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spacing w:line="264"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34289</wp:posOffset>
                </wp:positionH>
                <wp:positionV relativeFrom="page">
                  <wp:posOffset>3590925</wp:posOffset>
                </wp:positionV>
                <wp:extent cx="2390775" cy="1552575"/>
                <wp:wrapNone/>
                <wp:docPr hidden="false" id="1" name="Picture 1"/>
                <a:graphic>
                  <a:graphicData uri="http://schemas.microsoft.com/office/word/2010/wordprocessingShape">
                    <wps:wsp>
                      <wps:cNvSpPr txBox="true"/>
                      <wps:spPr>
                        <a:xfrm flipH="false" flipV="false" rot="0">
                          <a:off x="0" y="0"/>
                          <a:ext cx="2390775" cy="1552575"/>
                        </a:xfrm>
                        <a:prstGeom prst="rect">
                          <a:avLst/>
                        </a:prstGeom>
                        <a:noFill/>
                        <a:ln>
                          <a:noFill/>
                        </a:ln>
                      </wps:spPr>
                      <wps:txbx>
                        <w:txbxContent>
                          <w:p w14:paraId="07000000">
                            <w:pPr>
                              <w:pStyle w:val="Style_3"/>
                              <w:widowControl w:val="0"/>
                              <w:tabs>
                                <w:tab w:leader="none" w:pos="3659" w:val="left"/>
                              </w:tabs>
                              <w:spacing w:after="0" w:line="180" w:lineRule="auto"/>
                              <w:ind/>
                              <w:jc w:val="both"/>
                              <w:rPr>
                                <w:rFonts w:ascii="Times New Roman" w:hAnsi="Times New Roman"/>
                                <w:b w:val="1"/>
                                <w:color w:val="000000"/>
                                <w:spacing w:val="0"/>
                                <w:sz w:val="28"/>
                              </w:rPr>
                            </w:pPr>
                            <w:r>
                              <w:rPr>
                                <w:rFonts w:ascii="Times New Roman" w:hAnsi="Times New Roman"/>
                                <w:b w:val="1"/>
                                <w:color w:val="000000"/>
                                <w:spacing w:val="0"/>
                                <w:sz w:val="28"/>
                              </w:rPr>
                              <w:t xml:space="preserve">О внесении изменений в муниципальную программу </w:t>
                            </w:r>
                            <w:r>
                              <w:rPr>
                                <w:rFonts w:ascii="Times New Roman" w:hAnsi="Times New Roman"/>
                                <w:b w:val="1"/>
                                <w:color w:val="000000"/>
                                <w:spacing w:val="0"/>
                                <w:sz w:val="28"/>
                              </w:rPr>
                              <w:t>«Благоустройство территории Чайковского городского округа»</w:t>
                            </w:r>
                            <w:r>
                              <w:rPr>
                                <w:rFonts w:ascii="Times New Roman" w:hAnsi="Times New Roman"/>
                                <w:b w:val="1"/>
                                <w:color w:val="000000"/>
                                <w:spacing w:val="0"/>
                                <w:sz w:val="28"/>
                              </w:rPr>
                              <w:t>, утвержденную постановлением</w:t>
                            </w:r>
                            <w:r>
                              <w:rPr>
                                <w:rFonts w:ascii="Times New Roman" w:hAnsi="Times New Roman"/>
                                <w:color w:val="000000"/>
                                <w:spacing w:val="0"/>
                                <w:sz w:val="28"/>
                              </w:rPr>
                              <w:t xml:space="preserve"> </w:t>
                            </w:r>
                            <w:r>
                              <w:rPr>
                                <w:rFonts w:ascii="Times New Roman" w:hAnsi="Times New Roman"/>
                                <w:b w:val="1"/>
                                <w:color w:val="000000"/>
                                <w:spacing w:val="0"/>
                                <w:sz w:val="28"/>
                              </w:rPr>
                              <w:t>администрации города Чайковского от 22</w:t>
                            </w:r>
                            <w:r>
                              <w:rPr>
                                <w:rFonts w:ascii="Times New Roman" w:hAnsi="Times New Roman"/>
                                <w:b w:val="1"/>
                                <w:color w:val="000000"/>
                                <w:spacing w:val="0"/>
                                <w:sz w:val="28"/>
                              </w:rPr>
                              <w:t xml:space="preserve"> января </w:t>
                            </w:r>
                            <w:r>
                              <w:rPr>
                                <w:rFonts w:ascii="Times New Roman" w:hAnsi="Times New Roman"/>
                                <w:b w:val="1"/>
                                <w:color w:val="000000"/>
                                <w:spacing w:val="0"/>
                                <w:sz w:val="28"/>
                              </w:rPr>
                              <w:t>2019</w:t>
                            </w:r>
                            <w:r>
                              <w:rPr>
                                <w:rFonts w:ascii="Times New Roman" w:hAnsi="Times New Roman"/>
                                <w:b w:val="1"/>
                                <w:color w:val="000000"/>
                                <w:spacing w:val="0"/>
                                <w:sz w:val="28"/>
                              </w:rPr>
                              <w:t xml:space="preserve"> г.</w:t>
                            </w:r>
                            <w:r>
                              <w:rPr>
                                <w:rFonts w:ascii="Times New Roman" w:hAnsi="Times New Roman"/>
                                <w:b w:val="1"/>
                                <w:color w:val="000000"/>
                                <w:spacing w:val="0"/>
                                <w:sz w:val="28"/>
                              </w:rPr>
                              <w:t xml:space="preserve"> № 15/1</w:t>
                            </w:r>
                          </w:p>
                        </w:txbxContent>
                      </wps:txbx>
                      <wps:bodyPr anchor="t" bIns="0" lIns="0" rIns="0" tIns="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4078605</wp:posOffset>
                </wp:positionH>
                <wp:positionV relativeFrom="paragraph">
                  <wp:posOffset>1913254</wp:posOffset>
                </wp:positionV>
                <wp:extent cx="1839595" cy="323215"/>
                <wp:wrapNone/>
                <wp:docPr hidden="false" id="2" name="Picture 2"/>
                <a:graphic>
                  <a:graphicData uri="http://schemas.microsoft.com/office/word/2010/wordprocessingShape">
                    <wps:wsp>
                      <wps:cNvSpPr txBox="true"/>
                      <wps:spPr>
                        <a:xfrm flipH="false" flipV="false" rot="0">
                          <a:off x="0" y="0"/>
                          <a:ext cx="1839595" cy="323215"/>
                        </a:xfrm>
                        <a:prstGeom prst="rect">
                          <a:avLst/>
                        </a:prstGeom>
                        <a:solidFill>
                          <a:srgbClr val="FFFFFF"/>
                        </a:solidFill>
                        <a:ln>
                          <a:noFill/>
                        </a:ln>
                      </wps:spPr>
                      <wps:txbx>
                        <w:txbxContent>
                          <w:p w14:paraId="08000000">
                            <w:pPr>
                              <w:pStyle w:val="Style_3"/>
                              <w:rPr>
                                <w:rFonts w:ascii="Calibri" w:hAnsi="Calibri"/>
                                <w:color w:val="000000"/>
                                <w:spacing w:val="0"/>
                                <w:sz w:val="32"/>
                              </w:rPr>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-31750</wp:posOffset>
                </wp:positionH>
                <wp:positionV relativeFrom="paragraph">
                  <wp:posOffset>1913254</wp:posOffset>
                </wp:positionV>
                <wp:extent cx="2329180" cy="323215"/>
                <wp:wrapNone/>
                <wp:docPr hidden="false" id="3" name="Picture 3"/>
                <a:graphic>
                  <a:graphicData uri="http://schemas.microsoft.com/office/word/2010/wordprocessingShape">
                    <wps:wsp>
                      <wps:cNvSpPr txBox="true"/>
                      <wps:spPr>
                        <a:xfrm flipH="false" flipV="false" rot="0">
                          <a:off x="0" y="0"/>
                          <a:ext cx="2329180" cy="323215"/>
                        </a:xfrm>
                        <a:prstGeom prst="rect">
                          <a:avLst/>
                        </a:prstGeom>
                        <a:solidFill>
                          <a:srgbClr val="FFFFFF"/>
                        </a:solidFill>
                        <a:ln>
                          <a:noFill/>
                        </a:ln>
                      </wps:spPr>
                      <wps:txbx>
                        <w:txbxContent>
                          <w:p w14:paraId="09000000">
                            <w:pPr>
                              <w:pStyle w:val="Style_3"/>
                              <w:rPr>
                                <w:rFonts w:ascii="Calibri" w:hAnsi="Calibri"/>
                                <w:color w:val="000000"/>
                                <w:spacing w:val="0"/>
                                <w:sz w:val="32"/>
                              </w:rPr>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34075" cy="2390775"/>
            <wp:effectExtent b="0" l="0" r="0" t="0"/>
            <wp:docPr hidden="false" id="5" name="Picture 5"/>
            <a:graphic>
              <a:graphicData uri="http://schemas.openxmlformats.org/drawingml/2006/picture">
                <pic:pic>
                  <pic:nvPicPr>
                    <pic:cNvPr hidden="false" id="4" name="Picture 4"/>
                    <pic:cNvPicPr preferRelativeResize="true"/>
                  </pic:nvPicPr>
                  <pic:blipFill>
                    <a:blip r:embed="rId5"/>
                    <a:srcRect b="0" l="0" r="0" t="0"/>
                    <a:stretch/>
                  </pic:blipFill>
                  <pic:spPr>
                    <a:xfrm flipH="false" flipV="false" rot="0">
                      <a:ext cx="5934075" cy="2390775"/>
                    </a:xfrm>
                    <a:prstGeom prst="rect"/>
                  </pic:spPr>
                </pic:pic>
              </a:graphicData>
            </a:graphic>
          </wp:inline>
        </w:drawing>
      </w:r>
      <w:r>
        <w:rPr>
          <w:rFonts w:ascii="Times New Roman" w:hAnsi="Times New Roman"/>
          <w:sz w:val="28"/>
        </w:rPr>
        <w:t xml:space="preserve"> </w:t>
      </w:r>
    </w:p>
    <w:p w14:paraId="0A000000">
      <w:pPr>
        <w:spacing w:line="264" w:lineRule="auto"/>
        <w:ind w:firstLine="760"/>
        <w:jc w:val="both"/>
        <w:rPr>
          <w:rFonts w:ascii="Times New Roman" w:hAnsi="Times New Roman"/>
          <w:sz w:val="28"/>
        </w:rPr>
      </w:pPr>
    </w:p>
    <w:p w14:paraId="0B000000">
      <w:pPr>
        <w:spacing w:line="264" w:lineRule="auto"/>
        <w:ind w:firstLine="760"/>
        <w:jc w:val="both"/>
        <w:rPr>
          <w:rFonts w:ascii="Times New Roman" w:hAnsi="Times New Roman"/>
          <w:sz w:val="28"/>
        </w:rPr>
      </w:pPr>
    </w:p>
    <w:p w14:paraId="0C000000">
      <w:pPr>
        <w:spacing w:line="264" w:lineRule="auto"/>
        <w:ind w:firstLine="760"/>
        <w:jc w:val="both"/>
        <w:rPr>
          <w:rFonts w:ascii="Times New Roman" w:hAnsi="Times New Roman"/>
          <w:sz w:val="28"/>
        </w:rPr>
      </w:pPr>
    </w:p>
    <w:p w14:paraId="0D000000">
      <w:pPr>
        <w:spacing w:after="0" w:line="240" w:lineRule="auto"/>
        <w:ind w:firstLine="760"/>
        <w:jc w:val="both"/>
        <w:rPr>
          <w:rFonts w:ascii="Times New Roman" w:hAnsi="Times New Roman"/>
          <w:sz w:val="28"/>
        </w:rPr>
      </w:pPr>
    </w:p>
    <w:p w14:paraId="0E000000">
      <w:pPr>
        <w:spacing w:after="0" w:line="240" w:lineRule="auto"/>
        <w:ind w:firstLine="760"/>
        <w:jc w:val="both"/>
        <w:rPr>
          <w:rFonts w:ascii="Times New Roman" w:hAnsi="Times New Roman"/>
          <w:sz w:val="28"/>
        </w:rPr>
      </w:pPr>
    </w:p>
    <w:p w14:paraId="0F000000">
      <w:pPr>
        <w:spacing w:after="0" w:line="240" w:lineRule="auto"/>
        <w:ind w:firstLine="760"/>
        <w:jc w:val="both"/>
        <w:rPr>
          <w:rFonts w:ascii="Times New Roman" w:hAnsi="Times New Roman"/>
          <w:sz w:val="28"/>
        </w:rPr>
      </w:pPr>
    </w:p>
    <w:p w14:paraId="10000000">
      <w:pPr>
        <w:spacing w:after="0" w:line="240" w:lineRule="auto"/>
        <w:ind w:firstLine="760"/>
        <w:jc w:val="both"/>
        <w:rPr>
          <w:rFonts w:ascii="Times New Roman" w:hAnsi="Times New Roman"/>
          <w:sz w:val="28"/>
        </w:rPr>
      </w:pPr>
      <w:r>
        <w:rPr>
          <w:rFonts w:ascii="Times New Roman" w:hAnsi="Times New Roman"/>
          <w:sz w:val="28"/>
        </w:rPr>
        <w:t xml:space="preserve">В соответствии со статьей 179 Бюджетного кодекса Российской Федерации, Федеральным законом от 28 июня 2014 г. № 172-ФЗ </w:t>
      </w:r>
      <w:r>
        <w:rPr>
          <w:rFonts w:ascii="Times New Roman" w:hAnsi="Times New Roman"/>
          <w:sz w:val="28"/>
        </w:rPr>
        <w:br/>
      </w:r>
      <w:r>
        <w:rPr>
          <w:rFonts w:ascii="Times New Roman" w:hAnsi="Times New Roman"/>
          <w:sz w:val="28"/>
        </w:rPr>
        <w:t xml:space="preserve">«О стратегическом планировании в Российской Федерации», Уставом Чайковского городского округа, </w:t>
      </w:r>
      <w:r>
        <w:rPr>
          <w:rFonts w:ascii="Times New Roman" w:hAnsi="Times New Roman"/>
          <w:sz w:val="28"/>
        </w:rPr>
        <w:t xml:space="preserve">решением Думы Чайковского городского округа от </w:t>
      </w:r>
      <w:r>
        <w:rPr>
          <w:rFonts w:ascii="Times New Roman" w:hAnsi="Times New Roman"/>
          <w:sz w:val="28"/>
        </w:rPr>
        <w:t>19</w:t>
      </w:r>
      <w:r>
        <w:rPr>
          <w:rFonts w:ascii="Times New Roman" w:hAnsi="Times New Roman"/>
          <w:sz w:val="28"/>
        </w:rPr>
        <w:t xml:space="preserve"> </w:t>
      </w:r>
      <w:r>
        <w:rPr>
          <w:rFonts w:ascii="Times New Roman" w:hAnsi="Times New Roman"/>
          <w:sz w:val="28"/>
        </w:rPr>
        <w:t>июня</w:t>
      </w:r>
      <w:r>
        <w:rPr>
          <w:rFonts w:ascii="Times New Roman" w:hAnsi="Times New Roman"/>
          <w:sz w:val="28"/>
        </w:rPr>
        <w:t xml:space="preserve"> 202</w:t>
      </w:r>
      <w:r>
        <w:rPr>
          <w:rFonts w:ascii="Times New Roman" w:hAnsi="Times New Roman"/>
          <w:sz w:val="28"/>
        </w:rPr>
        <w:t>4</w:t>
      </w:r>
      <w:r>
        <w:rPr>
          <w:rFonts w:ascii="Times New Roman" w:hAnsi="Times New Roman"/>
          <w:sz w:val="28"/>
        </w:rPr>
        <w:t xml:space="preserve"> г. № </w:t>
      </w:r>
      <w:r>
        <w:rPr>
          <w:rFonts w:ascii="Times New Roman" w:hAnsi="Times New Roman"/>
          <w:sz w:val="28"/>
        </w:rPr>
        <w:t>91</w:t>
      </w:r>
      <w:r>
        <w:rPr>
          <w:rFonts w:ascii="Times New Roman" w:hAnsi="Times New Roman"/>
          <w:sz w:val="28"/>
        </w:rPr>
        <w:t xml:space="preserve"> </w:t>
      </w:r>
      <w:r>
        <w:rPr>
          <w:rFonts w:ascii="Times New Roman" w:hAnsi="Times New Roman"/>
          <w:sz w:val="28"/>
        </w:rPr>
        <w:t xml:space="preserve">«О внесении изменений в решение Думы Чайковского городского округа от 22.11.2023 № 24 </w:t>
      </w:r>
      <w:r>
        <w:rPr>
          <w:rFonts w:ascii="Times New Roman" w:hAnsi="Times New Roman"/>
          <w:sz w:val="28"/>
        </w:rPr>
        <w:t>«О бюджете Чайковского городского округа на 20</w:t>
      </w:r>
      <w:r>
        <w:rPr>
          <w:rFonts w:ascii="Times New Roman" w:hAnsi="Times New Roman"/>
          <w:sz w:val="28"/>
        </w:rPr>
        <w:t>24 год и на план</w:t>
      </w:r>
      <w:r>
        <w:rPr>
          <w:rFonts w:ascii="Times New Roman" w:hAnsi="Times New Roman"/>
          <w:sz w:val="28"/>
        </w:rPr>
        <w:t>овый период 202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годов»</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постановлением администрации </w:t>
      </w:r>
      <w:r>
        <w:rPr>
          <w:rFonts w:ascii="Times New Roman" w:hAnsi="Times New Roman"/>
          <w:sz w:val="28"/>
        </w:rPr>
        <w:t>Чайковского</w:t>
      </w:r>
      <w:r>
        <w:rPr>
          <w:rFonts w:ascii="Times New Roman" w:hAnsi="Times New Roman"/>
          <w:sz w:val="28"/>
        </w:rPr>
        <w:t xml:space="preserve"> городского округа</w:t>
      </w:r>
      <w:r>
        <w:rPr>
          <w:rFonts w:ascii="Times New Roman" w:hAnsi="Times New Roman"/>
          <w:sz w:val="28"/>
        </w:rPr>
        <w:t xml:space="preserve"> от </w:t>
      </w:r>
      <w:r>
        <w:rPr>
          <w:rFonts w:ascii="Times New Roman" w:hAnsi="Times New Roman"/>
          <w:sz w:val="28"/>
        </w:rPr>
        <w:t>20</w:t>
      </w:r>
      <w:r>
        <w:rPr>
          <w:rFonts w:ascii="Times New Roman" w:hAnsi="Times New Roman"/>
          <w:sz w:val="28"/>
        </w:rPr>
        <w:t xml:space="preserve"> </w:t>
      </w:r>
      <w:r>
        <w:rPr>
          <w:rFonts w:ascii="Times New Roman" w:hAnsi="Times New Roman"/>
          <w:sz w:val="28"/>
        </w:rPr>
        <w:t>июня</w:t>
      </w:r>
      <w:r>
        <w:rPr>
          <w:rFonts w:ascii="Times New Roman" w:hAnsi="Times New Roman"/>
          <w:sz w:val="28"/>
        </w:rPr>
        <w:t xml:space="preserve"> 20</w:t>
      </w:r>
      <w:r>
        <w:rPr>
          <w:rFonts w:ascii="Times New Roman" w:hAnsi="Times New Roman"/>
          <w:sz w:val="28"/>
        </w:rPr>
        <w:t>22</w:t>
      </w:r>
      <w:r>
        <w:rPr>
          <w:rFonts w:ascii="Times New Roman" w:hAnsi="Times New Roman"/>
          <w:sz w:val="28"/>
        </w:rPr>
        <w:t xml:space="preserve"> г. № </w:t>
      </w:r>
      <w:r>
        <w:rPr>
          <w:rFonts w:ascii="Times New Roman" w:hAnsi="Times New Roman"/>
          <w:sz w:val="28"/>
        </w:rPr>
        <w:t>659</w:t>
      </w:r>
      <w:r>
        <w:rPr>
          <w:rFonts w:ascii="Times New Roman" w:hAnsi="Times New Roman"/>
          <w:sz w:val="28"/>
        </w:rPr>
        <w:t xml:space="preserve"> «Об утверждении Порядка разработки, реализации и оценки эффективности муниципальных программ Чайковского городского округа»</w:t>
      </w:r>
      <w:r>
        <w:rPr>
          <w:rFonts w:ascii="Times New Roman" w:hAnsi="Times New Roman"/>
          <w:sz w:val="28"/>
        </w:rPr>
        <w:t xml:space="preserve"> </w:t>
      </w:r>
    </w:p>
    <w:p w14:paraId="11000000">
      <w:pPr>
        <w:spacing w:after="0" w:line="240" w:lineRule="auto"/>
        <w:ind w:firstLine="760"/>
        <w:jc w:val="both"/>
        <w:rPr>
          <w:rFonts w:ascii="Times New Roman" w:hAnsi="Times New Roman"/>
          <w:sz w:val="28"/>
        </w:rPr>
      </w:pPr>
    </w:p>
    <w:p w14:paraId="12000000">
      <w:pPr>
        <w:spacing w:after="0" w:line="240" w:lineRule="auto"/>
        <w:ind w:firstLine="760"/>
        <w:jc w:val="both"/>
        <w:rPr>
          <w:rFonts w:ascii="Times New Roman" w:hAnsi="Times New Roman"/>
          <w:sz w:val="28"/>
        </w:rPr>
      </w:pPr>
    </w:p>
    <w:p w14:paraId="13000000">
      <w:pPr>
        <w:spacing w:after="0" w:line="240" w:lineRule="auto"/>
        <w:ind w:firstLine="760"/>
        <w:jc w:val="both"/>
        <w:rPr>
          <w:rFonts w:ascii="Times New Roman" w:hAnsi="Times New Roman"/>
          <w:sz w:val="28"/>
        </w:rPr>
      </w:pPr>
      <w:r>
        <w:rPr>
          <w:rFonts w:ascii="Times New Roman" w:hAnsi="Times New Roman"/>
          <w:color w:val="000000"/>
          <w:sz w:val="28"/>
        </w:rPr>
        <w:t>ПОСТАНОВЛЯЮ:</w:t>
      </w:r>
    </w:p>
    <w:p w14:paraId="14000000">
      <w:pPr>
        <w:widowControl w:val="0"/>
        <w:numPr>
          <w:ilvl w:val="0"/>
          <w:numId w:val="1"/>
        </w:numPr>
        <w:tabs>
          <w:tab w:leader="none" w:pos="1413" w:val="left"/>
        </w:tabs>
        <w:spacing w:after="0" w:line="240" w:lineRule="auto"/>
        <w:ind w:firstLine="760"/>
        <w:jc w:val="both"/>
        <w:rPr>
          <w:rFonts w:ascii="Times New Roman" w:hAnsi="Times New Roman"/>
          <w:sz w:val="28"/>
        </w:rPr>
      </w:pPr>
      <w:r>
        <w:rPr>
          <w:rFonts w:ascii="Times New Roman" w:hAnsi="Times New Roman"/>
          <w:sz w:val="28"/>
        </w:rPr>
        <w:t>Внести</w:t>
      </w:r>
      <w:r>
        <w:rPr>
          <w:rFonts w:ascii="Times New Roman" w:hAnsi="Times New Roman"/>
          <w:sz w:val="28"/>
        </w:rPr>
        <w:t xml:space="preserve"> в </w:t>
      </w:r>
      <w:r>
        <w:rPr>
          <w:rFonts w:ascii="Times New Roman" w:hAnsi="Times New Roman"/>
          <w:color w:val="000000"/>
          <w:sz w:val="28"/>
        </w:rPr>
        <w:t>муниципальную программу «</w:t>
      </w:r>
      <w:r>
        <w:rPr>
          <w:rFonts w:ascii="Times New Roman" w:hAnsi="Times New Roman"/>
          <w:color w:val="000000"/>
          <w:sz w:val="28"/>
        </w:rPr>
        <w:t>Благоустройство</w:t>
      </w:r>
      <w:r>
        <w:rPr>
          <w:rFonts w:ascii="Times New Roman" w:hAnsi="Times New Roman"/>
          <w:color w:val="000000"/>
          <w:sz w:val="28"/>
        </w:rPr>
        <w:t xml:space="preserve"> </w:t>
      </w:r>
      <w:r>
        <w:rPr>
          <w:rFonts w:ascii="Times New Roman" w:hAnsi="Times New Roman"/>
          <w:color w:val="000000"/>
          <w:sz w:val="28"/>
        </w:rPr>
        <w:t xml:space="preserve">территории </w:t>
      </w:r>
      <w:r>
        <w:rPr>
          <w:rFonts w:ascii="Times New Roman" w:hAnsi="Times New Roman"/>
          <w:color w:val="000000"/>
          <w:sz w:val="28"/>
        </w:rPr>
        <w:t>Чайковского городского округа</w:t>
      </w:r>
      <w:r>
        <w:rPr>
          <w:rFonts w:ascii="Times New Roman" w:hAnsi="Times New Roman"/>
          <w:color w:val="000000"/>
          <w:sz w:val="28"/>
        </w:rPr>
        <w:t>», утвержденную постановлением администрации города Чайковского от 2</w:t>
      </w:r>
      <w:r>
        <w:rPr>
          <w:rFonts w:ascii="Times New Roman" w:hAnsi="Times New Roman"/>
          <w:color w:val="000000"/>
          <w:sz w:val="28"/>
        </w:rPr>
        <w:t>2</w:t>
      </w:r>
      <w:r>
        <w:rPr>
          <w:rFonts w:ascii="Times New Roman" w:hAnsi="Times New Roman"/>
          <w:color w:val="000000"/>
          <w:sz w:val="28"/>
        </w:rPr>
        <w:t xml:space="preserve"> января 2019 г. № 1</w:t>
      </w:r>
      <w:r>
        <w:rPr>
          <w:rFonts w:ascii="Times New Roman" w:hAnsi="Times New Roman"/>
          <w:color w:val="000000"/>
          <w:sz w:val="28"/>
        </w:rPr>
        <w:t>5</w:t>
      </w:r>
      <w:r>
        <w:rPr>
          <w:rFonts w:ascii="Times New Roman" w:hAnsi="Times New Roman"/>
          <w:color w:val="000000"/>
          <w:sz w:val="28"/>
        </w:rPr>
        <w:t>/1 (в редакции постановлений от 01.04.2020 № 36</w:t>
      </w:r>
      <w:r>
        <w:rPr>
          <w:rFonts w:ascii="Times New Roman" w:hAnsi="Times New Roman"/>
          <w:color w:val="000000"/>
          <w:sz w:val="28"/>
        </w:rPr>
        <w:t>1</w:t>
      </w:r>
      <w:r>
        <w:rPr>
          <w:rFonts w:ascii="Times New Roman" w:hAnsi="Times New Roman"/>
          <w:color w:val="000000"/>
          <w:sz w:val="28"/>
        </w:rPr>
        <w:t xml:space="preserve">, от </w:t>
      </w:r>
      <w:r>
        <w:rPr>
          <w:rFonts w:ascii="Times New Roman" w:hAnsi="Times New Roman"/>
          <w:color w:val="000000"/>
          <w:sz w:val="28"/>
        </w:rPr>
        <w:t>02</w:t>
      </w:r>
      <w:r>
        <w:rPr>
          <w:rFonts w:ascii="Times New Roman" w:hAnsi="Times New Roman"/>
          <w:color w:val="000000"/>
          <w:sz w:val="28"/>
        </w:rPr>
        <w:t>.0</w:t>
      </w:r>
      <w:r>
        <w:rPr>
          <w:rFonts w:ascii="Times New Roman" w:hAnsi="Times New Roman"/>
          <w:color w:val="000000"/>
          <w:sz w:val="28"/>
        </w:rPr>
        <w:t>9</w:t>
      </w:r>
      <w:r>
        <w:rPr>
          <w:rFonts w:ascii="Times New Roman" w:hAnsi="Times New Roman"/>
          <w:color w:val="000000"/>
          <w:sz w:val="28"/>
        </w:rPr>
        <w:t xml:space="preserve">.2020 № </w:t>
      </w:r>
      <w:r>
        <w:rPr>
          <w:rFonts w:ascii="Times New Roman" w:hAnsi="Times New Roman"/>
          <w:color w:val="000000"/>
          <w:sz w:val="28"/>
        </w:rPr>
        <w:t>814</w:t>
      </w:r>
      <w:r>
        <w:rPr>
          <w:rFonts w:ascii="Times New Roman" w:hAnsi="Times New Roman"/>
          <w:color w:val="000000"/>
          <w:sz w:val="28"/>
        </w:rPr>
        <w:t>, от 25.02.2021 №</w:t>
      </w:r>
      <w:r>
        <w:rPr>
          <w:rFonts w:ascii="Times New Roman" w:hAnsi="Times New Roman"/>
          <w:color w:val="000000"/>
          <w:sz w:val="28"/>
        </w:rPr>
        <w:t> </w:t>
      </w:r>
      <w:r>
        <w:rPr>
          <w:rFonts w:ascii="Times New Roman" w:hAnsi="Times New Roman"/>
          <w:color w:val="000000"/>
          <w:sz w:val="28"/>
        </w:rPr>
        <w:t>164</w:t>
      </w:r>
      <w:r>
        <w:rPr>
          <w:rFonts w:ascii="Times New Roman" w:hAnsi="Times New Roman"/>
          <w:color w:val="000000"/>
          <w:sz w:val="28"/>
        </w:rPr>
        <w:t>, от 27.04.2021 № 390</w:t>
      </w:r>
      <w:r>
        <w:rPr>
          <w:rFonts w:ascii="Times New Roman" w:hAnsi="Times New Roman"/>
          <w:color w:val="000000"/>
          <w:sz w:val="28"/>
        </w:rPr>
        <w:t>, от 27.05.2021 № 514</w:t>
      </w:r>
      <w:r>
        <w:rPr>
          <w:rFonts w:ascii="Times New Roman" w:hAnsi="Times New Roman"/>
          <w:color w:val="000000"/>
          <w:sz w:val="28"/>
        </w:rPr>
        <w:t>, от 21.06.2021 № 593</w:t>
      </w:r>
      <w:r>
        <w:rPr>
          <w:rFonts w:ascii="Times New Roman" w:hAnsi="Times New Roman"/>
          <w:color w:val="000000"/>
          <w:sz w:val="28"/>
        </w:rPr>
        <w:t>, от 16.08.2021 № 845</w:t>
      </w:r>
      <w:r>
        <w:rPr>
          <w:rFonts w:ascii="Times New Roman" w:hAnsi="Times New Roman"/>
          <w:color w:val="000000"/>
          <w:sz w:val="28"/>
        </w:rPr>
        <w:t>, от 12.10.2021 №</w:t>
      </w:r>
      <w:r>
        <w:rPr>
          <w:rFonts w:ascii="Times New Roman" w:hAnsi="Times New Roman"/>
          <w:color w:val="000000"/>
          <w:sz w:val="28"/>
        </w:rPr>
        <w:t> </w:t>
      </w:r>
      <w:r>
        <w:rPr>
          <w:rFonts w:ascii="Times New Roman" w:hAnsi="Times New Roman"/>
          <w:color w:val="000000"/>
          <w:sz w:val="28"/>
        </w:rPr>
        <w:t>1038</w:t>
      </w:r>
      <w:r>
        <w:rPr>
          <w:rFonts w:ascii="Times New Roman" w:hAnsi="Times New Roman"/>
          <w:color w:val="000000"/>
          <w:sz w:val="28"/>
        </w:rPr>
        <w:t>, от 13.12.2021 №</w:t>
      </w:r>
      <w:r>
        <w:rPr>
          <w:rFonts w:ascii="Times New Roman" w:hAnsi="Times New Roman"/>
          <w:color w:val="000000"/>
          <w:sz w:val="28"/>
        </w:rPr>
        <w:t xml:space="preserve"> </w:t>
      </w:r>
      <w:r>
        <w:rPr>
          <w:rFonts w:ascii="Times New Roman" w:hAnsi="Times New Roman"/>
          <w:color w:val="000000"/>
          <w:sz w:val="28"/>
        </w:rPr>
        <w:t>1301</w:t>
      </w:r>
      <w:r>
        <w:rPr>
          <w:rFonts w:ascii="Times New Roman" w:hAnsi="Times New Roman"/>
          <w:color w:val="000000"/>
          <w:sz w:val="28"/>
        </w:rPr>
        <w:t>, от 15.02.2022 №</w:t>
      </w:r>
      <w:r>
        <w:rPr>
          <w:rFonts w:ascii="Times New Roman" w:hAnsi="Times New Roman"/>
          <w:color w:val="000000"/>
          <w:sz w:val="28"/>
        </w:rPr>
        <w:t xml:space="preserve"> </w:t>
      </w:r>
      <w:r>
        <w:rPr>
          <w:rFonts w:ascii="Times New Roman" w:hAnsi="Times New Roman"/>
          <w:color w:val="000000"/>
          <w:sz w:val="28"/>
        </w:rPr>
        <w:t>167</w:t>
      </w:r>
      <w:r>
        <w:rPr>
          <w:rFonts w:ascii="Times New Roman" w:hAnsi="Times New Roman"/>
          <w:color w:val="000000"/>
          <w:sz w:val="28"/>
        </w:rPr>
        <w:t xml:space="preserve">, </w:t>
      </w:r>
      <w:r>
        <w:rPr>
          <w:rFonts w:ascii="Times New Roman" w:hAnsi="Times New Roman"/>
          <w:color w:val="000000"/>
          <w:sz w:val="28"/>
        </w:rPr>
        <w:br/>
      </w:r>
      <w:r>
        <w:rPr>
          <w:rFonts w:ascii="Times New Roman" w:hAnsi="Times New Roman"/>
          <w:color w:val="000000"/>
          <w:sz w:val="28"/>
        </w:rPr>
        <w:t>от 17.05.2022 № 532</w:t>
      </w:r>
      <w:r>
        <w:rPr>
          <w:rFonts w:ascii="Times New Roman" w:hAnsi="Times New Roman"/>
          <w:color w:val="000000"/>
          <w:sz w:val="28"/>
        </w:rPr>
        <w:t>, от 15.08.2022 №</w:t>
      </w:r>
      <w:r>
        <w:rPr>
          <w:rFonts w:ascii="Times New Roman" w:hAnsi="Times New Roman"/>
          <w:color w:val="000000"/>
          <w:sz w:val="28"/>
        </w:rPr>
        <w:t xml:space="preserve"> </w:t>
      </w:r>
      <w:r>
        <w:rPr>
          <w:rFonts w:ascii="Times New Roman" w:hAnsi="Times New Roman"/>
          <w:color w:val="000000"/>
          <w:sz w:val="28"/>
        </w:rPr>
        <w:t>873</w:t>
      </w:r>
      <w:r>
        <w:rPr>
          <w:rFonts w:ascii="Times New Roman" w:hAnsi="Times New Roman"/>
          <w:color w:val="000000"/>
          <w:sz w:val="28"/>
        </w:rPr>
        <w:t>, от 06.10.2022 №</w:t>
      </w:r>
      <w:r>
        <w:rPr>
          <w:rFonts w:ascii="Times New Roman" w:hAnsi="Times New Roman"/>
          <w:color w:val="000000"/>
          <w:sz w:val="28"/>
        </w:rPr>
        <w:t xml:space="preserve"> </w:t>
      </w:r>
      <w:r>
        <w:rPr>
          <w:rFonts w:ascii="Times New Roman" w:hAnsi="Times New Roman"/>
          <w:color w:val="000000"/>
          <w:sz w:val="28"/>
        </w:rPr>
        <w:t>1076</w:t>
      </w:r>
      <w:r>
        <w:rPr>
          <w:rFonts w:ascii="Times New Roman" w:hAnsi="Times New Roman"/>
          <w:color w:val="000000"/>
          <w:sz w:val="28"/>
        </w:rPr>
        <w:t xml:space="preserve">, от 08.12.2022 </w:t>
      </w:r>
      <w:r>
        <w:rPr>
          <w:rFonts w:ascii="Times New Roman" w:hAnsi="Times New Roman"/>
          <w:color w:val="000000"/>
          <w:sz w:val="28"/>
        </w:rPr>
        <w:br/>
      </w:r>
      <w:r>
        <w:rPr>
          <w:rFonts w:ascii="Times New Roman" w:hAnsi="Times New Roman"/>
          <w:color w:val="000000"/>
          <w:sz w:val="28"/>
        </w:rPr>
        <w:t>№ 1337</w:t>
      </w:r>
      <w:r>
        <w:rPr>
          <w:rFonts w:ascii="Times New Roman" w:hAnsi="Times New Roman"/>
          <w:color w:val="000000"/>
          <w:sz w:val="28"/>
        </w:rPr>
        <w:t>, от 09.03.2023 № 192</w:t>
      </w:r>
      <w:r>
        <w:rPr>
          <w:rFonts w:ascii="Times New Roman" w:hAnsi="Times New Roman"/>
          <w:color w:val="000000"/>
          <w:sz w:val="28"/>
        </w:rPr>
        <w:t>, от 19.05.2023 № 470</w:t>
      </w:r>
      <w:r>
        <w:rPr>
          <w:rFonts w:ascii="Times New Roman" w:hAnsi="Times New Roman"/>
          <w:color w:val="000000"/>
          <w:sz w:val="28"/>
        </w:rPr>
        <w:t>, от 13.07.2023 №</w:t>
      </w:r>
      <w:r>
        <w:rPr>
          <w:rFonts w:ascii="Times New Roman" w:hAnsi="Times New Roman"/>
          <w:color w:val="000000"/>
          <w:sz w:val="28"/>
        </w:rPr>
        <w:t xml:space="preserve"> </w:t>
      </w:r>
      <w:r>
        <w:rPr>
          <w:rFonts w:ascii="Times New Roman" w:hAnsi="Times New Roman"/>
          <w:color w:val="000000"/>
          <w:sz w:val="28"/>
        </w:rPr>
        <w:t>698</w:t>
      </w:r>
      <w:r>
        <w:rPr>
          <w:rFonts w:ascii="Times New Roman" w:hAnsi="Times New Roman"/>
          <w:color w:val="000000"/>
          <w:sz w:val="28"/>
        </w:rPr>
        <w:t>, 23.1</w:t>
      </w:r>
      <w:r>
        <w:rPr>
          <w:rFonts w:ascii="Times New Roman" w:hAnsi="Times New Roman"/>
          <w:color w:val="000000"/>
          <w:sz w:val="28"/>
        </w:rPr>
        <w:t>0</w:t>
      </w:r>
      <w:r>
        <w:rPr>
          <w:rFonts w:ascii="Times New Roman" w:hAnsi="Times New Roman"/>
          <w:color w:val="000000"/>
          <w:sz w:val="28"/>
        </w:rPr>
        <w:t>.2023 № 1012</w:t>
      </w:r>
      <w:r>
        <w:rPr>
          <w:rFonts w:ascii="Times New Roman" w:hAnsi="Times New Roman"/>
          <w:color w:val="000000"/>
          <w:sz w:val="28"/>
        </w:rPr>
        <w:t>, от 20.11.2023 № 1103</w:t>
      </w:r>
      <w:r>
        <w:rPr>
          <w:rFonts w:ascii="Times New Roman" w:hAnsi="Times New Roman"/>
          <w:color w:val="000000"/>
          <w:sz w:val="28"/>
        </w:rPr>
        <w:t>, от 19.01.2024 № 42</w:t>
      </w:r>
      <w:r>
        <w:rPr>
          <w:rFonts w:ascii="Times New Roman" w:hAnsi="Times New Roman"/>
          <w:color w:val="000000"/>
          <w:sz w:val="28"/>
        </w:rPr>
        <w:t>, от 03.05.2024</w:t>
      </w:r>
      <w:r>
        <w:rPr>
          <w:rFonts w:ascii="Times New Roman" w:hAnsi="Times New Roman"/>
          <w:color w:val="000000"/>
          <w:sz w:val="28"/>
        </w:rPr>
        <w:br/>
      </w:r>
      <w:r>
        <w:rPr>
          <w:rFonts w:ascii="Times New Roman" w:hAnsi="Times New Roman"/>
          <w:sz w:val="28"/>
        </w:rPr>
        <w:t>№ 407</w:t>
      </w:r>
      <w:r>
        <w:rPr>
          <w:rFonts w:ascii="Times New Roman" w:hAnsi="Times New Roman"/>
          <w:sz w:val="28"/>
        </w:rPr>
        <w:t>, от 31.05.2024 № 489</w:t>
      </w:r>
      <w:r>
        <w:rPr>
          <w:rFonts w:ascii="Times New Roman" w:hAnsi="Times New Roman"/>
          <w:sz w:val="28"/>
        </w:rPr>
        <w:t>,</w:t>
      </w:r>
      <w:r>
        <w:rPr>
          <w:rFonts w:ascii="Times New Roman" w:hAnsi="Times New Roman"/>
          <w:sz w:val="28"/>
        </w:rPr>
        <w:t xml:space="preserve"> от 24.07.2024 № 615</w:t>
      </w:r>
      <w:r>
        <w:rPr>
          <w:rFonts w:ascii="Times New Roman" w:hAnsi="Times New Roman"/>
          <w:sz w:val="28"/>
        </w:rPr>
        <w:t>, от 21.10.2024 № 911</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изменения, </w:t>
      </w:r>
      <w:r>
        <w:rPr>
          <w:rFonts w:ascii="Times New Roman" w:hAnsi="Times New Roman"/>
          <w:sz w:val="28"/>
        </w:rPr>
        <w:t xml:space="preserve">изложив </w:t>
      </w:r>
      <w:r>
        <w:rPr>
          <w:rFonts w:ascii="Times New Roman" w:hAnsi="Times New Roman"/>
          <w:sz w:val="28"/>
        </w:rPr>
        <w:t>её</w:t>
      </w:r>
      <w:r>
        <w:rPr>
          <w:rFonts w:ascii="Times New Roman" w:hAnsi="Times New Roman"/>
          <w:sz w:val="28"/>
        </w:rPr>
        <w:t xml:space="preserve"> в </w:t>
      </w:r>
      <w:r>
        <w:rPr>
          <w:rFonts w:ascii="Times New Roman" w:hAnsi="Times New Roman"/>
          <w:color w:val="000000"/>
          <w:sz w:val="28"/>
        </w:rPr>
        <w:t>редакции согласно приложению.</w:t>
      </w:r>
    </w:p>
    <w:p w14:paraId="15000000">
      <w:pPr>
        <w:widowControl w:val="0"/>
        <w:tabs>
          <w:tab w:leader="none" w:pos="1413" w:val="left"/>
        </w:tabs>
        <w:spacing w:after="0" w:line="240" w:lineRule="auto"/>
        <w:ind w:firstLine="760"/>
        <w:jc w:val="both"/>
        <w:rPr>
          <w:rFonts w:ascii="Times New Roman" w:hAnsi="Times New Roman"/>
          <w:color w:val="000000"/>
          <w:sz w:val="28"/>
        </w:rPr>
      </w:pPr>
    </w:p>
    <w:p w14:paraId="16000000">
      <w:pPr>
        <w:widowControl w:val="0"/>
        <w:numPr>
          <w:ilvl w:val="0"/>
          <w:numId w:val="1"/>
        </w:numPr>
        <w:tabs>
          <w:tab w:leader="none" w:pos="1413" w:val="left"/>
        </w:tabs>
        <w:spacing w:after="0" w:line="240" w:lineRule="auto"/>
        <w:ind w:firstLine="760"/>
        <w:jc w:val="both"/>
        <w:rPr>
          <w:rFonts w:ascii="Times New Roman" w:hAnsi="Times New Roman"/>
          <w:sz w:val="28"/>
        </w:rPr>
      </w:pPr>
      <w:r>
        <w:rPr>
          <w:rFonts w:ascii="Times New Roman" w:hAnsi="Times New Roman"/>
          <w:color w:val="000000"/>
          <w:sz w:val="28"/>
        </w:rPr>
        <w:t>Опубликовать постановление в газете «Огни Камы» и разместить на официальном сайте администрации Чайковского городского округа.</w:t>
      </w:r>
    </w:p>
    <w:p w14:paraId="17000000">
      <w:pPr>
        <w:widowControl w:val="0"/>
        <w:numPr>
          <w:ilvl w:val="0"/>
          <w:numId w:val="1"/>
        </w:numPr>
        <w:tabs>
          <w:tab w:leader="none" w:pos="1413" w:val="left"/>
        </w:tabs>
        <w:spacing w:after="0" w:line="240" w:lineRule="auto"/>
        <w:ind w:firstLine="760"/>
        <w:jc w:val="both"/>
        <w:rPr>
          <w:rFonts w:ascii="Times New Roman" w:hAnsi="Times New Roman"/>
          <w:sz w:val="28"/>
        </w:rPr>
      </w:pPr>
      <w:r>
        <w:rPr>
          <w:rFonts w:ascii="Times New Roman" w:hAnsi="Times New Roman"/>
          <w:color w:val="000000"/>
          <w:sz w:val="28"/>
        </w:rPr>
        <w:t xml:space="preserve">Постановление вступает в силу </w:t>
      </w:r>
      <w:r>
        <w:rPr>
          <w:rFonts w:ascii="Times New Roman" w:hAnsi="Times New Roman"/>
          <w:color w:val="000000"/>
          <w:sz w:val="28"/>
        </w:rPr>
        <w:t>после</w:t>
      </w:r>
      <w:r>
        <w:rPr>
          <w:rFonts w:ascii="Times New Roman" w:hAnsi="Times New Roman"/>
          <w:color w:val="000000"/>
          <w:sz w:val="28"/>
        </w:rPr>
        <w:t xml:space="preserve"> его официального опубликования.</w:t>
      </w:r>
    </w:p>
    <w:p w14:paraId="18000000">
      <w:pPr>
        <w:widowControl w:val="0"/>
        <w:tabs>
          <w:tab w:leader="none" w:pos="1413" w:val="left"/>
        </w:tabs>
        <w:spacing w:after="0" w:line="300" w:lineRule="exact"/>
        <w:ind w:left="760"/>
        <w:jc w:val="both"/>
        <w:rPr>
          <w:rFonts w:ascii="Times New Roman" w:hAnsi="Times New Roman"/>
          <w:sz w:val="28"/>
        </w:rPr>
      </w:pPr>
    </w:p>
    <w:p w14:paraId="19000000">
      <w:pPr>
        <w:widowControl w:val="0"/>
        <w:tabs>
          <w:tab w:leader="none" w:pos="1413" w:val="left"/>
        </w:tabs>
        <w:spacing w:after="0" w:line="300" w:lineRule="exact"/>
        <w:ind w:left="760"/>
        <w:jc w:val="both"/>
        <w:rPr>
          <w:rFonts w:ascii="Times New Roman" w:hAnsi="Times New Roman"/>
          <w:sz w:val="28"/>
        </w:rPr>
      </w:pPr>
    </w:p>
    <w:p w14:paraId="1A000000">
      <w:pPr>
        <w:widowControl w:val="0"/>
        <w:spacing w:after="0" w:line="240" w:lineRule="exact"/>
        <w:ind/>
        <w:rPr>
          <w:rFonts w:ascii="Times New Roman" w:hAnsi="Times New Roman"/>
          <w:sz w:val="28"/>
        </w:rPr>
      </w:pPr>
      <w:r>
        <w:rPr>
          <w:rFonts w:ascii="Times New Roman" w:hAnsi="Times New Roman"/>
          <w:color w:val="000000"/>
          <w:sz w:val="28"/>
        </w:rPr>
        <w:t>Г</w:t>
      </w:r>
      <w:r>
        <w:rPr>
          <w:rFonts w:ascii="Times New Roman" w:hAnsi="Times New Roman"/>
          <w:color w:val="000000"/>
          <w:sz w:val="28"/>
        </w:rPr>
        <w:t>лав</w:t>
      </w:r>
      <w:r>
        <w:rPr>
          <w:rFonts w:ascii="Times New Roman" w:hAnsi="Times New Roman"/>
          <w:color w:val="000000"/>
          <w:sz w:val="28"/>
        </w:rPr>
        <w:t>а</w:t>
      </w:r>
      <w:r>
        <w:rPr>
          <w:rFonts w:ascii="Times New Roman" w:hAnsi="Times New Roman"/>
          <w:color w:val="000000"/>
          <w:sz w:val="28"/>
        </w:rPr>
        <w:t xml:space="preserve"> городского округа-</w:t>
      </w:r>
    </w:p>
    <w:p w14:paraId="1B000000">
      <w:pPr>
        <w:widowControl w:val="0"/>
        <w:spacing w:after="0" w:line="240" w:lineRule="exact"/>
        <w:ind/>
        <w:rPr>
          <w:rFonts w:ascii="Times New Roman" w:hAnsi="Times New Roman"/>
          <w:sz w:val="28"/>
        </w:rPr>
      </w:pPr>
      <w:r>
        <w:rPr>
          <w:rFonts w:ascii="Times New Roman" w:hAnsi="Times New Roman"/>
          <w:color w:val="000000"/>
          <w:sz w:val="28"/>
        </w:rPr>
        <w:t>глав</w:t>
      </w:r>
      <w:r>
        <w:rPr>
          <w:rFonts w:ascii="Times New Roman" w:hAnsi="Times New Roman"/>
          <w:color w:val="000000"/>
          <w:sz w:val="28"/>
        </w:rPr>
        <w:t>а</w:t>
      </w:r>
      <w:r>
        <w:rPr>
          <w:rFonts w:ascii="Times New Roman" w:hAnsi="Times New Roman"/>
          <w:color w:val="000000"/>
          <w:sz w:val="28"/>
        </w:rPr>
        <w:t xml:space="preserve"> администрации</w:t>
      </w:r>
    </w:p>
    <w:p w14:paraId="1C000000">
      <w:pPr>
        <w:pStyle w:val="Style_4"/>
        <w:spacing w:line="240" w:lineRule="exact"/>
        <w:ind/>
        <w:rPr>
          <w:rFonts w:ascii="Times New Roman" w:hAnsi="Times New Roman"/>
        </w:rPr>
      </w:pPr>
      <w:r>
        <w:rPr>
          <w:rFonts w:ascii="Times New Roman" w:hAnsi="Times New Roman"/>
          <w:color w:val="000000"/>
        </w:rPr>
        <w:t xml:space="preserve">Чайковского городского округа                                       </w:t>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А</w:t>
      </w:r>
      <w:r>
        <w:rPr>
          <w:rFonts w:ascii="Times New Roman" w:hAnsi="Times New Roman"/>
          <w:color w:val="000000"/>
        </w:rPr>
        <w:t>.</w:t>
      </w:r>
      <w:r>
        <w:rPr>
          <w:rFonts w:ascii="Times New Roman" w:hAnsi="Times New Roman"/>
          <w:color w:val="000000"/>
        </w:rPr>
        <w:t>В</w:t>
      </w:r>
      <w:r>
        <w:rPr>
          <w:rFonts w:ascii="Times New Roman" w:hAnsi="Times New Roman"/>
          <w:color w:val="000000"/>
        </w:rPr>
        <w:t xml:space="preserve">. </w:t>
      </w:r>
      <w:r>
        <w:rPr>
          <w:rFonts w:ascii="Times New Roman" w:hAnsi="Times New Roman"/>
          <w:color w:val="000000"/>
        </w:rPr>
        <w:t>Агафонов</w:t>
      </w:r>
    </w:p>
    <w:p w14:paraId="1D000000">
      <w:pPr>
        <w:widowControl w:val="0"/>
        <w:spacing w:after="0" w:line="240" w:lineRule="exact"/>
        <w:ind/>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                                                                    </w:t>
      </w:r>
    </w:p>
    <w:p w14:paraId="1E000000">
      <w:pPr>
        <w:spacing w:after="0" w:line="240" w:lineRule="auto"/>
        <w:ind/>
        <w:rPr>
          <w:rFonts w:ascii="Times New Roman" w:hAnsi="Times New Roman"/>
          <w:sz w:val="28"/>
        </w:rPr>
      </w:pPr>
      <w:r>
        <w:rPr>
          <w:rFonts w:ascii="Times New Roman" w:hAnsi="Times New Roman"/>
          <w:sz w:val="28"/>
        </w:rPr>
        <w:br w:type="page"/>
      </w:r>
    </w:p>
    <w:p w14:paraId="1F000000">
      <w:pPr>
        <w:widowControl w:val="0"/>
        <w:spacing w:after="0" w:line="240" w:lineRule="auto"/>
        <w:ind w:left="4962"/>
        <w:rPr>
          <w:rFonts w:ascii="Times New Roman" w:hAnsi="Times New Roman"/>
          <w:sz w:val="28"/>
        </w:rPr>
      </w:pPr>
      <w:r>
        <w:rPr>
          <w:rFonts w:ascii="Times New Roman" w:hAnsi="Times New Roman"/>
          <w:sz w:val="28"/>
        </w:rPr>
        <w:t xml:space="preserve">Приложение </w:t>
      </w:r>
    </w:p>
    <w:p w14:paraId="20000000">
      <w:pPr>
        <w:keepNext w:val="1"/>
        <w:keepLines w:val="1"/>
        <w:widowControl w:val="0"/>
        <w:spacing w:after="0" w:line="240" w:lineRule="auto"/>
        <w:ind w:left="4962"/>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постановлению администрации </w:t>
      </w:r>
    </w:p>
    <w:p w14:paraId="21000000">
      <w:pPr>
        <w:keepNext w:val="1"/>
        <w:keepLines w:val="1"/>
        <w:spacing w:after="0" w:line="240" w:lineRule="auto"/>
        <w:ind w:firstLine="708" w:left="4248"/>
        <w:jc w:val="both"/>
        <w:rPr>
          <w:rFonts w:ascii="Times New Roman" w:hAnsi="Times New Roman"/>
          <w:sz w:val="28"/>
        </w:rPr>
      </w:pPr>
      <w:r>
        <w:rPr>
          <w:rFonts w:ascii="Times New Roman" w:hAnsi="Times New Roman"/>
          <w:sz w:val="28"/>
        </w:rPr>
        <w:t>Чайковского городского округа</w:t>
      </w:r>
    </w:p>
    <w:p w14:paraId="22000000">
      <w:pPr>
        <w:keepNext w:val="1"/>
        <w:keepLines w:val="1"/>
        <w:spacing w:after="0" w:line="240" w:lineRule="auto"/>
        <w:ind w:firstLine="708" w:left="4248"/>
        <w:jc w:val="both"/>
        <w:rPr>
          <w:rFonts w:ascii="Times New Roman" w:hAnsi="Times New Roman"/>
          <w:sz w:val="28"/>
        </w:rPr>
      </w:pPr>
      <w:r>
        <w:rPr>
          <w:rFonts w:ascii="Times New Roman" w:hAnsi="Times New Roman"/>
          <w:sz w:val="28"/>
        </w:rPr>
        <w:t xml:space="preserve">от                № </w:t>
      </w:r>
    </w:p>
    <w:p w14:paraId="23000000">
      <w:pPr>
        <w:keepNext w:val="1"/>
        <w:keepLines w:val="1"/>
        <w:spacing w:after="0" w:line="360" w:lineRule="exact"/>
        <w:ind w:firstLine="708" w:left="4248"/>
        <w:jc w:val="both"/>
        <w:rPr>
          <w:rFonts w:ascii="Times New Roman" w:hAnsi="Times New Roman"/>
          <w:sz w:val="28"/>
        </w:rPr>
      </w:pPr>
    </w:p>
    <w:p w14:paraId="24000000">
      <w:pPr>
        <w:spacing w:after="0" w:line="240" w:lineRule="auto"/>
        <w:ind/>
        <w:jc w:val="center"/>
        <w:rPr>
          <w:rFonts w:ascii="Times New Roman" w:hAnsi="Times New Roman"/>
          <w:b w:val="1"/>
          <w:sz w:val="28"/>
        </w:rPr>
      </w:pPr>
      <w:r>
        <w:rPr>
          <w:rFonts w:ascii="Times New Roman" w:hAnsi="Times New Roman"/>
          <w:b w:val="1"/>
          <w:sz w:val="28"/>
        </w:rPr>
        <w:t>Муниципальная программа</w:t>
      </w:r>
    </w:p>
    <w:p w14:paraId="25000000">
      <w:pPr>
        <w:spacing w:after="0" w:line="240" w:lineRule="auto"/>
        <w:ind/>
        <w:jc w:val="center"/>
        <w:rPr>
          <w:rFonts w:ascii="Times New Roman" w:hAnsi="Times New Roman"/>
          <w:b w:val="1"/>
          <w:sz w:val="28"/>
        </w:rPr>
      </w:pPr>
      <w:r>
        <w:rPr>
          <w:rFonts w:ascii="Times New Roman" w:hAnsi="Times New Roman"/>
          <w:b w:val="1"/>
          <w:sz w:val="28"/>
        </w:rPr>
        <w:t>«Благоустройство территории Чайковского городского округа»</w:t>
      </w:r>
    </w:p>
    <w:p w14:paraId="26000000">
      <w:pPr>
        <w:spacing w:after="0" w:line="240" w:lineRule="auto"/>
        <w:ind/>
        <w:jc w:val="center"/>
        <w:outlineLvl w:val="0"/>
        <w:rPr>
          <w:rFonts w:ascii="Times New Roman" w:hAnsi="Times New Roman"/>
          <w:sz w:val="28"/>
        </w:rPr>
      </w:pPr>
    </w:p>
    <w:p w14:paraId="27000000">
      <w:pPr>
        <w:spacing w:after="0" w:line="240" w:lineRule="auto"/>
        <w:ind/>
        <w:jc w:val="center"/>
        <w:outlineLvl w:val="0"/>
        <w:rPr>
          <w:rFonts w:ascii="Times New Roman" w:hAnsi="Times New Roman"/>
          <w:b w:val="1"/>
          <w:sz w:val="28"/>
        </w:rPr>
      </w:pPr>
      <w:r>
        <w:rPr>
          <w:rFonts w:ascii="Times New Roman" w:hAnsi="Times New Roman"/>
          <w:b w:val="1"/>
          <w:sz w:val="28"/>
        </w:rPr>
        <w:t>ПАСПОРТ</w:t>
      </w:r>
    </w:p>
    <w:p w14:paraId="28000000">
      <w:pPr>
        <w:spacing w:after="0" w:line="240" w:lineRule="auto"/>
        <w:ind/>
        <w:jc w:val="center"/>
        <w:outlineLvl w:val="0"/>
        <w:rPr>
          <w:rFonts w:ascii="Times New Roman" w:hAnsi="Times New Roman"/>
          <w:b w:val="1"/>
          <w:sz w:val="28"/>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14"/>
        <w:gridCol w:w="7620"/>
      </w:tblGrid>
      <w:tr>
        <w:tc>
          <w:tcPr>
            <w:tcW w:type="dxa" w:w="2014"/>
            <w:tcBorders>
              <w:top w:color="000000" w:sz="4" w:val="single"/>
              <w:left w:color="000000" w:sz="4" w:val="single"/>
              <w:bottom w:color="000000" w:sz="4" w:val="single"/>
              <w:right w:color="000000" w:sz="4" w:val="single"/>
            </w:tcBorders>
          </w:tcPr>
          <w:p w14:paraId="29000000">
            <w:pPr>
              <w:spacing w:after="0" w:line="240" w:lineRule="auto"/>
              <w:ind/>
              <w:rPr>
                <w:rFonts w:ascii="Times New Roman" w:hAnsi="Times New Roman"/>
                <w:sz w:val="28"/>
              </w:rPr>
            </w:pPr>
            <w:r>
              <w:rPr>
                <w:rFonts w:ascii="Times New Roman" w:hAnsi="Times New Roman"/>
                <w:sz w:val="28"/>
              </w:rPr>
              <w:t>Ответственный исполнитель программы</w:t>
            </w:r>
          </w:p>
        </w:tc>
        <w:tc>
          <w:tcPr>
            <w:tcW w:type="dxa" w:w="7620"/>
            <w:tcBorders>
              <w:top w:color="000000" w:sz="4" w:val="single"/>
              <w:left w:color="000000" w:sz="4" w:val="single"/>
              <w:bottom w:color="000000" w:sz="4" w:val="single"/>
              <w:right w:color="000000" w:sz="4" w:val="single"/>
            </w:tcBorders>
          </w:tcPr>
          <w:p w14:paraId="2A00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r>
              <w:rPr>
                <w:rFonts w:ascii="Times New Roman" w:hAnsi="Times New Roman"/>
                <w:sz w:val="28"/>
              </w:rPr>
              <w:t xml:space="preserve"> (далее – УЖКиТ)</w:t>
            </w:r>
          </w:p>
        </w:tc>
      </w:tr>
      <w:tr>
        <w:tc>
          <w:tcPr>
            <w:tcW w:type="dxa" w:w="2014"/>
            <w:tcBorders>
              <w:top w:color="000000" w:sz="4" w:val="single"/>
              <w:left w:color="000000" w:sz="4" w:val="single"/>
              <w:bottom w:color="000000" w:sz="4" w:val="single"/>
              <w:right w:color="000000" w:sz="4" w:val="single"/>
            </w:tcBorders>
          </w:tcPr>
          <w:p w14:paraId="2B000000">
            <w:pPr>
              <w:spacing w:after="0" w:line="240" w:lineRule="auto"/>
              <w:ind/>
              <w:rPr>
                <w:rFonts w:ascii="Times New Roman" w:hAnsi="Times New Roman"/>
                <w:sz w:val="28"/>
              </w:rPr>
            </w:pPr>
            <w:r>
              <w:rPr>
                <w:rFonts w:ascii="Times New Roman" w:hAnsi="Times New Roman"/>
                <w:sz w:val="28"/>
              </w:rPr>
              <w:t>Соисполнители программы</w:t>
            </w:r>
          </w:p>
        </w:tc>
        <w:tc>
          <w:tcPr>
            <w:tcW w:type="dxa" w:w="7620"/>
            <w:tcBorders>
              <w:top w:color="000000" w:sz="4" w:val="single"/>
              <w:left w:color="000000" w:sz="4" w:val="single"/>
              <w:bottom w:color="000000" w:sz="4" w:val="single"/>
              <w:right w:color="000000" w:sz="4" w:val="single"/>
            </w:tcBorders>
          </w:tcPr>
          <w:p w14:paraId="2C000000">
            <w:pPr>
              <w:spacing w:after="0" w:line="240" w:lineRule="auto"/>
              <w:ind/>
              <w:jc w:val="both"/>
              <w:rPr>
                <w:rFonts w:ascii="Times New Roman" w:hAnsi="Times New Roman"/>
                <w:sz w:val="28"/>
              </w:rPr>
            </w:pPr>
            <w:r>
              <w:rPr>
                <w:rFonts w:ascii="Times New Roman" w:hAnsi="Times New Roman"/>
                <w:sz w:val="28"/>
              </w:rPr>
              <w:t>Администрация Чайковского городского округа</w:t>
            </w:r>
            <w:r>
              <w:rPr>
                <w:rFonts w:ascii="Times New Roman" w:hAnsi="Times New Roman"/>
                <w:sz w:val="28"/>
              </w:rPr>
              <w:t xml:space="preserve"> (далее – Администрация ЧГО)</w:t>
            </w:r>
          </w:p>
          <w:p w14:paraId="2D000000">
            <w:pPr>
              <w:spacing w:after="0" w:line="240" w:lineRule="auto"/>
              <w:ind/>
              <w:jc w:val="both"/>
              <w:rPr>
                <w:rFonts w:ascii="Times New Roman" w:hAnsi="Times New Roman"/>
                <w:sz w:val="28"/>
              </w:rPr>
            </w:pPr>
            <w:r>
              <w:rPr>
                <w:rFonts w:ascii="Times New Roman" w:hAnsi="Times New Roman"/>
                <w:sz w:val="28"/>
              </w:rPr>
              <w:t>Управление культуры и молодежной политики администрации Чайковского городского округа (далее – УКиМП)</w:t>
            </w:r>
          </w:p>
          <w:p w14:paraId="2E000000">
            <w:pPr>
              <w:spacing w:after="0" w:line="240" w:lineRule="auto"/>
              <w:ind/>
              <w:jc w:val="both"/>
              <w:rPr>
                <w:rFonts w:ascii="Times New Roman" w:hAnsi="Times New Roman"/>
                <w:sz w:val="28"/>
              </w:rPr>
            </w:pPr>
            <w:r>
              <w:rPr>
                <w:rFonts w:ascii="Times New Roman" w:hAnsi="Times New Roman"/>
                <w:sz w:val="28"/>
              </w:rPr>
              <w:t>Управление строительства и архитектуры администрации Чайковского городского округа</w:t>
            </w:r>
            <w:r>
              <w:rPr>
                <w:rFonts w:ascii="Times New Roman" w:hAnsi="Times New Roman"/>
                <w:sz w:val="28"/>
              </w:rPr>
              <w:t xml:space="preserve"> (далее – УСИА)</w:t>
            </w:r>
          </w:p>
          <w:p w14:paraId="2F000000">
            <w:pPr>
              <w:spacing w:after="0" w:line="240" w:lineRule="auto"/>
              <w:ind/>
              <w:jc w:val="both"/>
              <w:rPr>
                <w:rFonts w:ascii="Times New Roman" w:hAnsi="Times New Roman"/>
                <w:sz w:val="28"/>
              </w:rPr>
            </w:pPr>
            <w:r>
              <w:rPr>
                <w:rFonts w:ascii="Times New Roman" w:hAnsi="Times New Roman"/>
                <w:sz w:val="28"/>
              </w:rPr>
              <w:t xml:space="preserve">Управление земельно-имущественных отношений </w:t>
            </w:r>
            <w:r>
              <w:rPr>
                <w:rFonts w:ascii="Times New Roman" w:hAnsi="Times New Roman"/>
                <w:sz w:val="28"/>
              </w:rPr>
              <w:t>администрации Чайковского городского округа</w:t>
            </w:r>
            <w:r>
              <w:rPr>
                <w:rFonts w:ascii="Times New Roman" w:hAnsi="Times New Roman"/>
                <w:sz w:val="28"/>
              </w:rPr>
              <w:t xml:space="preserve"> (далее – УЗИО)</w:t>
            </w:r>
          </w:p>
          <w:p w14:paraId="30000000">
            <w:pPr>
              <w:spacing w:after="0" w:line="240" w:lineRule="auto"/>
              <w:ind/>
              <w:jc w:val="both"/>
              <w:rPr>
                <w:rFonts w:ascii="Times New Roman" w:hAnsi="Times New Roman"/>
                <w:sz w:val="28"/>
              </w:rPr>
            </w:pPr>
            <w:r>
              <w:rPr>
                <w:rFonts w:ascii="Times New Roman" w:hAnsi="Times New Roman"/>
                <w:sz w:val="28"/>
              </w:rPr>
              <w:t>Управление экономического развития администрации Чайковского городского округа (далее – У</w:t>
            </w:r>
            <w:r>
              <w:rPr>
                <w:rFonts w:ascii="Times New Roman" w:hAnsi="Times New Roman"/>
                <w:sz w:val="28"/>
              </w:rPr>
              <w:t>Э</w:t>
            </w:r>
            <w:r>
              <w:rPr>
                <w:rFonts w:ascii="Times New Roman" w:hAnsi="Times New Roman"/>
                <w:sz w:val="28"/>
              </w:rPr>
              <w:t>Р)</w:t>
            </w:r>
          </w:p>
        </w:tc>
      </w:tr>
      <w:tr>
        <w:tc>
          <w:tcPr>
            <w:tcW w:type="dxa" w:w="2014"/>
            <w:tcBorders>
              <w:top w:color="000000" w:sz="4" w:val="single"/>
              <w:left w:color="000000" w:sz="4" w:val="single"/>
              <w:bottom w:color="000000" w:sz="4" w:val="single"/>
              <w:right w:color="000000" w:sz="4" w:val="single"/>
            </w:tcBorders>
          </w:tcPr>
          <w:p w14:paraId="31000000">
            <w:pPr>
              <w:spacing w:after="0" w:line="240" w:lineRule="auto"/>
              <w:ind/>
              <w:rPr>
                <w:rFonts w:ascii="Times New Roman" w:hAnsi="Times New Roman"/>
                <w:sz w:val="28"/>
              </w:rPr>
            </w:pPr>
            <w:r>
              <w:rPr>
                <w:rFonts w:ascii="Times New Roman" w:hAnsi="Times New Roman"/>
                <w:sz w:val="28"/>
              </w:rPr>
              <w:t>Участники программы</w:t>
            </w:r>
          </w:p>
        </w:tc>
        <w:tc>
          <w:tcPr>
            <w:tcW w:type="dxa" w:w="7620"/>
            <w:tcBorders>
              <w:top w:color="000000" w:sz="4" w:val="single"/>
              <w:left w:color="000000" w:sz="4" w:val="single"/>
              <w:bottom w:color="000000" w:sz="4" w:val="single"/>
              <w:right w:color="000000" w:sz="4" w:val="single"/>
            </w:tcBorders>
          </w:tcPr>
          <w:p w14:paraId="32000000">
            <w:pPr>
              <w:spacing w:after="0" w:line="240" w:lineRule="auto"/>
              <w:ind/>
              <w:jc w:val="both"/>
              <w:rPr>
                <w:rFonts w:ascii="Times New Roman" w:hAnsi="Times New Roman"/>
                <w:sz w:val="28"/>
              </w:rPr>
            </w:pPr>
            <w:r>
              <w:rPr>
                <w:rFonts w:ascii="Times New Roman" w:hAnsi="Times New Roman"/>
                <w:sz w:val="28"/>
              </w:rPr>
              <w:t>Администрация Чайковского городского округа</w:t>
            </w:r>
          </w:p>
          <w:p w14:paraId="33000000">
            <w:pPr>
              <w:spacing w:after="0" w:line="240" w:lineRule="auto"/>
              <w:ind/>
              <w:jc w:val="both"/>
              <w:rPr>
                <w:rFonts w:ascii="Times New Roman" w:hAnsi="Times New Roman"/>
                <w:sz w:val="28"/>
              </w:rPr>
            </w:pPr>
            <w:r>
              <w:rPr>
                <w:rFonts w:ascii="Times New Roman" w:hAnsi="Times New Roman"/>
                <w:sz w:val="28"/>
              </w:rPr>
              <w:t>Управление культуры и молодежной политики администрации Чайковского городского округа</w:t>
            </w:r>
          </w:p>
          <w:p w14:paraId="34000000">
            <w:pPr>
              <w:spacing w:after="0" w:line="240" w:lineRule="auto"/>
              <w:ind/>
              <w:jc w:val="both"/>
              <w:rPr>
                <w:rFonts w:ascii="Times New Roman" w:hAnsi="Times New Roman"/>
                <w:sz w:val="28"/>
              </w:rPr>
            </w:pPr>
            <w:r>
              <w:rPr>
                <w:rFonts w:ascii="Times New Roman" w:hAnsi="Times New Roman"/>
                <w:sz w:val="28"/>
              </w:rPr>
              <w:t xml:space="preserve">Управление строительства и архитектуры администрации Чайковского городского </w:t>
            </w:r>
            <w:r>
              <w:rPr>
                <w:rFonts w:ascii="Times New Roman" w:hAnsi="Times New Roman"/>
                <w:sz w:val="28"/>
              </w:rPr>
              <w:t>округа</w:t>
            </w:r>
          </w:p>
          <w:p w14:paraId="35000000">
            <w:pPr>
              <w:spacing w:after="0" w:line="240" w:lineRule="auto"/>
              <w:ind/>
              <w:jc w:val="both"/>
              <w:rPr>
                <w:rFonts w:ascii="Times New Roman" w:hAnsi="Times New Roman"/>
                <w:sz w:val="28"/>
              </w:rPr>
            </w:pPr>
            <w:r>
              <w:rPr>
                <w:rFonts w:ascii="Times New Roman" w:hAnsi="Times New Roman"/>
                <w:sz w:val="28"/>
              </w:rPr>
              <w:t xml:space="preserve">Управление земельно-имущественных отношений </w:t>
            </w:r>
            <w:r>
              <w:rPr>
                <w:rFonts w:ascii="Times New Roman" w:hAnsi="Times New Roman"/>
                <w:sz w:val="28"/>
              </w:rPr>
              <w:t>администрации Чайковского городского округа</w:t>
            </w:r>
            <w:r>
              <w:rPr>
                <w:rFonts w:ascii="Times New Roman" w:hAnsi="Times New Roman"/>
                <w:sz w:val="28"/>
              </w:rPr>
              <w:t xml:space="preserve"> </w:t>
            </w:r>
          </w:p>
          <w:p w14:paraId="36000000">
            <w:pPr>
              <w:spacing w:after="0" w:line="240" w:lineRule="auto"/>
              <w:ind/>
              <w:jc w:val="both"/>
              <w:rPr>
                <w:rFonts w:ascii="Times New Roman" w:hAnsi="Times New Roman"/>
                <w:sz w:val="28"/>
              </w:rPr>
            </w:pPr>
            <w:r>
              <w:rPr>
                <w:rFonts w:ascii="Times New Roman" w:hAnsi="Times New Roman"/>
                <w:sz w:val="28"/>
              </w:rPr>
              <w:t>Управление экономического развития администрации Чайковского городского округа</w:t>
            </w:r>
          </w:p>
          <w:p w14:paraId="37000000">
            <w:pPr>
              <w:spacing w:after="0" w:line="240" w:lineRule="auto"/>
              <w:ind/>
              <w:jc w:val="both"/>
              <w:rPr>
                <w:rFonts w:ascii="Times New Roman" w:hAnsi="Times New Roman"/>
                <w:sz w:val="28"/>
              </w:rPr>
            </w:pPr>
            <w:r>
              <w:rPr>
                <w:rFonts w:ascii="Times New Roman" w:hAnsi="Times New Roman"/>
                <w:sz w:val="28"/>
              </w:rPr>
              <w:t>МКУ «Жилкомэнергосервис»</w:t>
            </w:r>
          </w:p>
          <w:p w14:paraId="38000000">
            <w:pPr>
              <w:spacing w:after="0" w:line="240" w:lineRule="auto"/>
              <w:ind/>
              <w:jc w:val="both"/>
              <w:rPr>
                <w:rFonts w:ascii="Times New Roman" w:hAnsi="Times New Roman"/>
                <w:sz w:val="28"/>
              </w:rPr>
            </w:pPr>
            <w:r>
              <w:rPr>
                <w:rFonts w:ascii="Times New Roman" w:hAnsi="Times New Roman"/>
                <w:sz w:val="28"/>
              </w:rPr>
              <w:t>МКУ «Чайковская городская служба по регулированию численности безнадзорных животных»</w:t>
            </w:r>
          </w:p>
          <w:p w14:paraId="39000000">
            <w:pPr>
              <w:spacing w:after="0" w:line="240" w:lineRule="auto"/>
              <w:ind/>
              <w:jc w:val="both"/>
              <w:rPr>
                <w:rFonts w:ascii="Times New Roman" w:hAnsi="Times New Roman"/>
                <w:sz w:val="28"/>
              </w:rPr>
            </w:pPr>
            <w:r>
              <w:rPr>
                <w:rFonts w:ascii="Times New Roman" w:hAnsi="Times New Roman"/>
                <w:sz w:val="28"/>
              </w:rPr>
              <w:t>МКУ «Чайковское управление капитального строительства»</w:t>
            </w:r>
          </w:p>
          <w:p w14:paraId="3A000000">
            <w:pPr>
              <w:spacing w:after="0" w:line="240" w:lineRule="auto"/>
              <w:ind/>
              <w:jc w:val="both"/>
              <w:rPr>
                <w:rFonts w:ascii="Times New Roman" w:hAnsi="Times New Roman"/>
                <w:sz w:val="28"/>
              </w:rPr>
            </w:pPr>
            <w:r>
              <w:rPr>
                <w:rFonts w:ascii="Times New Roman" w:hAnsi="Times New Roman"/>
                <w:sz w:val="28"/>
              </w:rPr>
              <w:t>МАУ «Комбинат благоустройства Чайковского городского округа»</w:t>
            </w:r>
          </w:p>
          <w:p w14:paraId="3B000000">
            <w:pPr>
              <w:spacing w:after="0" w:line="240" w:lineRule="auto"/>
              <w:ind/>
              <w:jc w:val="both"/>
              <w:rPr>
                <w:rFonts w:ascii="Times New Roman" w:hAnsi="Times New Roman"/>
                <w:sz w:val="28"/>
              </w:rPr>
            </w:pPr>
            <w:r>
              <w:rPr>
                <w:rFonts w:ascii="Times New Roman" w:hAnsi="Times New Roman"/>
                <w:sz w:val="28"/>
              </w:rPr>
              <w:t>МАУ «Автовокзал»</w:t>
            </w:r>
          </w:p>
        </w:tc>
      </w:tr>
      <w:tr>
        <w:tc>
          <w:tcPr>
            <w:tcW w:type="dxa" w:w="2014"/>
            <w:tcBorders>
              <w:top w:color="000000" w:sz="4" w:val="single"/>
              <w:left w:color="000000" w:sz="4" w:val="single"/>
              <w:bottom w:color="000000" w:sz="4" w:val="single"/>
              <w:right w:color="000000" w:sz="4" w:val="single"/>
            </w:tcBorders>
          </w:tcPr>
          <w:p w14:paraId="3C000000">
            <w:pPr>
              <w:spacing w:after="0" w:line="240" w:lineRule="auto"/>
              <w:ind/>
              <w:rPr>
                <w:rFonts w:ascii="Times New Roman" w:hAnsi="Times New Roman"/>
                <w:sz w:val="28"/>
              </w:rPr>
            </w:pPr>
            <w:r>
              <w:rPr>
                <w:rFonts w:ascii="Times New Roman" w:hAnsi="Times New Roman"/>
                <w:sz w:val="28"/>
              </w:rPr>
              <w:t>Подпрограммы программы</w:t>
            </w:r>
          </w:p>
        </w:tc>
        <w:tc>
          <w:tcPr>
            <w:tcW w:type="dxa" w:w="7620"/>
            <w:tcBorders>
              <w:top w:color="000000" w:sz="4" w:val="single"/>
              <w:left w:color="000000" w:sz="4" w:val="single"/>
              <w:bottom w:color="000000" w:sz="4" w:val="single"/>
              <w:right w:color="000000" w:sz="4" w:val="single"/>
            </w:tcBorders>
          </w:tcPr>
          <w:p w14:paraId="3D000000">
            <w:pPr>
              <w:tabs>
                <w:tab w:leader="none" w:pos="0" w:val="left"/>
              </w:tabs>
              <w:spacing w:after="0" w:line="240" w:lineRule="auto"/>
              <w:ind w:hanging="99"/>
              <w:contextualSpacing w:val="1"/>
              <w:jc w:val="both"/>
              <w:rPr>
                <w:rFonts w:ascii="Times New Roman" w:hAnsi="Times New Roman"/>
                <w:sz w:val="28"/>
              </w:rPr>
            </w:pPr>
            <w:r>
              <w:rPr>
                <w:rFonts w:ascii="Times New Roman" w:hAnsi="Times New Roman"/>
                <w:sz w:val="28"/>
              </w:rPr>
              <w:t>1.Благоустройство дворовых и придомовых территорий</w:t>
            </w:r>
          </w:p>
          <w:p w14:paraId="3E000000">
            <w:pPr>
              <w:spacing w:after="0" w:line="240" w:lineRule="auto"/>
              <w:ind w:left="-99"/>
              <w:contextualSpacing w:val="1"/>
              <w:jc w:val="both"/>
              <w:rPr>
                <w:rFonts w:ascii="Times New Roman" w:hAnsi="Times New Roman"/>
                <w:sz w:val="28"/>
              </w:rPr>
            </w:pPr>
            <w:r>
              <w:rPr>
                <w:rFonts w:ascii="Times New Roman" w:hAnsi="Times New Roman"/>
                <w:sz w:val="28"/>
              </w:rPr>
              <w:t>2.Устройство и содержание детских и спортивных площадок</w:t>
            </w:r>
          </w:p>
          <w:p w14:paraId="3F000000">
            <w:pPr>
              <w:spacing w:after="0" w:line="240" w:lineRule="auto"/>
              <w:ind w:hanging="99"/>
              <w:contextualSpacing w:val="1"/>
              <w:jc w:val="both"/>
              <w:rPr>
                <w:rFonts w:ascii="Times New Roman" w:hAnsi="Times New Roman"/>
                <w:sz w:val="28"/>
              </w:rPr>
            </w:pPr>
            <w:r>
              <w:rPr>
                <w:rFonts w:ascii="Times New Roman" w:hAnsi="Times New Roman"/>
                <w:sz w:val="28"/>
              </w:rPr>
              <w:t>3.Комплексное благоустройство и содержание территорий</w:t>
            </w:r>
          </w:p>
          <w:p w14:paraId="40000000">
            <w:pPr>
              <w:tabs>
                <w:tab w:leader="none" w:pos="460" w:val="left"/>
              </w:tabs>
              <w:spacing w:after="0" w:line="240" w:lineRule="auto"/>
              <w:ind w:hanging="99"/>
              <w:contextualSpacing w:val="1"/>
              <w:jc w:val="both"/>
              <w:rPr>
                <w:rFonts w:ascii="Times New Roman" w:hAnsi="Times New Roman"/>
                <w:sz w:val="28"/>
              </w:rPr>
            </w:pPr>
            <w:bookmarkStart w:id="1" w:name="_Hlk34839239"/>
            <w:r>
              <w:rPr>
                <w:rFonts w:ascii="Times New Roman" w:hAnsi="Times New Roman"/>
                <w:sz w:val="28"/>
              </w:rPr>
              <w:t>4.Организация мероприятий по охране окружающей среды и природопользованию</w:t>
            </w:r>
            <w:bookmarkEnd w:id="1"/>
          </w:p>
          <w:p w14:paraId="41000000">
            <w:pPr>
              <w:tabs>
                <w:tab w:leader="none" w:pos="460" w:val="left"/>
              </w:tabs>
              <w:spacing w:after="0" w:line="240" w:lineRule="auto"/>
              <w:ind w:hanging="99"/>
              <w:contextualSpacing w:val="1"/>
              <w:jc w:val="both"/>
              <w:rPr>
                <w:rFonts w:ascii="Times New Roman" w:hAnsi="Times New Roman"/>
                <w:sz w:val="28"/>
              </w:rPr>
            </w:pPr>
            <w:r>
              <w:rPr>
                <w:rFonts w:ascii="Times New Roman" w:hAnsi="Times New Roman"/>
                <w:sz w:val="28"/>
              </w:rPr>
              <w:t>5.Формирование современной городской среды</w:t>
            </w:r>
          </w:p>
          <w:p w14:paraId="42000000">
            <w:pPr>
              <w:tabs>
                <w:tab w:leader="none" w:pos="460" w:val="left"/>
              </w:tabs>
              <w:spacing w:after="0" w:line="240" w:lineRule="auto"/>
              <w:ind w:hanging="99"/>
              <w:contextualSpacing w:val="1"/>
              <w:jc w:val="both"/>
              <w:rPr>
                <w:rFonts w:ascii="Times New Roman" w:hAnsi="Times New Roman"/>
                <w:sz w:val="28"/>
              </w:rPr>
            </w:pPr>
            <w:r>
              <w:rPr>
                <w:rFonts w:ascii="Times New Roman" w:hAnsi="Times New Roman"/>
                <w:sz w:val="28"/>
              </w:rPr>
              <w:t>6.Обеспечение реализации муниципальной программы</w:t>
            </w:r>
          </w:p>
        </w:tc>
      </w:tr>
      <w:tr>
        <w:tc>
          <w:tcPr>
            <w:tcW w:type="dxa" w:w="2014"/>
            <w:tcBorders>
              <w:top w:color="000000" w:sz="4" w:val="single"/>
              <w:left w:color="000000" w:sz="4" w:val="single"/>
              <w:bottom w:color="000000" w:sz="4" w:val="single"/>
              <w:right w:color="000000" w:sz="4" w:val="single"/>
            </w:tcBorders>
          </w:tcPr>
          <w:p w14:paraId="43000000">
            <w:pPr>
              <w:spacing w:after="0" w:line="240" w:lineRule="auto"/>
              <w:ind/>
              <w:rPr>
                <w:rFonts w:ascii="Times New Roman" w:hAnsi="Times New Roman"/>
                <w:sz w:val="28"/>
              </w:rPr>
            </w:pPr>
            <w:r>
              <w:rPr>
                <w:rFonts w:ascii="Times New Roman" w:hAnsi="Times New Roman"/>
                <w:sz w:val="28"/>
              </w:rPr>
              <w:t>Этапы и сроки реализации программы</w:t>
            </w:r>
          </w:p>
        </w:tc>
        <w:tc>
          <w:tcPr>
            <w:tcW w:type="dxa" w:w="7620"/>
            <w:tcBorders>
              <w:top w:color="000000" w:sz="4" w:val="single"/>
              <w:left w:color="000000" w:sz="4" w:val="single"/>
              <w:bottom w:color="000000" w:sz="4" w:val="single"/>
              <w:right w:color="000000" w:sz="4" w:val="single"/>
            </w:tcBorders>
          </w:tcPr>
          <w:p w14:paraId="44000000">
            <w:pPr>
              <w:spacing w:after="0" w:line="240" w:lineRule="auto"/>
              <w:ind/>
              <w:jc w:val="both"/>
              <w:rPr>
                <w:rFonts w:ascii="Times New Roman" w:hAnsi="Times New Roman"/>
                <w:sz w:val="28"/>
              </w:rPr>
            </w:pPr>
            <w:r>
              <w:rPr>
                <w:rFonts w:ascii="Times New Roman" w:hAnsi="Times New Roman"/>
                <w:sz w:val="28"/>
              </w:rPr>
              <w:t>Программа рассчитана на период реализации с 2019 по 202</w:t>
            </w:r>
            <w:r>
              <w:rPr>
                <w:rFonts w:ascii="Times New Roman" w:hAnsi="Times New Roman"/>
                <w:sz w:val="28"/>
              </w:rPr>
              <w:t>6</w:t>
            </w:r>
            <w:r>
              <w:rPr>
                <w:rFonts w:ascii="Times New Roman" w:hAnsi="Times New Roman"/>
                <w:sz w:val="28"/>
              </w:rPr>
              <w:t xml:space="preserve"> годы. </w:t>
            </w:r>
          </w:p>
          <w:p w14:paraId="45000000">
            <w:pPr>
              <w:spacing w:after="0" w:line="240" w:lineRule="auto"/>
              <w:ind/>
              <w:jc w:val="both"/>
              <w:rPr>
                <w:rFonts w:ascii="Times New Roman" w:hAnsi="Times New Roman"/>
                <w:sz w:val="28"/>
              </w:rPr>
            </w:pPr>
            <w:r>
              <w:rPr>
                <w:rFonts w:ascii="Times New Roman" w:hAnsi="Times New Roman"/>
                <w:sz w:val="28"/>
              </w:rPr>
              <w:t>Программа не имеет строгой разбивки на этапы.</w:t>
            </w:r>
          </w:p>
        </w:tc>
      </w:tr>
      <w:tr>
        <w:tc>
          <w:tcPr>
            <w:tcW w:type="dxa" w:w="2014"/>
            <w:tcBorders>
              <w:top w:color="000000" w:sz="4" w:val="single"/>
              <w:left w:color="000000" w:sz="4" w:val="single"/>
              <w:bottom w:color="000000" w:sz="4" w:val="single"/>
              <w:right w:color="000000" w:sz="4" w:val="single"/>
            </w:tcBorders>
          </w:tcPr>
          <w:p w14:paraId="46000000">
            <w:pPr>
              <w:spacing w:after="0" w:line="240" w:lineRule="auto"/>
              <w:ind/>
              <w:rPr>
                <w:rFonts w:ascii="Times New Roman" w:hAnsi="Times New Roman"/>
                <w:sz w:val="28"/>
              </w:rPr>
            </w:pPr>
            <w:r>
              <w:rPr>
                <w:rFonts w:ascii="Times New Roman" w:hAnsi="Times New Roman"/>
                <w:sz w:val="28"/>
              </w:rPr>
              <w:t>Цели программы</w:t>
            </w:r>
          </w:p>
        </w:tc>
        <w:tc>
          <w:tcPr>
            <w:tcW w:type="dxa" w:w="7620"/>
            <w:tcBorders>
              <w:top w:color="000000" w:sz="4" w:val="single"/>
              <w:left w:color="000000" w:sz="4" w:val="single"/>
              <w:bottom w:color="000000" w:sz="4" w:val="single"/>
              <w:right w:color="000000" w:sz="4" w:val="single"/>
            </w:tcBorders>
          </w:tcPr>
          <w:p w14:paraId="47000000">
            <w:pPr>
              <w:spacing w:after="0" w:line="240" w:lineRule="auto"/>
              <w:ind/>
              <w:jc w:val="both"/>
              <w:rPr>
                <w:rFonts w:ascii="Times New Roman" w:hAnsi="Times New Roman"/>
                <w:sz w:val="28"/>
              </w:rPr>
            </w:pPr>
            <w:r>
              <w:rPr>
                <w:rFonts w:ascii="Times New Roman" w:hAnsi="Times New Roman"/>
                <w:sz w:val="28"/>
              </w:rPr>
              <w:t>Создание условий для повышения уровня комфортности проживания граждан, в том числе рациональное зонирование дворовых территорий</w:t>
            </w:r>
          </w:p>
        </w:tc>
      </w:tr>
      <w:tr>
        <w:trPr>
          <w:trHeight w:hRule="atLeast" w:val="563"/>
        </w:trPr>
        <w:tc>
          <w:tcPr>
            <w:tcW w:type="dxa" w:w="2014"/>
            <w:tcBorders>
              <w:top w:color="000000" w:sz="4" w:val="single"/>
              <w:left w:color="000000" w:sz="4" w:val="single"/>
              <w:bottom w:color="000000" w:sz="4" w:val="single"/>
              <w:right w:color="000000" w:sz="4" w:val="single"/>
            </w:tcBorders>
          </w:tcPr>
          <w:p w14:paraId="48000000">
            <w:pPr>
              <w:spacing w:after="0" w:line="240" w:lineRule="auto"/>
              <w:ind/>
              <w:rPr>
                <w:rFonts w:ascii="Times New Roman" w:hAnsi="Times New Roman"/>
                <w:sz w:val="28"/>
              </w:rPr>
            </w:pPr>
            <w:r>
              <w:rPr>
                <w:rFonts w:ascii="Times New Roman" w:hAnsi="Times New Roman"/>
                <w:sz w:val="28"/>
              </w:rPr>
              <w:t>Задачи программы</w:t>
            </w:r>
          </w:p>
        </w:tc>
        <w:tc>
          <w:tcPr>
            <w:tcW w:type="dxa" w:w="7620"/>
            <w:tcBorders>
              <w:top w:color="000000" w:sz="4" w:val="single"/>
              <w:left w:color="000000" w:sz="4" w:val="single"/>
              <w:bottom w:color="000000" w:sz="4" w:val="single"/>
              <w:right w:color="000000" w:sz="4" w:val="single"/>
            </w:tcBorders>
          </w:tcPr>
          <w:p w14:paraId="49000000">
            <w:pPr>
              <w:spacing w:after="0" w:line="240" w:lineRule="auto"/>
              <w:ind/>
              <w:rPr>
                <w:rFonts w:ascii="Times New Roman" w:hAnsi="Times New Roman"/>
                <w:sz w:val="28"/>
              </w:rPr>
            </w:pPr>
            <w:r>
              <w:rPr>
                <w:rFonts w:ascii="Times New Roman" w:hAnsi="Times New Roman"/>
                <w:sz w:val="28"/>
              </w:rPr>
              <w:t>1. Выполнение комплексного благоустройства дворовых территорий Чайковского городского округа</w:t>
            </w:r>
          </w:p>
          <w:p w14:paraId="4A000000">
            <w:pPr>
              <w:widowControl w:val="0"/>
              <w:tabs>
                <w:tab w:leader="none" w:pos="1288" w:val="left"/>
              </w:tabs>
              <w:spacing w:after="0" w:line="240" w:lineRule="auto"/>
              <w:ind/>
              <w:jc w:val="both"/>
              <w:rPr>
                <w:rFonts w:ascii="Times New Roman" w:hAnsi="Times New Roman"/>
                <w:sz w:val="28"/>
              </w:rPr>
            </w:pPr>
            <w:r>
              <w:rPr>
                <w:rFonts w:ascii="Times New Roman" w:hAnsi="Times New Roman"/>
                <w:sz w:val="28"/>
              </w:rPr>
              <w:t>2.Создание благоприятных условий для жизнедеятельности на территории округа</w:t>
            </w:r>
          </w:p>
          <w:p w14:paraId="4B000000">
            <w:pPr>
              <w:spacing w:after="0" w:line="240" w:lineRule="auto"/>
              <w:ind/>
              <w:jc w:val="both"/>
              <w:rPr>
                <w:rFonts w:ascii="Times New Roman" w:hAnsi="Times New Roman"/>
                <w:sz w:val="28"/>
              </w:rPr>
            </w:pPr>
            <w:r>
              <w:rPr>
                <w:rFonts w:ascii="Times New Roman" w:hAnsi="Times New Roman"/>
                <w:sz w:val="28"/>
              </w:rPr>
              <w:t>3. Создание благоприятных условий для устойчивого, безопасного и комплексного развития территории округа</w:t>
            </w:r>
          </w:p>
          <w:p w14:paraId="4C000000">
            <w:pPr>
              <w:widowControl w:val="0"/>
              <w:tabs>
                <w:tab w:leader="none" w:pos="1288" w:val="left"/>
              </w:tabs>
              <w:spacing w:after="0" w:line="240" w:lineRule="auto"/>
              <w:ind/>
              <w:jc w:val="both"/>
              <w:rPr>
                <w:rFonts w:ascii="Times New Roman" w:hAnsi="Times New Roman"/>
                <w:sz w:val="28"/>
              </w:rPr>
            </w:pPr>
            <w:r>
              <w:rPr>
                <w:rFonts w:ascii="Times New Roman" w:hAnsi="Times New Roman"/>
                <w:sz w:val="28"/>
              </w:rPr>
              <w:t>4. Охрана и рациональное использование природных ресурсов</w:t>
            </w:r>
          </w:p>
          <w:p w14:paraId="4D000000">
            <w:pPr>
              <w:spacing w:after="0" w:line="240" w:lineRule="auto"/>
              <w:ind/>
              <w:rPr>
                <w:rFonts w:ascii="Times New Roman" w:hAnsi="Times New Roman"/>
                <w:sz w:val="28"/>
              </w:rPr>
            </w:pPr>
            <w:r>
              <w:rPr>
                <w:rFonts w:ascii="Times New Roman" w:hAnsi="Times New Roman"/>
                <w:sz w:val="28"/>
              </w:rPr>
              <w:t>5.  Повышение качества и комфорта городской среды</w:t>
            </w:r>
          </w:p>
          <w:p w14:paraId="4E000000">
            <w:pPr>
              <w:spacing w:after="0" w:line="240" w:lineRule="auto"/>
              <w:ind/>
              <w:rPr>
                <w:rFonts w:ascii="Times New Roman" w:hAnsi="Times New Roman"/>
                <w:sz w:val="28"/>
              </w:rPr>
            </w:pPr>
            <w:r>
              <w:rPr>
                <w:rFonts w:ascii="Times New Roman" w:hAnsi="Times New Roman"/>
                <w:sz w:val="28"/>
              </w:rPr>
              <w:t>6. Обеспечение реализации муниципальной программы</w:t>
            </w:r>
          </w:p>
        </w:tc>
      </w:tr>
      <w:tr>
        <w:tc>
          <w:tcPr>
            <w:tcW w:type="dxa" w:w="2014"/>
            <w:tcBorders>
              <w:top w:color="000000" w:sz="4" w:val="single"/>
              <w:left w:color="000000" w:sz="4" w:val="single"/>
              <w:bottom w:color="000000" w:sz="4" w:val="single"/>
              <w:right w:color="000000" w:sz="4" w:val="single"/>
            </w:tcBorders>
          </w:tcPr>
          <w:p w14:paraId="4F000000">
            <w:pPr>
              <w:spacing w:after="0" w:line="240" w:lineRule="auto"/>
              <w:ind/>
              <w:rPr>
                <w:rFonts w:ascii="Times New Roman" w:hAnsi="Times New Roman"/>
                <w:sz w:val="28"/>
              </w:rPr>
            </w:pPr>
            <w:r>
              <w:rPr>
                <w:rFonts w:ascii="Times New Roman" w:hAnsi="Times New Roman"/>
                <w:sz w:val="28"/>
              </w:rPr>
              <w:t>Целевые показатели программы</w:t>
            </w:r>
          </w:p>
        </w:tc>
        <w:tc>
          <w:tcPr>
            <w:tcW w:type="dxa" w:w="7620"/>
            <w:tcBorders>
              <w:top w:color="000000" w:sz="4" w:val="single"/>
              <w:left w:color="000000" w:sz="4" w:val="single"/>
              <w:bottom w:color="000000" w:sz="4" w:val="single"/>
              <w:right w:color="000000" w:sz="4" w:val="single"/>
            </w:tcBorders>
          </w:tcPr>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9"/>
              <w:gridCol w:w="2033"/>
              <w:gridCol w:w="840"/>
              <w:gridCol w:w="576"/>
              <w:gridCol w:w="576"/>
              <w:gridCol w:w="555"/>
              <w:gridCol w:w="555"/>
              <w:gridCol w:w="555"/>
              <w:gridCol w:w="540"/>
            </w:tblGrid>
            <w:tr>
              <w:tc>
                <w:tcPr>
                  <w:tcW w:type="dxa" w:w="439"/>
                  <w:vMerge w:val="restart"/>
                  <w:tcBorders>
                    <w:top w:color="000000" w:sz="4" w:val="single"/>
                    <w:left w:color="000000" w:sz="4" w:val="single"/>
                    <w:bottom w:color="000000" w:sz="4" w:val="single"/>
                    <w:right w:color="000000" w:sz="4" w:val="single"/>
                  </w:tcBorders>
                  <w:vAlign w:val="center"/>
                </w:tcPr>
                <w:p w14:paraId="50000000">
                  <w:pPr>
                    <w:spacing w:after="0" w:line="240" w:lineRule="auto"/>
                    <w:ind/>
                    <w:jc w:val="center"/>
                    <w:rPr>
                      <w:rFonts w:ascii="Times New Roman" w:hAnsi="Times New Roman"/>
                      <w:sz w:val="16"/>
                    </w:rPr>
                  </w:pPr>
                  <w:bookmarkStart w:id="2" w:name="_Hlk71730546"/>
                  <w:r>
                    <w:rPr>
                      <w:rFonts w:ascii="Times New Roman" w:hAnsi="Times New Roman"/>
                      <w:sz w:val="16"/>
                    </w:rPr>
                    <w:t>№ п/п</w:t>
                  </w:r>
                </w:p>
              </w:tc>
              <w:tc>
                <w:tcPr>
                  <w:tcW w:type="dxa" w:w="2033"/>
                  <w:vMerge w:val="restart"/>
                  <w:tcBorders>
                    <w:top w:color="000000" w:sz="4" w:val="single"/>
                    <w:left w:color="000000" w:sz="4" w:val="single"/>
                    <w:bottom w:color="000000" w:sz="4" w:val="single"/>
                    <w:right w:color="000000" w:sz="4" w:val="single"/>
                  </w:tcBorders>
                  <w:vAlign w:val="center"/>
                </w:tcPr>
                <w:p w14:paraId="5100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840"/>
                  <w:vMerge w:val="restart"/>
                  <w:tcBorders>
                    <w:top w:color="000000" w:sz="4" w:val="single"/>
                    <w:left w:color="000000" w:sz="4" w:val="single"/>
                    <w:bottom w:color="000000" w:sz="4" w:val="single"/>
                    <w:right w:color="000000" w:sz="4" w:val="single"/>
                  </w:tcBorders>
                </w:tcPr>
                <w:p w14:paraId="52000000">
                  <w:pPr>
                    <w:spacing w:after="0" w:line="240" w:lineRule="auto"/>
                    <w:ind/>
                    <w:jc w:val="center"/>
                    <w:rPr>
                      <w:rFonts w:ascii="Times New Roman" w:hAnsi="Times New Roman"/>
                      <w:sz w:val="16"/>
                    </w:rPr>
                  </w:pPr>
                  <w:r>
                    <w:rPr>
                      <w:rFonts w:ascii="Times New Roman" w:hAnsi="Times New Roman"/>
                      <w:sz w:val="16"/>
                    </w:rPr>
                    <w:t>Ед. изм.</w:t>
                  </w:r>
                </w:p>
              </w:tc>
              <w:tc>
                <w:tcPr>
                  <w:tcW w:type="dxa" w:w="576"/>
                  <w:tcBorders>
                    <w:top w:color="000000" w:sz="4" w:val="single"/>
                    <w:left w:color="000000" w:sz="4" w:val="single"/>
                    <w:bottom w:color="000000" w:sz="4" w:val="single"/>
                    <w:right w:color="000000" w:sz="4" w:val="single"/>
                  </w:tcBorders>
                  <w:vAlign w:val="center"/>
                </w:tcPr>
                <w:p w14:paraId="53000000">
                  <w:pPr>
                    <w:spacing w:after="0" w:line="240" w:lineRule="auto"/>
                    <w:ind/>
                    <w:jc w:val="center"/>
                    <w:rPr>
                      <w:rFonts w:ascii="Times New Roman" w:hAnsi="Times New Roman"/>
                      <w:sz w:val="16"/>
                    </w:rPr>
                  </w:pPr>
                  <w:r>
                    <w:rPr>
                      <w:rFonts w:ascii="Times New Roman" w:hAnsi="Times New Roman"/>
                      <w:sz w:val="16"/>
                    </w:rPr>
                    <w:t>2021</w:t>
                  </w:r>
                </w:p>
              </w:tc>
              <w:tc>
                <w:tcPr>
                  <w:tcW w:type="dxa" w:w="576"/>
                  <w:tcBorders>
                    <w:top w:color="000000" w:sz="4" w:val="single"/>
                    <w:left w:color="000000" w:sz="4" w:val="single"/>
                    <w:bottom w:color="000000" w:sz="4" w:val="single"/>
                    <w:right w:color="000000" w:sz="4" w:val="single"/>
                  </w:tcBorders>
                  <w:vAlign w:val="center"/>
                </w:tcPr>
                <w:p w14:paraId="54000000">
                  <w:pPr>
                    <w:spacing w:after="0" w:line="240" w:lineRule="auto"/>
                    <w:ind/>
                    <w:jc w:val="center"/>
                    <w:rPr>
                      <w:rFonts w:ascii="Times New Roman" w:hAnsi="Times New Roman"/>
                      <w:sz w:val="16"/>
                    </w:rPr>
                  </w:pPr>
                  <w:r>
                    <w:rPr>
                      <w:rFonts w:ascii="Times New Roman" w:hAnsi="Times New Roman"/>
                      <w:sz w:val="16"/>
                    </w:rPr>
                    <w:t>2022</w:t>
                  </w:r>
                </w:p>
              </w:tc>
              <w:tc>
                <w:tcPr>
                  <w:tcW w:type="dxa" w:w="555"/>
                  <w:tcBorders>
                    <w:top w:color="000000" w:sz="4" w:val="single"/>
                    <w:left w:color="000000" w:sz="4" w:val="single"/>
                    <w:bottom w:color="000000" w:sz="4" w:val="single"/>
                    <w:right w:color="000000" w:sz="4" w:val="single"/>
                  </w:tcBorders>
                  <w:vAlign w:val="center"/>
                </w:tcPr>
                <w:p w14:paraId="55000000">
                  <w:pPr>
                    <w:spacing w:after="0" w:line="240" w:lineRule="auto"/>
                    <w:ind/>
                    <w:jc w:val="center"/>
                    <w:rPr>
                      <w:rFonts w:ascii="Times New Roman" w:hAnsi="Times New Roman"/>
                      <w:sz w:val="16"/>
                    </w:rPr>
                  </w:pPr>
                  <w:r>
                    <w:rPr>
                      <w:rFonts w:ascii="Times New Roman" w:hAnsi="Times New Roman"/>
                      <w:sz w:val="16"/>
                    </w:rPr>
                    <w:t>2023</w:t>
                  </w:r>
                </w:p>
              </w:tc>
              <w:tc>
                <w:tcPr>
                  <w:tcW w:type="dxa" w:w="555"/>
                  <w:tcBorders>
                    <w:top w:color="000000" w:sz="4" w:val="single"/>
                    <w:left w:color="000000" w:sz="4" w:val="single"/>
                    <w:bottom w:color="000000" w:sz="4" w:val="single"/>
                    <w:right w:color="000000" w:sz="4" w:val="single"/>
                  </w:tcBorders>
                </w:tcPr>
                <w:p w14:paraId="56000000">
                  <w:pPr>
                    <w:spacing w:after="0" w:line="240" w:lineRule="auto"/>
                    <w:ind/>
                    <w:jc w:val="center"/>
                    <w:rPr>
                      <w:rFonts w:ascii="Times New Roman" w:hAnsi="Times New Roman"/>
                      <w:sz w:val="16"/>
                    </w:rPr>
                  </w:pPr>
                  <w:r>
                    <w:rPr>
                      <w:rFonts w:ascii="Times New Roman" w:hAnsi="Times New Roman"/>
                      <w:sz w:val="16"/>
                    </w:rPr>
                    <w:t>2024</w:t>
                  </w:r>
                </w:p>
              </w:tc>
              <w:tc>
                <w:tcPr>
                  <w:tcW w:type="dxa" w:w="555"/>
                  <w:tcBorders>
                    <w:top w:color="000000" w:sz="4" w:val="single"/>
                    <w:left w:color="000000" w:sz="4" w:val="single"/>
                    <w:bottom w:color="000000" w:sz="4" w:val="single"/>
                    <w:right w:color="000000" w:sz="4" w:val="single"/>
                  </w:tcBorders>
                </w:tcPr>
                <w:p w14:paraId="57000000">
                  <w:pPr>
                    <w:spacing w:after="0" w:line="240" w:lineRule="auto"/>
                    <w:ind/>
                    <w:jc w:val="center"/>
                    <w:rPr>
                      <w:rFonts w:ascii="Times New Roman" w:hAnsi="Times New Roman"/>
                      <w:sz w:val="16"/>
                    </w:rPr>
                  </w:pPr>
                  <w:r>
                    <w:rPr>
                      <w:rFonts w:ascii="Times New Roman" w:hAnsi="Times New Roman"/>
                      <w:sz w:val="16"/>
                    </w:rPr>
                    <w:t>2025</w:t>
                  </w:r>
                </w:p>
              </w:tc>
              <w:tc>
                <w:tcPr>
                  <w:tcW w:type="dxa" w:w="540"/>
                  <w:tcBorders>
                    <w:top w:color="000000" w:sz="4" w:val="single"/>
                    <w:left w:color="000000" w:sz="4" w:val="single"/>
                    <w:bottom w:color="000000" w:sz="4" w:val="single"/>
                    <w:right w:color="000000" w:sz="4" w:val="single"/>
                  </w:tcBorders>
                </w:tcPr>
                <w:p w14:paraId="58000000">
                  <w:pPr>
                    <w:spacing w:after="0" w:line="240" w:lineRule="auto"/>
                    <w:ind/>
                    <w:jc w:val="center"/>
                    <w:rPr>
                      <w:rFonts w:ascii="Times New Roman" w:hAnsi="Times New Roman"/>
                      <w:sz w:val="16"/>
                    </w:rPr>
                  </w:pPr>
                  <w:r>
                    <w:rPr>
                      <w:rFonts w:ascii="Times New Roman" w:hAnsi="Times New Roman"/>
                      <w:sz w:val="16"/>
                    </w:rPr>
                    <w:t>2026</w:t>
                  </w:r>
                </w:p>
              </w:tc>
            </w:tr>
            <w:tr>
              <w:tc>
                <w:tcPr>
                  <w:tcW w:type="dxa" w:w="439"/>
                  <w:gridSpan w:val="1"/>
                  <w:vMerge w:val="continue"/>
                  <w:tcBorders>
                    <w:top w:color="000000" w:sz="4" w:val="single"/>
                    <w:left w:color="000000" w:sz="4" w:val="single"/>
                    <w:bottom w:color="000000" w:sz="4" w:val="single"/>
                    <w:right w:color="000000" w:sz="4" w:val="single"/>
                  </w:tcBorders>
                  <w:vAlign w:val="center"/>
                </w:tcPr>
                <w:p/>
              </w:tc>
              <w:tc>
                <w:tcPr>
                  <w:tcW w:type="dxa" w:w="2033"/>
                  <w:gridSpan w:val="1"/>
                  <w:vMerge w:val="continue"/>
                  <w:tcBorders>
                    <w:top w:color="000000" w:sz="4" w:val="single"/>
                    <w:left w:color="000000" w:sz="4" w:val="single"/>
                    <w:bottom w:color="000000" w:sz="4" w:val="single"/>
                    <w:right w:color="000000" w:sz="4" w:val="single"/>
                  </w:tcBorders>
                  <w:vAlign w:val="center"/>
                </w:tcPr>
                <w:p/>
              </w:tc>
              <w:tc>
                <w:tcPr>
                  <w:tcW w:type="dxa" w:w="840"/>
                  <w:gridSpan w:val="1"/>
                  <w:vMerge w:val="continue"/>
                  <w:tcBorders>
                    <w:top w:color="000000" w:sz="4" w:val="single"/>
                    <w:left w:color="000000" w:sz="4" w:val="single"/>
                    <w:bottom w:color="000000" w:sz="4" w:val="single"/>
                    <w:right w:color="000000" w:sz="4" w:val="single"/>
                  </w:tcBorders>
                </w:tcPr>
                <w:p/>
              </w:tc>
              <w:tc>
                <w:tcPr>
                  <w:tcW w:type="dxa" w:w="576"/>
                  <w:tcBorders>
                    <w:top w:color="000000" w:sz="4" w:val="single"/>
                    <w:left w:color="000000" w:sz="4" w:val="single"/>
                    <w:bottom w:color="000000" w:sz="4" w:val="single"/>
                    <w:right w:color="000000" w:sz="4" w:val="single"/>
                  </w:tcBorders>
                  <w:vAlign w:val="center"/>
                </w:tcPr>
                <w:p w14:paraId="59000000">
                  <w:pPr>
                    <w:spacing w:after="0" w:line="240" w:lineRule="auto"/>
                    <w:ind/>
                    <w:jc w:val="center"/>
                    <w:rPr>
                      <w:rFonts w:ascii="Times New Roman" w:hAnsi="Times New Roman"/>
                      <w:sz w:val="16"/>
                    </w:rPr>
                  </w:pPr>
                  <w:r>
                    <w:rPr>
                      <w:rFonts w:ascii="Times New Roman" w:hAnsi="Times New Roman"/>
                      <w:sz w:val="16"/>
                    </w:rPr>
                    <w:t>факт</w:t>
                  </w:r>
                </w:p>
              </w:tc>
              <w:tc>
                <w:tcPr>
                  <w:tcW w:type="dxa" w:w="576"/>
                  <w:tcBorders>
                    <w:top w:color="000000" w:sz="4" w:val="single"/>
                    <w:left w:color="000000" w:sz="4" w:val="single"/>
                    <w:bottom w:color="000000" w:sz="4" w:val="single"/>
                    <w:right w:color="000000" w:sz="4" w:val="single"/>
                  </w:tcBorders>
                  <w:vAlign w:val="center"/>
                </w:tcPr>
                <w:p w14:paraId="5A000000">
                  <w:pPr>
                    <w:spacing w:after="0" w:line="240" w:lineRule="auto"/>
                    <w:ind/>
                    <w:jc w:val="center"/>
                    <w:rPr>
                      <w:rFonts w:ascii="Times New Roman" w:hAnsi="Times New Roman"/>
                      <w:sz w:val="16"/>
                    </w:rPr>
                  </w:pPr>
                  <w:r>
                    <w:rPr>
                      <w:rFonts w:ascii="Times New Roman" w:hAnsi="Times New Roman"/>
                      <w:sz w:val="16"/>
                    </w:rPr>
                    <w:t>факт</w:t>
                  </w:r>
                </w:p>
              </w:tc>
              <w:tc>
                <w:tcPr>
                  <w:tcW w:type="dxa" w:w="555"/>
                  <w:tcBorders>
                    <w:top w:color="000000" w:sz="4" w:val="single"/>
                    <w:left w:color="000000" w:sz="4" w:val="single"/>
                    <w:bottom w:color="000000" w:sz="4" w:val="single"/>
                    <w:right w:color="000000" w:sz="4" w:val="single"/>
                  </w:tcBorders>
                  <w:vAlign w:val="center"/>
                </w:tcPr>
                <w:p w14:paraId="5B000000">
                  <w:pPr>
                    <w:spacing w:after="0" w:line="240" w:lineRule="auto"/>
                    <w:ind/>
                    <w:jc w:val="center"/>
                    <w:rPr>
                      <w:rFonts w:ascii="Times New Roman" w:hAnsi="Times New Roman"/>
                      <w:sz w:val="16"/>
                    </w:rPr>
                  </w:pPr>
                  <w:r>
                    <w:rPr>
                      <w:rFonts w:ascii="Times New Roman" w:hAnsi="Times New Roman"/>
                      <w:sz w:val="16"/>
                    </w:rPr>
                    <w:t>факт</w:t>
                  </w:r>
                </w:p>
              </w:tc>
              <w:tc>
                <w:tcPr>
                  <w:tcW w:type="dxa" w:w="555"/>
                  <w:tcBorders>
                    <w:top w:color="000000" w:sz="4" w:val="single"/>
                    <w:left w:color="000000" w:sz="4" w:val="single"/>
                    <w:bottom w:color="000000" w:sz="4" w:val="single"/>
                    <w:right w:color="000000" w:sz="4" w:val="single"/>
                  </w:tcBorders>
                </w:tcPr>
                <w:p w14:paraId="5C000000">
                  <w:pPr>
                    <w:spacing w:after="0" w:line="240" w:lineRule="auto"/>
                    <w:ind/>
                    <w:jc w:val="center"/>
                    <w:rPr>
                      <w:rFonts w:ascii="Times New Roman" w:hAnsi="Times New Roman"/>
                      <w:sz w:val="16"/>
                    </w:rPr>
                  </w:pPr>
                  <w:r>
                    <w:rPr>
                      <w:rFonts w:ascii="Times New Roman" w:hAnsi="Times New Roman"/>
                      <w:sz w:val="16"/>
                    </w:rPr>
                    <w:t>план</w:t>
                  </w:r>
                </w:p>
              </w:tc>
              <w:tc>
                <w:tcPr>
                  <w:tcW w:type="dxa" w:w="555"/>
                  <w:tcBorders>
                    <w:top w:color="000000" w:sz="4" w:val="single"/>
                    <w:left w:color="000000" w:sz="4" w:val="single"/>
                    <w:bottom w:color="000000" w:sz="4" w:val="single"/>
                    <w:right w:color="000000" w:sz="4" w:val="single"/>
                  </w:tcBorders>
                </w:tcPr>
                <w:p w14:paraId="5D000000">
                  <w:pPr>
                    <w:spacing w:after="0" w:line="240" w:lineRule="auto"/>
                    <w:ind/>
                    <w:jc w:val="center"/>
                    <w:rPr>
                      <w:rFonts w:ascii="Times New Roman" w:hAnsi="Times New Roman"/>
                      <w:sz w:val="16"/>
                    </w:rPr>
                  </w:pPr>
                  <w:r>
                    <w:rPr>
                      <w:rFonts w:ascii="Times New Roman" w:hAnsi="Times New Roman"/>
                      <w:sz w:val="16"/>
                    </w:rPr>
                    <w:t>план</w:t>
                  </w:r>
                </w:p>
              </w:tc>
              <w:tc>
                <w:tcPr>
                  <w:tcW w:type="dxa" w:w="540"/>
                  <w:tcBorders>
                    <w:top w:color="000000" w:sz="4" w:val="single"/>
                    <w:left w:color="000000" w:sz="4" w:val="single"/>
                    <w:bottom w:color="000000" w:sz="4" w:val="single"/>
                    <w:right w:color="000000" w:sz="4" w:val="single"/>
                  </w:tcBorders>
                </w:tcPr>
                <w:p w14:paraId="5E000000">
                  <w:pPr>
                    <w:spacing w:after="0" w:line="240" w:lineRule="auto"/>
                    <w:ind/>
                    <w:jc w:val="center"/>
                    <w:rPr>
                      <w:rFonts w:ascii="Times New Roman" w:hAnsi="Times New Roman"/>
                      <w:sz w:val="16"/>
                    </w:rPr>
                  </w:pPr>
                  <w:r>
                    <w:rPr>
                      <w:rFonts w:ascii="Times New Roman" w:hAnsi="Times New Roman"/>
                      <w:sz w:val="16"/>
                    </w:rPr>
                    <w:t>план</w:t>
                  </w:r>
                </w:p>
              </w:tc>
            </w:tr>
            <w:tr>
              <w:tc>
                <w:tcPr>
                  <w:tcW w:type="dxa" w:w="439"/>
                  <w:tcBorders>
                    <w:top w:color="000000" w:sz="4" w:val="single"/>
                    <w:left w:color="000000" w:sz="4" w:val="single"/>
                    <w:bottom w:color="000000" w:sz="4" w:val="single"/>
                    <w:right w:color="000000" w:sz="4" w:val="single"/>
                  </w:tcBorders>
                  <w:vAlign w:val="center"/>
                </w:tcPr>
                <w:p w14:paraId="5F000000">
                  <w:pPr>
                    <w:spacing w:after="0" w:line="240" w:lineRule="auto"/>
                    <w:ind/>
                    <w:rPr>
                      <w:rFonts w:ascii="Times New Roman" w:hAnsi="Times New Roman"/>
                      <w:sz w:val="16"/>
                    </w:rPr>
                  </w:pPr>
                  <w:r>
                    <w:rPr>
                      <w:rFonts w:ascii="Times New Roman" w:hAnsi="Times New Roman"/>
                      <w:sz w:val="16"/>
                    </w:rPr>
                    <w:t xml:space="preserve"> 1</w:t>
                  </w:r>
                </w:p>
                <w:p w14:paraId="60000000">
                  <w:pPr>
                    <w:spacing w:after="0" w:line="240" w:lineRule="auto"/>
                    <w:ind/>
                    <w:jc w:val="center"/>
                    <w:rPr>
                      <w:rFonts w:ascii="Times New Roman" w:hAnsi="Times New Roman"/>
                      <w:sz w:val="16"/>
                    </w:rPr>
                  </w:pPr>
                </w:p>
              </w:tc>
              <w:tc>
                <w:tcPr>
                  <w:tcW w:type="dxa" w:w="2033"/>
                  <w:tcBorders>
                    <w:top w:color="000000" w:sz="4" w:val="single"/>
                    <w:left w:color="000000" w:sz="4" w:val="single"/>
                    <w:bottom w:color="000000" w:sz="4" w:val="single"/>
                    <w:right w:color="000000" w:sz="4" w:val="single"/>
                  </w:tcBorders>
                </w:tcPr>
                <w:p w14:paraId="61000000">
                  <w:pPr>
                    <w:spacing w:after="0" w:line="240" w:lineRule="auto"/>
                    <w:ind w:left="-87"/>
                    <w:jc w:val="both"/>
                    <w:rPr>
                      <w:rFonts w:ascii="Times New Roman" w:hAnsi="Times New Roman"/>
                      <w:sz w:val="16"/>
                    </w:rPr>
                  </w:pPr>
                  <w:r>
                    <w:rPr>
                      <w:rFonts w:ascii="Times New Roman" w:hAnsi="Times New Roman"/>
                      <w:sz w:val="16"/>
                    </w:rPr>
                    <w:t>Ликвидация несанкционированных свалок</w:t>
                  </w:r>
                </w:p>
              </w:tc>
              <w:tc>
                <w:tcPr>
                  <w:tcW w:type="dxa" w:w="840"/>
                  <w:tcBorders>
                    <w:top w:color="000000" w:sz="4" w:val="single"/>
                    <w:left w:color="000000" w:sz="4" w:val="single"/>
                    <w:bottom w:color="000000" w:sz="4" w:val="single"/>
                    <w:right w:color="000000" w:sz="4" w:val="single"/>
                  </w:tcBorders>
                  <w:vAlign w:val="center"/>
                </w:tcPr>
                <w:p w14:paraId="62000000">
                  <w:pPr>
                    <w:spacing w:after="0" w:line="240" w:lineRule="auto"/>
                    <w:ind/>
                    <w:jc w:val="center"/>
                    <w:rPr>
                      <w:rFonts w:ascii="Times New Roman" w:hAnsi="Times New Roman"/>
                      <w:sz w:val="16"/>
                    </w:rPr>
                  </w:pPr>
                  <w:r>
                    <w:rPr>
                      <w:rFonts w:ascii="Times New Roman" w:hAnsi="Times New Roman"/>
                      <w:sz w:val="16"/>
                    </w:rPr>
                    <w:t>т</w:t>
                  </w:r>
                </w:p>
              </w:tc>
              <w:tc>
                <w:tcPr>
                  <w:tcW w:type="dxa" w:w="576"/>
                  <w:tcBorders>
                    <w:top w:color="000000" w:sz="4" w:val="single"/>
                    <w:left w:color="000000" w:sz="4" w:val="single"/>
                    <w:bottom w:color="000000" w:sz="4" w:val="single"/>
                    <w:right w:color="000000" w:sz="4" w:val="single"/>
                  </w:tcBorders>
                  <w:vAlign w:val="center"/>
                </w:tcPr>
                <w:p w14:paraId="63000000">
                  <w:pPr>
                    <w:spacing w:after="0" w:line="240" w:lineRule="auto"/>
                    <w:ind/>
                    <w:jc w:val="center"/>
                    <w:rPr>
                      <w:rFonts w:ascii="Times New Roman" w:hAnsi="Times New Roman"/>
                      <w:sz w:val="16"/>
                    </w:rPr>
                  </w:pPr>
                  <w:r>
                    <w:rPr>
                      <w:rFonts w:ascii="Times New Roman" w:hAnsi="Times New Roman"/>
                      <w:sz w:val="16"/>
                    </w:rPr>
                    <w:t>6</w:t>
                  </w:r>
                  <w:r>
                    <w:rPr>
                      <w:rFonts w:ascii="Times New Roman" w:hAnsi="Times New Roman"/>
                      <w:sz w:val="16"/>
                    </w:rPr>
                    <w:t>49,9</w:t>
                  </w:r>
                </w:p>
              </w:tc>
              <w:tc>
                <w:tcPr>
                  <w:tcW w:type="dxa" w:w="576"/>
                  <w:tcBorders>
                    <w:top w:color="000000" w:sz="4" w:val="single"/>
                    <w:left w:color="000000" w:sz="4" w:val="single"/>
                    <w:bottom w:color="000000" w:sz="4" w:val="single"/>
                    <w:right w:color="000000" w:sz="4" w:val="single"/>
                  </w:tcBorders>
                  <w:vAlign w:val="center"/>
                </w:tcPr>
                <w:p w14:paraId="64000000">
                  <w:pPr>
                    <w:spacing w:after="0" w:line="240" w:lineRule="auto"/>
                    <w:ind/>
                    <w:jc w:val="center"/>
                    <w:rPr>
                      <w:rFonts w:ascii="Times New Roman" w:hAnsi="Times New Roman"/>
                      <w:sz w:val="16"/>
                    </w:rPr>
                  </w:pPr>
                  <w:r>
                    <w:rPr>
                      <w:rFonts w:ascii="Times New Roman" w:hAnsi="Times New Roman"/>
                      <w:sz w:val="16"/>
                    </w:rPr>
                    <w:t>511</w:t>
                  </w:r>
                </w:p>
              </w:tc>
              <w:tc>
                <w:tcPr>
                  <w:tcW w:type="dxa" w:w="555"/>
                  <w:tcBorders>
                    <w:top w:color="000000" w:sz="4" w:val="single"/>
                    <w:left w:color="000000" w:sz="4" w:val="single"/>
                    <w:bottom w:color="000000" w:sz="4" w:val="single"/>
                    <w:right w:color="000000" w:sz="4" w:val="single"/>
                  </w:tcBorders>
                  <w:vAlign w:val="center"/>
                </w:tcPr>
                <w:p w14:paraId="65000000">
                  <w:pPr>
                    <w:spacing w:after="0" w:line="240" w:lineRule="auto"/>
                    <w:ind/>
                    <w:jc w:val="center"/>
                    <w:rPr>
                      <w:rFonts w:ascii="Times New Roman" w:hAnsi="Times New Roman"/>
                      <w:sz w:val="16"/>
                    </w:rPr>
                  </w:pPr>
                  <w:r>
                    <w:rPr>
                      <w:rFonts w:ascii="Times New Roman" w:hAnsi="Times New Roman"/>
                      <w:sz w:val="16"/>
                    </w:rPr>
                    <w:t>150</w:t>
                  </w:r>
                </w:p>
              </w:tc>
              <w:tc>
                <w:tcPr>
                  <w:tcW w:type="dxa" w:w="555"/>
                  <w:tcBorders>
                    <w:top w:color="000000" w:sz="4" w:val="single"/>
                    <w:left w:color="000000" w:sz="4" w:val="single"/>
                    <w:bottom w:color="000000" w:sz="4" w:val="single"/>
                    <w:right w:color="000000" w:sz="4" w:val="single"/>
                  </w:tcBorders>
                  <w:vAlign w:val="center"/>
                </w:tcPr>
                <w:p w14:paraId="66000000">
                  <w:pPr>
                    <w:spacing w:after="0" w:line="240" w:lineRule="auto"/>
                    <w:ind/>
                    <w:jc w:val="center"/>
                    <w:rPr>
                      <w:rFonts w:ascii="Times New Roman" w:hAnsi="Times New Roman"/>
                      <w:sz w:val="16"/>
                    </w:rPr>
                  </w:pPr>
                  <w:r>
                    <w:rPr>
                      <w:rFonts w:ascii="Times New Roman" w:hAnsi="Times New Roman"/>
                      <w:sz w:val="16"/>
                    </w:rPr>
                    <w:t>1797</w:t>
                  </w:r>
                </w:p>
              </w:tc>
              <w:tc>
                <w:tcPr>
                  <w:tcW w:type="dxa" w:w="555"/>
                  <w:tcBorders>
                    <w:top w:color="000000" w:sz="4" w:val="single"/>
                    <w:left w:color="000000" w:sz="4" w:val="single"/>
                    <w:bottom w:color="000000" w:sz="4" w:val="single"/>
                    <w:right w:color="000000" w:sz="4" w:val="single"/>
                  </w:tcBorders>
                </w:tcPr>
                <w:p w14:paraId="67000000">
                  <w:pPr>
                    <w:spacing w:after="0" w:line="240" w:lineRule="auto"/>
                    <w:ind/>
                    <w:jc w:val="center"/>
                    <w:rPr>
                      <w:rFonts w:ascii="Times New Roman" w:hAnsi="Times New Roman"/>
                      <w:sz w:val="16"/>
                    </w:rPr>
                  </w:pPr>
                </w:p>
                <w:p w14:paraId="68000000">
                  <w:pPr>
                    <w:spacing w:after="0" w:line="240" w:lineRule="auto"/>
                    <w:ind/>
                    <w:jc w:val="center"/>
                    <w:rPr>
                      <w:rFonts w:ascii="Times New Roman" w:hAnsi="Times New Roman"/>
                      <w:sz w:val="16"/>
                    </w:rPr>
                  </w:pPr>
                  <w:r>
                    <w:rPr>
                      <w:rFonts w:ascii="Times New Roman" w:hAnsi="Times New Roman"/>
                      <w:sz w:val="16"/>
                    </w:rPr>
                    <w:t>7</w:t>
                  </w:r>
                  <w:r>
                    <w:rPr>
                      <w:rFonts w:ascii="Times New Roman" w:hAnsi="Times New Roman"/>
                      <w:sz w:val="16"/>
                    </w:rPr>
                    <w:t>50</w:t>
                  </w:r>
                </w:p>
              </w:tc>
              <w:tc>
                <w:tcPr>
                  <w:tcW w:type="dxa" w:w="540"/>
                  <w:tcBorders>
                    <w:top w:color="000000" w:sz="4" w:val="single"/>
                    <w:left w:color="000000" w:sz="4" w:val="single"/>
                    <w:bottom w:color="000000" w:sz="4" w:val="single"/>
                    <w:right w:color="000000" w:sz="4" w:val="single"/>
                  </w:tcBorders>
                </w:tcPr>
                <w:p w14:paraId="69000000">
                  <w:pPr>
                    <w:spacing w:after="0" w:line="240" w:lineRule="auto"/>
                    <w:ind/>
                    <w:jc w:val="center"/>
                    <w:rPr>
                      <w:rFonts w:ascii="Times New Roman" w:hAnsi="Times New Roman"/>
                      <w:sz w:val="16"/>
                    </w:rPr>
                  </w:pPr>
                </w:p>
                <w:p w14:paraId="6A000000">
                  <w:pPr>
                    <w:spacing w:after="0" w:line="240" w:lineRule="auto"/>
                    <w:ind/>
                    <w:jc w:val="center"/>
                    <w:rPr>
                      <w:rFonts w:ascii="Times New Roman" w:hAnsi="Times New Roman"/>
                      <w:sz w:val="16"/>
                    </w:rPr>
                  </w:pPr>
                  <w:r>
                    <w:rPr>
                      <w:rFonts w:ascii="Times New Roman" w:hAnsi="Times New Roman"/>
                      <w:sz w:val="16"/>
                    </w:rPr>
                    <w:t>7</w:t>
                  </w:r>
                  <w:r>
                    <w:rPr>
                      <w:rFonts w:ascii="Times New Roman" w:hAnsi="Times New Roman"/>
                      <w:sz w:val="16"/>
                    </w:rPr>
                    <w:t>50</w:t>
                  </w:r>
                </w:p>
              </w:tc>
            </w:tr>
            <w:tr>
              <w:tc>
                <w:tcPr>
                  <w:tcW w:type="dxa" w:w="439"/>
                  <w:tcBorders>
                    <w:top w:color="000000" w:sz="4" w:val="single"/>
                    <w:left w:color="000000" w:sz="4" w:val="single"/>
                    <w:bottom w:color="000000" w:sz="4" w:val="single"/>
                    <w:right w:color="000000" w:sz="4" w:val="single"/>
                  </w:tcBorders>
                  <w:vAlign w:val="center"/>
                </w:tcPr>
                <w:p w14:paraId="6B000000">
                  <w:pPr>
                    <w:spacing w:after="0" w:line="240" w:lineRule="auto"/>
                    <w:ind/>
                    <w:jc w:val="center"/>
                    <w:rPr>
                      <w:rFonts w:ascii="Times New Roman" w:hAnsi="Times New Roman"/>
                      <w:sz w:val="16"/>
                    </w:rPr>
                  </w:pPr>
                  <w:r>
                    <w:rPr>
                      <w:rFonts w:ascii="Times New Roman" w:hAnsi="Times New Roman"/>
                      <w:sz w:val="16"/>
                    </w:rPr>
                    <w:t>2</w:t>
                  </w:r>
                </w:p>
              </w:tc>
              <w:tc>
                <w:tcPr>
                  <w:tcW w:type="dxa" w:w="2033"/>
                  <w:tcBorders>
                    <w:top w:color="000000" w:sz="4" w:val="single"/>
                    <w:left w:color="000000" w:sz="4" w:val="single"/>
                    <w:bottom w:color="000000" w:sz="4" w:val="single"/>
                    <w:right w:color="000000" w:sz="4" w:val="single"/>
                  </w:tcBorders>
                </w:tcPr>
                <w:p w14:paraId="6C000000">
                  <w:pPr>
                    <w:spacing w:after="0" w:line="240" w:lineRule="auto"/>
                    <w:ind w:left="-87"/>
                    <w:jc w:val="both"/>
                    <w:rPr>
                      <w:rFonts w:ascii="Times New Roman" w:hAnsi="Times New Roman"/>
                      <w:sz w:val="16"/>
                    </w:rPr>
                  </w:pPr>
                  <w:r>
                    <w:rPr>
                      <w:rFonts w:ascii="Times New Roman" w:hAnsi="Times New Roman"/>
                      <w:sz w:val="16"/>
                    </w:rPr>
                    <w:t>Доля протяженности сетей наружного освещения дворовых территорий</w:t>
                  </w:r>
                  <w:r>
                    <w:rPr>
                      <w:rFonts w:ascii="Times New Roman" w:hAnsi="Times New Roman"/>
                      <w:sz w:val="16"/>
                    </w:rPr>
                    <w:t>, отвечающих нормативному состоянию</w:t>
                  </w:r>
                </w:p>
              </w:tc>
              <w:tc>
                <w:tcPr>
                  <w:tcW w:type="dxa" w:w="840"/>
                  <w:tcBorders>
                    <w:top w:color="000000" w:sz="4" w:val="single"/>
                    <w:left w:color="000000" w:sz="4" w:val="single"/>
                    <w:bottom w:color="000000" w:sz="4" w:val="single"/>
                    <w:right w:color="000000" w:sz="4" w:val="single"/>
                  </w:tcBorders>
                  <w:vAlign w:val="center"/>
                </w:tcPr>
                <w:p w14:paraId="6D000000">
                  <w:pPr>
                    <w:spacing w:after="0" w:line="240" w:lineRule="auto"/>
                    <w:ind/>
                    <w:jc w:val="center"/>
                    <w:rPr>
                      <w:rFonts w:ascii="Times New Roman" w:hAnsi="Times New Roman"/>
                      <w:sz w:val="16"/>
                    </w:rPr>
                  </w:pPr>
                  <w:r>
                    <w:rPr>
                      <w:rFonts w:ascii="Times New Roman" w:hAnsi="Times New Roman"/>
                      <w:sz w:val="16"/>
                    </w:rPr>
                    <w:t>%</w:t>
                  </w:r>
                </w:p>
              </w:tc>
              <w:tc>
                <w:tcPr>
                  <w:tcW w:type="dxa" w:w="576"/>
                  <w:tcBorders>
                    <w:top w:color="000000" w:sz="4" w:val="single"/>
                    <w:left w:color="000000" w:sz="4" w:val="single"/>
                    <w:bottom w:color="000000" w:sz="4" w:val="single"/>
                    <w:right w:color="000000" w:sz="4" w:val="single"/>
                  </w:tcBorders>
                  <w:vAlign w:val="center"/>
                </w:tcPr>
                <w:p w14:paraId="6E000000">
                  <w:pPr>
                    <w:spacing w:after="0" w:line="240" w:lineRule="auto"/>
                    <w:ind/>
                    <w:jc w:val="center"/>
                    <w:rPr>
                      <w:rFonts w:ascii="Times New Roman" w:hAnsi="Times New Roman"/>
                      <w:sz w:val="16"/>
                    </w:rPr>
                  </w:pPr>
                  <w:r>
                    <w:rPr>
                      <w:rFonts w:ascii="Times New Roman" w:hAnsi="Times New Roman"/>
                      <w:sz w:val="16"/>
                    </w:rPr>
                    <w:t>72,5</w:t>
                  </w:r>
                </w:p>
              </w:tc>
              <w:tc>
                <w:tcPr>
                  <w:tcW w:type="dxa" w:w="576"/>
                  <w:tcBorders>
                    <w:top w:color="000000" w:sz="4" w:val="single"/>
                    <w:left w:color="000000" w:sz="4" w:val="single"/>
                    <w:bottom w:color="000000" w:sz="4" w:val="single"/>
                    <w:right w:color="000000" w:sz="4" w:val="single"/>
                  </w:tcBorders>
                  <w:vAlign w:val="center"/>
                </w:tcPr>
                <w:p w14:paraId="6F000000">
                  <w:pPr>
                    <w:spacing w:after="0" w:line="240" w:lineRule="auto"/>
                    <w:ind/>
                    <w:jc w:val="center"/>
                    <w:rPr>
                      <w:rFonts w:ascii="Times New Roman" w:hAnsi="Times New Roman"/>
                      <w:sz w:val="16"/>
                    </w:rPr>
                  </w:pPr>
                  <w:r>
                    <w:rPr>
                      <w:rFonts w:ascii="Times New Roman" w:hAnsi="Times New Roman"/>
                      <w:sz w:val="16"/>
                    </w:rPr>
                    <w:t>73</w:t>
                  </w:r>
                </w:p>
              </w:tc>
              <w:tc>
                <w:tcPr>
                  <w:tcW w:type="dxa" w:w="555"/>
                  <w:tcBorders>
                    <w:top w:color="000000" w:sz="4" w:val="single"/>
                    <w:left w:color="000000" w:sz="4" w:val="single"/>
                    <w:bottom w:color="000000" w:sz="4" w:val="single"/>
                    <w:right w:color="000000" w:sz="4" w:val="single"/>
                  </w:tcBorders>
                  <w:vAlign w:val="center"/>
                </w:tcPr>
                <w:p w14:paraId="70000000">
                  <w:pPr>
                    <w:spacing w:after="0" w:line="240" w:lineRule="auto"/>
                    <w:ind/>
                    <w:jc w:val="center"/>
                    <w:rPr>
                      <w:rFonts w:ascii="Times New Roman" w:hAnsi="Times New Roman"/>
                      <w:sz w:val="16"/>
                    </w:rPr>
                  </w:pPr>
                  <w:r>
                    <w:rPr>
                      <w:rFonts w:ascii="Times New Roman" w:hAnsi="Times New Roman"/>
                      <w:sz w:val="16"/>
                    </w:rPr>
                    <w:t>78</w:t>
                  </w:r>
                </w:p>
              </w:tc>
              <w:tc>
                <w:tcPr>
                  <w:tcW w:type="dxa" w:w="555"/>
                  <w:tcBorders>
                    <w:top w:color="000000" w:sz="4" w:val="single"/>
                    <w:left w:color="000000" w:sz="4" w:val="single"/>
                    <w:bottom w:color="000000" w:sz="4" w:val="single"/>
                    <w:right w:color="000000" w:sz="4" w:val="single"/>
                  </w:tcBorders>
                  <w:vAlign w:val="center"/>
                </w:tcPr>
                <w:p w14:paraId="71000000">
                  <w:pPr>
                    <w:spacing w:after="0" w:line="240" w:lineRule="auto"/>
                    <w:ind/>
                    <w:jc w:val="center"/>
                    <w:rPr>
                      <w:rFonts w:ascii="Times New Roman" w:hAnsi="Times New Roman"/>
                      <w:sz w:val="16"/>
                    </w:rPr>
                  </w:pPr>
                  <w:r>
                    <w:rPr>
                      <w:rFonts w:ascii="Times New Roman" w:hAnsi="Times New Roman"/>
                      <w:sz w:val="16"/>
                    </w:rPr>
                    <w:t>72,5</w:t>
                  </w:r>
                </w:p>
              </w:tc>
              <w:tc>
                <w:tcPr>
                  <w:tcW w:type="dxa" w:w="555"/>
                  <w:tcBorders>
                    <w:top w:color="000000" w:sz="4" w:val="single"/>
                    <w:left w:color="000000" w:sz="4" w:val="single"/>
                    <w:bottom w:color="000000" w:sz="4" w:val="single"/>
                    <w:right w:color="000000" w:sz="4" w:val="single"/>
                  </w:tcBorders>
                  <w:vAlign w:val="center"/>
                </w:tcPr>
                <w:p w14:paraId="72000000">
                  <w:pPr>
                    <w:spacing w:after="0" w:line="240" w:lineRule="auto"/>
                    <w:ind/>
                    <w:jc w:val="center"/>
                    <w:rPr>
                      <w:rFonts w:ascii="Times New Roman" w:hAnsi="Times New Roman"/>
                      <w:sz w:val="16"/>
                    </w:rPr>
                  </w:pPr>
                  <w:r>
                    <w:rPr>
                      <w:rFonts w:ascii="Times New Roman" w:hAnsi="Times New Roman"/>
                      <w:sz w:val="16"/>
                    </w:rPr>
                    <w:t>72,5</w:t>
                  </w:r>
                </w:p>
              </w:tc>
              <w:tc>
                <w:tcPr>
                  <w:tcW w:type="dxa" w:w="540"/>
                  <w:tcBorders>
                    <w:top w:color="000000" w:sz="4" w:val="single"/>
                    <w:left w:color="000000" w:sz="4" w:val="single"/>
                    <w:bottom w:color="000000" w:sz="4" w:val="single"/>
                    <w:right w:color="000000" w:sz="4" w:val="single"/>
                  </w:tcBorders>
                  <w:vAlign w:val="center"/>
                </w:tcPr>
                <w:p w14:paraId="73000000">
                  <w:pPr>
                    <w:spacing w:after="0" w:line="240" w:lineRule="auto"/>
                    <w:ind/>
                    <w:jc w:val="center"/>
                    <w:rPr>
                      <w:rFonts w:ascii="Times New Roman" w:hAnsi="Times New Roman"/>
                      <w:sz w:val="16"/>
                    </w:rPr>
                  </w:pPr>
                  <w:r>
                    <w:rPr>
                      <w:rFonts w:ascii="Times New Roman" w:hAnsi="Times New Roman"/>
                      <w:color w:val="000000"/>
                      <w:sz w:val="16"/>
                    </w:rPr>
                    <w:t>72,5</w:t>
                  </w:r>
                </w:p>
              </w:tc>
            </w:tr>
            <w:tr>
              <w:tc>
                <w:tcPr>
                  <w:tcW w:type="dxa" w:w="439"/>
                  <w:tcBorders>
                    <w:top w:color="000000" w:sz="4" w:val="single"/>
                    <w:left w:color="000000" w:sz="4" w:val="single"/>
                    <w:bottom w:color="000000" w:sz="4" w:val="single"/>
                    <w:right w:color="000000" w:sz="4" w:val="single"/>
                  </w:tcBorders>
                  <w:vAlign w:val="center"/>
                </w:tcPr>
                <w:p w14:paraId="74000000">
                  <w:pPr>
                    <w:spacing w:after="0" w:line="240" w:lineRule="auto"/>
                    <w:ind/>
                    <w:jc w:val="center"/>
                    <w:rPr>
                      <w:rFonts w:ascii="Times New Roman" w:hAnsi="Times New Roman"/>
                      <w:sz w:val="16"/>
                    </w:rPr>
                  </w:pPr>
                  <w:r>
                    <w:rPr>
                      <w:rFonts w:ascii="Times New Roman" w:hAnsi="Times New Roman"/>
                      <w:sz w:val="16"/>
                    </w:rPr>
                    <w:t>3</w:t>
                  </w:r>
                </w:p>
              </w:tc>
              <w:tc>
                <w:tcPr>
                  <w:tcW w:type="dxa" w:w="2033"/>
                  <w:tcBorders>
                    <w:top w:color="000000" w:sz="4" w:val="single"/>
                    <w:left w:color="000000" w:sz="4" w:val="single"/>
                    <w:bottom w:color="000000" w:sz="4" w:val="single"/>
                    <w:right w:color="000000" w:sz="4" w:val="single"/>
                  </w:tcBorders>
                </w:tcPr>
                <w:p w14:paraId="75000000">
                  <w:pPr>
                    <w:spacing w:after="0" w:line="240" w:lineRule="auto"/>
                    <w:ind w:left="-87"/>
                    <w:jc w:val="both"/>
                    <w:rPr>
                      <w:rFonts w:ascii="Times New Roman" w:hAnsi="Times New Roman"/>
                      <w:sz w:val="16"/>
                    </w:rPr>
                  </w:pPr>
                  <w:r>
                    <w:rPr>
                      <w:rFonts w:ascii="Times New Roman" w:hAnsi="Times New Roman"/>
                      <w:sz w:val="16"/>
                    </w:rPr>
                    <w:t>Количество обустроенных детских площадок</w:t>
                  </w:r>
                </w:p>
              </w:tc>
              <w:tc>
                <w:tcPr>
                  <w:tcW w:type="dxa" w:w="840"/>
                  <w:tcBorders>
                    <w:top w:color="000000" w:sz="4" w:val="single"/>
                    <w:left w:color="000000" w:sz="4" w:val="single"/>
                    <w:bottom w:color="000000" w:sz="4" w:val="single"/>
                    <w:right w:color="000000" w:sz="4" w:val="single"/>
                  </w:tcBorders>
                  <w:vAlign w:val="center"/>
                </w:tcPr>
                <w:p w14:paraId="7600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vAlign w:val="center"/>
                </w:tcPr>
                <w:p w14:paraId="77000000">
                  <w:pPr>
                    <w:spacing w:after="0" w:line="240" w:lineRule="auto"/>
                    <w:ind/>
                    <w:jc w:val="center"/>
                    <w:rPr>
                      <w:rFonts w:ascii="Times New Roman" w:hAnsi="Times New Roman"/>
                      <w:sz w:val="16"/>
                    </w:rPr>
                  </w:pPr>
                  <w:r>
                    <w:rPr>
                      <w:rFonts w:ascii="Times New Roman" w:hAnsi="Times New Roman"/>
                      <w:sz w:val="16"/>
                    </w:rPr>
                    <w:t>6</w:t>
                  </w:r>
                </w:p>
              </w:tc>
              <w:tc>
                <w:tcPr>
                  <w:tcW w:type="dxa" w:w="576"/>
                  <w:tcBorders>
                    <w:top w:color="000000" w:sz="4" w:val="single"/>
                    <w:left w:color="000000" w:sz="4" w:val="single"/>
                    <w:bottom w:color="000000" w:sz="4" w:val="single"/>
                    <w:right w:color="000000" w:sz="4" w:val="single"/>
                  </w:tcBorders>
                  <w:vAlign w:val="center"/>
                </w:tcPr>
                <w:p w14:paraId="78000000">
                  <w:pPr>
                    <w:spacing w:after="0" w:line="240" w:lineRule="auto"/>
                    <w:ind/>
                    <w:jc w:val="center"/>
                    <w:rPr>
                      <w:rFonts w:ascii="Times New Roman" w:hAnsi="Times New Roman"/>
                      <w:sz w:val="16"/>
                    </w:rPr>
                  </w:pPr>
                  <w:r>
                    <w:rPr>
                      <w:rFonts w:ascii="Times New Roman" w:hAnsi="Times New Roman"/>
                      <w:sz w:val="16"/>
                    </w:rPr>
                    <w:t>1</w:t>
                  </w:r>
                </w:p>
              </w:tc>
              <w:tc>
                <w:tcPr>
                  <w:tcW w:type="dxa" w:w="555"/>
                  <w:tcBorders>
                    <w:top w:color="000000" w:sz="4" w:val="single"/>
                    <w:left w:color="000000" w:sz="4" w:val="single"/>
                    <w:bottom w:color="000000" w:sz="4" w:val="single"/>
                    <w:right w:color="000000" w:sz="4" w:val="single"/>
                  </w:tcBorders>
                  <w:vAlign w:val="center"/>
                </w:tcPr>
                <w:p w14:paraId="79000000">
                  <w:pPr>
                    <w:spacing w:after="0" w:line="240" w:lineRule="auto"/>
                    <w:ind/>
                    <w:jc w:val="center"/>
                    <w:rPr>
                      <w:rFonts w:ascii="Times New Roman" w:hAnsi="Times New Roman"/>
                      <w:sz w:val="16"/>
                    </w:rPr>
                  </w:pPr>
                  <w:r>
                    <w:rPr>
                      <w:rFonts w:ascii="Times New Roman" w:hAnsi="Times New Roman"/>
                      <w:sz w:val="16"/>
                    </w:rPr>
                    <w:t>7</w:t>
                  </w:r>
                </w:p>
              </w:tc>
              <w:tc>
                <w:tcPr>
                  <w:tcW w:type="dxa" w:w="555"/>
                  <w:tcBorders>
                    <w:top w:color="000000" w:sz="4" w:val="single"/>
                    <w:left w:color="000000" w:sz="4" w:val="single"/>
                    <w:bottom w:color="000000" w:sz="4" w:val="single"/>
                    <w:right w:color="000000" w:sz="4" w:val="single"/>
                  </w:tcBorders>
                  <w:vAlign w:val="center"/>
                </w:tcPr>
                <w:p w14:paraId="7A000000">
                  <w:pPr>
                    <w:spacing w:after="0" w:line="240" w:lineRule="auto"/>
                    <w:ind/>
                    <w:jc w:val="center"/>
                    <w:rPr>
                      <w:rFonts w:ascii="Times New Roman" w:hAnsi="Times New Roman"/>
                      <w:sz w:val="16"/>
                    </w:rPr>
                  </w:pPr>
                  <w:r>
                    <w:rPr>
                      <w:rFonts w:ascii="Times New Roman" w:hAnsi="Times New Roman"/>
                      <w:sz w:val="16"/>
                    </w:rPr>
                    <w:t>4</w:t>
                  </w:r>
                </w:p>
              </w:tc>
              <w:tc>
                <w:tcPr>
                  <w:tcW w:type="dxa" w:w="555"/>
                  <w:tcBorders>
                    <w:top w:color="000000" w:sz="4" w:val="single"/>
                    <w:left w:color="000000" w:sz="4" w:val="single"/>
                    <w:bottom w:color="000000" w:sz="4" w:val="single"/>
                    <w:right w:color="000000" w:sz="4" w:val="single"/>
                  </w:tcBorders>
                  <w:vAlign w:val="center"/>
                </w:tcPr>
                <w:p w14:paraId="7B000000">
                  <w:pPr>
                    <w:spacing w:after="0" w:line="240" w:lineRule="auto"/>
                    <w:ind/>
                    <w:jc w:val="center"/>
                    <w:rPr>
                      <w:rFonts w:ascii="Times New Roman" w:hAnsi="Times New Roman"/>
                      <w:sz w:val="16"/>
                    </w:rPr>
                  </w:pPr>
                  <w:r>
                    <w:rPr>
                      <w:rFonts w:ascii="Times New Roman" w:hAnsi="Times New Roman"/>
                      <w:sz w:val="16"/>
                    </w:rPr>
                    <w:t>3</w:t>
                  </w:r>
                </w:p>
              </w:tc>
              <w:tc>
                <w:tcPr>
                  <w:tcW w:type="dxa" w:w="540"/>
                  <w:tcBorders>
                    <w:top w:color="000000" w:sz="4" w:val="single"/>
                    <w:left w:color="000000" w:sz="4" w:val="single"/>
                    <w:bottom w:color="000000" w:sz="4" w:val="single"/>
                    <w:right w:color="000000" w:sz="4" w:val="single"/>
                  </w:tcBorders>
                  <w:vAlign w:val="center"/>
                </w:tcPr>
                <w:p w14:paraId="7C000000">
                  <w:pPr>
                    <w:spacing w:after="0" w:line="240" w:lineRule="auto"/>
                    <w:ind/>
                    <w:jc w:val="center"/>
                    <w:rPr>
                      <w:rFonts w:ascii="Times New Roman" w:hAnsi="Times New Roman"/>
                      <w:sz w:val="16"/>
                    </w:rPr>
                  </w:pPr>
                  <w:r>
                    <w:rPr>
                      <w:rFonts w:ascii="Times New Roman" w:hAnsi="Times New Roman"/>
                      <w:sz w:val="16"/>
                    </w:rPr>
                    <w:t>3</w:t>
                  </w:r>
                </w:p>
              </w:tc>
            </w:tr>
            <w:tr>
              <w:tc>
                <w:tcPr>
                  <w:tcW w:type="dxa" w:w="439"/>
                  <w:tcBorders>
                    <w:top w:color="000000" w:sz="4" w:val="single"/>
                    <w:left w:color="000000" w:sz="4" w:val="single"/>
                    <w:bottom w:color="000000" w:sz="4" w:val="single"/>
                    <w:right w:color="000000" w:sz="4" w:val="single"/>
                  </w:tcBorders>
                  <w:vAlign w:val="center"/>
                </w:tcPr>
                <w:p w14:paraId="7D000000">
                  <w:pPr>
                    <w:spacing w:after="0" w:line="240" w:lineRule="auto"/>
                    <w:ind/>
                    <w:jc w:val="center"/>
                    <w:rPr>
                      <w:rFonts w:ascii="Times New Roman" w:hAnsi="Times New Roman"/>
                      <w:sz w:val="16"/>
                    </w:rPr>
                  </w:pPr>
                  <w:r>
                    <w:rPr>
                      <w:rFonts w:ascii="Times New Roman" w:hAnsi="Times New Roman"/>
                      <w:sz w:val="16"/>
                    </w:rPr>
                    <w:t>4</w:t>
                  </w:r>
                </w:p>
              </w:tc>
              <w:tc>
                <w:tcPr>
                  <w:tcW w:type="dxa" w:w="2033"/>
                  <w:tcBorders>
                    <w:top w:color="000000" w:sz="4" w:val="single"/>
                    <w:left w:color="000000" w:sz="4" w:val="single"/>
                    <w:bottom w:color="000000" w:sz="4" w:val="single"/>
                    <w:right w:color="000000" w:sz="4" w:val="single"/>
                  </w:tcBorders>
                </w:tcPr>
                <w:p w14:paraId="7E000000">
                  <w:pPr>
                    <w:spacing w:after="0" w:line="240" w:lineRule="auto"/>
                    <w:ind w:left="-102"/>
                    <w:jc w:val="both"/>
                    <w:rPr>
                      <w:rFonts w:ascii="Times New Roman" w:hAnsi="Times New Roman"/>
                      <w:sz w:val="16"/>
                    </w:rPr>
                  </w:pPr>
                  <w:r>
                    <w:rPr>
                      <w:rFonts w:ascii="Times New Roman" w:hAnsi="Times New Roman"/>
                      <w:sz w:val="16"/>
                    </w:rPr>
                    <w:t>Количество проведенных экологических мероприятий</w:t>
                  </w:r>
                </w:p>
              </w:tc>
              <w:tc>
                <w:tcPr>
                  <w:tcW w:type="dxa" w:w="840"/>
                  <w:tcBorders>
                    <w:top w:color="000000" w:sz="4" w:val="single"/>
                    <w:left w:color="000000" w:sz="4" w:val="single"/>
                    <w:bottom w:color="000000" w:sz="4" w:val="single"/>
                    <w:right w:color="000000" w:sz="4" w:val="single"/>
                  </w:tcBorders>
                  <w:vAlign w:val="center"/>
                </w:tcPr>
                <w:p w14:paraId="7F00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vAlign w:val="center"/>
                </w:tcPr>
                <w:p w14:paraId="80000000">
                  <w:pPr>
                    <w:spacing w:after="0" w:line="240" w:lineRule="auto"/>
                    <w:ind/>
                    <w:jc w:val="center"/>
                    <w:rPr>
                      <w:rFonts w:ascii="Times New Roman" w:hAnsi="Times New Roman"/>
                      <w:sz w:val="16"/>
                    </w:rPr>
                  </w:pPr>
                  <w:r>
                    <w:rPr>
                      <w:rFonts w:ascii="Times New Roman" w:hAnsi="Times New Roman"/>
                      <w:sz w:val="16"/>
                    </w:rPr>
                    <w:t>6</w:t>
                  </w:r>
                </w:p>
              </w:tc>
              <w:tc>
                <w:tcPr>
                  <w:tcW w:type="dxa" w:w="576"/>
                  <w:tcBorders>
                    <w:top w:color="000000" w:sz="4" w:val="single"/>
                    <w:left w:color="000000" w:sz="4" w:val="single"/>
                    <w:bottom w:color="000000" w:sz="4" w:val="single"/>
                    <w:right w:color="000000" w:sz="4" w:val="single"/>
                  </w:tcBorders>
                  <w:vAlign w:val="center"/>
                </w:tcPr>
                <w:p w14:paraId="81000000">
                  <w:pPr>
                    <w:spacing w:after="0" w:line="240" w:lineRule="auto"/>
                    <w:ind/>
                    <w:jc w:val="center"/>
                    <w:rPr>
                      <w:rFonts w:ascii="Times New Roman" w:hAnsi="Times New Roman"/>
                      <w:sz w:val="16"/>
                    </w:rPr>
                  </w:pPr>
                  <w:r>
                    <w:rPr>
                      <w:rFonts w:ascii="Times New Roman" w:hAnsi="Times New Roman"/>
                      <w:sz w:val="16"/>
                    </w:rPr>
                    <w:t>6</w:t>
                  </w:r>
                </w:p>
              </w:tc>
              <w:tc>
                <w:tcPr>
                  <w:tcW w:type="dxa" w:w="555"/>
                  <w:tcBorders>
                    <w:top w:color="000000" w:sz="4" w:val="single"/>
                    <w:left w:color="000000" w:sz="4" w:val="single"/>
                    <w:bottom w:color="000000" w:sz="4" w:val="single"/>
                    <w:right w:color="000000" w:sz="4" w:val="single"/>
                  </w:tcBorders>
                  <w:vAlign w:val="center"/>
                </w:tcPr>
                <w:p w14:paraId="82000000">
                  <w:pPr>
                    <w:spacing w:after="0" w:line="240" w:lineRule="auto"/>
                    <w:ind/>
                    <w:jc w:val="center"/>
                    <w:rPr>
                      <w:rFonts w:ascii="Times New Roman" w:hAnsi="Times New Roman"/>
                      <w:sz w:val="16"/>
                    </w:rPr>
                  </w:pPr>
                  <w:r>
                    <w:rPr>
                      <w:rFonts w:ascii="Times New Roman" w:hAnsi="Times New Roman"/>
                      <w:sz w:val="16"/>
                    </w:rPr>
                    <w:t>6</w:t>
                  </w:r>
                </w:p>
              </w:tc>
              <w:tc>
                <w:tcPr>
                  <w:tcW w:type="dxa" w:w="555"/>
                  <w:tcBorders>
                    <w:top w:color="000000" w:sz="4" w:val="single"/>
                    <w:left w:color="000000" w:sz="4" w:val="single"/>
                    <w:bottom w:color="000000" w:sz="4" w:val="single"/>
                    <w:right w:color="000000" w:sz="4" w:val="single"/>
                  </w:tcBorders>
                  <w:vAlign w:val="center"/>
                </w:tcPr>
                <w:p w14:paraId="83000000">
                  <w:pPr>
                    <w:spacing w:after="0" w:line="240" w:lineRule="auto"/>
                    <w:ind/>
                    <w:jc w:val="center"/>
                    <w:rPr>
                      <w:rFonts w:ascii="Times New Roman" w:hAnsi="Times New Roman"/>
                      <w:sz w:val="16"/>
                    </w:rPr>
                  </w:pPr>
                  <w:r>
                    <w:rPr>
                      <w:rFonts w:ascii="Times New Roman" w:hAnsi="Times New Roman"/>
                      <w:sz w:val="16"/>
                    </w:rPr>
                    <w:t>6</w:t>
                  </w:r>
                </w:p>
              </w:tc>
              <w:tc>
                <w:tcPr>
                  <w:tcW w:type="dxa" w:w="555"/>
                  <w:tcBorders>
                    <w:top w:color="000000" w:sz="4" w:val="single"/>
                    <w:left w:color="000000" w:sz="4" w:val="single"/>
                    <w:bottom w:color="000000" w:sz="4" w:val="single"/>
                    <w:right w:color="000000" w:sz="4" w:val="single"/>
                  </w:tcBorders>
                  <w:vAlign w:val="center"/>
                </w:tcPr>
                <w:p w14:paraId="84000000">
                  <w:pPr>
                    <w:spacing w:after="0" w:line="240" w:lineRule="auto"/>
                    <w:ind/>
                    <w:jc w:val="center"/>
                    <w:rPr>
                      <w:rFonts w:ascii="Times New Roman" w:hAnsi="Times New Roman"/>
                      <w:sz w:val="16"/>
                    </w:rPr>
                  </w:pPr>
                  <w:r>
                    <w:rPr>
                      <w:rFonts w:ascii="Times New Roman" w:hAnsi="Times New Roman"/>
                      <w:sz w:val="16"/>
                    </w:rPr>
                    <w:t>6</w:t>
                  </w:r>
                </w:p>
              </w:tc>
              <w:tc>
                <w:tcPr>
                  <w:tcW w:type="dxa" w:w="540"/>
                  <w:tcBorders>
                    <w:top w:color="000000" w:sz="4" w:val="single"/>
                    <w:left w:color="000000" w:sz="4" w:val="single"/>
                    <w:bottom w:color="000000" w:sz="4" w:val="single"/>
                    <w:right w:color="000000" w:sz="4" w:val="single"/>
                  </w:tcBorders>
                  <w:vAlign w:val="center"/>
                </w:tcPr>
                <w:p w14:paraId="85000000">
                  <w:pPr>
                    <w:spacing w:after="0" w:line="240" w:lineRule="auto"/>
                    <w:ind/>
                    <w:jc w:val="center"/>
                    <w:rPr>
                      <w:rFonts w:ascii="Times New Roman" w:hAnsi="Times New Roman"/>
                      <w:sz w:val="16"/>
                    </w:rPr>
                  </w:pPr>
                  <w:r>
                    <w:rPr>
                      <w:rFonts w:ascii="Times New Roman" w:hAnsi="Times New Roman"/>
                      <w:sz w:val="16"/>
                    </w:rPr>
                    <w:t>6</w:t>
                  </w:r>
                </w:p>
              </w:tc>
            </w:tr>
            <w:tr>
              <w:tc>
                <w:tcPr>
                  <w:tcW w:type="dxa" w:w="439"/>
                  <w:tcBorders>
                    <w:top w:color="000000" w:sz="4" w:val="single"/>
                    <w:left w:color="000000" w:sz="4" w:val="single"/>
                    <w:bottom w:color="000000" w:sz="4" w:val="single"/>
                    <w:right w:color="000000" w:sz="4" w:val="single"/>
                  </w:tcBorders>
                  <w:vAlign w:val="center"/>
                </w:tcPr>
                <w:p w14:paraId="86000000">
                  <w:pPr>
                    <w:spacing w:after="0" w:line="240" w:lineRule="auto"/>
                    <w:ind/>
                    <w:jc w:val="center"/>
                    <w:rPr>
                      <w:rFonts w:ascii="Times New Roman" w:hAnsi="Times New Roman"/>
                      <w:sz w:val="16"/>
                    </w:rPr>
                  </w:pPr>
                  <w:r>
                    <w:rPr>
                      <w:rFonts w:ascii="Times New Roman" w:hAnsi="Times New Roman"/>
                      <w:sz w:val="16"/>
                    </w:rPr>
                    <w:t>5</w:t>
                  </w:r>
                </w:p>
              </w:tc>
              <w:tc>
                <w:tcPr>
                  <w:tcW w:type="dxa" w:w="2033"/>
                  <w:tcBorders>
                    <w:top w:color="000000" w:sz="4" w:val="single"/>
                    <w:left w:color="000000" w:sz="4" w:val="single"/>
                    <w:bottom w:color="000000" w:sz="4" w:val="single"/>
                    <w:right w:color="000000" w:sz="4" w:val="single"/>
                  </w:tcBorders>
                </w:tcPr>
                <w:p w14:paraId="87000000">
                  <w:pPr>
                    <w:spacing w:after="0" w:line="240" w:lineRule="auto"/>
                    <w:ind w:left="-102"/>
                    <w:jc w:val="both"/>
                    <w:rPr>
                      <w:rFonts w:ascii="Times New Roman" w:hAnsi="Times New Roman"/>
                      <w:sz w:val="16"/>
                    </w:rPr>
                  </w:pPr>
                  <w:r>
                    <w:rPr>
                      <w:rFonts w:ascii="Times New Roman" w:hAnsi="Times New Roman"/>
                      <w:sz w:val="16"/>
                    </w:rPr>
                    <w:t>Количество благоустроенных территорий</w:t>
                  </w:r>
                </w:p>
              </w:tc>
              <w:tc>
                <w:tcPr>
                  <w:tcW w:type="dxa" w:w="840"/>
                  <w:tcBorders>
                    <w:top w:color="000000" w:sz="4" w:val="single"/>
                    <w:left w:color="000000" w:sz="4" w:val="single"/>
                    <w:bottom w:color="000000" w:sz="4" w:val="single"/>
                    <w:right w:color="000000" w:sz="4" w:val="single"/>
                  </w:tcBorders>
                  <w:vAlign w:val="center"/>
                </w:tcPr>
                <w:p w14:paraId="8800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vAlign w:val="center"/>
                </w:tcPr>
                <w:p w14:paraId="89000000">
                  <w:pPr>
                    <w:spacing w:after="0" w:line="240" w:lineRule="auto"/>
                    <w:ind/>
                    <w:jc w:val="center"/>
                    <w:rPr>
                      <w:rFonts w:ascii="Times New Roman" w:hAnsi="Times New Roman"/>
                      <w:sz w:val="16"/>
                    </w:rPr>
                  </w:pPr>
                  <w:r>
                    <w:rPr>
                      <w:rFonts w:ascii="Times New Roman" w:hAnsi="Times New Roman"/>
                      <w:sz w:val="16"/>
                    </w:rPr>
                    <w:t>2</w:t>
                  </w:r>
                </w:p>
              </w:tc>
              <w:tc>
                <w:tcPr>
                  <w:tcW w:type="dxa" w:w="576"/>
                  <w:tcBorders>
                    <w:top w:color="000000" w:sz="4" w:val="single"/>
                    <w:left w:color="000000" w:sz="4" w:val="single"/>
                    <w:bottom w:color="000000" w:sz="4" w:val="single"/>
                    <w:right w:color="000000" w:sz="4" w:val="single"/>
                  </w:tcBorders>
                  <w:vAlign w:val="center"/>
                </w:tcPr>
                <w:p w14:paraId="8A000000">
                  <w:pPr>
                    <w:spacing w:after="0" w:line="240" w:lineRule="auto"/>
                    <w:ind/>
                    <w:jc w:val="center"/>
                    <w:rPr>
                      <w:rFonts w:ascii="Times New Roman" w:hAnsi="Times New Roman"/>
                      <w:sz w:val="16"/>
                    </w:rPr>
                  </w:pPr>
                  <w:r>
                    <w:rPr>
                      <w:rFonts w:ascii="Times New Roman" w:hAnsi="Times New Roman"/>
                      <w:sz w:val="16"/>
                    </w:rPr>
                    <w:t>1</w:t>
                  </w:r>
                </w:p>
              </w:tc>
              <w:tc>
                <w:tcPr>
                  <w:tcW w:type="dxa" w:w="555"/>
                  <w:tcBorders>
                    <w:top w:color="000000" w:sz="4" w:val="single"/>
                    <w:left w:color="000000" w:sz="4" w:val="single"/>
                    <w:bottom w:color="000000" w:sz="4" w:val="single"/>
                    <w:right w:color="000000" w:sz="4" w:val="single"/>
                  </w:tcBorders>
                  <w:vAlign w:val="center"/>
                </w:tcPr>
                <w:p w14:paraId="8B000000">
                  <w:pPr>
                    <w:spacing w:after="0" w:line="240" w:lineRule="auto"/>
                    <w:ind/>
                    <w:jc w:val="center"/>
                    <w:rPr>
                      <w:rFonts w:ascii="Times New Roman" w:hAnsi="Times New Roman"/>
                      <w:sz w:val="16"/>
                    </w:rPr>
                  </w:pPr>
                  <w:r>
                    <w:rPr>
                      <w:rFonts w:ascii="Times New Roman" w:hAnsi="Times New Roman"/>
                      <w:sz w:val="16"/>
                    </w:rPr>
                    <w:t>1</w:t>
                  </w:r>
                </w:p>
              </w:tc>
              <w:tc>
                <w:tcPr>
                  <w:tcW w:type="dxa" w:w="555"/>
                  <w:tcBorders>
                    <w:top w:color="000000" w:sz="4" w:val="single"/>
                    <w:left w:color="000000" w:sz="4" w:val="single"/>
                    <w:bottom w:color="000000" w:sz="4" w:val="single"/>
                    <w:right w:color="000000" w:sz="4" w:val="single"/>
                  </w:tcBorders>
                  <w:vAlign w:val="center"/>
                </w:tcPr>
                <w:p w14:paraId="8C000000">
                  <w:pPr>
                    <w:spacing w:after="0" w:line="240" w:lineRule="auto"/>
                    <w:ind/>
                    <w:jc w:val="center"/>
                    <w:rPr>
                      <w:rFonts w:ascii="Times New Roman" w:hAnsi="Times New Roman"/>
                      <w:sz w:val="16"/>
                    </w:rPr>
                  </w:pPr>
                  <w:r>
                    <w:rPr>
                      <w:rFonts w:ascii="Times New Roman" w:hAnsi="Times New Roman"/>
                      <w:sz w:val="16"/>
                    </w:rPr>
                    <w:t>1</w:t>
                  </w:r>
                </w:p>
              </w:tc>
              <w:tc>
                <w:tcPr>
                  <w:tcW w:type="dxa" w:w="555"/>
                  <w:tcBorders>
                    <w:top w:color="000000" w:sz="4" w:val="single"/>
                    <w:left w:color="000000" w:sz="4" w:val="single"/>
                    <w:bottom w:color="000000" w:sz="4" w:val="single"/>
                    <w:right w:color="000000" w:sz="4" w:val="single"/>
                  </w:tcBorders>
                  <w:vAlign w:val="center"/>
                </w:tcPr>
                <w:p w14:paraId="8D000000">
                  <w:pPr>
                    <w:spacing w:after="0" w:line="240" w:lineRule="auto"/>
                    <w:ind/>
                    <w:jc w:val="center"/>
                    <w:rPr>
                      <w:rFonts w:ascii="Times New Roman" w:hAnsi="Times New Roman"/>
                      <w:sz w:val="16"/>
                    </w:rPr>
                  </w:pPr>
                  <w:r>
                    <w:rPr>
                      <w:rFonts w:ascii="Times New Roman" w:hAnsi="Times New Roman"/>
                      <w:sz w:val="16"/>
                    </w:rPr>
                    <w:t>1</w:t>
                  </w:r>
                </w:p>
              </w:tc>
              <w:tc>
                <w:tcPr>
                  <w:tcW w:type="dxa" w:w="540"/>
                  <w:tcBorders>
                    <w:top w:color="000000" w:sz="4" w:val="single"/>
                    <w:left w:color="000000" w:sz="4" w:val="single"/>
                    <w:bottom w:color="000000" w:sz="4" w:val="single"/>
                    <w:right w:color="000000" w:sz="4" w:val="single"/>
                  </w:tcBorders>
                  <w:vAlign w:val="center"/>
                </w:tcPr>
                <w:p w14:paraId="8E000000">
                  <w:pPr>
                    <w:spacing w:after="0" w:line="240" w:lineRule="auto"/>
                    <w:ind/>
                    <w:jc w:val="center"/>
                    <w:rPr>
                      <w:rFonts w:ascii="Times New Roman" w:hAnsi="Times New Roman"/>
                      <w:sz w:val="16"/>
                    </w:rPr>
                  </w:pPr>
                  <w:r>
                    <w:rPr>
                      <w:rFonts w:ascii="Times New Roman" w:hAnsi="Times New Roman"/>
                      <w:sz w:val="16"/>
                    </w:rPr>
                    <w:t>1</w:t>
                  </w:r>
                  <w:bookmarkEnd w:id="2"/>
                </w:p>
              </w:tc>
            </w:tr>
          </w:tbl>
          <w:p w14:paraId="8F000000">
            <w:pPr>
              <w:spacing w:after="0" w:line="240" w:lineRule="auto"/>
              <w:ind/>
              <w:jc w:val="both"/>
              <w:rPr>
                <w:rFonts w:ascii="Times New Roman" w:hAnsi="Times New Roman"/>
                <w:sz w:val="28"/>
                <w:highlight w:val="yellow"/>
              </w:rPr>
            </w:pPr>
          </w:p>
        </w:tc>
      </w:tr>
      <w:tr>
        <w:trPr>
          <w:trHeight w:hRule="atLeast" w:val="2997"/>
        </w:trPr>
        <w:tc>
          <w:tcPr>
            <w:tcW w:type="dxa" w:w="2014"/>
            <w:tcBorders>
              <w:top w:color="000000" w:sz="4" w:val="single"/>
              <w:left w:color="000000" w:sz="4" w:val="single"/>
              <w:bottom w:color="000000" w:sz="4" w:val="single"/>
              <w:right w:color="000000" w:sz="4" w:val="single"/>
            </w:tcBorders>
            <w:shd w:fill="auto" w:val="clear"/>
          </w:tcPr>
          <w:p w14:paraId="90000000">
            <w:pPr>
              <w:spacing w:after="0" w:line="240" w:lineRule="auto"/>
              <w:ind/>
              <w:rPr>
                <w:rFonts w:ascii="Times New Roman" w:hAnsi="Times New Roman"/>
                <w:sz w:val="28"/>
              </w:rPr>
            </w:pPr>
            <w:r>
              <w:rPr>
                <w:rFonts w:ascii="Times New Roman" w:hAnsi="Times New Roman"/>
                <w:sz w:val="28"/>
              </w:rPr>
              <w:t>Объемы бюджетных ассигнований</w:t>
            </w:r>
            <w:r>
              <w:rPr>
                <w:rFonts w:ascii="Times New Roman" w:hAnsi="Times New Roman"/>
                <w:sz w:val="28"/>
              </w:rPr>
              <w:t>, тыс.руб.</w:t>
            </w:r>
          </w:p>
        </w:tc>
        <w:tc>
          <w:tcPr>
            <w:tcW w:type="dxa" w:w="7620"/>
            <w:tcBorders>
              <w:top w:color="000000" w:sz="4" w:val="single"/>
              <w:left w:color="000000" w:sz="4" w:val="single"/>
              <w:bottom w:color="000000" w:sz="4" w:val="single"/>
              <w:right w:color="000000" w:sz="4" w:val="single"/>
            </w:tcBorders>
            <w:shd w:fill="auto" w:val="clear"/>
          </w:tcPr>
          <w:tbl>
            <w:tblPr>
              <w:tblStyle w:val="Style_5"/>
              <w:tblW w:type="auto" w:w="0"/>
              <w:tblLayout w:type="fixed"/>
            </w:tblPr>
            <w:tblGrid>
              <w:gridCol w:w="1247"/>
              <w:gridCol w:w="1088"/>
              <w:gridCol w:w="993"/>
              <w:gridCol w:w="993"/>
              <w:gridCol w:w="992"/>
              <w:gridCol w:w="859"/>
              <w:gridCol w:w="1102"/>
            </w:tblGrid>
            <w:tr>
              <w:trPr>
                <w:trHeight w:hRule="atLeast" w:val="675"/>
              </w:trPr>
              <w:tc>
                <w:tcPr>
                  <w:tcW w:type="dxa" w:w="1247"/>
                  <w:tcBorders>
                    <w:top w:color="000000" w:sz="4" w:val="single"/>
                    <w:left w:color="000000" w:sz="4" w:val="single"/>
                    <w:bottom w:color="000000" w:sz="4" w:val="single"/>
                    <w:right w:color="000000" w:sz="4" w:val="single"/>
                  </w:tcBorders>
                  <w:shd w:fill="auto" w:val="clear"/>
                  <w:vAlign w:val="center"/>
                </w:tcPr>
                <w:p w14:paraId="91000000">
                  <w:pPr>
                    <w:spacing w:after="0" w:line="240" w:lineRule="auto"/>
                    <w:ind/>
                    <w:jc w:val="center"/>
                    <w:rPr>
                      <w:rFonts w:ascii="Times New Roman" w:hAnsi="Times New Roman"/>
                      <w:sz w:val="16"/>
                    </w:rPr>
                  </w:pPr>
                  <w:bookmarkStart w:id="3" w:name="_Hlk71731020"/>
                  <w:r>
                    <w:rPr>
                      <w:rFonts w:ascii="Times New Roman" w:hAnsi="Times New Roman"/>
                      <w:sz w:val="16"/>
                    </w:rPr>
                    <w:t>Источники финансового обеспечения</w:t>
                  </w:r>
                </w:p>
              </w:tc>
              <w:tc>
                <w:tcPr>
                  <w:tcW w:type="dxa" w:w="1088"/>
                  <w:tcBorders>
                    <w:top w:color="000000" w:sz="4" w:val="single"/>
                    <w:left w:sz="4" w:val="nil"/>
                    <w:bottom w:color="000000" w:sz="4" w:val="single"/>
                    <w:right w:color="000000" w:sz="4" w:val="single"/>
                  </w:tcBorders>
                  <w:vAlign w:val="center"/>
                </w:tcPr>
                <w:p w14:paraId="92000000">
                  <w:pPr>
                    <w:spacing w:after="0" w:line="240" w:lineRule="auto"/>
                    <w:ind/>
                    <w:jc w:val="center"/>
                    <w:rPr>
                      <w:rFonts w:ascii="Times New Roman" w:hAnsi="Times New Roman"/>
                      <w:sz w:val="16"/>
                    </w:rPr>
                  </w:pPr>
                  <w:r>
                    <w:rPr>
                      <w:rFonts w:ascii="Times New Roman" w:hAnsi="Times New Roman"/>
                      <w:sz w:val="16"/>
                    </w:rPr>
                    <w:t>2021</w:t>
                  </w:r>
                  <w:r>
                    <w:rPr>
                      <w:rFonts w:ascii="Times New Roman" w:hAnsi="Times New Roman"/>
                      <w:sz w:val="16"/>
                    </w:rPr>
                    <w:br/>
                  </w:r>
                  <w:r>
                    <w:rPr>
                      <w:rFonts w:ascii="Times New Roman" w:hAnsi="Times New Roman"/>
                      <w:sz w:val="16"/>
                    </w:rPr>
                    <w:t xml:space="preserve"> (факт)</w:t>
                  </w:r>
                  <w:r>
                    <w:rPr>
                      <w:rFonts w:ascii="Times New Roman" w:hAnsi="Times New Roman"/>
                      <w:sz w:val="16"/>
                    </w:rPr>
                    <w:br/>
                  </w:r>
                  <w:r>
                    <w:rPr>
                      <w:rFonts w:ascii="Times New Roman" w:hAnsi="Times New Roman"/>
                      <w:sz w:val="16"/>
                    </w:rPr>
                    <w:t xml:space="preserve"> тыс. руб. </w:t>
                  </w:r>
                </w:p>
              </w:tc>
              <w:tc>
                <w:tcPr>
                  <w:tcW w:type="dxa" w:w="993"/>
                  <w:tcBorders>
                    <w:top w:color="000000" w:sz="4" w:val="single"/>
                    <w:left w:sz="4" w:val="nil"/>
                    <w:bottom w:color="000000" w:sz="4" w:val="single"/>
                    <w:right w:color="000000" w:sz="4" w:val="single"/>
                  </w:tcBorders>
                  <w:vAlign w:val="center"/>
                </w:tcPr>
                <w:p w14:paraId="93000000">
                  <w:pPr>
                    <w:spacing w:after="0" w:line="240" w:lineRule="auto"/>
                    <w:ind/>
                    <w:jc w:val="center"/>
                    <w:rPr>
                      <w:rFonts w:ascii="Times New Roman" w:hAnsi="Times New Roman"/>
                      <w:sz w:val="16"/>
                    </w:rPr>
                  </w:pPr>
                  <w:r>
                    <w:rPr>
                      <w:rFonts w:ascii="Times New Roman" w:hAnsi="Times New Roman"/>
                      <w:sz w:val="16"/>
                    </w:rPr>
                    <w:t>2022</w:t>
                  </w:r>
                  <w:r>
                    <w:rPr>
                      <w:rFonts w:ascii="Times New Roman" w:hAnsi="Times New Roman"/>
                      <w:sz w:val="16"/>
                    </w:rPr>
                    <w:br/>
                  </w:r>
                  <w:r>
                    <w:rPr>
                      <w:rFonts w:ascii="Times New Roman" w:hAnsi="Times New Roman"/>
                      <w:sz w:val="16"/>
                    </w:rPr>
                    <w:t>(</w:t>
                  </w:r>
                  <w:r>
                    <w:rPr>
                      <w:rFonts w:ascii="Times New Roman" w:hAnsi="Times New Roman"/>
                      <w:sz w:val="16"/>
                    </w:rPr>
                    <w:t>факт</w:t>
                  </w:r>
                  <w:r>
                    <w:rPr>
                      <w:rFonts w:ascii="Times New Roman" w:hAnsi="Times New Roman"/>
                      <w:sz w:val="16"/>
                    </w:rPr>
                    <w:t>)</w:t>
                  </w:r>
                  <w:r>
                    <w:rPr>
                      <w:rFonts w:ascii="Times New Roman" w:hAnsi="Times New Roman"/>
                      <w:sz w:val="16"/>
                    </w:rPr>
                    <w:br/>
                  </w:r>
                  <w:r>
                    <w:rPr>
                      <w:rFonts w:ascii="Times New Roman" w:hAnsi="Times New Roman"/>
                      <w:sz w:val="16"/>
                    </w:rPr>
                    <w:t>тыс. руб.</w:t>
                  </w:r>
                </w:p>
              </w:tc>
              <w:tc>
                <w:tcPr>
                  <w:tcW w:type="dxa" w:w="993"/>
                  <w:tcBorders>
                    <w:top w:color="000000" w:sz="4" w:val="single"/>
                    <w:left w:sz="4" w:val="nil"/>
                    <w:bottom w:color="000000" w:sz="4" w:val="single"/>
                    <w:right w:color="000000" w:sz="4" w:val="single"/>
                  </w:tcBorders>
                  <w:shd w:fill="auto" w:val="clear"/>
                  <w:vAlign w:val="center"/>
                </w:tcPr>
                <w:p w14:paraId="94000000">
                  <w:pPr>
                    <w:spacing w:after="0" w:line="240" w:lineRule="auto"/>
                    <w:ind/>
                    <w:jc w:val="center"/>
                    <w:rPr>
                      <w:rFonts w:ascii="Times New Roman" w:hAnsi="Times New Roman"/>
                      <w:sz w:val="16"/>
                    </w:rPr>
                  </w:pPr>
                  <w:r>
                    <w:rPr>
                      <w:rFonts w:ascii="Times New Roman" w:hAnsi="Times New Roman"/>
                      <w:sz w:val="16"/>
                    </w:rPr>
                    <w:t>2023</w:t>
                  </w:r>
                  <w:r>
                    <w:rPr>
                      <w:rFonts w:ascii="Times New Roman" w:hAnsi="Times New Roman"/>
                      <w:sz w:val="16"/>
                    </w:rPr>
                    <w:br/>
                  </w:r>
                  <w:r>
                    <w:rPr>
                      <w:rFonts w:ascii="Times New Roman" w:hAnsi="Times New Roman"/>
                      <w:sz w:val="16"/>
                    </w:rPr>
                    <w:t>(</w:t>
                  </w:r>
                  <w:r>
                    <w:rPr>
                      <w:rFonts w:ascii="Times New Roman" w:hAnsi="Times New Roman"/>
                      <w:sz w:val="16"/>
                    </w:rPr>
                    <w:t>факт</w:t>
                  </w:r>
                  <w:r>
                    <w:rPr>
                      <w:rFonts w:ascii="Times New Roman" w:hAnsi="Times New Roman"/>
                      <w:sz w:val="16"/>
                    </w:rPr>
                    <w:t>)</w:t>
                  </w:r>
                  <w:r>
                    <w:rPr>
                      <w:rFonts w:ascii="Times New Roman" w:hAnsi="Times New Roman"/>
                      <w:sz w:val="16"/>
                    </w:rPr>
                    <w:br/>
                  </w: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shd w:fill="auto" w:val="clear"/>
                  <w:vAlign w:val="center"/>
                </w:tcPr>
                <w:p w14:paraId="95000000">
                  <w:pPr>
                    <w:spacing w:after="0" w:line="240" w:lineRule="auto"/>
                    <w:ind/>
                    <w:jc w:val="center"/>
                    <w:rPr>
                      <w:rFonts w:ascii="Times New Roman" w:hAnsi="Times New Roman"/>
                      <w:sz w:val="16"/>
                    </w:rPr>
                  </w:pPr>
                  <w:r>
                    <w:rPr>
                      <w:rFonts w:ascii="Times New Roman" w:hAnsi="Times New Roman"/>
                      <w:sz w:val="16"/>
                    </w:rPr>
                    <w:t>2024</w:t>
                  </w:r>
                  <w:r>
                    <w:rPr>
                      <w:rFonts w:ascii="Times New Roman" w:hAnsi="Times New Roman"/>
                      <w:sz w:val="16"/>
                    </w:rPr>
                    <w:br/>
                  </w:r>
                  <w:r>
                    <w:rPr>
                      <w:rFonts w:ascii="Times New Roman" w:hAnsi="Times New Roman"/>
                      <w:sz w:val="16"/>
                    </w:rPr>
                    <w:t xml:space="preserve">(план) </w:t>
                  </w:r>
                  <w:r>
                    <w:rPr>
                      <w:rFonts w:ascii="Times New Roman" w:hAnsi="Times New Roman"/>
                      <w:sz w:val="16"/>
                    </w:rPr>
                    <w:br/>
                  </w:r>
                  <w:r>
                    <w:rPr>
                      <w:rFonts w:ascii="Times New Roman" w:hAnsi="Times New Roman"/>
                      <w:sz w:val="16"/>
                    </w:rPr>
                    <w:t>тыс. руб.</w:t>
                  </w:r>
                </w:p>
              </w:tc>
              <w:tc>
                <w:tcPr>
                  <w:tcW w:type="dxa" w:w="859"/>
                  <w:tcBorders>
                    <w:top w:color="000000" w:sz="4" w:val="single"/>
                    <w:left w:sz="4" w:val="nil"/>
                    <w:bottom w:color="000000" w:sz="4" w:val="single"/>
                    <w:right w:color="000000" w:sz="4" w:val="single"/>
                  </w:tcBorders>
                  <w:vAlign w:val="center"/>
                </w:tcPr>
                <w:p w14:paraId="96000000">
                  <w:pPr>
                    <w:spacing w:after="0" w:line="240" w:lineRule="auto"/>
                    <w:ind/>
                    <w:jc w:val="center"/>
                    <w:rPr>
                      <w:rFonts w:ascii="Times New Roman" w:hAnsi="Times New Roman"/>
                      <w:sz w:val="16"/>
                    </w:rPr>
                  </w:pPr>
                  <w:r>
                    <w:rPr>
                      <w:rFonts w:ascii="Times New Roman" w:hAnsi="Times New Roman"/>
                      <w:sz w:val="16"/>
                    </w:rPr>
                    <w:t>2025</w:t>
                  </w:r>
                  <w:r>
                    <w:rPr>
                      <w:rFonts w:ascii="Times New Roman" w:hAnsi="Times New Roman"/>
                      <w:sz w:val="16"/>
                    </w:rPr>
                    <w:br/>
                  </w:r>
                  <w:r>
                    <w:rPr>
                      <w:rFonts w:ascii="Times New Roman" w:hAnsi="Times New Roman"/>
                      <w:sz w:val="16"/>
                    </w:rPr>
                    <w:t>(</w:t>
                  </w:r>
                  <w:r>
                    <w:rPr>
                      <w:rFonts w:ascii="Times New Roman" w:hAnsi="Times New Roman"/>
                      <w:sz w:val="16"/>
                    </w:rPr>
                    <w:t xml:space="preserve">план) </w:t>
                  </w:r>
                  <w:r>
                    <w:rPr>
                      <w:rFonts w:ascii="Times New Roman" w:hAnsi="Times New Roman"/>
                      <w:sz w:val="16"/>
                    </w:rPr>
                    <w:br/>
                  </w:r>
                  <w:r>
                    <w:rPr>
                      <w:rFonts w:ascii="Times New Roman" w:hAnsi="Times New Roman"/>
                      <w:sz w:val="16"/>
                    </w:rPr>
                    <w:t>тыс. руб.</w:t>
                  </w:r>
                </w:p>
              </w:tc>
              <w:tc>
                <w:tcPr>
                  <w:tcW w:type="dxa" w:w="1102"/>
                  <w:tcBorders>
                    <w:top w:color="000000" w:sz="4" w:val="single"/>
                    <w:left w:sz="4" w:val="nil"/>
                    <w:bottom w:color="000000" w:sz="4" w:val="single"/>
                    <w:right w:color="000000" w:sz="4" w:val="single"/>
                  </w:tcBorders>
                  <w:vAlign w:val="center"/>
                </w:tcPr>
                <w:p w14:paraId="9700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r>
                    <w:rPr>
                      <w:rFonts w:ascii="Times New Roman" w:hAnsi="Times New Roman"/>
                      <w:sz w:val="16"/>
                    </w:rPr>
                    <w:br/>
                  </w:r>
                  <w:r>
                    <w:rPr>
                      <w:rFonts w:ascii="Times New Roman" w:hAnsi="Times New Roman"/>
                      <w:sz w:val="16"/>
                    </w:rPr>
                    <w:t>(</w:t>
                  </w:r>
                  <w:r>
                    <w:rPr>
                      <w:rFonts w:ascii="Times New Roman" w:hAnsi="Times New Roman"/>
                      <w:sz w:val="16"/>
                    </w:rPr>
                    <w:t xml:space="preserve">план) </w:t>
                  </w:r>
                  <w:r>
                    <w:rPr>
                      <w:rFonts w:ascii="Times New Roman" w:hAnsi="Times New Roman"/>
                      <w:sz w:val="16"/>
                    </w:rPr>
                    <w:br/>
                  </w:r>
                  <w:r>
                    <w:rPr>
                      <w:rFonts w:ascii="Times New Roman" w:hAnsi="Times New Roman"/>
                      <w:sz w:val="16"/>
                    </w:rPr>
                    <w:t>тыс. руб.</w:t>
                  </w:r>
                </w:p>
              </w:tc>
            </w:tr>
            <w:tr>
              <w:trPr>
                <w:trHeight w:hRule="atLeast" w:val="435"/>
              </w:trPr>
              <w:tc>
                <w:tcPr>
                  <w:tcW w:type="dxa" w:w="1247"/>
                  <w:tcBorders>
                    <w:top w:sz="4" w:val="nil"/>
                    <w:left w:color="000000" w:sz="4" w:val="single"/>
                    <w:bottom w:color="000000" w:sz="4" w:val="single"/>
                    <w:right w:color="000000" w:sz="4" w:val="single"/>
                  </w:tcBorders>
                  <w:shd w:fill="auto" w:val="clear"/>
                  <w:vAlign w:val="center"/>
                </w:tcPr>
                <w:p w14:paraId="98000000">
                  <w:pPr>
                    <w:spacing w:after="0" w:line="240" w:lineRule="auto"/>
                    <w:ind/>
                    <w:jc w:val="center"/>
                    <w:rPr>
                      <w:rFonts w:ascii="Times New Roman" w:hAnsi="Times New Roman"/>
                      <w:sz w:val="16"/>
                    </w:rPr>
                  </w:pPr>
                  <w:r>
                    <w:rPr>
                      <w:rFonts w:ascii="Times New Roman" w:hAnsi="Times New Roman"/>
                      <w:sz w:val="16"/>
                    </w:rPr>
                    <w:t>ВСЕГО, в т.ч.</w:t>
                  </w:r>
                </w:p>
              </w:tc>
              <w:tc>
                <w:tcPr>
                  <w:tcW w:type="dxa" w:w="1088"/>
                  <w:tcBorders>
                    <w:top w:color="000000" w:sz="4" w:val="single"/>
                    <w:left w:sz="4" w:val="nil"/>
                    <w:bottom w:color="000000" w:sz="4" w:val="single"/>
                    <w:right w:color="000000" w:sz="4" w:val="single"/>
                  </w:tcBorders>
                  <w:shd w:fill="auto" w:val="clear"/>
                  <w:vAlign w:val="center"/>
                </w:tcPr>
                <w:p w14:paraId="99000000">
                  <w:pPr>
                    <w:spacing w:after="0" w:line="240" w:lineRule="auto"/>
                    <w:ind/>
                    <w:jc w:val="center"/>
                    <w:rPr>
                      <w:rFonts w:ascii="Times New Roman" w:hAnsi="Times New Roman"/>
                      <w:sz w:val="16"/>
                    </w:rPr>
                  </w:pPr>
                  <w:r>
                    <w:rPr>
                      <w:rFonts w:ascii="Times New Roman" w:hAnsi="Times New Roman"/>
                      <w:sz w:val="16"/>
                    </w:rPr>
                    <w:t>272 409,838</w:t>
                  </w:r>
                </w:p>
              </w:tc>
              <w:tc>
                <w:tcPr>
                  <w:tcW w:type="dxa" w:w="993"/>
                  <w:tcBorders>
                    <w:top w:color="000000" w:sz="4" w:val="single"/>
                    <w:left w:sz="4" w:val="nil"/>
                    <w:bottom w:color="000000" w:sz="4" w:val="single"/>
                    <w:right w:color="000000" w:sz="4" w:val="single"/>
                  </w:tcBorders>
                  <w:shd w:fill="auto" w:val="clear"/>
                  <w:vAlign w:val="center"/>
                </w:tcPr>
                <w:p w14:paraId="9A000000">
                  <w:pPr>
                    <w:spacing w:after="0" w:line="240" w:lineRule="auto"/>
                    <w:ind w:hanging="108" w:right="-108"/>
                    <w:jc w:val="center"/>
                    <w:rPr>
                      <w:rFonts w:ascii="Times New Roman" w:hAnsi="Times New Roman"/>
                      <w:sz w:val="16"/>
                    </w:rPr>
                  </w:pPr>
                  <w:r>
                    <w:rPr>
                      <w:rFonts w:ascii="Times New Roman" w:hAnsi="Times New Roman"/>
                      <w:sz w:val="16"/>
                    </w:rPr>
                    <w:t>198 726,777</w:t>
                  </w:r>
                </w:p>
              </w:tc>
              <w:tc>
                <w:tcPr>
                  <w:tcW w:type="dxa" w:w="993"/>
                  <w:tcBorders>
                    <w:top w:color="000000" w:sz="4" w:val="single"/>
                    <w:left w:sz="4" w:val="nil"/>
                    <w:bottom w:color="000000" w:sz="4" w:val="single"/>
                    <w:right w:color="000000" w:sz="4" w:val="single"/>
                  </w:tcBorders>
                  <w:shd w:fill="auto" w:val="clear"/>
                  <w:vAlign w:val="center"/>
                </w:tcPr>
                <w:p w14:paraId="9B000000">
                  <w:pPr>
                    <w:spacing w:after="0" w:line="240" w:lineRule="auto"/>
                    <w:ind w:hanging="108" w:right="-108"/>
                    <w:jc w:val="center"/>
                    <w:rPr>
                      <w:rFonts w:ascii="Times New Roman" w:hAnsi="Times New Roman"/>
                      <w:sz w:val="16"/>
                    </w:rPr>
                  </w:pPr>
                  <w:r>
                    <w:rPr>
                      <w:rFonts w:ascii="Times New Roman" w:hAnsi="Times New Roman"/>
                      <w:sz w:val="16"/>
                    </w:rPr>
                    <w:t>227 540,313</w:t>
                  </w:r>
                </w:p>
              </w:tc>
              <w:tc>
                <w:tcPr>
                  <w:tcW w:type="dxa" w:w="992"/>
                  <w:tcBorders>
                    <w:top w:color="000000" w:sz="4" w:val="single"/>
                    <w:left w:sz="4" w:val="nil"/>
                    <w:bottom w:color="000000" w:sz="4" w:val="single"/>
                    <w:right w:color="000000" w:sz="4" w:val="single"/>
                  </w:tcBorders>
                  <w:shd w:fill="auto" w:val="clear"/>
                  <w:vAlign w:val="center"/>
                </w:tcPr>
                <w:p w14:paraId="9C000000">
                  <w:pPr>
                    <w:spacing w:after="0" w:line="240" w:lineRule="auto"/>
                    <w:ind w:hanging="108" w:right="-108"/>
                    <w:jc w:val="center"/>
                    <w:rPr>
                      <w:rFonts w:ascii="Times New Roman" w:hAnsi="Times New Roman"/>
                      <w:sz w:val="16"/>
                    </w:rPr>
                  </w:pPr>
                  <w:r>
                    <w:rPr>
                      <w:rFonts w:ascii="Times New Roman" w:hAnsi="Times New Roman"/>
                      <w:sz w:val="16"/>
                    </w:rPr>
                    <w:t>311 996,517</w:t>
                  </w:r>
                </w:p>
              </w:tc>
              <w:tc>
                <w:tcPr>
                  <w:tcW w:type="dxa" w:w="859"/>
                  <w:tcBorders>
                    <w:top w:color="000000" w:sz="4" w:val="single"/>
                    <w:left w:sz="4" w:val="nil"/>
                    <w:bottom w:color="000000" w:sz="4" w:val="single"/>
                    <w:right w:color="000000" w:sz="4" w:val="single"/>
                  </w:tcBorders>
                  <w:shd w:fill="auto" w:val="clear"/>
                  <w:vAlign w:val="center"/>
                </w:tcPr>
                <w:p w14:paraId="9D000000">
                  <w:pPr>
                    <w:spacing w:after="0" w:line="240" w:lineRule="auto"/>
                    <w:ind w:hanging="108" w:right="-108"/>
                    <w:jc w:val="center"/>
                    <w:rPr>
                      <w:rFonts w:ascii="Times New Roman" w:hAnsi="Times New Roman"/>
                      <w:sz w:val="16"/>
                    </w:rPr>
                  </w:pPr>
                  <w:r>
                    <w:rPr>
                      <w:rFonts w:ascii="Times New Roman" w:hAnsi="Times New Roman"/>
                      <w:sz w:val="16"/>
                    </w:rPr>
                    <w:t>214 815,878</w:t>
                  </w:r>
                </w:p>
              </w:tc>
              <w:tc>
                <w:tcPr>
                  <w:tcW w:type="dxa" w:w="1102"/>
                  <w:tcBorders>
                    <w:top w:color="000000" w:sz="4" w:val="single"/>
                    <w:left w:sz="4" w:val="nil"/>
                    <w:bottom w:color="000000" w:sz="4" w:val="single"/>
                    <w:right w:color="000000" w:sz="4" w:val="single"/>
                  </w:tcBorders>
                  <w:vAlign w:val="center"/>
                </w:tcPr>
                <w:p w14:paraId="9E000000">
                  <w:pPr>
                    <w:spacing w:after="0" w:line="240" w:lineRule="auto"/>
                    <w:ind w:hanging="108" w:right="-108"/>
                    <w:jc w:val="center"/>
                    <w:rPr>
                      <w:rFonts w:ascii="Times New Roman" w:hAnsi="Times New Roman"/>
                      <w:sz w:val="16"/>
                    </w:rPr>
                  </w:pPr>
                  <w:r>
                    <w:rPr>
                      <w:rFonts w:ascii="Times New Roman" w:hAnsi="Times New Roman"/>
                      <w:sz w:val="16"/>
                    </w:rPr>
                    <w:t>191 543,351</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9F00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1088"/>
                  <w:tcBorders>
                    <w:top w:color="000000" w:sz="4" w:val="single"/>
                    <w:left w:sz="4" w:val="nil"/>
                    <w:bottom w:color="000000" w:sz="4" w:val="single"/>
                    <w:right w:color="000000" w:sz="4" w:val="single"/>
                  </w:tcBorders>
                  <w:shd w:fill="auto" w:val="clear"/>
                  <w:vAlign w:val="center"/>
                </w:tcPr>
                <w:p w14:paraId="A0000000">
                  <w:pPr>
                    <w:spacing w:after="0" w:line="240" w:lineRule="auto"/>
                    <w:ind/>
                    <w:jc w:val="center"/>
                    <w:rPr>
                      <w:rFonts w:ascii="Times New Roman" w:hAnsi="Times New Roman"/>
                      <w:sz w:val="16"/>
                    </w:rPr>
                  </w:pPr>
                  <w:r>
                    <w:rPr>
                      <w:rFonts w:ascii="Times New Roman" w:hAnsi="Times New Roman"/>
                      <w:sz w:val="16"/>
                    </w:rPr>
                    <w:t>136 974,418</w:t>
                  </w:r>
                </w:p>
              </w:tc>
              <w:tc>
                <w:tcPr>
                  <w:tcW w:type="dxa" w:w="993"/>
                  <w:tcBorders>
                    <w:top w:color="000000" w:sz="4" w:val="single"/>
                    <w:left w:sz="4" w:val="nil"/>
                    <w:bottom w:color="000000" w:sz="4" w:val="single"/>
                    <w:right w:color="000000" w:sz="4" w:val="single"/>
                  </w:tcBorders>
                  <w:shd w:fill="auto" w:val="clear"/>
                  <w:vAlign w:val="center"/>
                </w:tcPr>
                <w:p w14:paraId="A1000000">
                  <w:pPr>
                    <w:spacing w:after="0" w:line="240" w:lineRule="auto"/>
                    <w:ind w:hanging="108" w:right="-108"/>
                    <w:jc w:val="center"/>
                    <w:rPr>
                      <w:rFonts w:ascii="Times New Roman" w:hAnsi="Times New Roman"/>
                      <w:sz w:val="16"/>
                    </w:rPr>
                  </w:pPr>
                  <w:r>
                    <w:rPr>
                      <w:rFonts w:ascii="Times New Roman" w:hAnsi="Times New Roman"/>
                      <w:sz w:val="16"/>
                    </w:rPr>
                    <w:t>144 739,902</w:t>
                  </w:r>
                </w:p>
              </w:tc>
              <w:tc>
                <w:tcPr>
                  <w:tcW w:type="dxa" w:w="993"/>
                  <w:tcBorders>
                    <w:top w:color="000000" w:sz="4" w:val="single"/>
                    <w:left w:sz="4" w:val="nil"/>
                    <w:bottom w:color="000000" w:sz="4" w:val="single"/>
                    <w:right w:color="000000" w:sz="4" w:val="single"/>
                  </w:tcBorders>
                  <w:shd w:fill="auto" w:val="clear"/>
                  <w:vAlign w:val="center"/>
                </w:tcPr>
                <w:p w14:paraId="A2000000">
                  <w:pPr>
                    <w:spacing w:after="0" w:line="240" w:lineRule="auto"/>
                    <w:ind w:hanging="108" w:right="-108"/>
                    <w:jc w:val="center"/>
                    <w:rPr>
                      <w:rFonts w:ascii="Times New Roman" w:hAnsi="Times New Roman"/>
                      <w:sz w:val="16"/>
                    </w:rPr>
                  </w:pPr>
                  <w:r>
                    <w:rPr>
                      <w:rFonts w:ascii="Times New Roman" w:hAnsi="Times New Roman"/>
                      <w:sz w:val="16"/>
                    </w:rPr>
                    <w:t>169 699,727</w:t>
                  </w:r>
                </w:p>
              </w:tc>
              <w:tc>
                <w:tcPr>
                  <w:tcW w:type="dxa" w:w="992"/>
                  <w:tcBorders>
                    <w:top w:color="000000" w:sz="4" w:val="single"/>
                    <w:left w:sz="4" w:val="nil"/>
                    <w:bottom w:color="000000" w:sz="4" w:val="single"/>
                    <w:right w:color="000000" w:sz="4" w:val="single"/>
                  </w:tcBorders>
                  <w:shd w:fill="auto" w:val="clear"/>
                  <w:vAlign w:val="center"/>
                </w:tcPr>
                <w:p w14:paraId="A3000000">
                  <w:pPr>
                    <w:spacing w:after="0" w:line="240" w:lineRule="auto"/>
                    <w:ind w:hanging="108" w:right="-108"/>
                    <w:jc w:val="center"/>
                    <w:rPr>
                      <w:rFonts w:ascii="Times New Roman" w:hAnsi="Times New Roman"/>
                      <w:sz w:val="16"/>
                    </w:rPr>
                  </w:pPr>
                  <w:r>
                    <w:rPr>
                      <w:rFonts w:ascii="Times New Roman" w:hAnsi="Times New Roman"/>
                      <w:sz w:val="16"/>
                    </w:rPr>
                    <w:t>249 722,696</w:t>
                  </w:r>
                </w:p>
              </w:tc>
              <w:tc>
                <w:tcPr>
                  <w:tcW w:type="dxa" w:w="859"/>
                  <w:tcBorders>
                    <w:top w:color="000000" w:sz="4" w:val="single"/>
                    <w:left w:sz="4" w:val="nil"/>
                    <w:bottom w:color="000000" w:sz="4" w:val="single"/>
                    <w:right w:color="000000" w:sz="4" w:val="single"/>
                  </w:tcBorders>
                  <w:shd w:fill="auto" w:val="clear"/>
                  <w:vAlign w:val="center"/>
                </w:tcPr>
                <w:p w14:paraId="A4000000">
                  <w:pPr>
                    <w:spacing w:after="0" w:line="240" w:lineRule="auto"/>
                    <w:ind w:hanging="108" w:right="-108"/>
                    <w:jc w:val="center"/>
                    <w:rPr>
                      <w:rFonts w:ascii="Times New Roman" w:hAnsi="Times New Roman"/>
                      <w:sz w:val="16"/>
                    </w:rPr>
                  </w:pPr>
                  <w:r>
                    <w:rPr>
                      <w:rFonts w:ascii="Times New Roman" w:hAnsi="Times New Roman"/>
                      <w:sz w:val="16"/>
                    </w:rPr>
                    <w:t>169 987,509</w:t>
                  </w:r>
                </w:p>
              </w:tc>
              <w:tc>
                <w:tcPr>
                  <w:tcW w:type="dxa" w:w="1102"/>
                  <w:tcBorders>
                    <w:top w:color="000000" w:sz="4" w:val="single"/>
                    <w:left w:sz="4" w:val="nil"/>
                    <w:bottom w:color="000000" w:sz="4" w:val="single"/>
                    <w:right w:color="000000" w:sz="4" w:val="single"/>
                  </w:tcBorders>
                  <w:vAlign w:val="center"/>
                </w:tcPr>
                <w:p w14:paraId="A5000000">
                  <w:pPr>
                    <w:spacing w:after="0" w:line="240" w:lineRule="auto"/>
                    <w:ind w:hanging="108" w:right="-108"/>
                    <w:jc w:val="center"/>
                    <w:rPr>
                      <w:rFonts w:ascii="Times New Roman" w:hAnsi="Times New Roman"/>
                      <w:sz w:val="16"/>
                    </w:rPr>
                  </w:pPr>
                  <w:r>
                    <w:rPr>
                      <w:rFonts w:ascii="Times New Roman" w:hAnsi="Times New Roman"/>
                      <w:sz w:val="16"/>
                    </w:rPr>
                    <w:t>156 406,106</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A600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1088"/>
                  <w:tcBorders>
                    <w:top w:sz="4" w:val="nil"/>
                    <w:left w:sz="4" w:val="nil"/>
                    <w:bottom w:color="000000" w:sz="4" w:val="single"/>
                    <w:right w:color="000000" w:sz="4" w:val="single"/>
                  </w:tcBorders>
                  <w:shd w:fill="auto" w:val="clear"/>
                  <w:vAlign w:val="center"/>
                </w:tcPr>
                <w:p w14:paraId="A7000000">
                  <w:pPr>
                    <w:spacing w:after="0" w:line="240" w:lineRule="auto"/>
                    <w:ind/>
                    <w:jc w:val="center"/>
                    <w:rPr>
                      <w:rFonts w:ascii="Times New Roman" w:hAnsi="Times New Roman"/>
                      <w:sz w:val="16"/>
                    </w:rPr>
                  </w:pPr>
                  <w:r>
                    <w:rPr>
                      <w:rFonts w:ascii="Times New Roman" w:hAnsi="Times New Roman"/>
                      <w:sz w:val="16"/>
                    </w:rPr>
                    <w:t>19 891,945</w:t>
                  </w:r>
                </w:p>
              </w:tc>
              <w:tc>
                <w:tcPr>
                  <w:tcW w:type="dxa" w:w="993"/>
                  <w:tcBorders>
                    <w:top w:sz="4" w:val="nil"/>
                    <w:left w:sz="4" w:val="nil"/>
                    <w:bottom w:color="000000" w:sz="4" w:val="single"/>
                    <w:right w:color="000000" w:sz="4" w:val="single"/>
                  </w:tcBorders>
                  <w:shd w:fill="auto" w:val="clear"/>
                  <w:vAlign w:val="center"/>
                </w:tcPr>
                <w:p w14:paraId="A8000000">
                  <w:pPr>
                    <w:spacing w:after="0" w:line="240" w:lineRule="auto"/>
                    <w:ind w:hanging="108" w:right="-108"/>
                    <w:jc w:val="center"/>
                    <w:rPr>
                      <w:rFonts w:ascii="Times New Roman" w:hAnsi="Times New Roman"/>
                      <w:sz w:val="16"/>
                    </w:rPr>
                  </w:pPr>
                  <w:r>
                    <w:rPr>
                      <w:rFonts w:ascii="Times New Roman" w:hAnsi="Times New Roman"/>
                      <w:sz w:val="16"/>
                    </w:rPr>
                    <w:t>20 634,876</w:t>
                  </w:r>
                </w:p>
              </w:tc>
              <w:tc>
                <w:tcPr>
                  <w:tcW w:type="dxa" w:w="993"/>
                  <w:tcBorders>
                    <w:top w:sz="4" w:val="nil"/>
                    <w:left w:sz="4" w:val="nil"/>
                    <w:bottom w:color="000000" w:sz="4" w:val="single"/>
                    <w:right w:color="000000" w:sz="4" w:val="single"/>
                  </w:tcBorders>
                  <w:shd w:fill="auto" w:val="clear"/>
                  <w:vAlign w:val="center"/>
                </w:tcPr>
                <w:p w14:paraId="A9000000">
                  <w:pPr>
                    <w:spacing w:after="0" w:line="240" w:lineRule="auto"/>
                    <w:ind w:hanging="108" w:right="-108"/>
                    <w:jc w:val="center"/>
                    <w:rPr>
                      <w:rFonts w:ascii="Times New Roman" w:hAnsi="Times New Roman"/>
                      <w:sz w:val="16"/>
                    </w:rPr>
                  </w:pPr>
                  <w:r>
                    <w:rPr>
                      <w:rFonts w:ascii="Times New Roman" w:hAnsi="Times New Roman"/>
                      <w:sz w:val="16"/>
                    </w:rPr>
                    <w:t>23 883,789</w:t>
                  </w:r>
                </w:p>
              </w:tc>
              <w:tc>
                <w:tcPr>
                  <w:tcW w:type="dxa" w:w="992"/>
                  <w:tcBorders>
                    <w:top w:sz="4" w:val="nil"/>
                    <w:left w:sz="4" w:val="nil"/>
                    <w:bottom w:color="000000" w:sz="4" w:val="single"/>
                    <w:right w:color="000000" w:sz="4" w:val="single"/>
                  </w:tcBorders>
                  <w:shd w:fill="auto" w:val="clear"/>
                  <w:vAlign w:val="center"/>
                </w:tcPr>
                <w:p w14:paraId="AA000000">
                  <w:pPr>
                    <w:spacing w:after="0" w:line="240" w:lineRule="auto"/>
                    <w:ind w:hanging="108" w:right="-108"/>
                    <w:jc w:val="center"/>
                    <w:rPr>
                      <w:rFonts w:ascii="Times New Roman" w:hAnsi="Times New Roman"/>
                      <w:sz w:val="16"/>
                    </w:rPr>
                  </w:pPr>
                  <w:r>
                    <w:rPr>
                      <w:rFonts w:ascii="Times New Roman" w:hAnsi="Times New Roman"/>
                      <w:sz w:val="16"/>
                    </w:rPr>
                    <w:t>58 237,489</w:t>
                  </w:r>
                </w:p>
              </w:tc>
              <w:tc>
                <w:tcPr>
                  <w:tcW w:type="dxa" w:w="859"/>
                  <w:tcBorders>
                    <w:top w:sz="4" w:val="nil"/>
                    <w:left w:sz="4" w:val="nil"/>
                    <w:bottom w:color="000000" w:sz="4" w:val="single"/>
                    <w:right w:color="000000" w:sz="4" w:val="single"/>
                  </w:tcBorders>
                  <w:shd w:fill="auto" w:val="clear"/>
                  <w:vAlign w:val="center"/>
                </w:tcPr>
                <w:p w14:paraId="AB000000">
                  <w:pPr>
                    <w:spacing w:after="0" w:line="240" w:lineRule="auto"/>
                    <w:ind w:hanging="109" w:right="-99"/>
                    <w:jc w:val="center"/>
                    <w:rPr>
                      <w:rFonts w:ascii="Times New Roman" w:hAnsi="Times New Roman"/>
                      <w:sz w:val="16"/>
                    </w:rPr>
                  </w:pPr>
                  <w:r>
                    <w:rPr>
                      <w:rFonts w:ascii="Times New Roman" w:hAnsi="Times New Roman"/>
                      <w:sz w:val="16"/>
                    </w:rPr>
                    <w:t>32 609,719</w:t>
                  </w:r>
                </w:p>
              </w:tc>
              <w:tc>
                <w:tcPr>
                  <w:tcW w:type="dxa" w:w="1102"/>
                  <w:tcBorders>
                    <w:top w:sz="4" w:val="nil"/>
                    <w:left w:sz="4" w:val="nil"/>
                    <w:bottom w:color="000000" w:sz="4" w:val="single"/>
                    <w:right w:color="000000" w:sz="4" w:val="single"/>
                  </w:tcBorders>
                  <w:vAlign w:val="center"/>
                </w:tcPr>
                <w:p w14:paraId="AC000000">
                  <w:pPr>
                    <w:spacing w:after="0" w:line="240" w:lineRule="auto"/>
                    <w:ind/>
                    <w:jc w:val="center"/>
                    <w:rPr>
                      <w:rFonts w:ascii="Times New Roman" w:hAnsi="Times New Roman"/>
                      <w:sz w:val="16"/>
                    </w:rPr>
                  </w:pPr>
                  <w:r>
                    <w:rPr>
                      <w:rFonts w:ascii="Times New Roman" w:hAnsi="Times New Roman"/>
                      <w:sz w:val="16"/>
                    </w:rPr>
                    <w:t>13 125,163</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AD000000">
                  <w:pPr>
                    <w:spacing w:after="0" w:line="240" w:lineRule="auto"/>
                    <w:ind/>
                    <w:jc w:val="center"/>
                    <w:rPr>
                      <w:rFonts w:ascii="Times New Roman" w:hAnsi="Times New Roman"/>
                      <w:sz w:val="16"/>
                    </w:rPr>
                  </w:pPr>
                  <w:r>
                    <w:rPr>
                      <w:rFonts w:ascii="Times New Roman" w:hAnsi="Times New Roman"/>
                      <w:sz w:val="16"/>
                    </w:rPr>
                    <w:t>федеральный</w:t>
                  </w:r>
                  <w:r>
                    <w:rPr>
                      <w:rFonts w:ascii="Times New Roman" w:hAnsi="Times New Roman"/>
                      <w:sz w:val="16"/>
                    </w:rPr>
                    <w:t xml:space="preserve"> бюджет</w:t>
                  </w:r>
                </w:p>
              </w:tc>
              <w:tc>
                <w:tcPr>
                  <w:tcW w:type="dxa" w:w="1088"/>
                  <w:tcBorders>
                    <w:top w:sz="4" w:val="nil"/>
                    <w:left w:sz="4" w:val="nil"/>
                    <w:bottom w:color="000000" w:sz="4" w:val="single"/>
                    <w:right w:color="000000" w:sz="4" w:val="single"/>
                  </w:tcBorders>
                  <w:shd w:fill="auto" w:val="clear"/>
                  <w:vAlign w:val="center"/>
                </w:tcPr>
                <w:p w14:paraId="AE000000">
                  <w:pPr>
                    <w:spacing w:after="0" w:line="240" w:lineRule="auto"/>
                    <w:ind/>
                    <w:jc w:val="center"/>
                    <w:rPr>
                      <w:rFonts w:ascii="Times New Roman" w:hAnsi="Times New Roman"/>
                      <w:sz w:val="16"/>
                    </w:rPr>
                  </w:pPr>
                  <w:r>
                    <w:rPr>
                      <w:rFonts w:ascii="Times New Roman" w:hAnsi="Times New Roman"/>
                      <w:sz w:val="16"/>
                    </w:rPr>
                    <w:t>115 543,475</w:t>
                  </w:r>
                </w:p>
              </w:tc>
              <w:tc>
                <w:tcPr>
                  <w:tcW w:type="dxa" w:w="993"/>
                  <w:tcBorders>
                    <w:top w:sz="4" w:val="nil"/>
                    <w:left w:sz="4" w:val="nil"/>
                    <w:bottom w:color="000000" w:sz="4" w:val="single"/>
                    <w:right w:color="000000" w:sz="4" w:val="single"/>
                  </w:tcBorders>
                  <w:shd w:fill="auto" w:val="clear"/>
                  <w:vAlign w:val="center"/>
                </w:tcPr>
                <w:p w14:paraId="AF000000">
                  <w:pPr>
                    <w:spacing w:after="0" w:line="240" w:lineRule="auto"/>
                    <w:ind w:hanging="108" w:right="-108"/>
                    <w:jc w:val="center"/>
                    <w:rPr>
                      <w:rFonts w:ascii="Times New Roman" w:hAnsi="Times New Roman"/>
                      <w:sz w:val="16"/>
                    </w:rPr>
                  </w:pPr>
                  <w:r>
                    <w:rPr>
                      <w:rFonts w:ascii="Times New Roman" w:hAnsi="Times New Roman"/>
                      <w:sz w:val="16"/>
                    </w:rPr>
                    <w:t>33 351,999</w:t>
                  </w:r>
                </w:p>
              </w:tc>
              <w:tc>
                <w:tcPr>
                  <w:tcW w:type="dxa" w:w="993"/>
                  <w:tcBorders>
                    <w:top w:sz="4" w:val="nil"/>
                    <w:left w:sz="4" w:val="nil"/>
                    <w:bottom w:color="000000" w:sz="4" w:val="single"/>
                    <w:right w:color="000000" w:sz="4" w:val="single"/>
                  </w:tcBorders>
                  <w:shd w:fill="auto" w:val="clear"/>
                  <w:vAlign w:val="center"/>
                </w:tcPr>
                <w:p w14:paraId="B0000000">
                  <w:pPr>
                    <w:spacing w:after="0" w:line="240" w:lineRule="auto"/>
                    <w:ind w:hanging="108" w:right="-108"/>
                    <w:jc w:val="center"/>
                    <w:rPr>
                      <w:rFonts w:ascii="Times New Roman" w:hAnsi="Times New Roman"/>
                      <w:sz w:val="16"/>
                    </w:rPr>
                  </w:pPr>
                  <w:r>
                    <w:rPr>
                      <w:rFonts w:ascii="Times New Roman" w:hAnsi="Times New Roman"/>
                      <w:sz w:val="16"/>
                    </w:rPr>
                    <w:t>33 956,797</w:t>
                  </w:r>
                </w:p>
              </w:tc>
              <w:tc>
                <w:tcPr>
                  <w:tcW w:type="dxa" w:w="992"/>
                  <w:tcBorders>
                    <w:top w:sz="4" w:val="nil"/>
                    <w:left w:sz="4" w:val="nil"/>
                    <w:bottom w:color="000000" w:sz="4" w:val="single"/>
                    <w:right w:color="000000" w:sz="4" w:val="single"/>
                  </w:tcBorders>
                  <w:shd w:fill="auto" w:val="clear"/>
                  <w:vAlign w:val="center"/>
                </w:tcPr>
                <w:p w14:paraId="B1000000">
                  <w:pPr>
                    <w:spacing w:after="0" w:line="240" w:lineRule="auto"/>
                    <w:ind w:hanging="108" w:right="-108"/>
                    <w:jc w:val="center"/>
                    <w:rPr>
                      <w:rFonts w:ascii="Times New Roman" w:hAnsi="Times New Roman"/>
                      <w:sz w:val="16"/>
                    </w:rPr>
                  </w:pPr>
                  <w:r>
                    <w:rPr>
                      <w:rFonts w:ascii="Times New Roman" w:hAnsi="Times New Roman"/>
                      <w:sz w:val="16"/>
                    </w:rPr>
                    <w:t>4 036,332</w:t>
                  </w:r>
                </w:p>
              </w:tc>
              <w:tc>
                <w:tcPr>
                  <w:tcW w:type="dxa" w:w="859"/>
                  <w:tcBorders>
                    <w:top w:sz="4" w:val="nil"/>
                    <w:left w:sz="4" w:val="nil"/>
                    <w:bottom w:color="000000" w:sz="4" w:val="single"/>
                    <w:right w:color="000000" w:sz="4" w:val="single"/>
                  </w:tcBorders>
                  <w:shd w:fill="auto" w:val="clear"/>
                  <w:vAlign w:val="center"/>
                </w:tcPr>
                <w:p w14:paraId="B2000000">
                  <w:pPr>
                    <w:spacing w:after="0" w:line="240" w:lineRule="auto"/>
                    <w:ind w:hanging="109" w:right="-99"/>
                    <w:jc w:val="center"/>
                    <w:rPr>
                      <w:rFonts w:ascii="Times New Roman" w:hAnsi="Times New Roman"/>
                      <w:sz w:val="16"/>
                    </w:rPr>
                  </w:pPr>
                  <w:r>
                    <w:rPr>
                      <w:rFonts w:ascii="Times New Roman" w:hAnsi="Times New Roman"/>
                      <w:sz w:val="16"/>
                    </w:rPr>
                    <w:t>12 218,650</w:t>
                  </w:r>
                </w:p>
              </w:tc>
              <w:tc>
                <w:tcPr>
                  <w:tcW w:type="dxa" w:w="1102"/>
                  <w:tcBorders>
                    <w:top w:sz="4" w:val="nil"/>
                    <w:left w:sz="4" w:val="nil"/>
                    <w:bottom w:color="000000" w:sz="4" w:val="single"/>
                    <w:right w:color="000000" w:sz="4" w:val="single"/>
                  </w:tcBorders>
                  <w:vAlign w:val="center"/>
                </w:tcPr>
                <w:p w14:paraId="B3000000">
                  <w:pPr>
                    <w:spacing w:after="0" w:line="240" w:lineRule="auto"/>
                    <w:ind/>
                    <w:jc w:val="center"/>
                    <w:rPr>
                      <w:rFonts w:ascii="Times New Roman" w:hAnsi="Times New Roman"/>
                      <w:sz w:val="16"/>
                    </w:rPr>
                  </w:pPr>
                  <w:r>
                    <w:rPr>
                      <w:rFonts w:ascii="Times New Roman" w:hAnsi="Times New Roman"/>
                      <w:sz w:val="16"/>
                    </w:rPr>
                    <w:t>22 012,082</w:t>
                  </w:r>
                </w:p>
              </w:tc>
            </w:tr>
            <w:tr>
              <w:trPr>
                <w:trHeight w:hRule="atLeast" w:val="497"/>
              </w:trPr>
              <w:tc>
                <w:tcPr>
                  <w:tcW w:type="dxa" w:w="1247"/>
                  <w:tcBorders>
                    <w:top w:color="000000" w:sz="4" w:val="single"/>
                    <w:left w:color="000000" w:sz="4" w:val="single"/>
                    <w:bottom w:color="000000" w:sz="4" w:val="single"/>
                    <w:right w:color="000000" w:sz="4" w:val="single"/>
                  </w:tcBorders>
                  <w:shd w:fill="auto" w:val="clear"/>
                  <w:vAlign w:val="center"/>
                </w:tcPr>
                <w:p w14:paraId="B4000000">
                  <w:pPr>
                    <w:spacing w:after="0" w:line="240" w:lineRule="auto"/>
                    <w:ind/>
                    <w:jc w:val="center"/>
                    <w:rPr>
                      <w:rFonts w:ascii="Times New Roman" w:hAnsi="Times New Roman"/>
                      <w:sz w:val="16"/>
                    </w:rPr>
                  </w:pPr>
                  <w:r>
                    <w:rPr>
                      <w:rFonts w:ascii="Times New Roman" w:hAnsi="Times New Roman"/>
                      <w:sz w:val="16"/>
                    </w:rPr>
                    <w:t>внебюджетные источники</w:t>
                  </w:r>
                </w:p>
              </w:tc>
              <w:tc>
                <w:tcPr>
                  <w:tcW w:type="dxa" w:w="1088"/>
                  <w:tcBorders>
                    <w:top w:color="000000" w:sz="4" w:val="single"/>
                    <w:left w:sz="4" w:val="nil"/>
                    <w:bottom w:color="000000" w:sz="4" w:val="single"/>
                    <w:right w:color="000000" w:sz="4" w:val="single"/>
                  </w:tcBorders>
                  <w:shd w:fill="auto" w:val="clear"/>
                  <w:vAlign w:val="center"/>
                </w:tcPr>
                <w:p w14:paraId="B5000000">
                  <w:pPr>
                    <w:spacing w:after="0" w:line="240" w:lineRule="auto"/>
                    <w:ind/>
                    <w:jc w:val="center"/>
                    <w:rPr>
                      <w:rFonts w:ascii="Times New Roman" w:hAnsi="Times New Roman"/>
                      <w:sz w:val="16"/>
                    </w:rPr>
                  </w:pPr>
                  <w:r>
                    <w:rPr>
                      <w:rFonts w:ascii="Times New Roman" w:hAnsi="Times New Roman"/>
                      <w:sz w:val="16"/>
                    </w:rPr>
                    <w:t>0,000</w:t>
                  </w:r>
                </w:p>
              </w:tc>
              <w:tc>
                <w:tcPr>
                  <w:tcW w:type="dxa" w:w="993"/>
                  <w:tcBorders>
                    <w:top w:color="000000" w:sz="4" w:val="single"/>
                    <w:left w:sz="4" w:val="nil"/>
                    <w:bottom w:color="000000" w:sz="4" w:val="single"/>
                    <w:right w:color="000000" w:sz="4" w:val="single"/>
                  </w:tcBorders>
                  <w:shd w:fill="auto" w:val="clear"/>
                  <w:vAlign w:val="center"/>
                </w:tcPr>
                <w:p w14:paraId="B6000000">
                  <w:pPr>
                    <w:spacing w:after="0" w:line="240" w:lineRule="auto"/>
                    <w:ind w:hanging="113" w:right="-114"/>
                    <w:jc w:val="center"/>
                    <w:rPr>
                      <w:rFonts w:ascii="Times New Roman" w:hAnsi="Times New Roman"/>
                      <w:sz w:val="16"/>
                    </w:rPr>
                  </w:pPr>
                  <w:r>
                    <w:rPr>
                      <w:rFonts w:ascii="Times New Roman" w:hAnsi="Times New Roman"/>
                      <w:sz w:val="16"/>
                    </w:rPr>
                    <w:t>0,000</w:t>
                  </w:r>
                </w:p>
              </w:tc>
              <w:tc>
                <w:tcPr>
                  <w:tcW w:type="dxa" w:w="993"/>
                  <w:tcBorders>
                    <w:top w:color="000000" w:sz="4" w:val="single"/>
                    <w:left w:sz="4" w:val="nil"/>
                    <w:bottom w:color="000000" w:sz="4" w:val="single"/>
                    <w:right w:color="000000" w:sz="4" w:val="single"/>
                  </w:tcBorders>
                  <w:shd w:fill="auto" w:val="clear"/>
                  <w:vAlign w:val="center"/>
                </w:tcPr>
                <w:p w14:paraId="B7000000">
                  <w:pPr>
                    <w:spacing w:after="0" w:line="240" w:lineRule="auto"/>
                    <w:ind w:hanging="108" w:right="-108"/>
                    <w:jc w:val="center"/>
                    <w:rPr>
                      <w:rFonts w:ascii="Times New Roman" w:hAnsi="Times New Roman"/>
                      <w:sz w:val="16"/>
                    </w:rPr>
                  </w:pPr>
                  <w:r>
                    <w:rPr>
                      <w:rFonts w:ascii="Times New Roman" w:hAnsi="Times New Roman"/>
                      <w:sz w:val="16"/>
                    </w:rPr>
                    <w:t>0,000</w:t>
                  </w:r>
                </w:p>
              </w:tc>
              <w:tc>
                <w:tcPr>
                  <w:tcW w:type="dxa" w:w="992"/>
                  <w:tcBorders>
                    <w:top w:color="000000" w:sz="4" w:val="single"/>
                    <w:left w:sz="4" w:val="nil"/>
                    <w:bottom w:color="000000" w:sz="4" w:val="single"/>
                    <w:right w:color="000000" w:sz="4" w:val="single"/>
                  </w:tcBorders>
                  <w:shd w:fill="auto" w:val="clear"/>
                  <w:vAlign w:val="center"/>
                </w:tcPr>
                <w:p w14:paraId="B8000000">
                  <w:pPr>
                    <w:spacing w:after="0" w:line="240" w:lineRule="auto"/>
                    <w:ind w:hanging="108" w:right="-108"/>
                    <w:jc w:val="center"/>
                    <w:rPr>
                      <w:rFonts w:ascii="Times New Roman" w:hAnsi="Times New Roman"/>
                      <w:sz w:val="16"/>
                    </w:rPr>
                  </w:pPr>
                  <w:r>
                    <w:rPr>
                      <w:rFonts w:ascii="Times New Roman" w:hAnsi="Times New Roman"/>
                      <w:sz w:val="16"/>
                    </w:rPr>
                    <w:t>0,000</w:t>
                  </w:r>
                </w:p>
              </w:tc>
              <w:tc>
                <w:tcPr>
                  <w:tcW w:type="dxa" w:w="859"/>
                  <w:tcBorders>
                    <w:top w:color="000000" w:sz="4" w:val="single"/>
                    <w:left w:sz="4" w:val="nil"/>
                    <w:bottom w:color="000000" w:sz="4" w:val="single"/>
                    <w:right w:color="000000" w:sz="4" w:val="single"/>
                  </w:tcBorders>
                  <w:shd w:fill="auto" w:val="clear"/>
                  <w:vAlign w:val="center"/>
                </w:tcPr>
                <w:p w14:paraId="B9000000">
                  <w:pPr>
                    <w:spacing w:after="0" w:line="240" w:lineRule="auto"/>
                    <w:ind w:hanging="109" w:right="-99"/>
                    <w:jc w:val="center"/>
                    <w:rPr>
                      <w:rFonts w:ascii="Times New Roman" w:hAnsi="Times New Roman"/>
                      <w:sz w:val="16"/>
                    </w:rPr>
                  </w:pPr>
                  <w:r>
                    <w:rPr>
                      <w:rFonts w:ascii="Times New Roman" w:hAnsi="Times New Roman"/>
                      <w:sz w:val="16"/>
                    </w:rPr>
                    <w:t>0,000</w:t>
                  </w:r>
                </w:p>
              </w:tc>
              <w:tc>
                <w:tcPr>
                  <w:tcW w:type="dxa" w:w="1102"/>
                  <w:tcBorders>
                    <w:top w:color="000000" w:sz="4" w:val="single"/>
                    <w:left w:sz="4" w:val="nil"/>
                    <w:bottom w:color="000000" w:sz="4" w:val="single"/>
                    <w:right w:color="000000" w:sz="4" w:val="single"/>
                  </w:tcBorders>
                  <w:vAlign w:val="center"/>
                </w:tcPr>
                <w:p w14:paraId="BA000000">
                  <w:pPr>
                    <w:spacing w:after="0" w:line="240" w:lineRule="auto"/>
                    <w:ind w:hanging="110" w:right="-109"/>
                    <w:jc w:val="center"/>
                    <w:rPr>
                      <w:rFonts w:ascii="Times New Roman" w:hAnsi="Times New Roman"/>
                      <w:sz w:val="16"/>
                    </w:rPr>
                  </w:pPr>
                  <w:r>
                    <w:rPr>
                      <w:rFonts w:ascii="Times New Roman" w:hAnsi="Times New Roman"/>
                      <w:sz w:val="16"/>
                    </w:rPr>
                    <w:t>0,000</w:t>
                  </w:r>
                  <w:bookmarkEnd w:id="3"/>
                </w:p>
              </w:tc>
            </w:tr>
          </w:tbl>
          <w:p w14:paraId="BB000000">
            <w:pPr>
              <w:spacing w:after="0" w:line="240" w:lineRule="auto"/>
              <w:ind/>
              <w:jc w:val="both"/>
              <w:rPr>
                <w:rFonts w:ascii="Times New Roman" w:hAnsi="Times New Roman"/>
                <w:sz w:val="28"/>
                <w:highlight w:val="yellow"/>
              </w:rPr>
            </w:pPr>
          </w:p>
        </w:tc>
      </w:tr>
      <w:tr>
        <w:tc>
          <w:tcPr>
            <w:tcW w:type="dxa" w:w="2014"/>
            <w:tcBorders>
              <w:top w:color="000000" w:sz="4" w:val="single"/>
              <w:left w:color="000000" w:sz="4" w:val="single"/>
              <w:bottom w:color="000000" w:sz="4" w:val="single"/>
              <w:right w:color="000000" w:sz="4" w:val="single"/>
            </w:tcBorders>
          </w:tcPr>
          <w:p w14:paraId="BC000000">
            <w:pPr>
              <w:spacing w:after="0" w:line="240" w:lineRule="auto"/>
              <w:ind/>
              <w:rPr>
                <w:rFonts w:ascii="Times New Roman" w:hAnsi="Times New Roman"/>
                <w:sz w:val="28"/>
              </w:rPr>
            </w:pPr>
            <w:r>
              <w:rPr>
                <w:rFonts w:ascii="Times New Roman" w:hAnsi="Times New Roman"/>
                <w:sz w:val="28"/>
              </w:rPr>
              <w:t>Ожидаемые результаты реализации программы</w:t>
            </w:r>
          </w:p>
        </w:tc>
        <w:tc>
          <w:tcPr>
            <w:tcW w:type="dxa" w:w="7620"/>
            <w:tcBorders>
              <w:top w:color="000000" w:sz="4" w:val="single"/>
              <w:left w:color="000000" w:sz="4" w:val="single"/>
              <w:bottom w:color="000000" w:sz="4" w:val="single"/>
              <w:right w:color="000000" w:sz="4" w:val="single"/>
            </w:tcBorders>
          </w:tcPr>
          <w:p w14:paraId="BD000000">
            <w:pPr>
              <w:spacing w:after="0" w:line="240" w:lineRule="auto"/>
              <w:ind/>
              <w:jc w:val="both"/>
              <w:rPr>
                <w:rFonts w:ascii="Times New Roman" w:hAnsi="Times New Roman"/>
                <w:sz w:val="28"/>
              </w:rPr>
            </w:pPr>
            <w:r>
              <w:rPr>
                <w:rFonts w:ascii="Times New Roman" w:hAnsi="Times New Roman"/>
                <w:sz w:val="28"/>
              </w:rPr>
              <w:t>- Объем ликвидированных несанкционированных свалок к 202</w:t>
            </w:r>
            <w:r>
              <w:rPr>
                <w:rFonts w:ascii="Times New Roman" w:hAnsi="Times New Roman"/>
                <w:sz w:val="28"/>
              </w:rPr>
              <w:t>6</w:t>
            </w:r>
            <w:r>
              <w:rPr>
                <w:rFonts w:ascii="Times New Roman" w:hAnsi="Times New Roman"/>
                <w:sz w:val="28"/>
              </w:rPr>
              <w:t xml:space="preserve"> году составит </w:t>
            </w:r>
            <w:r>
              <w:rPr>
                <w:rFonts w:ascii="Times New Roman" w:hAnsi="Times New Roman"/>
                <w:sz w:val="28"/>
              </w:rPr>
              <w:t>8</w:t>
            </w:r>
            <w:r>
              <w:rPr>
                <w:rFonts w:ascii="Times New Roman" w:hAnsi="Times New Roman"/>
                <w:sz w:val="28"/>
              </w:rPr>
              <w:t> </w:t>
            </w:r>
            <w:r>
              <w:rPr>
                <w:rFonts w:ascii="Times New Roman" w:hAnsi="Times New Roman"/>
                <w:sz w:val="28"/>
              </w:rPr>
              <w:t>946</w:t>
            </w:r>
            <w:r>
              <w:rPr>
                <w:rFonts w:ascii="Times New Roman" w:hAnsi="Times New Roman"/>
                <w:sz w:val="28"/>
              </w:rPr>
              <w:t>,2</w:t>
            </w:r>
            <w:r>
              <w:rPr>
                <w:rFonts w:ascii="Times New Roman" w:hAnsi="Times New Roman"/>
                <w:sz w:val="28"/>
              </w:rPr>
              <w:t xml:space="preserve"> </w:t>
            </w:r>
            <w:r>
              <w:rPr>
                <w:rFonts w:ascii="Times New Roman" w:hAnsi="Times New Roman"/>
                <w:sz w:val="28"/>
              </w:rPr>
              <w:t>т</w:t>
            </w:r>
            <w:r>
              <w:rPr>
                <w:rFonts w:ascii="Times New Roman" w:hAnsi="Times New Roman"/>
                <w:sz w:val="28"/>
              </w:rPr>
              <w:t>.</w:t>
            </w:r>
          </w:p>
          <w:p w14:paraId="BE000000">
            <w:pPr>
              <w:spacing w:after="0" w:line="240" w:lineRule="auto"/>
              <w:ind/>
              <w:jc w:val="both"/>
              <w:rPr>
                <w:rFonts w:ascii="Times New Roman" w:hAnsi="Times New Roman"/>
                <w:sz w:val="28"/>
              </w:rPr>
            </w:pPr>
            <w:r>
              <w:rPr>
                <w:rFonts w:ascii="Times New Roman" w:hAnsi="Times New Roman"/>
                <w:sz w:val="28"/>
              </w:rPr>
              <w:t xml:space="preserve">- Доля </w:t>
            </w:r>
            <w:r>
              <w:rPr>
                <w:rFonts w:ascii="Times New Roman" w:hAnsi="Times New Roman"/>
                <w:sz w:val="28"/>
              </w:rPr>
              <w:t xml:space="preserve">протяженности </w:t>
            </w:r>
            <w:r>
              <w:rPr>
                <w:rFonts w:ascii="Times New Roman" w:hAnsi="Times New Roman"/>
                <w:sz w:val="28"/>
              </w:rPr>
              <w:t>сетей наружного освещения</w:t>
            </w:r>
            <w:r>
              <w:rPr>
                <w:rFonts w:ascii="Times New Roman" w:hAnsi="Times New Roman"/>
                <w:sz w:val="28"/>
              </w:rPr>
              <w:t>, отвечающих</w:t>
            </w:r>
            <w:r>
              <w:rPr>
                <w:rFonts w:ascii="Times New Roman" w:hAnsi="Times New Roman"/>
                <w:sz w:val="28"/>
              </w:rPr>
              <w:t xml:space="preserve"> нормативному состоянию</w:t>
            </w:r>
            <w:r>
              <w:rPr>
                <w:rFonts w:ascii="Times New Roman" w:hAnsi="Times New Roman"/>
                <w:sz w:val="28"/>
              </w:rPr>
              <w:t>,</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году составит </w:t>
            </w:r>
            <w:r>
              <w:rPr>
                <w:rFonts w:ascii="Times New Roman" w:hAnsi="Times New Roman"/>
                <w:sz w:val="28"/>
              </w:rPr>
              <w:t>72</w:t>
            </w:r>
            <w:r>
              <w:rPr>
                <w:rFonts w:ascii="Times New Roman" w:hAnsi="Times New Roman"/>
                <w:sz w:val="28"/>
              </w:rPr>
              <w:t>,</w:t>
            </w:r>
            <w:r>
              <w:rPr>
                <w:rFonts w:ascii="Times New Roman" w:hAnsi="Times New Roman"/>
                <w:sz w:val="28"/>
              </w:rPr>
              <w:t>5</w:t>
            </w:r>
            <w:r>
              <w:rPr>
                <w:rFonts w:ascii="Times New Roman" w:hAnsi="Times New Roman"/>
                <w:sz w:val="28"/>
              </w:rPr>
              <w:t xml:space="preserve"> %</w:t>
            </w:r>
            <w:r>
              <w:rPr>
                <w:rFonts w:ascii="Times New Roman" w:hAnsi="Times New Roman"/>
                <w:sz w:val="28"/>
              </w:rPr>
              <w:t>.</w:t>
            </w:r>
          </w:p>
          <w:p w14:paraId="BF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Количество обустроенных детских площадок</w:t>
            </w:r>
            <w:r>
              <w:rPr>
                <w:rFonts w:ascii="Times New Roman" w:hAnsi="Times New Roman"/>
                <w:sz w:val="28"/>
              </w:rPr>
              <w:t xml:space="preserve"> к 202</w:t>
            </w:r>
            <w:r>
              <w:rPr>
                <w:rFonts w:ascii="Times New Roman" w:hAnsi="Times New Roman"/>
                <w:sz w:val="28"/>
              </w:rPr>
              <w:t>6</w:t>
            </w:r>
            <w:r>
              <w:rPr>
                <w:rFonts w:ascii="Times New Roman" w:hAnsi="Times New Roman"/>
                <w:sz w:val="28"/>
              </w:rPr>
              <w:t xml:space="preserve"> году составит </w:t>
            </w:r>
            <w:r>
              <w:rPr>
                <w:rFonts w:ascii="Times New Roman" w:hAnsi="Times New Roman"/>
                <w:sz w:val="28"/>
              </w:rPr>
              <w:t>2</w:t>
            </w:r>
            <w:r>
              <w:rPr>
                <w:rFonts w:ascii="Times New Roman" w:hAnsi="Times New Roman"/>
                <w:sz w:val="28"/>
              </w:rPr>
              <w:t>4</w:t>
            </w:r>
            <w:r>
              <w:rPr>
                <w:rFonts w:ascii="Times New Roman" w:hAnsi="Times New Roman"/>
                <w:sz w:val="28"/>
              </w:rPr>
              <w:t xml:space="preserve"> ед.</w:t>
            </w:r>
          </w:p>
          <w:p w14:paraId="C0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К</w:t>
            </w:r>
            <w:r>
              <w:rPr>
                <w:rFonts w:ascii="Times New Roman" w:hAnsi="Times New Roman"/>
                <w:sz w:val="28"/>
              </w:rPr>
              <w:t>оличество проведенных экологических мероприятий к 202</w:t>
            </w:r>
            <w:r>
              <w:rPr>
                <w:rFonts w:ascii="Times New Roman" w:hAnsi="Times New Roman"/>
                <w:sz w:val="28"/>
              </w:rPr>
              <w:t>6</w:t>
            </w:r>
            <w:r>
              <w:rPr>
                <w:rFonts w:ascii="Times New Roman" w:hAnsi="Times New Roman"/>
                <w:sz w:val="28"/>
              </w:rPr>
              <w:t xml:space="preserve"> году составит </w:t>
            </w:r>
            <w:r>
              <w:rPr>
                <w:rFonts w:ascii="Times New Roman" w:hAnsi="Times New Roman"/>
                <w:sz w:val="28"/>
              </w:rPr>
              <w:t>4</w:t>
            </w:r>
            <w:r>
              <w:rPr>
                <w:rFonts w:ascii="Times New Roman" w:hAnsi="Times New Roman"/>
                <w:sz w:val="28"/>
              </w:rPr>
              <w:t>6</w:t>
            </w:r>
            <w:r>
              <w:rPr>
                <w:rFonts w:ascii="Times New Roman" w:hAnsi="Times New Roman"/>
                <w:sz w:val="28"/>
              </w:rPr>
              <w:t xml:space="preserve"> ед.</w:t>
            </w:r>
          </w:p>
          <w:p w14:paraId="C1000000">
            <w:pPr>
              <w:spacing w:after="0" w:line="240" w:lineRule="auto"/>
              <w:ind/>
              <w:jc w:val="both"/>
              <w:rPr>
                <w:rFonts w:ascii="Times New Roman" w:hAnsi="Times New Roman"/>
                <w:sz w:val="28"/>
              </w:rPr>
            </w:pPr>
            <w:r>
              <w:rPr>
                <w:rFonts w:ascii="Times New Roman" w:hAnsi="Times New Roman"/>
                <w:sz w:val="28"/>
              </w:rPr>
              <w:t>- Количество благоустроенных территорий к 202</w:t>
            </w:r>
            <w:r>
              <w:rPr>
                <w:rFonts w:ascii="Times New Roman" w:hAnsi="Times New Roman"/>
                <w:sz w:val="28"/>
              </w:rPr>
              <w:t>6</w:t>
            </w:r>
            <w:r>
              <w:rPr>
                <w:rFonts w:ascii="Times New Roman" w:hAnsi="Times New Roman"/>
                <w:sz w:val="28"/>
              </w:rPr>
              <w:t xml:space="preserve"> году составит 1</w:t>
            </w:r>
            <w:r>
              <w:rPr>
                <w:rFonts w:ascii="Times New Roman" w:hAnsi="Times New Roman"/>
                <w:sz w:val="28"/>
              </w:rPr>
              <w:t>5</w:t>
            </w:r>
            <w:r>
              <w:rPr>
                <w:rFonts w:ascii="Times New Roman" w:hAnsi="Times New Roman"/>
                <w:sz w:val="28"/>
              </w:rPr>
              <w:t xml:space="preserve"> ед.</w:t>
            </w:r>
          </w:p>
        </w:tc>
      </w:tr>
    </w:tbl>
    <w:p w14:paraId="C2000000">
      <w:pPr>
        <w:spacing w:after="0" w:line="240" w:lineRule="auto"/>
        <w:ind w:left="10206"/>
        <w:jc w:val="both"/>
        <w:rPr>
          <w:rFonts w:ascii="Times New Roman" w:hAnsi="Times New Roman"/>
          <w:sz w:val="28"/>
        </w:rPr>
      </w:pPr>
      <w:r>
        <w:rPr>
          <w:rFonts w:ascii="Times New Roman" w:hAnsi="Times New Roman"/>
          <w:sz w:val="28"/>
        </w:rPr>
        <w:br w:type="page"/>
      </w:r>
    </w:p>
    <w:p w14:paraId="C3000000">
      <w:pPr>
        <w:spacing w:after="0" w:line="240" w:lineRule="auto"/>
        <w:ind/>
        <w:jc w:val="center"/>
        <w:rPr>
          <w:rFonts w:ascii="Times New Roman" w:hAnsi="Times New Roman"/>
          <w:b w:val="1"/>
          <w:sz w:val="28"/>
        </w:rPr>
      </w:pPr>
      <w:r>
        <w:rPr>
          <w:rFonts w:ascii="Times New Roman" w:hAnsi="Times New Roman"/>
          <w:b w:val="1"/>
          <w:sz w:val="28"/>
        </w:rPr>
        <w:t>Характеристика текущего состояния благоустройства территории</w:t>
      </w:r>
    </w:p>
    <w:p w14:paraId="C4000000">
      <w:pPr>
        <w:spacing w:after="0" w:line="240" w:lineRule="auto"/>
        <w:ind w:firstLine="709"/>
        <w:jc w:val="both"/>
        <w:outlineLvl w:val="0"/>
        <w:rPr>
          <w:rFonts w:ascii="Times New Roman" w:hAnsi="Times New Roman"/>
          <w:b w:val="1"/>
          <w:sz w:val="28"/>
        </w:rPr>
      </w:pPr>
    </w:p>
    <w:p w14:paraId="C5000000">
      <w:pPr>
        <w:spacing w:after="0" w:line="240" w:lineRule="auto"/>
        <w:ind w:firstLine="709"/>
        <w:jc w:val="both"/>
        <w:outlineLvl w:val="0"/>
        <w:rPr>
          <w:rFonts w:ascii="Times New Roman" w:hAnsi="Times New Roman"/>
          <w:sz w:val="28"/>
        </w:rPr>
      </w:pPr>
      <w:r>
        <w:rPr>
          <w:rFonts w:ascii="Times New Roman" w:hAnsi="Times New Roman"/>
          <w:sz w:val="28"/>
        </w:rPr>
        <w:t>Муниципальная программа «Благоустройство территории Чайковского городского округа» (далее – Программа) направлена на создание комфортной среды проживания для населения и гостей Чайковского городского округа.</w:t>
      </w:r>
    </w:p>
    <w:p w14:paraId="C6000000">
      <w:pPr>
        <w:spacing w:after="0" w:line="240" w:lineRule="auto"/>
        <w:ind w:firstLine="709"/>
        <w:jc w:val="both"/>
        <w:rPr>
          <w:rFonts w:ascii="Times New Roman" w:hAnsi="Times New Roman"/>
          <w:color w:val="000000"/>
          <w:sz w:val="28"/>
        </w:rPr>
      </w:pPr>
      <w:r>
        <w:rPr>
          <w:rFonts w:ascii="Times New Roman" w:hAnsi="Times New Roman"/>
          <w:color w:val="000000"/>
          <w:sz w:val="28"/>
        </w:rPr>
        <w:t>К основным объектам благоустройства относятся: озеленение территори</w:t>
      </w:r>
      <w:r>
        <w:rPr>
          <w:rFonts w:ascii="Times New Roman" w:hAnsi="Times New Roman"/>
          <w:color w:val="000000"/>
          <w:sz w:val="28"/>
        </w:rPr>
        <w:t>и</w:t>
      </w:r>
      <w:r>
        <w:rPr>
          <w:rFonts w:ascii="Times New Roman" w:hAnsi="Times New Roman"/>
          <w:color w:val="000000"/>
          <w:sz w:val="28"/>
        </w:rPr>
        <w:t xml:space="preserve">, содержание и ремонт детских площадок, архитектурных памятников, содержание мест захоронения и прочее. </w:t>
      </w:r>
    </w:p>
    <w:p w14:paraId="C7000000">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Зеленые насаждения в </w:t>
      </w:r>
      <w:r>
        <w:rPr>
          <w:rFonts w:ascii="Times New Roman" w:hAnsi="Times New Roman"/>
          <w:color w:val="000000"/>
          <w:sz w:val="28"/>
        </w:rPr>
        <w:t>округе</w:t>
      </w:r>
      <w:r>
        <w:rPr>
          <w:rFonts w:ascii="Times New Roman" w:hAnsi="Times New Roman"/>
          <w:color w:val="000000"/>
          <w:sz w:val="28"/>
        </w:rPr>
        <w:t xml:space="preserve"> довольно велики, но в основном все насаждения старые, особенно много жалоб и заявок поступает по посадкам тополей. Эти деревья хрупкие, рано стареют, из-за чего создаются аварийные ситуации, связанные с линией электропередач.</w:t>
      </w:r>
    </w:p>
    <w:p w14:paraId="C8000000">
      <w:pPr>
        <w:spacing w:after="0" w:line="240" w:lineRule="auto"/>
        <w:ind w:firstLine="709"/>
        <w:jc w:val="both"/>
        <w:rPr>
          <w:rFonts w:ascii="Times New Roman" w:hAnsi="Times New Roman"/>
          <w:sz w:val="28"/>
        </w:rPr>
      </w:pPr>
      <w:r>
        <w:rPr>
          <w:rFonts w:ascii="Times New Roman" w:hAnsi="Times New Roman"/>
          <w:sz w:val="28"/>
        </w:rPr>
        <w:t>На территории Чайковского городского округа появляется система перспективного благоустройства, проводится реконструкция дорожного покрытия внутриквартальных дорог, появляются новые детские площадки, контейнерные площадки для сбора мусора, устанавливаются элементы благоустройства (скамейки, урны), обустраиваются парки, скверы, проводится озеленение (валка сухостойных и аварийных деревьев, посадка кустарника). Но, несмотря на это, большинство объектов внешнего благоустройства Чайковского городского округа, таких как пешеходные зоны, зоны отдыха, лестницы, внутриквартальные дороги, инженерные коммуникации и иные объекты благоустройства, до настоящего времени не обеспечивают комфортных условий для жизни и деятельности населения и нуждаются в ремонте и реконструкции.</w:t>
      </w:r>
    </w:p>
    <w:p w14:paraId="C9000000">
      <w:pPr>
        <w:spacing w:after="0" w:line="240" w:lineRule="auto"/>
        <w:ind w:firstLine="709"/>
        <w:jc w:val="both"/>
        <w:rPr>
          <w:rFonts w:ascii="Times New Roman" w:hAnsi="Times New Roman"/>
          <w:sz w:val="28"/>
        </w:rPr>
      </w:pPr>
      <w:r>
        <w:rPr>
          <w:rFonts w:ascii="Times New Roman" w:hAnsi="Times New Roman"/>
          <w:sz w:val="28"/>
        </w:rPr>
        <w:t>Существующие участки зеленых насаждений в виде парков, скверов, сосновых боров и других мест общего пользования имеют неудовлетворительное состояние: недостаточно благоустроены, нуждаются в постоянном уходе (вырезка поросли, уборка аварийных и старых деревьев, декоративная обрезка,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14:paraId="CA000000">
      <w:pPr>
        <w:spacing w:after="0" w:line="240" w:lineRule="auto"/>
        <w:ind w:firstLine="709"/>
        <w:jc w:val="both"/>
        <w:rPr>
          <w:rFonts w:ascii="Times New Roman" w:hAnsi="Times New Roman"/>
          <w:sz w:val="28"/>
        </w:rPr>
      </w:pPr>
      <w:r>
        <w:rPr>
          <w:rFonts w:ascii="Times New Roman" w:hAnsi="Times New Roman"/>
          <w:sz w:val="28"/>
        </w:rPr>
        <w:t>Большинство объектов озеленения были введены в эксплуатацию в шестидесятые - семидесятые годы со строительством дорог, жилых микрорайонов, и на сегодняшний день их состояние можно охарактеризовать как непригодное.</w:t>
      </w:r>
    </w:p>
    <w:p w14:paraId="CB000000">
      <w:pPr>
        <w:spacing w:after="0" w:line="240" w:lineRule="auto"/>
        <w:ind w:firstLine="709"/>
        <w:jc w:val="both"/>
        <w:rPr>
          <w:rFonts w:ascii="Times New Roman" w:hAnsi="Times New Roman"/>
          <w:sz w:val="28"/>
        </w:rPr>
      </w:pPr>
      <w:r>
        <w:rPr>
          <w:rFonts w:ascii="Times New Roman" w:hAnsi="Times New Roman"/>
          <w:sz w:val="28"/>
        </w:rPr>
        <w:t>Отрицательное воздействие окружающей среды, отсутствие достаточного развития дорожной сети, неудовлетворительное состояние проезжей части дорог в местах примыкания к зеленым насаждениям приводят к порче и уничтожению газонов, преждевременному старению деревьев, кустарников. Зеленые насаждения становятся неспособными выполнять свои функции. В результате ослабления жизнедеятельности, сильных морозов, механических повреждений погибает часть деревьев и кустарников, вытаптываются газоны, в той или иной степени меняется планировка территории.</w:t>
      </w:r>
    </w:p>
    <w:p w14:paraId="CC000000">
      <w:pPr>
        <w:spacing w:after="0" w:line="240" w:lineRule="auto"/>
        <w:ind w:firstLine="709"/>
        <w:jc w:val="both"/>
        <w:rPr>
          <w:rFonts w:ascii="Times New Roman" w:hAnsi="Times New Roman"/>
          <w:sz w:val="28"/>
        </w:rPr>
      </w:pPr>
      <w:r>
        <w:rPr>
          <w:rFonts w:ascii="Times New Roman" w:hAnsi="Times New Roman"/>
          <w:sz w:val="28"/>
        </w:rPr>
        <w:t>На территории Чайковского городского округа созданы места массового отдыха на берегах рек. На данных участках необходимо систематически производить очистку берегов и благоустройство территории с целью создания благоприятных условий для многочисленных отдыхающих в летний период.</w:t>
      </w:r>
    </w:p>
    <w:p w14:paraId="CD000000">
      <w:pPr>
        <w:spacing w:after="0" w:line="240" w:lineRule="auto"/>
        <w:ind w:firstLine="709"/>
        <w:jc w:val="both"/>
        <w:rPr>
          <w:rFonts w:ascii="Times New Roman" w:hAnsi="Times New Roman"/>
          <w:sz w:val="28"/>
        </w:rPr>
      </w:pPr>
      <w:r>
        <w:rPr>
          <w:rFonts w:ascii="Times New Roman" w:hAnsi="Times New Roman"/>
          <w:sz w:val="28"/>
        </w:rPr>
        <w:t>Одной из проблем благоустройства является негативное отношение жителей к элементам благоустройства: приводятся в негодность детские площадки, урны и скамейки, создаются несанкционированные свалки мусора.</w:t>
      </w:r>
    </w:p>
    <w:p w14:paraId="CE000000">
      <w:pPr>
        <w:spacing w:after="0" w:line="240" w:lineRule="auto"/>
        <w:ind w:firstLine="709"/>
        <w:jc w:val="both"/>
        <w:rPr>
          <w:rFonts w:ascii="Times New Roman" w:hAnsi="Times New Roman"/>
          <w:sz w:val="28"/>
        </w:rPr>
      </w:pPr>
      <w:r>
        <w:rPr>
          <w:rFonts w:ascii="Times New Roman" w:hAnsi="Times New Roman"/>
          <w:sz w:val="28"/>
        </w:rPr>
        <w:t>Проблема заключается в низком уровне культуры поведения жителей на улицах и во дворах, небрежном отношении к элементам благоустройства. Одним из вариантов решения этой проблемы является организация и ежегодное проведение конкурса «Лучший подъезд, дом, двор, улица». Жители двора, микрорайона, дома, улицы, принимавшие участие в благоустройстве, будут принимать участие в обеспечении сохранности объектов благоустройства.</w:t>
      </w:r>
    </w:p>
    <w:p w14:paraId="CF000000">
      <w:pPr>
        <w:spacing w:after="0" w:line="240" w:lineRule="auto"/>
        <w:ind w:firstLine="709"/>
        <w:jc w:val="both"/>
        <w:rPr>
          <w:rFonts w:ascii="Times New Roman" w:hAnsi="Times New Roman"/>
          <w:sz w:val="28"/>
        </w:rPr>
      </w:pPr>
      <w:r>
        <w:rPr>
          <w:rFonts w:ascii="Times New Roman" w:hAnsi="Times New Roman"/>
          <w:sz w:val="2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D0000000">
      <w:pPr>
        <w:spacing w:after="0" w:line="240" w:lineRule="auto"/>
        <w:ind w:firstLine="709"/>
        <w:jc w:val="both"/>
        <w:rPr>
          <w:rFonts w:ascii="Times New Roman" w:hAnsi="Times New Roman"/>
          <w:sz w:val="28"/>
        </w:rPr>
      </w:pPr>
      <w:r>
        <w:rPr>
          <w:rFonts w:ascii="Times New Roman" w:hAnsi="Times New Roman"/>
          <w:sz w:val="28"/>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 информирование жителей города о победителях конкурса в средствах массовой информации.</w:t>
      </w:r>
    </w:p>
    <w:p w14:paraId="D1000000">
      <w:pPr>
        <w:spacing w:after="0" w:line="240" w:lineRule="auto"/>
        <w:ind w:firstLine="709"/>
        <w:jc w:val="both"/>
        <w:rPr>
          <w:rFonts w:ascii="Times New Roman" w:hAnsi="Times New Roman"/>
          <w:sz w:val="28"/>
        </w:rPr>
      </w:pPr>
      <w:r>
        <w:rPr>
          <w:rFonts w:ascii="Times New Roman" w:hAnsi="Times New Roman"/>
          <w:sz w:val="28"/>
        </w:rPr>
        <w:t xml:space="preserve">Благоустройство территории </w:t>
      </w:r>
      <w:r>
        <w:rPr>
          <w:rFonts w:ascii="Times New Roman" w:hAnsi="Times New Roman"/>
          <w:color w:val="000001"/>
          <w:sz w:val="28"/>
        </w:rPr>
        <w:t>Чайковского городского округа</w:t>
      </w:r>
      <w:r>
        <w:rPr>
          <w:rFonts w:ascii="Times New Roman" w:hAnsi="Times New Roman"/>
          <w:sz w:val="28"/>
        </w:rPr>
        <w:t xml:space="preserve"> включает в себя дороги, внутриквартальные проезды, тротуары, озеленение, детские игровые площадки, малые архитектурные формы, памятники архитектуры и др.</w:t>
      </w:r>
    </w:p>
    <w:p w14:paraId="D2000000">
      <w:pPr>
        <w:spacing w:after="0" w:line="240" w:lineRule="auto"/>
        <w:ind w:firstLine="709"/>
        <w:jc w:val="both"/>
        <w:rPr>
          <w:rFonts w:ascii="Times New Roman" w:hAnsi="Times New Roman"/>
          <w:sz w:val="28"/>
        </w:rPr>
      </w:pPr>
      <w:r>
        <w:rPr>
          <w:rFonts w:ascii="Times New Roman" w:hAnsi="Times New Roman"/>
          <w:sz w:val="28"/>
        </w:rPr>
        <w:t>На сегодняшний день более 80% внутриквартальных проездов нуждаются в ремонте.</w:t>
      </w:r>
    </w:p>
    <w:p w14:paraId="D3000000">
      <w:pPr>
        <w:spacing w:after="0" w:line="240" w:lineRule="auto"/>
        <w:ind w:firstLine="709"/>
        <w:jc w:val="both"/>
        <w:rPr>
          <w:rFonts w:ascii="Times New Roman" w:hAnsi="Times New Roman"/>
          <w:sz w:val="28"/>
        </w:rPr>
      </w:pPr>
      <w:r>
        <w:rPr>
          <w:rFonts w:ascii="Times New Roman" w:hAnsi="Times New Roman"/>
          <w:sz w:val="28"/>
        </w:rPr>
        <w:t xml:space="preserve">Для благоустройства </w:t>
      </w:r>
      <w:r>
        <w:rPr>
          <w:rFonts w:ascii="Times New Roman" w:hAnsi="Times New Roman"/>
          <w:color w:val="000001"/>
          <w:sz w:val="28"/>
        </w:rPr>
        <w:t>Чайковского городского округа</w:t>
      </w:r>
      <w:r>
        <w:rPr>
          <w:rFonts w:ascii="Times New Roman" w:hAnsi="Times New Roman"/>
          <w:sz w:val="28"/>
        </w:rPr>
        <w:t xml:space="preserve"> немаловажное значение имеют проблемы состояния инженерных коммуникаций и водоотвода. Абсолютное большинство инженерных сетей находится под проезжей частью улиц, под тротуарами и газонами. В целях благоустройства необходимо организовать отвод дождевых и талых вод с территории города и </w:t>
      </w:r>
      <w:r>
        <w:rPr>
          <w:rFonts w:ascii="Times New Roman" w:hAnsi="Times New Roman"/>
          <w:sz w:val="28"/>
        </w:rPr>
        <w:t>населенных пунктов</w:t>
      </w:r>
      <w:r>
        <w:rPr>
          <w:rFonts w:ascii="Times New Roman" w:hAnsi="Times New Roman"/>
          <w:sz w:val="28"/>
        </w:rPr>
        <w:t xml:space="preserve">, так как при больших объемах стоков происходит подъем уровня грунтовых вод, затопление улиц и подвалов зданий, разрушение поверхности дорог, выход из рабочего состояния отдельных сетей дождевой канализации. Для устранения этого требуется проведение инвентаризации существующих сетей водоотвода, разработка проекта системы водоотвода в городе и </w:t>
      </w:r>
      <w:r>
        <w:rPr>
          <w:rFonts w:ascii="Times New Roman" w:hAnsi="Times New Roman"/>
          <w:sz w:val="28"/>
        </w:rPr>
        <w:t>населенных пунктах</w:t>
      </w:r>
      <w:r>
        <w:rPr>
          <w:rFonts w:ascii="Times New Roman" w:hAnsi="Times New Roman"/>
          <w:sz w:val="28"/>
        </w:rPr>
        <w:t>. Комплексная система водоотвода является необходимой, а строительство системы ливневой канализации является одним из элементов системы благоустройства.</w:t>
      </w:r>
    </w:p>
    <w:p w14:paraId="D4000000">
      <w:pPr>
        <w:spacing w:after="0" w:line="240" w:lineRule="auto"/>
        <w:ind w:firstLine="709"/>
        <w:jc w:val="both"/>
        <w:rPr>
          <w:rFonts w:ascii="Times New Roman" w:hAnsi="Times New Roman"/>
          <w:sz w:val="28"/>
        </w:rPr>
      </w:pPr>
      <w:r>
        <w:rPr>
          <w:rFonts w:ascii="Times New Roman" w:hAnsi="Times New Roman"/>
          <w:sz w:val="28"/>
        </w:rPr>
        <w:t xml:space="preserve">Учитывая это, необходимо продолжать комплексное благоустройство: </w:t>
      </w:r>
      <w:r>
        <w:rPr>
          <w:rFonts w:ascii="Times New Roman" w:hAnsi="Times New Roman"/>
          <w:sz w:val="28"/>
        </w:rPr>
        <w:t>ремонт</w:t>
      </w:r>
      <w:r>
        <w:rPr>
          <w:rFonts w:ascii="Times New Roman" w:hAnsi="Times New Roman"/>
          <w:sz w:val="28"/>
        </w:rPr>
        <w:t xml:space="preserve"> внутриквартальных проездов, тротуаров, восстановление и новое строительство детских игровых площадок, установку малых архитектурных форм, ремонт памятников архитектуры, уборку остатков сгоревших домов, </w:t>
      </w:r>
      <w:r>
        <w:rPr>
          <w:rFonts w:ascii="Times New Roman" w:hAnsi="Times New Roman"/>
          <w:sz w:val="28"/>
        </w:rPr>
        <w:t>признанных в установленном законом порядке аварийными и непригодными для проживания.</w:t>
      </w:r>
    </w:p>
    <w:p w14:paraId="D5000000">
      <w:pPr>
        <w:spacing w:after="0" w:line="240" w:lineRule="auto"/>
        <w:ind w:firstLine="709"/>
        <w:jc w:val="both"/>
        <w:rPr>
          <w:rFonts w:ascii="Times New Roman" w:hAnsi="Times New Roman"/>
          <w:color w:val="000000"/>
          <w:sz w:val="28"/>
        </w:rPr>
      </w:pPr>
      <w:r>
        <w:rPr>
          <w:rFonts w:ascii="Times New Roman" w:hAnsi="Times New Roman"/>
          <w:color w:val="000000"/>
          <w:sz w:val="28"/>
        </w:rPr>
        <w:t>В настоящее время на территории округа еще есть объекты благоустройства, которые являются бесхозными, что создает дополнительные трудности в благоустройстве территории округа.</w:t>
      </w:r>
    </w:p>
    <w:p w14:paraId="D6000000">
      <w:pPr>
        <w:spacing w:after="0" w:line="240" w:lineRule="auto"/>
        <w:ind w:firstLine="709"/>
        <w:jc w:val="both"/>
        <w:rPr>
          <w:rFonts w:ascii="Times New Roman" w:hAnsi="Times New Roman"/>
          <w:sz w:val="28"/>
        </w:rPr>
      </w:pPr>
      <w:r>
        <w:rPr>
          <w:rFonts w:ascii="Times New Roman" w:hAnsi="Times New Roman"/>
          <w:sz w:val="28"/>
        </w:rPr>
        <w:t>Для исправления ситуации в целом требуется проведение комплекса мероприятий, связанных с капитальным ремонтом объектов.</w:t>
      </w:r>
    </w:p>
    <w:p w14:paraId="D7000000">
      <w:pPr>
        <w:spacing w:after="0" w:line="240" w:lineRule="auto"/>
        <w:ind w:firstLine="709"/>
        <w:jc w:val="both"/>
        <w:rPr>
          <w:rFonts w:ascii="Times New Roman" w:hAnsi="Times New Roman"/>
          <w:sz w:val="28"/>
        </w:rPr>
      </w:pPr>
      <w:r>
        <w:rPr>
          <w:rFonts w:ascii="Times New Roman" w:hAnsi="Times New Roman"/>
          <w:sz w:val="28"/>
        </w:rPr>
        <w:t xml:space="preserve">Выполнение мероприятий по ремонту объектов улучшит внешний облик </w:t>
      </w:r>
      <w:r>
        <w:rPr>
          <w:rFonts w:ascii="Times New Roman" w:hAnsi="Times New Roman"/>
          <w:color w:val="000001"/>
          <w:sz w:val="28"/>
        </w:rPr>
        <w:t>Чайковского городского округа</w:t>
      </w:r>
      <w:r>
        <w:rPr>
          <w:rFonts w:ascii="Times New Roman" w:hAnsi="Times New Roman"/>
          <w:sz w:val="28"/>
        </w:rPr>
        <w:t xml:space="preserve">, повысит уровень благоустройства и санитарного состояния территории Чайковского городского округа, комфортного проживания жителей </w:t>
      </w:r>
      <w:r>
        <w:rPr>
          <w:rFonts w:ascii="Times New Roman" w:hAnsi="Times New Roman"/>
          <w:color w:val="000001"/>
          <w:sz w:val="28"/>
        </w:rPr>
        <w:t>Чайковского городского округа</w:t>
      </w:r>
      <w:r>
        <w:rPr>
          <w:rFonts w:ascii="Times New Roman" w:hAnsi="Times New Roman"/>
          <w:sz w:val="28"/>
        </w:rPr>
        <w:t>.</w:t>
      </w:r>
    </w:p>
    <w:p w14:paraId="D8000000">
      <w:pPr>
        <w:spacing w:after="0" w:line="240" w:lineRule="auto"/>
        <w:ind w:firstLine="709"/>
        <w:jc w:val="both"/>
        <w:rPr>
          <w:rFonts w:ascii="Times New Roman" w:hAnsi="Times New Roman"/>
          <w:sz w:val="28"/>
        </w:rPr>
      </w:pPr>
      <w:r>
        <w:rPr>
          <w:rFonts w:ascii="Times New Roman" w:hAnsi="Times New Roman"/>
          <w:sz w:val="28"/>
        </w:rPr>
        <w:t xml:space="preserve">Для благоустройства территории разработан комплекс мероприятий, в который входят следующие виды работ: озеленение территории, содержание и ремонт детских площадок, архитектурных памятников, ликвидация несанкционированных свалок, содержание мест захоронения и прочие мероприятия. </w:t>
      </w:r>
    </w:p>
    <w:p w14:paraId="D9000000">
      <w:pPr>
        <w:spacing w:after="0" w:line="240" w:lineRule="auto"/>
        <w:ind/>
        <w:rPr>
          <w:rFonts w:ascii="Times New Roman" w:hAnsi="Times New Roman"/>
          <w:sz w:val="28"/>
        </w:rPr>
      </w:pPr>
    </w:p>
    <w:p w14:paraId="DA000000">
      <w:pPr>
        <w:spacing w:after="0" w:line="240" w:lineRule="auto"/>
        <w:ind w:left="5387"/>
        <w:rPr>
          <w:rFonts w:ascii="Times New Roman" w:hAnsi="Times New Roman"/>
          <w:sz w:val="28"/>
        </w:rPr>
      </w:pPr>
      <w:r>
        <w:rPr>
          <w:rFonts w:ascii="Times New Roman" w:hAnsi="Times New Roman"/>
          <w:b w:val="1"/>
          <w:color w:val="000000"/>
          <w:sz w:val="28"/>
        </w:rPr>
        <w:br w:type="page"/>
      </w:r>
      <w:r>
        <w:rPr>
          <w:rFonts w:ascii="Times New Roman" w:hAnsi="Times New Roman"/>
          <w:sz w:val="28"/>
        </w:rPr>
        <w:t xml:space="preserve">Приложение 1 </w:t>
      </w:r>
    </w:p>
    <w:p w14:paraId="DB000000">
      <w:pPr>
        <w:spacing w:after="0" w:line="240" w:lineRule="auto"/>
        <w:ind w:left="5387"/>
        <w:rPr>
          <w:rFonts w:ascii="Times New Roman" w:hAnsi="Times New Roman"/>
          <w:sz w:val="28"/>
        </w:rPr>
      </w:pPr>
      <w:r>
        <w:rPr>
          <w:rFonts w:ascii="Times New Roman" w:hAnsi="Times New Roman"/>
          <w:sz w:val="28"/>
        </w:rPr>
        <w:t>к муниципальной программе</w:t>
      </w:r>
    </w:p>
    <w:p w14:paraId="DC000000">
      <w:pPr>
        <w:spacing w:after="0" w:line="240" w:lineRule="auto"/>
        <w:ind w:left="5387"/>
        <w:jc w:val="both"/>
        <w:rPr>
          <w:rFonts w:ascii="Times New Roman" w:hAnsi="Times New Roman"/>
          <w:sz w:val="28"/>
        </w:rPr>
      </w:pPr>
      <w:r>
        <w:rPr>
          <w:rFonts w:ascii="Times New Roman" w:hAnsi="Times New Roman"/>
          <w:sz w:val="28"/>
        </w:rPr>
        <w:t>«Благоустройство территории Чайковского городского округа»</w:t>
      </w:r>
    </w:p>
    <w:p w14:paraId="DD000000">
      <w:pPr>
        <w:spacing w:after="0" w:line="240" w:lineRule="auto"/>
        <w:ind w:left="5387"/>
        <w:jc w:val="both"/>
        <w:outlineLvl w:val="0"/>
        <w:rPr>
          <w:rFonts w:ascii="Times New Roman" w:hAnsi="Times New Roman"/>
          <w:sz w:val="28"/>
        </w:rPr>
      </w:pPr>
    </w:p>
    <w:p w14:paraId="DE000000">
      <w:pPr>
        <w:spacing w:after="0" w:line="240" w:lineRule="auto"/>
        <w:ind w:left="5387"/>
        <w:rPr>
          <w:rFonts w:ascii="Times New Roman" w:hAnsi="Times New Roman"/>
          <w:sz w:val="28"/>
        </w:rPr>
      </w:pPr>
    </w:p>
    <w:p w14:paraId="DF000000">
      <w:pPr>
        <w:spacing w:after="0" w:line="240" w:lineRule="auto"/>
        <w:ind/>
        <w:jc w:val="center"/>
        <w:rPr>
          <w:rFonts w:ascii="Times New Roman" w:hAnsi="Times New Roman"/>
          <w:b w:val="1"/>
          <w:sz w:val="28"/>
        </w:rPr>
      </w:pPr>
      <w:r>
        <w:rPr>
          <w:rFonts w:ascii="Times New Roman" w:hAnsi="Times New Roman"/>
          <w:b w:val="1"/>
          <w:sz w:val="28"/>
        </w:rPr>
        <w:t xml:space="preserve">Подпрограмма 1. </w:t>
      </w:r>
    </w:p>
    <w:p w14:paraId="E0000000">
      <w:pPr>
        <w:spacing w:after="0" w:line="240" w:lineRule="auto"/>
        <w:ind/>
        <w:jc w:val="center"/>
        <w:rPr>
          <w:rFonts w:ascii="Times New Roman" w:hAnsi="Times New Roman"/>
          <w:b w:val="1"/>
          <w:sz w:val="28"/>
        </w:rPr>
      </w:pPr>
      <w:r>
        <w:rPr>
          <w:rFonts w:ascii="Times New Roman" w:hAnsi="Times New Roman"/>
          <w:b w:val="1"/>
          <w:sz w:val="28"/>
        </w:rPr>
        <w:t xml:space="preserve">«Благоустройство дворовых и придомовых территорий» </w:t>
      </w:r>
    </w:p>
    <w:p w14:paraId="E1000000">
      <w:pPr>
        <w:spacing w:after="0" w:line="240" w:lineRule="auto"/>
        <w:ind/>
        <w:jc w:val="center"/>
        <w:rPr>
          <w:rFonts w:ascii="Times New Roman" w:hAnsi="Times New Roman"/>
          <w:b w:val="1"/>
          <w:sz w:val="28"/>
        </w:rPr>
      </w:pPr>
    </w:p>
    <w:p w14:paraId="E2000000">
      <w:pPr>
        <w:tabs>
          <w:tab w:leader="none" w:pos="3195" w:val="left"/>
        </w:tabs>
        <w:spacing w:after="0" w:line="240" w:lineRule="auto"/>
        <w:ind/>
        <w:jc w:val="center"/>
        <w:rPr>
          <w:rFonts w:ascii="Times New Roman" w:hAnsi="Times New Roman"/>
          <w:b w:val="1"/>
          <w:sz w:val="28"/>
        </w:rPr>
      </w:pPr>
      <w:r>
        <w:rPr>
          <w:rFonts w:ascii="Times New Roman" w:hAnsi="Times New Roman"/>
          <w:b w:val="1"/>
          <w:sz w:val="28"/>
        </w:rPr>
        <w:t>ПАСПОРТ</w:t>
      </w:r>
    </w:p>
    <w:p w14:paraId="E3000000">
      <w:pPr>
        <w:tabs>
          <w:tab w:leader="none" w:pos="3195" w:val="left"/>
        </w:tabs>
        <w:spacing w:after="0" w:line="240" w:lineRule="auto"/>
        <w:ind/>
        <w:jc w:val="center"/>
        <w:rPr>
          <w:rFonts w:ascii="Times New Roman" w:hAnsi="Times New Roman"/>
          <w:sz w:val="28"/>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83"/>
        <w:gridCol w:w="7097"/>
      </w:tblGrid>
      <w:tr>
        <w:tc>
          <w:tcPr>
            <w:tcW w:type="dxa" w:w="2083"/>
            <w:tcBorders>
              <w:top w:color="000000" w:sz="4" w:val="single"/>
              <w:left w:color="000000" w:sz="4" w:val="single"/>
              <w:bottom w:color="000000" w:sz="4" w:val="single"/>
              <w:right w:color="000000" w:sz="4" w:val="single"/>
            </w:tcBorders>
          </w:tcPr>
          <w:p w14:paraId="E4000000">
            <w:pPr>
              <w:spacing w:after="0" w:line="240" w:lineRule="auto"/>
              <w:ind/>
              <w:rPr>
                <w:rFonts w:ascii="Times New Roman" w:hAnsi="Times New Roman"/>
                <w:sz w:val="28"/>
              </w:rPr>
            </w:pPr>
            <w:r>
              <w:rPr>
                <w:rFonts w:ascii="Times New Roman" w:hAnsi="Times New Roman"/>
                <w:sz w:val="28"/>
              </w:rPr>
              <w:t>Ответственный исполнитель подпрограммы</w:t>
            </w:r>
          </w:p>
        </w:tc>
        <w:tc>
          <w:tcPr>
            <w:tcW w:type="dxa" w:w="7097"/>
            <w:tcBorders>
              <w:top w:color="000000" w:sz="4" w:val="single"/>
              <w:left w:color="000000" w:sz="4" w:val="single"/>
              <w:bottom w:color="000000" w:sz="4" w:val="single"/>
              <w:right w:color="000000" w:sz="4" w:val="single"/>
            </w:tcBorders>
          </w:tcPr>
          <w:p w14:paraId="E500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E6000000">
            <w:pPr>
              <w:spacing w:after="0" w:line="240" w:lineRule="auto"/>
              <w:ind w:left="-120"/>
              <w:rPr>
                <w:rFonts w:ascii="Times New Roman" w:hAnsi="Times New Roman"/>
                <w:sz w:val="28"/>
              </w:rPr>
            </w:pPr>
            <w:r>
              <w:rPr>
                <w:rFonts w:ascii="Times New Roman" w:hAnsi="Times New Roman"/>
                <w:sz w:val="28"/>
              </w:rPr>
              <w:t>Соисполните</w:t>
            </w:r>
            <w:r>
              <w:rPr>
                <w:rFonts w:ascii="Times New Roman" w:hAnsi="Times New Roman"/>
                <w:sz w:val="28"/>
              </w:rPr>
              <w:t>л</w:t>
            </w:r>
            <w:r>
              <w:rPr>
                <w:rFonts w:ascii="Times New Roman" w:hAnsi="Times New Roman"/>
                <w:sz w:val="28"/>
              </w:rPr>
              <w:t>и подпрограммы</w:t>
            </w:r>
          </w:p>
        </w:tc>
        <w:tc>
          <w:tcPr>
            <w:tcW w:type="dxa" w:w="7097"/>
            <w:tcBorders>
              <w:top w:color="000000" w:sz="4" w:val="single"/>
              <w:left w:color="000000" w:sz="4" w:val="single"/>
              <w:bottom w:color="000000" w:sz="4" w:val="single"/>
              <w:right w:color="000000" w:sz="4" w:val="single"/>
            </w:tcBorders>
          </w:tcPr>
          <w:p w14:paraId="E7000000">
            <w:pPr>
              <w:spacing w:after="0" w:line="240" w:lineRule="auto"/>
              <w:ind/>
              <w:jc w:val="both"/>
              <w:rPr>
                <w:rFonts w:ascii="Times New Roman" w:hAnsi="Times New Roman"/>
                <w:sz w:val="28"/>
              </w:rPr>
            </w:pPr>
            <w:r>
              <w:rPr>
                <w:rFonts w:ascii="Times New Roman" w:hAnsi="Times New Roman"/>
                <w:sz w:val="28"/>
              </w:rPr>
              <w:t>Отсутствуют</w:t>
            </w:r>
          </w:p>
        </w:tc>
      </w:tr>
      <w:tr>
        <w:tc>
          <w:tcPr>
            <w:tcW w:type="dxa" w:w="2083"/>
            <w:tcBorders>
              <w:top w:color="000000" w:sz="4" w:val="single"/>
              <w:left w:color="000000" w:sz="4" w:val="single"/>
              <w:bottom w:color="000000" w:sz="4" w:val="single"/>
              <w:right w:color="000000" w:sz="4" w:val="single"/>
            </w:tcBorders>
          </w:tcPr>
          <w:p w14:paraId="E8000000">
            <w:pPr>
              <w:spacing w:after="0" w:line="240" w:lineRule="auto"/>
              <w:ind/>
              <w:rPr>
                <w:rFonts w:ascii="Times New Roman" w:hAnsi="Times New Roman"/>
                <w:sz w:val="28"/>
              </w:rPr>
            </w:pPr>
            <w:r>
              <w:rPr>
                <w:rFonts w:ascii="Times New Roman" w:hAnsi="Times New Roman"/>
                <w:sz w:val="28"/>
              </w:rPr>
              <w:t>Участники подпрограммы</w:t>
            </w:r>
          </w:p>
        </w:tc>
        <w:tc>
          <w:tcPr>
            <w:tcW w:type="dxa" w:w="7097"/>
            <w:tcBorders>
              <w:top w:color="000000" w:sz="4" w:val="single"/>
              <w:left w:color="000000" w:sz="4" w:val="single"/>
              <w:bottom w:color="000000" w:sz="4" w:val="single"/>
              <w:right w:color="000000" w:sz="4" w:val="single"/>
            </w:tcBorders>
          </w:tcPr>
          <w:p w14:paraId="E9000000">
            <w:pPr>
              <w:spacing w:after="0" w:line="240" w:lineRule="auto"/>
              <w:ind/>
              <w:jc w:val="both"/>
              <w:rPr>
                <w:rFonts w:ascii="Times New Roman" w:hAnsi="Times New Roman"/>
                <w:sz w:val="28"/>
              </w:rPr>
            </w:pPr>
            <w:r>
              <w:rPr>
                <w:rFonts w:ascii="Times New Roman" w:hAnsi="Times New Roman"/>
                <w:sz w:val="28"/>
              </w:rPr>
              <w:t>МКУ «Жилкомэнергосервис»</w:t>
            </w:r>
          </w:p>
          <w:p w14:paraId="EA000000">
            <w:pPr>
              <w:spacing w:after="0" w:line="240" w:lineRule="auto"/>
              <w:ind/>
              <w:jc w:val="both"/>
              <w:rPr>
                <w:rFonts w:ascii="Times New Roman" w:hAnsi="Times New Roman"/>
                <w:sz w:val="28"/>
              </w:rPr>
            </w:pPr>
          </w:p>
        </w:tc>
      </w:tr>
      <w:tr>
        <w:tc>
          <w:tcPr>
            <w:tcW w:type="dxa" w:w="2083"/>
            <w:tcBorders>
              <w:top w:color="000000" w:sz="4" w:val="single"/>
              <w:left w:color="000000" w:sz="4" w:val="single"/>
              <w:bottom w:color="000000" w:sz="4" w:val="single"/>
              <w:right w:color="000000" w:sz="4" w:val="single"/>
            </w:tcBorders>
          </w:tcPr>
          <w:p w14:paraId="EB000000">
            <w:pPr>
              <w:spacing w:after="0" w:line="240" w:lineRule="auto"/>
              <w:ind/>
              <w:rPr>
                <w:rFonts w:ascii="Times New Roman" w:hAnsi="Times New Roman"/>
                <w:sz w:val="28"/>
              </w:rPr>
            </w:pPr>
            <w:r>
              <w:rPr>
                <w:rFonts w:ascii="Times New Roman" w:hAnsi="Times New Roman"/>
                <w:sz w:val="28"/>
              </w:rPr>
              <w:t>Этапы и сроки реализации подпрограммы</w:t>
            </w:r>
          </w:p>
        </w:tc>
        <w:tc>
          <w:tcPr>
            <w:tcW w:type="dxa" w:w="7097"/>
            <w:tcBorders>
              <w:top w:color="000000" w:sz="4" w:val="single"/>
              <w:left w:color="000000" w:sz="4" w:val="single"/>
              <w:bottom w:color="000000" w:sz="4" w:val="single"/>
              <w:right w:color="000000" w:sz="4" w:val="single"/>
            </w:tcBorders>
          </w:tcPr>
          <w:p w14:paraId="EC000000">
            <w:pPr>
              <w:spacing w:after="0" w:line="240" w:lineRule="auto"/>
              <w:ind/>
              <w:jc w:val="both"/>
              <w:rPr>
                <w:rFonts w:ascii="Times New Roman" w:hAnsi="Times New Roman"/>
                <w:sz w:val="28"/>
              </w:rPr>
            </w:pPr>
            <w:r>
              <w:rPr>
                <w:rFonts w:ascii="Times New Roman" w:hAnsi="Times New Roman"/>
                <w:sz w:val="28"/>
              </w:rPr>
              <w:t>Подпрограмма рассчитана на период реализации с 2019 по 202</w:t>
            </w:r>
            <w:r>
              <w:rPr>
                <w:rFonts w:ascii="Times New Roman" w:hAnsi="Times New Roman"/>
                <w:sz w:val="28"/>
              </w:rPr>
              <w:t>6</w:t>
            </w:r>
            <w:r>
              <w:rPr>
                <w:rFonts w:ascii="Times New Roman" w:hAnsi="Times New Roman"/>
                <w:sz w:val="28"/>
              </w:rPr>
              <w:t xml:space="preserve"> годы. </w:t>
            </w:r>
          </w:p>
          <w:p w14:paraId="ED000000">
            <w:pPr>
              <w:spacing w:after="0" w:line="240" w:lineRule="auto"/>
              <w:ind/>
              <w:jc w:val="both"/>
              <w:rPr>
                <w:rFonts w:ascii="Times New Roman" w:hAnsi="Times New Roman"/>
                <w:sz w:val="28"/>
              </w:rPr>
            </w:pPr>
            <w:r>
              <w:rPr>
                <w:rFonts w:ascii="Times New Roman" w:hAnsi="Times New Roman"/>
                <w:sz w:val="28"/>
              </w:rPr>
              <w:t>Программа не имеет строгой разбивки на этапы.</w:t>
            </w:r>
          </w:p>
        </w:tc>
      </w:tr>
      <w:tr>
        <w:tc>
          <w:tcPr>
            <w:tcW w:type="dxa" w:w="2083"/>
            <w:tcBorders>
              <w:top w:color="000000" w:sz="4" w:val="single"/>
              <w:left w:color="000000" w:sz="4" w:val="single"/>
              <w:bottom w:color="000000" w:sz="4" w:val="single"/>
              <w:right w:color="000000" w:sz="4" w:val="single"/>
            </w:tcBorders>
          </w:tcPr>
          <w:p w14:paraId="EE000000">
            <w:pPr>
              <w:spacing w:after="0" w:line="240" w:lineRule="auto"/>
              <w:ind/>
              <w:rPr>
                <w:rFonts w:ascii="Times New Roman" w:hAnsi="Times New Roman"/>
                <w:sz w:val="28"/>
              </w:rPr>
            </w:pPr>
            <w:r>
              <w:rPr>
                <w:rFonts w:ascii="Times New Roman" w:hAnsi="Times New Roman"/>
                <w:sz w:val="28"/>
              </w:rPr>
              <w:t>Цели подпрограммы</w:t>
            </w:r>
          </w:p>
        </w:tc>
        <w:tc>
          <w:tcPr>
            <w:tcW w:type="dxa" w:w="7097"/>
            <w:tcBorders>
              <w:top w:color="000000" w:sz="4" w:val="single"/>
              <w:left w:color="000000" w:sz="4" w:val="single"/>
              <w:bottom w:color="000000" w:sz="4" w:val="single"/>
              <w:right w:color="000000" w:sz="4" w:val="single"/>
            </w:tcBorders>
          </w:tcPr>
          <w:p w14:paraId="EF000000">
            <w:pPr>
              <w:spacing w:after="0" w:line="240" w:lineRule="auto"/>
              <w:ind/>
              <w:jc w:val="both"/>
              <w:rPr>
                <w:rFonts w:ascii="Times New Roman" w:hAnsi="Times New Roman"/>
                <w:sz w:val="28"/>
              </w:rPr>
            </w:pPr>
            <w:r>
              <w:rPr>
                <w:rFonts w:ascii="Times New Roman" w:hAnsi="Times New Roman"/>
                <w:sz w:val="28"/>
              </w:rPr>
              <w:t>Повышение уровня комплексного благоустройства дворовых территорий, формирование бытовой культуры населения для благоприятного и безопасного времяпрепровождения граждан на дворовых территориях</w:t>
            </w:r>
          </w:p>
        </w:tc>
      </w:tr>
      <w:tr>
        <w:trPr>
          <w:trHeight w:hRule="atLeast" w:val="563"/>
        </w:trPr>
        <w:tc>
          <w:tcPr>
            <w:tcW w:type="dxa" w:w="2083"/>
            <w:tcBorders>
              <w:top w:color="000000" w:sz="4" w:val="single"/>
              <w:left w:color="000000" w:sz="4" w:val="single"/>
              <w:bottom w:color="000000" w:sz="4" w:val="single"/>
              <w:right w:color="000000" w:sz="4" w:val="single"/>
            </w:tcBorders>
          </w:tcPr>
          <w:p w14:paraId="F0000000">
            <w:pPr>
              <w:spacing w:after="0" w:line="240" w:lineRule="auto"/>
              <w:ind/>
              <w:rPr>
                <w:rFonts w:ascii="Times New Roman" w:hAnsi="Times New Roman"/>
                <w:sz w:val="28"/>
              </w:rPr>
            </w:pPr>
            <w:r>
              <w:rPr>
                <w:rFonts w:ascii="Times New Roman" w:hAnsi="Times New Roman"/>
                <w:sz w:val="28"/>
              </w:rPr>
              <w:t>Задачи подпрограммы</w:t>
            </w:r>
          </w:p>
        </w:tc>
        <w:tc>
          <w:tcPr>
            <w:tcW w:type="dxa" w:w="7097"/>
            <w:tcBorders>
              <w:top w:color="000000" w:sz="4" w:val="single"/>
              <w:left w:color="000000" w:sz="4" w:val="single"/>
              <w:bottom w:color="000000" w:sz="4" w:val="single"/>
              <w:right w:color="000000" w:sz="4" w:val="single"/>
            </w:tcBorders>
          </w:tcPr>
          <w:p w14:paraId="F1000000">
            <w:pPr>
              <w:spacing w:after="0" w:line="240" w:lineRule="auto"/>
              <w:ind/>
              <w:jc w:val="both"/>
              <w:rPr>
                <w:rFonts w:ascii="Times New Roman" w:hAnsi="Times New Roman"/>
                <w:sz w:val="28"/>
              </w:rPr>
            </w:pPr>
            <w:r>
              <w:rPr>
                <w:rFonts w:ascii="Times New Roman" w:hAnsi="Times New Roman"/>
                <w:sz w:val="28"/>
              </w:rPr>
              <w:t>- Разработка плановых мероприятий по формированию организационных и финансовых условий для повышения уровня благоустроенности придомовых и дворовых территорий;</w:t>
            </w:r>
          </w:p>
          <w:p w14:paraId="F200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Проведение работ по ремонту, реконструкции и оборудованию придомовых и дворовых территорий</w:t>
            </w:r>
          </w:p>
        </w:tc>
      </w:tr>
      <w:tr>
        <w:tc>
          <w:tcPr>
            <w:tcW w:type="dxa" w:w="2083"/>
            <w:tcBorders>
              <w:top w:color="000000" w:sz="4" w:val="single"/>
              <w:left w:color="000000" w:sz="4" w:val="single"/>
              <w:bottom w:color="000000" w:sz="4" w:val="single"/>
              <w:right w:color="000000" w:sz="4" w:val="single"/>
            </w:tcBorders>
          </w:tcPr>
          <w:p w14:paraId="F3000000">
            <w:pPr>
              <w:spacing w:after="0" w:line="240" w:lineRule="auto"/>
              <w:ind/>
              <w:rPr>
                <w:rFonts w:ascii="Times New Roman" w:hAnsi="Times New Roman"/>
                <w:sz w:val="28"/>
              </w:rPr>
            </w:pPr>
            <w:r>
              <w:rPr>
                <w:rFonts w:ascii="Times New Roman" w:hAnsi="Times New Roman"/>
                <w:sz w:val="28"/>
              </w:rPr>
              <w:t>П</w:t>
            </w:r>
            <w:r>
              <w:rPr>
                <w:rFonts w:ascii="Times New Roman" w:hAnsi="Times New Roman"/>
                <w:sz w:val="28"/>
              </w:rPr>
              <w:t>оказатели подпрограммы</w:t>
            </w:r>
          </w:p>
        </w:tc>
        <w:tc>
          <w:tcPr>
            <w:tcW w:type="dxa" w:w="7097"/>
            <w:tcBorders>
              <w:top w:color="000000" w:sz="4" w:val="single"/>
              <w:left w:color="000000" w:sz="4" w:val="single"/>
              <w:bottom w:color="000000" w:sz="4" w:val="single"/>
              <w:right w:color="000000" w:sz="4" w:val="single"/>
            </w:tcBorders>
          </w:tcPr>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8"/>
              <w:gridCol w:w="2362"/>
              <w:gridCol w:w="771"/>
              <w:gridCol w:w="566"/>
              <w:gridCol w:w="552"/>
              <w:gridCol w:w="552"/>
              <w:gridCol w:w="552"/>
              <w:gridCol w:w="539"/>
              <w:gridCol w:w="539"/>
            </w:tblGrid>
            <w:tr>
              <w:tc>
                <w:tcPr>
                  <w:tcW w:type="dxa" w:w="438"/>
                  <w:vMerge w:val="restart"/>
                  <w:tcBorders>
                    <w:top w:color="000000" w:sz="4" w:val="single"/>
                    <w:left w:color="000000" w:sz="4" w:val="single"/>
                    <w:bottom w:color="000000" w:sz="4" w:val="single"/>
                    <w:right w:color="000000" w:sz="4" w:val="single"/>
                  </w:tcBorders>
                  <w:vAlign w:val="center"/>
                </w:tcPr>
                <w:p w14:paraId="F4000000">
                  <w:pPr>
                    <w:spacing w:after="0" w:line="240" w:lineRule="auto"/>
                    <w:ind/>
                    <w:jc w:val="center"/>
                    <w:rPr>
                      <w:rFonts w:ascii="Times New Roman" w:hAnsi="Times New Roman"/>
                      <w:sz w:val="16"/>
                    </w:rPr>
                  </w:pPr>
                  <w:r>
                    <w:rPr>
                      <w:rFonts w:ascii="Times New Roman" w:hAnsi="Times New Roman"/>
                      <w:sz w:val="16"/>
                    </w:rPr>
                    <w:t>№ п/п</w:t>
                  </w:r>
                </w:p>
              </w:tc>
              <w:tc>
                <w:tcPr>
                  <w:tcW w:type="dxa" w:w="2362"/>
                  <w:vMerge w:val="restart"/>
                  <w:tcBorders>
                    <w:top w:color="000000" w:sz="4" w:val="single"/>
                    <w:left w:color="000000" w:sz="4" w:val="single"/>
                    <w:bottom w:color="000000" w:sz="4" w:val="single"/>
                    <w:right w:color="000000" w:sz="4" w:val="single"/>
                  </w:tcBorders>
                  <w:vAlign w:val="center"/>
                </w:tcPr>
                <w:p w14:paraId="F500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771"/>
                  <w:vMerge w:val="restart"/>
                  <w:tcBorders>
                    <w:top w:color="000000" w:sz="4" w:val="single"/>
                    <w:left w:color="000000" w:sz="4" w:val="single"/>
                    <w:bottom w:color="000000" w:sz="4" w:val="single"/>
                    <w:right w:color="000000" w:sz="4" w:val="single"/>
                  </w:tcBorders>
                </w:tcPr>
                <w:p w14:paraId="F6000000">
                  <w:pPr>
                    <w:spacing w:after="0" w:line="240" w:lineRule="auto"/>
                    <w:ind/>
                    <w:jc w:val="center"/>
                    <w:rPr>
                      <w:rFonts w:ascii="Times New Roman" w:hAnsi="Times New Roman"/>
                      <w:sz w:val="16"/>
                    </w:rPr>
                  </w:pPr>
                  <w:r>
                    <w:rPr>
                      <w:rFonts w:ascii="Times New Roman" w:hAnsi="Times New Roman"/>
                      <w:sz w:val="16"/>
                    </w:rPr>
                    <w:t>Ед. изм.</w:t>
                  </w:r>
                </w:p>
              </w:tc>
              <w:tc>
                <w:tcPr>
                  <w:tcW w:type="dxa" w:w="566"/>
                  <w:tcBorders>
                    <w:top w:color="000000" w:sz="4" w:val="single"/>
                    <w:left w:color="000000" w:sz="4" w:val="single"/>
                    <w:bottom w:color="000000" w:sz="4" w:val="single"/>
                    <w:right w:color="000000" w:sz="4" w:val="single"/>
                  </w:tcBorders>
                  <w:vAlign w:val="center"/>
                </w:tcPr>
                <w:p w14:paraId="F7000000">
                  <w:pPr>
                    <w:spacing w:after="0" w:line="240" w:lineRule="auto"/>
                    <w:ind/>
                    <w:jc w:val="center"/>
                    <w:rPr>
                      <w:rFonts w:ascii="Times New Roman" w:hAnsi="Times New Roman"/>
                      <w:sz w:val="16"/>
                    </w:rPr>
                  </w:pPr>
                  <w:r>
                    <w:rPr>
                      <w:rFonts w:ascii="Times New Roman" w:hAnsi="Times New Roman"/>
                      <w:sz w:val="16"/>
                    </w:rPr>
                    <w:t>2021</w:t>
                  </w:r>
                </w:p>
              </w:tc>
              <w:tc>
                <w:tcPr>
                  <w:tcW w:type="dxa" w:w="552"/>
                  <w:tcBorders>
                    <w:top w:color="000000" w:sz="4" w:val="single"/>
                    <w:left w:color="000000" w:sz="4" w:val="single"/>
                    <w:bottom w:color="000000" w:sz="4" w:val="single"/>
                    <w:right w:color="000000" w:sz="4" w:val="single"/>
                  </w:tcBorders>
                  <w:vAlign w:val="center"/>
                </w:tcPr>
                <w:p w14:paraId="F8000000">
                  <w:pPr>
                    <w:spacing w:after="0" w:line="240" w:lineRule="auto"/>
                    <w:ind/>
                    <w:jc w:val="center"/>
                    <w:rPr>
                      <w:rFonts w:ascii="Times New Roman" w:hAnsi="Times New Roman"/>
                      <w:sz w:val="16"/>
                    </w:rPr>
                  </w:pPr>
                  <w:r>
                    <w:rPr>
                      <w:rFonts w:ascii="Times New Roman" w:hAnsi="Times New Roman"/>
                      <w:sz w:val="16"/>
                    </w:rPr>
                    <w:t>2022</w:t>
                  </w:r>
                </w:p>
              </w:tc>
              <w:tc>
                <w:tcPr>
                  <w:tcW w:type="dxa" w:w="552"/>
                  <w:tcBorders>
                    <w:top w:color="000000" w:sz="4" w:val="single"/>
                    <w:left w:color="000000" w:sz="4" w:val="single"/>
                    <w:bottom w:color="000000" w:sz="4" w:val="single"/>
                    <w:right w:color="000000" w:sz="4" w:val="single"/>
                  </w:tcBorders>
                  <w:vAlign w:val="center"/>
                </w:tcPr>
                <w:p w14:paraId="F9000000">
                  <w:pPr>
                    <w:spacing w:after="0" w:line="240" w:lineRule="auto"/>
                    <w:ind/>
                    <w:jc w:val="center"/>
                    <w:rPr>
                      <w:rFonts w:ascii="Times New Roman" w:hAnsi="Times New Roman"/>
                      <w:sz w:val="16"/>
                    </w:rPr>
                  </w:pPr>
                  <w:r>
                    <w:rPr>
                      <w:rFonts w:ascii="Times New Roman" w:hAnsi="Times New Roman"/>
                      <w:sz w:val="16"/>
                    </w:rPr>
                    <w:t>2023</w:t>
                  </w:r>
                </w:p>
              </w:tc>
              <w:tc>
                <w:tcPr>
                  <w:tcW w:type="dxa" w:w="552"/>
                  <w:tcBorders>
                    <w:top w:color="000000" w:sz="4" w:val="single"/>
                    <w:left w:color="000000" w:sz="4" w:val="single"/>
                    <w:bottom w:color="000000" w:sz="4" w:val="single"/>
                    <w:right w:color="000000" w:sz="4" w:val="single"/>
                  </w:tcBorders>
                </w:tcPr>
                <w:p w14:paraId="FA000000">
                  <w:pPr>
                    <w:spacing w:after="0" w:line="240" w:lineRule="auto"/>
                    <w:ind/>
                    <w:jc w:val="center"/>
                    <w:rPr>
                      <w:rFonts w:ascii="Times New Roman" w:hAnsi="Times New Roman"/>
                      <w:sz w:val="16"/>
                    </w:rPr>
                  </w:pPr>
                  <w:r>
                    <w:rPr>
                      <w:rFonts w:ascii="Times New Roman" w:hAnsi="Times New Roman"/>
                      <w:sz w:val="16"/>
                    </w:rPr>
                    <w:t>2024</w:t>
                  </w:r>
                </w:p>
              </w:tc>
              <w:tc>
                <w:tcPr>
                  <w:tcW w:type="dxa" w:w="539"/>
                  <w:tcBorders>
                    <w:top w:color="000000" w:sz="4" w:val="single"/>
                    <w:left w:color="000000" w:sz="4" w:val="single"/>
                    <w:bottom w:color="000000" w:sz="4" w:val="single"/>
                    <w:right w:color="000000" w:sz="4" w:val="single"/>
                  </w:tcBorders>
                </w:tcPr>
                <w:p w14:paraId="FB000000">
                  <w:pPr>
                    <w:spacing w:after="0" w:line="240" w:lineRule="auto"/>
                    <w:ind/>
                    <w:jc w:val="center"/>
                    <w:rPr>
                      <w:rFonts w:ascii="Times New Roman" w:hAnsi="Times New Roman"/>
                      <w:sz w:val="16"/>
                    </w:rPr>
                  </w:pPr>
                  <w:r>
                    <w:rPr>
                      <w:rFonts w:ascii="Times New Roman" w:hAnsi="Times New Roman"/>
                      <w:sz w:val="16"/>
                    </w:rPr>
                    <w:t>2025</w:t>
                  </w:r>
                </w:p>
              </w:tc>
              <w:tc>
                <w:tcPr>
                  <w:tcW w:type="dxa" w:w="539"/>
                  <w:tcBorders>
                    <w:top w:color="000000" w:sz="4" w:val="single"/>
                    <w:left w:color="000000" w:sz="4" w:val="single"/>
                    <w:bottom w:color="000000" w:sz="4" w:val="single"/>
                    <w:right w:color="000000" w:sz="4" w:val="single"/>
                  </w:tcBorders>
                </w:tcPr>
                <w:p w14:paraId="FC00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tc>
            </w:tr>
            <w:tr>
              <w:tc>
                <w:tcPr>
                  <w:tcW w:type="dxa" w:w="438"/>
                  <w:gridSpan w:val="1"/>
                  <w:vMerge w:val="continue"/>
                  <w:tcBorders>
                    <w:top w:color="000000" w:sz="4" w:val="single"/>
                    <w:left w:color="000000" w:sz="4" w:val="single"/>
                    <w:bottom w:color="000000" w:sz="4" w:val="single"/>
                    <w:right w:color="000000" w:sz="4" w:val="single"/>
                  </w:tcBorders>
                  <w:vAlign w:val="center"/>
                </w:tcPr>
                <w:p/>
              </w:tc>
              <w:tc>
                <w:tcPr>
                  <w:tcW w:type="dxa" w:w="2362"/>
                  <w:gridSpan w:val="1"/>
                  <w:vMerge w:val="continue"/>
                  <w:tcBorders>
                    <w:top w:color="000000" w:sz="4" w:val="single"/>
                    <w:left w:color="000000" w:sz="4" w:val="single"/>
                    <w:bottom w:color="000000" w:sz="4" w:val="single"/>
                    <w:right w:color="000000" w:sz="4" w:val="single"/>
                  </w:tcBorders>
                  <w:vAlign w:val="center"/>
                </w:tcPr>
                <w:p/>
              </w:tc>
              <w:tc>
                <w:tcPr>
                  <w:tcW w:type="dxa" w:w="771"/>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vAlign w:val="center"/>
                </w:tcPr>
                <w:p w14:paraId="FD000000">
                  <w:pPr>
                    <w:spacing w:after="0" w:line="240" w:lineRule="auto"/>
                    <w:ind/>
                    <w:jc w:val="center"/>
                    <w:rPr>
                      <w:rFonts w:ascii="Times New Roman" w:hAnsi="Times New Roman"/>
                      <w:sz w:val="16"/>
                    </w:rPr>
                  </w:pPr>
                  <w:r>
                    <w:rPr>
                      <w:rFonts w:ascii="Times New Roman" w:hAnsi="Times New Roman"/>
                      <w:sz w:val="16"/>
                    </w:rPr>
                    <w:t>факт</w:t>
                  </w:r>
                </w:p>
              </w:tc>
              <w:tc>
                <w:tcPr>
                  <w:tcW w:type="dxa" w:w="552"/>
                  <w:tcBorders>
                    <w:top w:color="000000" w:sz="4" w:val="single"/>
                    <w:left w:color="000000" w:sz="4" w:val="single"/>
                    <w:bottom w:color="000000" w:sz="4" w:val="single"/>
                    <w:right w:color="000000" w:sz="4" w:val="single"/>
                  </w:tcBorders>
                  <w:vAlign w:val="center"/>
                </w:tcPr>
                <w:p w14:paraId="FE000000">
                  <w:pPr>
                    <w:spacing w:after="0" w:line="240" w:lineRule="auto"/>
                    <w:ind/>
                    <w:jc w:val="center"/>
                    <w:rPr>
                      <w:rFonts w:ascii="Times New Roman" w:hAnsi="Times New Roman"/>
                      <w:sz w:val="16"/>
                    </w:rPr>
                  </w:pPr>
                  <w:r>
                    <w:rPr>
                      <w:rFonts w:ascii="Times New Roman" w:hAnsi="Times New Roman"/>
                      <w:sz w:val="16"/>
                    </w:rPr>
                    <w:t>факт</w:t>
                  </w:r>
                </w:p>
              </w:tc>
              <w:tc>
                <w:tcPr>
                  <w:tcW w:type="dxa" w:w="552"/>
                  <w:tcBorders>
                    <w:top w:color="000000" w:sz="4" w:val="single"/>
                    <w:left w:color="000000" w:sz="4" w:val="single"/>
                    <w:bottom w:color="000000" w:sz="4" w:val="single"/>
                    <w:right w:color="000000" w:sz="4" w:val="single"/>
                  </w:tcBorders>
                  <w:vAlign w:val="center"/>
                </w:tcPr>
                <w:p w14:paraId="FF000000">
                  <w:pPr>
                    <w:spacing w:after="0" w:line="240" w:lineRule="auto"/>
                    <w:ind/>
                    <w:jc w:val="center"/>
                    <w:rPr>
                      <w:rFonts w:ascii="Times New Roman" w:hAnsi="Times New Roman"/>
                      <w:sz w:val="16"/>
                    </w:rPr>
                  </w:pPr>
                  <w:r>
                    <w:rPr>
                      <w:rFonts w:ascii="Times New Roman" w:hAnsi="Times New Roman"/>
                      <w:sz w:val="16"/>
                    </w:rPr>
                    <w:t>факт</w:t>
                  </w:r>
                </w:p>
              </w:tc>
              <w:tc>
                <w:tcPr>
                  <w:tcW w:type="dxa" w:w="552"/>
                  <w:tcBorders>
                    <w:top w:color="000000" w:sz="4" w:val="single"/>
                    <w:left w:color="000000" w:sz="4" w:val="single"/>
                    <w:bottom w:color="000000" w:sz="4" w:val="single"/>
                    <w:right w:color="000000" w:sz="4" w:val="single"/>
                  </w:tcBorders>
                </w:tcPr>
                <w:p w14:paraId="00010000">
                  <w:pPr>
                    <w:spacing w:after="0" w:line="240" w:lineRule="auto"/>
                    <w:ind/>
                    <w:jc w:val="center"/>
                    <w:rPr>
                      <w:rFonts w:ascii="Times New Roman" w:hAnsi="Times New Roman"/>
                      <w:sz w:val="16"/>
                    </w:rPr>
                  </w:pPr>
                  <w:r>
                    <w:rPr>
                      <w:rFonts w:ascii="Times New Roman" w:hAnsi="Times New Roman"/>
                      <w:sz w:val="16"/>
                    </w:rPr>
                    <w:t>план</w:t>
                  </w:r>
                </w:p>
              </w:tc>
              <w:tc>
                <w:tcPr>
                  <w:tcW w:type="dxa" w:w="539"/>
                  <w:tcBorders>
                    <w:top w:color="000000" w:sz="4" w:val="single"/>
                    <w:left w:color="000000" w:sz="4" w:val="single"/>
                    <w:bottom w:color="000000" w:sz="4" w:val="single"/>
                    <w:right w:color="000000" w:sz="4" w:val="single"/>
                  </w:tcBorders>
                </w:tcPr>
                <w:p w14:paraId="01010000">
                  <w:pPr>
                    <w:spacing w:after="0" w:line="240" w:lineRule="auto"/>
                    <w:ind/>
                    <w:jc w:val="center"/>
                    <w:rPr>
                      <w:rFonts w:ascii="Times New Roman" w:hAnsi="Times New Roman"/>
                      <w:sz w:val="16"/>
                    </w:rPr>
                  </w:pPr>
                  <w:r>
                    <w:rPr>
                      <w:rFonts w:ascii="Times New Roman" w:hAnsi="Times New Roman"/>
                      <w:sz w:val="16"/>
                    </w:rPr>
                    <w:t>план</w:t>
                  </w:r>
                </w:p>
              </w:tc>
              <w:tc>
                <w:tcPr>
                  <w:tcW w:type="dxa" w:w="539"/>
                  <w:tcBorders>
                    <w:top w:color="000000" w:sz="4" w:val="single"/>
                    <w:left w:color="000000" w:sz="4" w:val="single"/>
                    <w:bottom w:color="000000" w:sz="4" w:val="single"/>
                    <w:right w:color="000000" w:sz="4" w:val="single"/>
                  </w:tcBorders>
                </w:tcPr>
                <w:p w14:paraId="02010000">
                  <w:pPr>
                    <w:spacing w:after="0" w:line="240" w:lineRule="auto"/>
                    <w:ind/>
                    <w:jc w:val="center"/>
                    <w:rPr>
                      <w:rFonts w:ascii="Times New Roman" w:hAnsi="Times New Roman"/>
                      <w:sz w:val="16"/>
                    </w:rPr>
                  </w:pPr>
                  <w:r>
                    <w:rPr>
                      <w:rFonts w:ascii="Times New Roman" w:hAnsi="Times New Roman"/>
                      <w:sz w:val="16"/>
                    </w:rPr>
                    <w:t>план</w:t>
                  </w:r>
                </w:p>
              </w:tc>
            </w:tr>
            <w:tr>
              <w:tc>
                <w:tcPr>
                  <w:tcW w:type="dxa" w:w="438"/>
                  <w:tcBorders>
                    <w:top w:color="000000" w:sz="4" w:val="single"/>
                    <w:left w:color="000000" w:sz="4" w:val="single"/>
                    <w:bottom w:color="000000" w:sz="4" w:val="single"/>
                    <w:right w:color="000000" w:sz="4" w:val="single"/>
                  </w:tcBorders>
                  <w:vAlign w:val="center"/>
                </w:tcPr>
                <w:p w14:paraId="03010000">
                  <w:pPr>
                    <w:spacing w:after="0" w:line="240" w:lineRule="auto"/>
                    <w:ind/>
                    <w:jc w:val="center"/>
                    <w:rPr>
                      <w:rFonts w:ascii="Times New Roman" w:hAnsi="Times New Roman"/>
                      <w:sz w:val="16"/>
                    </w:rPr>
                  </w:pPr>
                  <w:r>
                    <w:rPr>
                      <w:rFonts w:ascii="Times New Roman" w:hAnsi="Times New Roman"/>
                      <w:sz w:val="16"/>
                    </w:rPr>
                    <w:t>1</w:t>
                  </w:r>
                </w:p>
              </w:tc>
              <w:tc>
                <w:tcPr>
                  <w:tcW w:type="dxa" w:w="2362"/>
                  <w:tcBorders>
                    <w:top w:color="000000" w:sz="4" w:val="single"/>
                    <w:left w:color="000000" w:sz="4" w:val="single"/>
                    <w:bottom w:color="000000" w:sz="4" w:val="single"/>
                    <w:right w:color="000000" w:sz="4" w:val="single"/>
                  </w:tcBorders>
                </w:tcPr>
                <w:p w14:paraId="04010000">
                  <w:pPr>
                    <w:spacing w:after="0" w:line="240" w:lineRule="auto"/>
                    <w:ind w:left="-102"/>
                    <w:jc w:val="both"/>
                    <w:rPr>
                      <w:rFonts w:ascii="Times New Roman" w:hAnsi="Times New Roman"/>
                      <w:sz w:val="16"/>
                    </w:rPr>
                  </w:pPr>
                  <w:r>
                    <w:rPr>
                      <w:rFonts w:ascii="Times New Roman" w:hAnsi="Times New Roman"/>
                      <w:sz w:val="16"/>
                    </w:rPr>
                    <w:t>Доля протяженности сетей наружного освещения дворовых территорий</w:t>
                  </w:r>
                  <w:r>
                    <w:rPr>
                      <w:rFonts w:ascii="Times New Roman" w:hAnsi="Times New Roman"/>
                      <w:sz w:val="16"/>
                    </w:rPr>
                    <w:t>, отвечающих нормативному состоянию</w:t>
                  </w:r>
                </w:p>
              </w:tc>
              <w:tc>
                <w:tcPr>
                  <w:tcW w:type="dxa" w:w="771"/>
                  <w:tcBorders>
                    <w:top w:color="000000" w:sz="4" w:val="single"/>
                    <w:left w:color="000000" w:sz="4" w:val="single"/>
                    <w:bottom w:color="000000" w:sz="4" w:val="single"/>
                    <w:right w:color="000000" w:sz="4" w:val="single"/>
                  </w:tcBorders>
                  <w:vAlign w:val="center"/>
                </w:tcPr>
                <w:p w14:paraId="05010000">
                  <w:pPr>
                    <w:spacing w:after="0" w:line="240" w:lineRule="auto"/>
                    <w:ind/>
                    <w:jc w:val="center"/>
                    <w:rPr>
                      <w:rFonts w:ascii="Times New Roman" w:hAnsi="Times New Roman"/>
                      <w:sz w:val="16"/>
                    </w:rPr>
                  </w:pPr>
                  <w:r>
                    <w:rPr>
                      <w:rFonts w:ascii="Times New Roman" w:hAnsi="Times New Roman"/>
                      <w:sz w:val="16"/>
                    </w:rPr>
                    <w:t>%</w:t>
                  </w:r>
                </w:p>
              </w:tc>
              <w:tc>
                <w:tcPr>
                  <w:tcW w:type="dxa" w:w="566"/>
                  <w:tcBorders>
                    <w:top w:color="000000" w:sz="4" w:val="single"/>
                    <w:left w:color="000000" w:sz="4" w:val="single"/>
                    <w:bottom w:color="000000" w:sz="4" w:val="single"/>
                    <w:right w:color="000000" w:sz="4" w:val="single"/>
                  </w:tcBorders>
                  <w:vAlign w:val="center"/>
                </w:tcPr>
                <w:p w14:paraId="06010000">
                  <w:pPr>
                    <w:spacing w:after="0" w:line="240" w:lineRule="auto"/>
                    <w:ind/>
                    <w:jc w:val="center"/>
                    <w:rPr>
                      <w:rFonts w:ascii="Times New Roman" w:hAnsi="Times New Roman"/>
                      <w:sz w:val="16"/>
                    </w:rPr>
                  </w:pPr>
                  <w:r>
                    <w:rPr>
                      <w:rFonts w:ascii="Times New Roman" w:hAnsi="Times New Roman"/>
                      <w:sz w:val="16"/>
                    </w:rPr>
                    <w:t>72,5</w:t>
                  </w:r>
                </w:p>
              </w:tc>
              <w:tc>
                <w:tcPr>
                  <w:tcW w:type="dxa" w:w="552"/>
                  <w:tcBorders>
                    <w:top w:color="000000" w:sz="4" w:val="single"/>
                    <w:left w:color="000000" w:sz="4" w:val="single"/>
                    <w:bottom w:color="000000" w:sz="4" w:val="single"/>
                    <w:right w:color="000000" w:sz="4" w:val="single"/>
                  </w:tcBorders>
                  <w:vAlign w:val="center"/>
                </w:tcPr>
                <w:p w14:paraId="07010000">
                  <w:pPr>
                    <w:spacing w:after="0" w:line="240" w:lineRule="auto"/>
                    <w:ind/>
                    <w:jc w:val="center"/>
                    <w:rPr>
                      <w:rFonts w:ascii="Times New Roman" w:hAnsi="Times New Roman"/>
                      <w:sz w:val="16"/>
                    </w:rPr>
                  </w:pPr>
                  <w:r>
                    <w:rPr>
                      <w:rFonts w:ascii="Times New Roman" w:hAnsi="Times New Roman"/>
                      <w:sz w:val="16"/>
                    </w:rPr>
                    <w:t>7</w:t>
                  </w:r>
                  <w:r>
                    <w:rPr>
                      <w:rFonts w:ascii="Times New Roman" w:hAnsi="Times New Roman"/>
                      <w:sz w:val="16"/>
                    </w:rPr>
                    <w:t>3,0</w:t>
                  </w:r>
                </w:p>
              </w:tc>
              <w:tc>
                <w:tcPr>
                  <w:tcW w:type="dxa" w:w="552"/>
                  <w:tcBorders>
                    <w:top w:color="000000" w:sz="4" w:val="single"/>
                    <w:left w:color="000000" w:sz="4" w:val="single"/>
                    <w:bottom w:color="000000" w:sz="4" w:val="single"/>
                    <w:right w:color="000000" w:sz="4" w:val="single"/>
                  </w:tcBorders>
                  <w:vAlign w:val="center"/>
                </w:tcPr>
                <w:p w14:paraId="08010000">
                  <w:pPr>
                    <w:spacing w:after="0" w:line="240" w:lineRule="auto"/>
                    <w:ind/>
                    <w:jc w:val="center"/>
                    <w:rPr>
                      <w:rFonts w:ascii="Times New Roman" w:hAnsi="Times New Roman"/>
                      <w:sz w:val="16"/>
                    </w:rPr>
                  </w:pPr>
                  <w:r>
                    <w:rPr>
                      <w:rFonts w:ascii="Times New Roman" w:hAnsi="Times New Roman"/>
                      <w:sz w:val="16"/>
                    </w:rPr>
                    <w:t>7</w:t>
                  </w:r>
                  <w:r>
                    <w:rPr>
                      <w:rFonts w:ascii="Times New Roman" w:hAnsi="Times New Roman"/>
                      <w:sz w:val="16"/>
                    </w:rPr>
                    <w:t>8</w:t>
                  </w:r>
                </w:p>
              </w:tc>
              <w:tc>
                <w:tcPr>
                  <w:tcW w:type="dxa" w:w="552"/>
                  <w:tcBorders>
                    <w:top w:color="000000" w:sz="4" w:val="single"/>
                    <w:left w:color="000000" w:sz="4" w:val="single"/>
                    <w:bottom w:color="000000" w:sz="4" w:val="single"/>
                    <w:right w:color="000000" w:sz="4" w:val="single"/>
                  </w:tcBorders>
                  <w:vAlign w:val="center"/>
                </w:tcPr>
                <w:p w14:paraId="09010000">
                  <w:pPr>
                    <w:spacing w:after="0" w:line="240" w:lineRule="auto"/>
                    <w:ind/>
                    <w:jc w:val="center"/>
                    <w:rPr>
                      <w:rFonts w:ascii="Times New Roman" w:hAnsi="Times New Roman"/>
                      <w:sz w:val="16"/>
                    </w:rPr>
                  </w:pPr>
                  <w:r>
                    <w:rPr>
                      <w:rFonts w:ascii="Times New Roman" w:hAnsi="Times New Roman"/>
                      <w:sz w:val="16"/>
                    </w:rPr>
                    <w:t>72,5</w:t>
                  </w:r>
                </w:p>
              </w:tc>
              <w:tc>
                <w:tcPr>
                  <w:tcW w:type="dxa" w:w="539"/>
                  <w:tcBorders>
                    <w:top w:color="000000" w:sz="4" w:val="single"/>
                    <w:left w:color="000000" w:sz="4" w:val="single"/>
                    <w:bottom w:color="000000" w:sz="4" w:val="single"/>
                    <w:right w:color="000000" w:sz="4" w:val="single"/>
                  </w:tcBorders>
                  <w:vAlign w:val="center"/>
                </w:tcPr>
                <w:p w14:paraId="0A010000">
                  <w:pPr>
                    <w:spacing w:after="0" w:line="240" w:lineRule="auto"/>
                    <w:ind/>
                    <w:jc w:val="center"/>
                    <w:rPr>
                      <w:rFonts w:ascii="Times New Roman" w:hAnsi="Times New Roman"/>
                      <w:sz w:val="16"/>
                    </w:rPr>
                  </w:pPr>
                  <w:r>
                    <w:rPr>
                      <w:rFonts w:ascii="Times New Roman" w:hAnsi="Times New Roman"/>
                      <w:sz w:val="16"/>
                    </w:rPr>
                    <w:t>72,5</w:t>
                  </w:r>
                </w:p>
              </w:tc>
              <w:tc>
                <w:tcPr>
                  <w:tcW w:type="dxa" w:w="539"/>
                  <w:tcBorders>
                    <w:top w:color="000000" w:sz="4" w:val="single"/>
                    <w:left w:color="000000" w:sz="4" w:val="single"/>
                    <w:bottom w:color="000000" w:sz="4" w:val="single"/>
                    <w:right w:color="000000" w:sz="4" w:val="single"/>
                  </w:tcBorders>
                  <w:vAlign w:val="center"/>
                </w:tcPr>
                <w:p w14:paraId="0B010000">
                  <w:pPr>
                    <w:spacing w:after="0" w:line="240" w:lineRule="auto"/>
                    <w:ind/>
                    <w:jc w:val="center"/>
                    <w:rPr>
                      <w:rFonts w:ascii="Times New Roman" w:hAnsi="Times New Roman"/>
                      <w:sz w:val="16"/>
                    </w:rPr>
                  </w:pPr>
                  <w:r>
                    <w:rPr>
                      <w:rFonts w:ascii="Times New Roman" w:hAnsi="Times New Roman"/>
                      <w:sz w:val="16"/>
                    </w:rPr>
                    <w:t>72,5</w:t>
                  </w:r>
                </w:p>
              </w:tc>
            </w:tr>
          </w:tbl>
          <w:p w14:paraId="0C010000">
            <w:pPr>
              <w:spacing w:after="0" w:line="240" w:lineRule="auto"/>
              <w:ind/>
              <w:jc w:val="both"/>
              <w:rPr>
                <w:rFonts w:ascii="Times New Roman" w:hAnsi="Times New Roman"/>
                <w:sz w:val="28"/>
                <w:highlight w:val="yellow"/>
              </w:rPr>
            </w:pPr>
          </w:p>
        </w:tc>
      </w:tr>
      <w:tr>
        <w:trPr>
          <w:trHeight w:hRule="atLeast" w:val="982"/>
        </w:trPr>
        <w:tc>
          <w:tcPr>
            <w:tcW w:type="dxa" w:w="2083"/>
            <w:tcBorders>
              <w:top w:color="000000" w:sz="4" w:val="single"/>
              <w:left w:color="000000" w:sz="4" w:val="single"/>
              <w:bottom w:color="000000" w:sz="4" w:val="single"/>
              <w:right w:color="000000" w:sz="4" w:val="single"/>
            </w:tcBorders>
          </w:tcPr>
          <w:p w14:paraId="0D010000">
            <w:pPr>
              <w:spacing w:after="0" w:line="240" w:lineRule="auto"/>
              <w:ind/>
              <w:rPr>
                <w:rFonts w:ascii="Times New Roman" w:hAnsi="Times New Roman"/>
                <w:sz w:val="28"/>
              </w:rPr>
            </w:pPr>
            <w:r>
              <w:rPr>
                <w:rFonts w:ascii="Times New Roman" w:hAnsi="Times New Roman"/>
                <w:sz w:val="28"/>
              </w:rPr>
              <w:t>Объемы бюджетных ассигнований</w:t>
            </w:r>
          </w:p>
          <w:p w14:paraId="0E010000">
            <w:pPr>
              <w:spacing w:after="0" w:line="240" w:lineRule="auto"/>
              <w:ind/>
              <w:rPr>
                <w:rFonts w:ascii="Times New Roman" w:hAnsi="Times New Roman"/>
                <w:sz w:val="28"/>
              </w:rPr>
            </w:pPr>
            <w:r>
              <w:rPr>
                <w:rFonts w:ascii="Times New Roman" w:hAnsi="Times New Roman"/>
                <w:sz w:val="28"/>
              </w:rPr>
              <w:t>подпрограммы</w:t>
            </w:r>
          </w:p>
        </w:tc>
        <w:tc>
          <w:tcPr>
            <w:tcW w:type="dxa" w:w="7097"/>
            <w:tcBorders>
              <w:top w:color="000000" w:sz="4" w:val="single"/>
              <w:left w:color="000000" w:sz="4" w:val="single"/>
              <w:bottom w:color="000000" w:sz="4" w:val="single"/>
              <w:right w:color="000000" w:sz="4" w:val="single"/>
            </w:tcBorders>
          </w:tcPr>
          <w:tbl>
            <w:tblPr>
              <w:tblStyle w:val="Style_5"/>
              <w:tblW w:type="auto" w:w="0"/>
              <w:tblLayout w:type="fixed"/>
            </w:tblPr>
            <w:tblGrid>
              <w:gridCol w:w="1247"/>
              <w:gridCol w:w="953"/>
              <w:gridCol w:w="992"/>
              <w:gridCol w:w="992"/>
              <w:gridCol w:w="992"/>
              <w:gridCol w:w="936"/>
              <w:gridCol w:w="936"/>
            </w:tblGrid>
            <w:tr>
              <w:trPr>
                <w:trHeight w:hRule="atLeast" w:val="675"/>
              </w:trPr>
              <w:tc>
                <w:tcPr>
                  <w:tcW w:type="dxa" w:w="1247"/>
                  <w:tcBorders>
                    <w:top w:color="000000" w:sz="4" w:val="single"/>
                    <w:left w:color="000000" w:sz="4" w:val="single"/>
                    <w:bottom w:color="000000" w:sz="4" w:val="single"/>
                    <w:right w:color="000000" w:sz="4" w:val="single"/>
                  </w:tcBorders>
                  <w:shd w:fill="auto" w:val="clear"/>
                  <w:vAlign w:val="center"/>
                </w:tcPr>
                <w:p w14:paraId="0F010000">
                  <w:pPr>
                    <w:spacing w:after="0" w:line="240" w:lineRule="auto"/>
                    <w:ind/>
                    <w:jc w:val="center"/>
                    <w:rPr>
                      <w:rFonts w:ascii="Times New Roman" w:hAnsi="Times New Roman"/>
                      <w:sz w:val="16"/>
                    </w:rPr>
                  </w:pPr>
                  <w:bookmarkStart w:id="4" w:name="_Hlk71732856"/>
                  <w:r>
                    <w:rPr>
                      <w:rFonts w:ascii="Times New Roman" w:hAnsi="Times New Roman"/>
                      <w:sz w:val="16"/>
                    </w:rPr>
                    <w:t>Источники финансового обеспечения</w:t>
                  </w:r>
                </w:p>
              </w:tc>
              <w:tc>
                <w:tcPr>
                  <w:tcW w:type="dxa" w:w="953"/>
                  <w:tcBorders>
                    <w:top w:color="000000" w:sz="4" w:val="single"/>
                    <w:left w:sz="4" w:val="nil"/>
                    <w:bottom w:color="000000" w:sz="4" w:val="single"/>
                    <w:right w:color="000000" w:sz="4" w:val="single"/>
                  </w:tcBorders>
                  <w:vAlign w:val="center"/>
                </w:tcPr>
                <w:p w14:paraId="10010000">
                  <w:pPr>
                    <w:spacing w:after="0" w:line="240" w:lineRule="auto"/>
                    <w:ind/>
                    <w:jc w:val="center"/>
                    <w:rPr>
                      <w:rFonts w:ascii="Times New Roman" w:hAnsi="Times New Roman"/>
                      <w:sz w:val="16"/>
                    </w:rPr>
                  </w:pPr>
                  <w:r>
                    <w:rPr>
                      <w:rFonts w:ascii="Times New Roman" w:hAnsi="Times New Roman"/>
                      <w:sz w:val="16"/>
                    </w:rPr>
                    <w:t>2021 (факт)</w:t>
                  </w:r>
                  <w:r>
                    <w:rPr>
                      <w:rFonts w:ascii="Times New Roman" w:hAnsi="Times New Roman"/>
                      <w:sz w:val="16"/>
                    </w:rPr>
                    <w:br/>
                  </w:r>
                  <w:r>
                    <w:rPr>
                      <w:rFonts w:ascii="Times New Roman" w:hAnsi="Times New Roman"/>
                      <w:sz w:val="16"/>
                    </w:rPr>
                    <w:t xml:space="preserve"> тыс. руб. </w:t>
                  </w:r>
                </w:p>
              </w:tc>
              <w:tc>
                <w:tcPr>
                  <w:tcW w:type="dxa" w:w="992"/>
                  <w:tcBorders>
                    <w:top w:color="000000" w:sz="4" w:val="single"/>
                    <w:left w:sz="4" w:val="nil"/>
                    <w:bottom w:color="000000" w:sz="4" w:val="single"/>
                    <w:right w:color="000000" w:sz="4" w:val="single"/>
                  </w:tcBorders>
                  <w:vAlign w:val="center"/>
                </w:tcPr>
                <w:p w14:paraId="11010000">
                  <w:pPr>
                    <w:spacing w:after="0" w:line="240" w:lineRule="auto"/>
                    <w:ind/>
                    <w:jc w:val="center"/>
                    <w:rPr>
                      <w:rFonts w:ascii="Times New Roman" w:hAnsi="Times New Roman"/>
                      <w:sz w:val="16"/>
                    </w:rPr>
                  </w:pPr>
                  <w:r>
                    <w:rPr>
                      <w:rFonts w:ascii="Times New Roman" w:hAnsi="Times New Roman"/>
                      <w:sz w:val="16"/>
                    </w:rPr>
                    <w:t>2022</w:t>
                  </w:r>
                </w:p>
                <w:p w14:paraId="1201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13010000">
                  <w:pPr>
                    <w:spacing w:after="0" w:line="240" w:lineRule="auto"/>
                    <w:ind/>
                    <w:jc w:val="center"/>
                    <w:rPr>
                      <w:rFonts w:ascii="Times New Roman" w:hAnsi="Times New Roman"/>
                      <w:sz w:val="16"/>
                    </w:rPr>
                  </w:pP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shd w:fill="auto" w:val="clear"/>
                  <w:vAlign w:val="center"/>
                </w:tcPr>
                <w:p w14:paraId="14010000">
                  <w:pPr>
                    <w:spacing w:after="0" w:line="240" w:lineRule="auto"/>
                    <w:ind/>
                    <w:jc w:val="center"/>
                    <w:rPr>
                      <w:rFonts w:ascii="Times New Roman" w:hAnsi="Times New Roman"/>
                      <w:sz w:val="16"/>
                    </w:rPr>
                  </w:pPr>
                  <w:r>
                    <w:rPr>
                      <w:rFonts w:ascii="Times New Roman" w:hAnsi="Times New Roman"/>
                      <w:sz w:val="16"/>
                    </w:rPr>
                    <w:t>2023</w:t>
                  </w:r>
                </w:p>
                <w:p w14:paraId="1501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16010000">
                  <w:pPr>
                    <w:spacing w:after="0" w:line="240" w:lineRule="auto"/>
                    <w:ind/>
                    <w:jc w:val="center"/>
                    <w:rPr>
                      <w:rFonts w:ascii="Times New Roman" w:hAnsi="Times New Roman"/>
                      <w:sz w:val="16"/>
                    </w:rPr>
                  </w:pP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shd w:fill="auto" w:val="clear"/>
                  <w:vAlign w:val="center"/>
                </w:tcPr>
                <w:p w14:paraId="17010000">
                  <w:pPr>
                    <w:spacing w:after="0" w:line="240" w:lineRule="auto"/>
                    <w:ind/>
                    <w:jc w:val="center"/>
                    <w:rPr>
                      <w:rFonts w:ascii="Times New Roman" w:hAnsi="Times New Roman"/>
                      <w:sz w:val="16"/>
                    </w:rPr>
                  </w:pPr>
                  <w:r>
                    <w:rPr>
                      <w:rFonts w:ascii="Times New Roman" w:hAnsi="Times New Roman"/>
                      <w:sz w:val="16"/>
                    </w:rPr>
                    <w:t>2024</w:t>
                  </w:r>
                </w:p>
                <w:p w14:paraId="18010000">
                  <w:pPr>
                    <w:spacing w:after="0" w:line="240" w:lineRule="auto"/>
                    <w:ind/>
                    <w:jc w:val="center"/>
                    <w:rPr>
                      <w:rFonts w:ascii="Times New Roman" w:hAnsi="Times New Roman"/>
                      <w:sz w:val="16"/>
                    </w:rPr>
                  </w:pPr>
                  <w:r>
                    <w:rPr>
                      <w:rFonts w:ascii="Times New Roman" w:hAnsi="Times New Roman"/>
                      <w:sz w:val="16"/>
                    </w:rPr>
                    <w:t>(план)</w:t>
                  </w:r>
                </w:p>
                <w:p w14:paraId="19010000">
                  <w:pPr>
                    <w:spacing w:after="0" w:line="240" w:lineRule="auto"/>
                    <w:ind/>
                    <w:jc w:val="center"/>
                    <w:rPr>
                      <w:rFonts w:ascii="Times New Roman" w:hAnsi="Times New Roman"/>
                      <w:sz w:val="16"/>
                    </w:rPr>
                  </w:pPr>
                  <w:r>
                    <w:rPr>
                      <w:rFonts w:ascii="Times New Roman" w:hAnsi="Times New Roman"/>
                      <w:sz w:val="16"/>
                    </w:rPr>
                    <w:t xml:space="preserve"> тыс. руб.</w:t>
                  </w:r>
                </w:p>
              </w:tc>
              <w:tc>
                <w:tcPr>
                  <w:tcW w:type="dxa" w:w="936"/>
                  <w:tcBorders>
                    <w:top w:color="000000" w:sz="4" w:val="single"/>
                    <w:left w:sz="4" w:val="nil"/>
                    <w:bottom w:color="000000" w:sz="4" w:val="single"/>
                    <w:right w:color="000000" w:sz="4" w:val="single"/>
                  </w:tcBorders>
                  <w:vAlign w:val="center"/>
                </w:tcPr>
                <w:p w14:paraId="1A010000">
                  <w:pPr>
                    <w:spacing w:after="0" w:line="240" w:lineRule="auto"/>
                    <w:ind/>
                    <w:jc w:val="center"/>
                    <w:rPr>
                      <w:rFonts w:ascii="Times New Roman" w:hAnsi="Times New Roman"/>
                      <w:sz w:val="16"/>
                    </w:rPr>
                  </w:pPr>
                  <w:r>
                    <w:rPr>
                      <w:rFonts w:ascii="Times New Roman" w:hAnsi="Times New Roman"/>
                      <w:sz w:val="16"/>
                    </w:rPr>
                    <w:t>2025</w:t>
                  </w:r>
                </w:p>
                <w:p w14:paraId="1B010000">
                  <w:pPr>
                    <w:spacing w:after="0" w:line="240" w:lineRule="auto"/>
                    <w:ind/>
                    <w:jc w:val="center"/>
                    <w:rPr>
                      <w:rFonts w:ascii="Times New Roman" w:hAnsi="Times New Roman"/>
                      <w:sz w:val="16"/>
                    </w:rPr>
                  </w:pPr>
                  <w:r>
                    <w:rPr>
                      <w:rFonts w:ascii="Times New Roman" w:hAnsi="Times New Roman"/>
                      <w:sz w:val="16"/>
                    </w:rPr>
                    <w:t>(план) тыс. руб.</w:t>
                  </w:r>
                </w:p>
              </w:tc>
              <w:tc>
                <w:tcPr>
                  <w:tcW w:type="dxa" w:w="936"/>
                  <w:tcBorders>
                    <w:top w:color="000000" w:sz="4" w:val="single"/>
                    <w:left w:sz="4" w:val="nil"/>
                    <w:bottom w:color="000000" w:sz="4" w:val="single"/>
                    <w:right w:color="000000" w:sz="4" w:val="single"/>
                  </w:tcBorders>
                  <w:vAlign w:val="center"/>
                </w:tcPr>
                <w:p w14:paraId="1C010000">
                  <w:pPr>
                    <w:spacing w:after="0" w:line="240" w:lineRule="auto"/>
                    <w:ind/>
                    <w:jc w:val="center"/>
                    <w:rPr>
                      <w:rFonts w:ascii="Times New Roman" w:hAnsi="Times New Roman"/>
                      <w:sz w:val="16"/>
                    </w:rPr>
                  </w:pPr>
                  <w:r>
                    <w:rPr>
                      <w:rFonts w:ascii="Times New Roman" w:hAnsi="Times New Roman"/>
                      <w:sz w:val="16"/>
                    </w:rPr>
                    <w:t>2026</w:t>
                  </w:r>
                </w:p>
                <w:p w14:paraId="1D010000">
                  <w:pPr>
                    <w:spacing w:after="0" w:line="240" w:lineRule="auto"/>
                    <w:ind/>
                    <w:jc w:val="center"/>
                    <w:rPr>
                      <w:rFonts w:ascii="Times New Roman" w:hAnsi="Times New Roman"/>
                      <w:sz w:val="16"/>
                    </w:rPr>
                  </w:pPr>
                  <w:r>
                    <w:rPr>
                      <w:rFonts w:ascii="Times New Roman" w:hAnsi="Times New Roman"/>
                      <w:sz w:val="16"/>
                    </w:rPr>
                    <w:t>(план) тыс. руб.</w:t>
                  </w:r>
                </w:p>
              </w:tc>
            </w:tr>
            <w:tr>
              <w:trPr>
                <w:trHeight w:hRule="atLeast" w:val="435"/>
              </w:trPr>
              <w:tc>
                <w:tcPr>
                  <w:tcW w:type="dxa" w:w="1247"/>
                  <w:tcBorders>
                    <w:top w:sz="4" w:val="nil"/>
                    <w:left w:color="000000" w:sz="4" w:val="single"/>
                    <w:bottom w:color="000000" w:sz="4" w:val="single"/>
                    <w:right w:color="000000" w:sz="4" w:val="single"/>
                  </w:tcBorders>
                  <w:shd w:fill="auto" w:val="clear"/>
                  <w:vAlign w:val="center"/>
                </w:tcPr>
                <w:p w14:paraId="1E010000">
                  <w:pPr>
                    <w:spacing w:after="0" w:line="240" w:lineRule="auto"/>
                    <w:ind/>
                    <w:jc w:val="center"/>
                    <w:rPr>
                      <w:rFonts w:ascii="Times New Roman" w:hAnsi="Times New Roman"/>
                      <w:sz w:val="16"/>
                    </w:rPr>
                  </w:pPr>
                  <w:r>
                    <w:rPr>
                      <w:rFonts w:ascii="Times New Roman" w:hAnsi="Times New Roman"/>
                      <w:sz w:val="16"/>
                    </w:rPr>
                    <w:t>ВСЕГО, в т.ч.</w:t>
                  </w:r>
                </w:p>
              </w:tc>
              <w:tc>
                <w:tcPr>
                  <w:tcW w:type="dxa" w:w="953"/>
                  <w:tcBorders>
                    <w:top w:color="000000" w:sz="4" w:val="single"/>
                    <w:left w:sz="4" w:val="nil"/>
                    <w:bottom w:color="000000" w:sz="4" w:val="single"/>
                    <w:right w:color="000000" w:sz="4" w:val="single"/>
                  </w:tcBorders>
                  <w:shd w:fill="auto" w:val="clear"/>
                  <w:vAlign w:val="center"/>
                </w:tcPr>
                <w:p w14:paraId="1F010000">
                  <w:pPr>
                    <w:spacing w:after="0" w:line="240" w:lineRule="auto"/>
                    <w:ind/>
                    <w:jc w:val="center"/>
                    <w:rPr>
                      <w:rFonts w:ascii="Times New Roman" w:hAnsi="Times New Roman"/>
                      <w:sz w:val="16"/>
                    </w:rPr>
                  </w:pPr>
                  <w:r>
                    <w:rPr>
                      <w:rFonts w:ascii="Times New Roman" w:hAnsi="Times New Roman"/>
                      <w:sz w:val="16"/>
                    </w:rPr>
                    <w:t>341 167,744</w:t>
                  </w:r>
                </w:p>
              </w:tc>
              <w:tc>
                <w:tcPr>
                  <w:tcW w:type="dxa" w:w="992"/>
                  <w:tcBorders>
                    <w:top w:color="000000" w:sz="4" w:val="single"/>
                    <w:left w:sz="4" w:val="nil"/>
                    <w:bottom w:color="000000" w:sz="4" w:val="single"/>
                    <w:right w:color="000000" w:sz="4" w:val="single"/>
                  </w:tcBorders>
                  <w:shd w:fill="auto" w:val="clear"/>
                  <w:vAlign w:val="center"/>
                </w:tcPr>
                <w:p w14:paraId="20010000">
                  <w:pPr>
                    <w:spacing w:after="0" w:line="240" w:lineRule="auto"/>
                    <w:ind/>
                    <w:jc w:val="center"/>
                    <w:rPr>
                      <w:rFonts w:ascii="Times New Roman" w:hAnsi="Times New Roman"/>
                      <w:sz w:val="16"/>
                    </w:rPr>
                  </w:pPr>
                  <w:r>
                    <w:rPr>
                      <w:rFonts w:ascii="Times New Roman" w:hAnsi="Times New Roman"/>
                      <w:sz w:val="16"/>
                    </w:rPr>
                    <w:t>37 554,276</w:t>
                  </w:r>
                </w:p>
              </w:tc>
              <w:tc>
                <w:tcPr>
                  <w:tcW w:type="dxa" w:w="992"/>
                  <w:tcBorders>
                    <w:top w:color="000000" w:sz="4" w:val="single"/>
                    <w:left w:sz="4" w:val="nil"/>
                    <w:bottom w:color="000000" w:sz="4" w:val="single"/>
                    <w:right w:color="000000" w:sz="4" w:val="single"/>
                  </w:tcBorders>
                  <w:shd w:fill="auto" w:val="clear"/>
                  <w:vAlign w:val="center"/>
                </w:tcPr>
                <w:p w14:paraId="21010000">
                  <w:pPr>
                    <w:spacing w:after="0" w:line="240" w:lineRule="auto"/>
                    <w:ind/>
                    <w:jc w:val="center"/>
                    <w:rPr>
                      <w:rFonts w:ascii="Times New Roman" w:hAnsi="Times New Roman"/>
                      <w:sz w:val="16"/>
                    </w:rPr>
                  </w:pPr>
                  <w:r>
                    <w:rPr>
                      <w:rFonts w:ascii="Times New Roman" w:hAnsi="Times New Roman"/>
                      <w:sz w:val="16"/>
                    </w:rPr>
                    <w:t>49 120,054</w:t>
                  </w:r>
                </w:p>
              </w:tc>
              <w:tc>
                <w:tcPr>
                  <w:tcW w:type="dxa" w:w="992"/>
                  <w:tcBorders>
                    <w:top w:color="000000" w:sz="4" w:val="single"/>
                    <w:left w:sz="4" w:val="nil"/>
                    <w:bottom w:color="000000" w:sz="4" w:val="single"/>
                    <w:right w:color="000000" w:sz="4" w:val="single"/>
                  </w:tcBorders>
                  <w:shd w:fill="auto" w:val="clear"/>
                  <w:vAlign w:val="center"/>
                </w:tcPr>
                <w:p w14:paraId="22010000">
                  <w:pPr>
                    <w:spacing w:after="0" w:line="240" w:lineRule="auto"/>
                    <w:ind/>
                    <w:jc w:val="center"/>
                    <w:rPr>
                      <w:rFonts w:ascii="Times New Roman" w:hAnsi="Times New Roman"/>
                      <w:sz w:val="16"/>
                    </w:rPr>
                  </w:pPr>
                  <w:r>
                    <w:rPr>
                      <w:rFonts w:ascii="Times New Roman" w:hAnsi="Times New Roman"/>
                      <w:sz w:val="16"/>
                    </w:rPr>
                    <w:t>61 974,643</w:t>
                  </w:r>
                </w:p>
              </w:tc>
              <w:tc>
                <w:tcPr>
                  <w:tcW w:type="dxa" w:w="936"/>
                  <w:tcBorders>
                    <w:top w:color="000000" w:sz="4" w:val="single"/>
                    <w:left w:sz="4" w:val="nil"/>
                    <w:bottom w:color="000000" w:sz="4" w:val="single"/>
                    <w:right w:color="000000" w:sz="4" w:val="single"/>
                  </w:tcBorders>
                  <w:shd w:fill="auto" w:val="clear"/>
                  <w:vAlign w:val="center"/>
                </w:tcPr>
                <w:p w14:paraId="23010000">
                  <w:pPr>
                    <w:spacing w:after="0" w:line="240" w:lineRule="auto"/>
                    <w:ind/>
                    <w:jc w:val="center"/>
                    <w:rPr>
                      <w:rFonts w:ascii="Times New Roman" w:hAnsi="Times New Roman"/>
                      <w:sz w:val="16"/>
                    </w:rPr>
                  </w:pPr>
                  <w:r>
                    <w:rPr>
                      <w:rFonts w:ascii="Times New Roman" w:hAnsi="Times New Roman"/>
                      <w:sz w:val="16"/>
                    </w:rPr>
                    <w:t>46 357,103</w:t>
                  </w:r>
                </w:p>
              </w:tc>
              <w:tc>
                <w:tcPr>
                  <w:tcW w:type="dxa" w:w="936"/>
                  <w:tcBorders>
                    <w:top w:color="000000" w:sz="4" w:val="single"/>
                    <w:left w:sz="4" w:val="nil"/>
                    <w:bottom w:color="000000" w:sz="4" w:val="single"/>
                    <w:right w:color="000000" w:sz="4" w:val="single"/>
                  </w:tcBorders>
                  <w:vAlign w:val="center"/>
                </w:tcPr>
                <w:p w14:paraId="24010000">
                  <w:pPr>
                    <w:spacing w:after="0" w:line="240" w:lineRule="auto"/>
                    <w:ind/>
                    <w:jc w:val="center"/>
                    <w:rPr>
                      <w:rFonts w:ascii="Times New Roman" w:hAnsi="Times New Roman"/>
                      <w:sz w:val="16"/>
                    </w:rPr>
                  </w:pPr>
                  <w:r>
                    <w:rPr>
                      <w:rFonts w:ascii="Times New Roman" w:hAnsi="Times New Roman"/>
                      <w:sz w:val="16"/>
                    </w:rPr>
                    <w:t>46 357,103</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2501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953"/>
                  <w:tcBorders>
                    <w:top w:color="000000" w:sz="4" w:val="single"/>
                    <w:left w:sz="4" w:val="nil"/>
                    <w:bottom w:color="000000" w:sz="4" w:val="single"/>
                    <w:right w:color="000000" w:sz="4" w:val="single"/>
                  </w:tcBorders>
                  <w:shd w:fill="auto" w:val="clear"/>
                  <w:vAlign w:val="center"/>
                </w:tcPr>
                <w:p w14:paraId="26010000">
                  <w:pPr>
                    <w:spacing w:after="0" w:line="240" w:lineRule="auto"/>
                    <w:ind/>
                    <w:jc w:val="center"/>
                    <w:rPr>
                      <w:rFonts w:ascii="Times New Roman" w:hAnsi="Times New Roman"/>
                      <w:sz w:val="16"/>
                    </w:rPr>
                  </w:pPr>
                  <w:r>
                    <w:rPr>
                      <w:rFonts w:ascii="Times New Roman" w:hAnsi="Times New Roman"/>
                      <w:sz w:val="16"/>
                    </w:rPr>
                    <w:t>341 167,744</w:t>
                  </w:r>
                </w:p>
              </w:tc>
              <w:tc>
                <w:tcPr>
                  <w:tcW w:type="dxa" w:w="992"/>
                  <w:tcBorders>
                    <w:top w:color="000000" w:sz="4" w:val="single"/>
                    <w:left w:sz="4" w:val="nil"/>
                    <w:bottom w:color="000000" w:sz="4" w:val="single"/>
                    <w:right w:color="000000" w:sz="4" w:val="single"/>
                  </w:tcBorders>
                  <w:shd w:fill="auto" w:val="clear"/>
                  <w:vAlign w:val="center"/>
                </w:tcPr>
                <w:p w14:paraId="27010000">
                  <w:pPr>
                    <w:spacing w:after="0" w:line="240" w:lineRule="auto"/>
                    <w:ind/>
                    <w:jc w:val="center"/>
                    <w:rPr>
                      <w:rFonts w:ascii="Times New Roman" w:hAnsi="Times New Roman"/>
                      <w:sz w:val="16"/>
                    </w:rPr>
                  </w:pPr>
                  <w:r>
                    <w:rPr>
                      <w:rFonts w:ascii="Times New Roman" w:hAnsi="Times New Roman"/>
                      <w:sz w:val="16"/>
                    </w:rPr>
                    <w:t>37 554,276</w:t>
                  </w:r>
                </w:p>
              </w:tc>
              <w:tc>
                <w:tcPr>
                  <w:tcW w:type="dxa" w:w="992"/>
                  <w:tcBorders>
                    <w:top w:color="000000" w:sz="4" w:val="single"/>
                    <w:left w:sz="4" w:val="nil"/>
                    <w:bottom w:color="000000" w:sz="4" w:val="single"/>
                    <w:right w:color="000000" w:sz="4" w:val="single"/>
                  </w:tcBorders>
                  <w:shd w:fill="auto" w:val="clear"/>
                  <w:vAlign w:val="center"/>
                </w:tcPr>
                <w:p w14:paraId="28010000">
                  <w:pPr>
                    <w:spacing w:after="0" w:line="240" w:lineRule="auto"/>
                    <w:ind/>
                    <w:jc w:val="center"/>
                    <w:rPr>
                      <w:rFonts w:ascii="Times New Roman" w:hAnsi="Times New Roman"/>
                      <w:sz w:val="16"/>
                    </w:rPr>
                  </w:pPr>
                  <w:r>
                    <w:rPr>
                      <w:rFonts w:ascii="Times New Roman" w:hAnsi="Times New Roman"/>
                      <w:sz w:val="16"/>
                    </w:rPr>
                    <w:t>49 120,054</w:t>
                  </w:r>
                </w:p>
              </w:tc>
              <w:tc>
                <w:tcPr>
                  <w:tcW w:type="dxa" w:w="992"/>
                  <w:tcBorders>
                    <w:top w:color="000000" w:sz="4" w:val="single"/>
                    <w:left w:sz="4" w:val="nil"/>
                    <w:bottom w:color="000000" w:sz="4" w:val="single"/>
                    <w:right w:color="000000" w:sz="4" w:val="single"/>
                  </w:tcBorders>
                  <w:shd w:fill="auto" w:val="clear"/>
                  <w:vAlign w:val="center"/>
                </w:tcPr>
                <w:p w14:paraId="29010000">
                  <w:pPr>
                    <w:spacing w:after="0" w:line="240" w:lineRule="auto"/>
                    <w:ind/>
                    <w:jc w:val="center"/>
                    <w:rPr>
                      <w:rFonts w:ascii="Times New Roman" w:hAnsi="Times New Roman"/>
                      <w:sz w:val="16"/>
                    </w:rPr>
                  </w:pPr>
                  <w:r>
                    <w:rPr>
                      <w:rFonts w:ascii="Times New Roman" w:hAnsi="Times New Roman"/>
                      <w:sz w:val="16"/>
                    </w:rPr>
                    <w:t>61 974,643</w:t>
                  </w:r>
                </w:p>
              </w:tc>
              <w:tc>
                <w:tcPr>
                  <w:tcW w:type="dxa" w:w="936"/>
                  <w:tcBorders>
                    <w:top w:color="000000" w:sz="4" w:val="single"/>
                    <w:left w:sz="4" w:val="nil"/>
                    <w:bottom w:color="000000" w:sz="4" w:val="single"/>
                    <w:right w:color="000000" w:sz="4" w:val="single"/>
                  </w:tcBorders>
                  <w:shd w:fill="auto" w:val="clear"/>
                  <w:vAlign w:val="center"/>
                </w:tcPr>
                <w:p w14:paraId="2A010000">
                  <w:pPr>
                    <w:spacing w:after="0" w:line="240" w:lineRule="auto"/>
                    <w:ind/>
                    <w:jc w:val="center"/>
                    <w:rPr>
                      <w:rFonts w:ascii="Times New Roman" w:hAnsi="Times New Roman"/>
                      <w:sz w:val="16"/>
                    </w:rPr>
                  </w:pPr>
                  <w:r>
                    <w:rPr>
                      <w:rFonts w:ascii="Times New Roman" w:hAnsi="Times New Roman"/>
                      <w:sz w:val="16"/>
                    </w:rPr>
                    <w:t>46 357,103</w:t>
                  </w:r>
                </w:p>
              </w:tc>
              <w:tc>
                <w:tcPr>
                  <w:tcW w:type="dxa" w:w="936"/>
                  <w:tcBorders>
                    <w:top w:color="000000" w:sz="4" w:val="single"/>
                    <w:left w:sz="4" w:val="nil"/>
                    <w:bottom w:color="000000" w:sz="4" w:val="single"/>
                    <w:right w:color="000000" w:sz="4" w:val="single"/>
                  </w:tcBorders>
                  <w:vAlign w:val="center"/>
                </w:tcPr>
                <w:p w14:paraId="2B010000">
                  <w:pPr>
                    <w:spacing w:after="0" w:line="240" w:lineRule="auto"/>
                    <w:ind/>
                    <w:jc w:val="center"/>
                    <w:rPr>
                      <w:rFonts w:ascii="Times New Roman" w:hAnsi="Times New Roman"/>
                      <w:sz w:val="16"/>
                    </w:rPr>
                  </w:pPr>
                  <w:r>
                    <w:rPr>
                      <w:rFonts w:ascii="Times New Roman" w:hAnsi="Times New Roman"/>
                      <w:sz w:val="16"/>
                    </w:rPr>
                    <w:t>46 357,103</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2C01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953"/>
                  <w:tcBorders>
                    <w:top w:sz="4" w:val="nil"/>
                    <w:left w:sz="4" w:val="nil"/>
                    <w:bottom w:color="000000" w:sz="4" w:val="single"/>
                    <w:right w:color="000000" w:sz="4" w:val="single"/>
                  </w:tcBorders>
                  <w:shd w:fill="auto" w:val="clear"/>
                  <w:vAlign w:val="center"/>
                </w:tcPr>
                <w:p w14:paraId="2D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2E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2F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30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sz="4" w:val="nil"/>
                    <w:left w:sz="4" w:val="nil"/>
                    <w:bottom w:color="000000" w:sz="4" w:val="single"/>
                    <w:right w:color="000000" w:sz="4" w:val="single"/>
                  </w:tcBorders>
                  <w:shd w:fill="auto" w:val="clear"/>
                  <w:vAlign w:val="center"/>
                </w:tcPr>
                <w:p w14:paraId="31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sz="4" w:val="nil"/>
                    <w:left w:sz="4" w:val="nil"/>
                    <w:bottom w:color="000000" w:sz="4" w:val="single"/>
                    <w:right w:color="000000" w:sz="4" w:val="single"/>
                  </w:tcBorders>
                  <w:vAlign w:val="center"/>
                </w:tcPr>
                <w:p w14:paraId="3201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406"/>
              </w:trPr>
              <w:tc>
                <w:tcPr>
                  <w:tcW w:type="dxa" w:w="1247"/>
                  <w:tcBorders>
                    <w:top w:sz="4" w:val="nil"/>
                    <w:left w:color="000000" w:sz="4" w:val="single"/>
                    <w:bottom w:color="000000" w:sz="4" w:val="single"/>
                    <w:right w:color="000000" w:sz="4" w:val="single"/>
                  </w:tcBorders>
                  <w:shd w:fill="auto" w:val="clear"/>
                  <w:vAlign w:val="center"/>
                </w:tcPr>
                <w:p w14:paraId="3301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953"/>
                  <w:tcBorders>
                    <w:top w:sz="4" w:val="nil"/>
                    <w:left w:sz="4" w:val="nil"/>
                    <w:bottom w:color="000000" w:sz="4" w:val="single"/>
                    <w:right w:color="000000" w:sz="4" w:val="single"/>
                  </w:tcBorders>
                  <w:shd w:fill="auto" w:val="clear"/>
                  <w:vAlign w:val="center"/>
                </w:tcPr>
                <w:p w14:paraId="34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35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36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37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sz="4" w:val="nil"/>
                    <w:left w:sz="4" w:val="nil"/>
                    <w:bottom w:color="000000" w:sz="4" w:val="single"/>
                    <w:right w:color="000000" w:sz="4" w:val="single"/>
                  </w:tcBorders>
                  <w:shd w:fill="auto" w:val="clear"/>
                  <w:vAlign w:val="center"/>
                </w:tcPr>
                <w:p w14:paraId="38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sz="4" w:val="nil"/>
                    <w:left w:sz="4" w:val="nil"/>
                    <w:bottom w:color="000000" w:sz="4" w:val="single"/>
                    <w:right w:color="000000" w:sz="4" w:val="single"/>
                  </w:tcBorders>
                  <w:vAlign w:val="center"/>
                </w:tcPr>
                <w:p w14:paraId="3901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458"/>
              </w:trPr>
              <w:tc>
                <w:tcPr>
                  <w:tcW w:type="dxa" w:w="1247"/>
                  <w:tcBorders>
                    <w:top w:sz="4" w:val="nil"/>
                    <w:left w:color="000000" w:sz="4" w:val="single"/>
                    <w:bottom w:color="000000" w:sz="4" w:val="single"/>
                    <w:right w:color="000000" w:sz="4" w:val="single"/>
                  </w:tcBorders>
                  <w:shd w:fill="auto" w:val="clear"/>
                  <w:vAlign w:val="center"/>
                </w:tcPr>
                <w:p w14:paraId="3A010000">
                  <w:pPr>
                    <w:spacing w:after="0" w:line="240" w:lineRule="auto"/>
                    <w:ind/>
                    <w:jc w:val="center"/>
                    <w:rPr>
                      <w:rFonts w:ascii="Times New Roman" w:hAnsi="Times New Roman"/>
                      <w:sz w:val="16"/>
                    </w:rPr>
                  </w:pPr>
                  <w:r>
                    <w:rPr>
                      <w:rFonts w:ascii="Times New Roman" w:hAnsi="Times New Roman"/>
                      <w:sz w:val="16"/>
                    </w:rPr>
                    <w:t>внебюджетные источники</w:t>
                  </w:r>
                </w:p>
              </w:tc>
              <w:tc>
                <w:tcPr>
                  <w:tcW w:type="dxa" w:w="953"/>
                  <w:tcBorders>
                    <w:top w:sz="4" w:val="nil"/>
                    <w:left w:sz="4" w:val="nil"/>
                    <w:bottom w:color="000000" w:sz="4" w:val="single"/>
                    <w:right w:color="000000" w:sz="4" w:val="single"/>
                  </w:tcBorders>
                  <w:shd w:fill="auto" w:val="clear"/>
                  <w:vAlign w:val="center"/>
                </w:tcPr>
                <w:p w14:paraId="3B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3C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3D01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3E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sz="4" w:val="nil"/>
                    <w:left w:sz="4" w:val="nil"/>
                    <w:bottom w:color="000000" w:sz="4" w:val="single"/>
                    <w:right w:color="000000" w:sz="4" w:val="single"/>
                  </w:tcBorders>
                  <w:shd w:fill="auto" w:val="clear"/>
                  <w:vAlign w:val="center"/>
                </w:tcPr>
                <w:p w14:paraId="3F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sz="4" w:val="nil"/>
                    <w:left w:sz="4" w:val="nil"/>
                    <w:bottom w:color="000000" w:sz="4" w:val="single"/>
                    <w:right w:color="000000" w:sz="4" w:val="single"/>
                  </w:tcBorders>
                  <w:vAlign w:val="center"/>
                </w:tcPr>
                <w:p w14:paraId="40010000">
                  <w:pPr>
                    <w:spacing w:after="0" w:line="240" w:lineRule="auto"/>
                    <w:ind/>
                    <w:jc w:val="center"/>
                    <w:rPr>
                      <w:rFonts w:ascii="Times New Roman" w:hAnsi="Times New Roman"/>
                      <w:sz w:val="16"/>
                    </w:rPr>
                  </w:pPr>
                  <w:r>
                    <w:rPr>
                      <w:rFonts w:ascii="Times New Roman" w:hAnsi="Times New Roman"/>
                      <w:sz w:val="16"/>
                    </w:rPr>
                    <w:t>0,000</w:t>
                  </w:r>
                  <w:bookmarkEnd w:id="4"/>
                </w:p>
              </w:tc>
            </w:tr>
          </w:tbl>
          <w:p w14:paraId="41010000">
            <w:pPr>
              <w:spacing w:after="0" w:line="240" w:lineRule="auto"/>
              <w:ind/>
              <w:jc w:val="both"/>
              <w:rPr>
                <w:rFonts w:ascii="Times New Roman" w:hAnsi="Times New Roman"/>
                <w:sz w:val="28"/>
                <w:highlight w:val="yellow"/>
              </w:rPr>
            </w:pPr>
          </w:p>
        </w:tc>
      </w:tr>
      <w:tr>
        <w:tc>
          <w:tcPr>
            <w:tcW w:type="dxa" w:w="2083"/>
            <w:tcBorders>
              <w:top w:color="000000" w:sz="4" w:val="single"/>
              <w:left w:color="000000" w:sz="4" w:val="single"/>
              <w:bottom w:color="000000" w:sz="4" w:val="single"/>
              <w:right w:color="000000" w:sz="4" w:val="single"/>
            </w:tcBorders>
          </w:tcPr>
          <w:p w14:paraId="42010000">
            <w:pPr>
              <w:spacing w:after="0" w:line="240" w:lineRule="auto"/>
              <w:ind/>
              <w:rPr>
                <w:rFonts w:ascii="Times New Roman" w:hAnsi="Times New Roman"/>
                <w:sz w:val="28"/>
              </w:rPr>
            </w:pPr>
            <w:r>
              <w:rPr>
                <w:rFonts w:ascii="Times New Roman" w:hAnsi="Times New Roman"/>
                <w:sz w:val="28"/>
              </w:rPr>
              <w:t>Ожидаемые результаты реализации подпрограммы</w:t>
            </w:r>
          </w:p>
        </w:tc>
        <w:tc>
          <w:tcPr>
            <w:tcW w:type="dxa" w:w="7097"/>
            <w:tcBorders>
              <w:top w:color="000000" w:sz="4" w:val="single"/>
              <w:left w:color="000000" w:sz="4" w:val="single"/>
              <w:bottom w:color="000000" w:sz="4" w:val="single"/>
              <w:right w:color="000000" w:sz="4" w:val="single"/>
            </w:tcBorders>
          </w:tcPr>
          <w:p w14:paraId="43010000">
            <w:pPr>
              <w:spacing w:after="0" w:line="240" w:lineRule="auto"/>
              <w:ind/>
              <w:jc w:val="both"/>
              <w:rPr>
                <w:rFonts w:ascii="Times New Roman" w:hAnsi="Times New Roman"/>
                <w:sz w:val="28"/>
              </w:rPr>
            </w:pPr>
            <w:r>
              <w:rPr>
                <w:rFonts w:ascii="Times New Roman" w:hAnsi="Times New Roman"/>
                <w:sz w:val="28"/>
              </w:rPr>
              <w:t>У</w:t>
            </w:r>
            <w:r>
              <w:rPr>
                <w:rFonts w:ascii="Times New Roman" w:hAnsi="Times New Roman"/>
                <w:sz w:val="28"/>
              </w:rPr>
              <w:t>величение доли протяженности сетей наружного освещения на дворовых и придомовых территориях</w:t>
            </w:r>
            <w:r>
              <w:rPr>
                <w:rFonts w:ascii="Times New Roman" w:hAnsi="Times New Roman"/>
                <w:sz w:val="28"/>
              </w:rPr>
              <w:t>,</w:t>
            </w:r>
            <w:r>
              <w:rPr>
                <w:rFonts w:ascii="Times New Roman" w:hAnsi="Times New Roman"/>
                <w:sz w:val="28"/>
              </w:rPr>
              <w:t xml:space="preserve"> </w:t>
            </w:r>
            <w:r>
              <w:rPr>
                <w:rFonts w:ascii="Times New Roman" w:hAnsi="Times New Roman"/>
                <w:sz w:val="28"/>
              </w:rPr>
              <w:t>отвечающих нормативному состоянию</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до </w:t>
            </w:r>
            <w:r>
              <w:rPr>
                <w:rFonts w:ascii="Times New Roman" w:hAnsi="Times New Roman"/>
                <w:sz w:val="28"/>
              </w:rPr>
              <w:t>72,5</w:t>
            </w:r>
            <w:r>
              <w:rPr>
                <w:rFonts w:ascii="Times New Roman" w:hAnsi="Times New Roman"/>
                <w:sz w:val="28"/>
              </w:rPr>
              <w:t xml:space="preserve"> %.</w:t>
            </w:r>
          </w:p>
        </w:tc>
      </w:tr>
    </w:tbl>
    <w:p w14:paraId="44010000">
      <w:pPr>
        <w:spacing w:after="0" w:line="240" w:lineRule="auto"/>
        <w:ind w:left="5387"/>
        <w:rPr>
          <w:rFonts w:ascii="Times New Roman" w:hAnsi="Times New Roman"/>
          <w:sz w:val="28"/>
        </w:rPr>
      </w:pPr>
    </w:p>
    <w:p w14:paraId="45010000">
      <w:pPr>
        <w:spacing w:after="0" w:line="240" w:lineRule="auto"/>
        <w:ind/>
        <w:rPr>
          <w:rFonts w:ascii="Times New Roman" w:hAnsi="Times New Roman"/>
          <w:sz w:val="28"/>
        </w:rPr>
      </w:pPr>
      <w:r>
        <w:rPr>
          <w:rFonts w:ascii="Times New Roman" w:hAnsi="Times New Roman"/>
          <w:sz w:val="28"/>
        </w:rPr>
        <w:br w:type="page"/>
      </w:r>
    </w:p>
    <w:p w14:paraId="46010000">
      <w:pPr>
        <w:spacing w:after="0" w:line="240" w:lineRule="auto"/>
        <w:ind w:left="5387"/>
        <w:rPr>
          <w:rFonts w:ascii="Times New Roman" w:hAnsi="Times New Roman"/>
          <w:sz w:val="28"/>
        </w:rPr>
      </w:pPr>
      <w:r>
        <w:rPr>
          <w:rFonts w:ascii="Times New Roman" w:hAnsi="Times New Roman"/>
          <w:sz w:val="28"/>
        </w:rPr>
        <w:t xml:space="preserve">Приложение 2 </w:t>
      </w:r>
    </w:p>
    <w:p w14:paraId="47010000">
      <w:pPr>
        <w:spacing w:after="0" w:line="240" w:lineRule="auto"/>
        <w:ind w:left="5387"/>
        <w:rPr>
          <w:rFonts w:ascii="Times New Roman" w:hAnsi="Times New Roman"/>
          <w:sz w:val="28"/>
        </w:rPr>
      </w:pPr>
      <w:r>
        <w:rPr>
          <w:rFonts w:ascii="Times New Roman" w:hAnsi="Times New Roman"/>
          <w:sz w:val="28"/>
        </w:rPr>
        <w:t>к муниципальной программе</w:t>
      </w:r>
    </w:p>
    <w:p w14:paraId="48010000">
      <w:pPr>
        <w:spacing w:after="0" w:line="240" w:lineRule="auto"/>
        <w:ind w:left="5387"/>
        <w:jc w:val="both"/>
        <w:rPr>
          <w:rFonts w:ascii="Times New Roman" w:hAnsi="Times New Roman"/>
          <w:sz w:val="28"/>
        </w:rPr>
      </w:pPr>
      <w:r>
        <w:rPr>
          <w:rFonts w:ascii="Times New Roman" w:hAnsi="Times New Roman"/>
          <w:sz w:val="28"/>
        </w:rPr>
        <w:t>«Благоустройство территории Чайковского городского округа»</w:t>
      </w:r>
    </w:p>
    <w:p w14:paraId="49010000">
      <w:pPr>
        <w:spacing w:after="0" w:line="240" w:lineRule="auto"/>
        <w:ind w:left="5387"/>
        <w:jc w:val="both"/>
        <w:rPr>
          <w:rFonts w:ascii="Times New Roman" w:hAnsi="Times New Roman"/>
          <w:sz w:val="28"/>
        </w:rPr>
      </w:pPr>
    </w:p>
    <w:p w14:paraId="4A010000">
      <w:pPr>
        <w:spacing w:after="0" w:line="240" w:lineRule="auto"/>
        <w:ind/>
        <w:jc w:val="center"/>
        <w:rPr>
          <w:rFonts w:ascii="Times New Roman" w:hAnsi="Times New Roman"/>
          <w:b w:val="1"/>
          <w:sz w:val="28"/>
        </w:rPr>
      </w:pPr>
      <w:r>
        <w:rPr>
          <w:rFonts w:ascii="Times New Roman" w:hAnsi="Times New Roman"/>
          <w:b w:val="1"/>
          <w:sz w:val="28"/>
        </w:rPr>
        <w:t xml:space="preserve">Подпрограмма 2. </w:t>
      </w:r>
    </w:p>
    <w:p w14:paraId="4B010000">
      <w:pPr>
        <w:spacing w:after="0" w:line="240" w:lineRule="auto"/>
        <w:ind/>
        <w:jc w:val="center"/>
        <w:rPr>
          <w:rFonts w:ascii="Times New Roman" w:hAnsi="Times New Roman"/>
          <w:b w:val="1"/>
          <w:sz w:val="28"/>
        </w:rPr>
      </w:pPr>
      <w:r>
        <w:rPr>
          <w:rFonts w:ascii="Times New Roman" w:hAnsi="Times New Roman"/>
          <w:b w:val="1"/>
          <w:sz w:val="28"/>
        </w:rPr>
        <w:t xml:space="preserve">«Устройство и содержание детских и спортивных площадок» </w:t>
      </w:r>
    </w:p>
    <w:p w14:paraId="4C010000">
      <w:pPr>
        <w:tabs>
          <w:tab w:leader="none" w:pos="3195" w:val="left"/>
        </w:tabs>
        <w:spacing w:after="0" w:line="240" w:lineRule="auto"/>
        <w:ind/>
        <w:jc w:val="center"/>
        <w:rPr>
          <w:rFonts w:ascii="Times New Roman" w:hAnsi="Times New Roman"/>
          <w:b w:val="1"/>
          <w:sz w:val="28"/>
        </w:rPr>
      </w:pPr>
      <w:r>
        <w:rPr>
          <w:rFonts w:ascii="Times New Roman" w:hAnsi="Times New Roman"/>
          <w:b w:val="1"/>
          <w:sz w:val="28"/>
        </w:rPr>
        <w:t>ПАСПОРТ</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83"/>
        <w:gridCol w:w="7664"/>
      </w:tblGrid>
      <w:tr>
        <w:tc>
          <w:tcPr>
            <w:tcW w:type="dxa" w:w="2083"/>
            <w:tcBorders>
              <w:top w:color="000000" w:sz="4" w:val="single"/>
              <w:left w:color="000000" w:sz="4" w:val="single"/>
              <w:bottom w:color="000000" w:sz="4" w:val="single"/>
              <w:right w:color="000000" w:sz="4" w:val="single"/>
            </w:tcBorders>
          </w:tcPr>
          <w:p w14:paraId="4D010000">
            <w:pPr>
              <w:spacing w:after="0" w:line="240" w:lineRule="auto"/>
              <w:ind/>
              <w:rPr>
                <w:rFonts w:ascii="Times New Roman" w:hAnsi="Times New Roman"/>
                <w:sz w:val="28"/>
              </w:rPr>
            </w:pPr>
            <w:r>
              <w:rPr>
                <w:rFonts w:ascii="Times New Roman" w:hAnsi="Times New Roman"/>
                <w:sz w:val="28"/>
              </w:rPr>
              <w:t>Ответственный исполнитель подпрограммы</w:t>
            </w:r>
          </w:p>
        </w:tc>
        <w:tc>
          <w:tcPr>
            <w:tcW w:type="dxa" w:w="7664"/>
            <w:tcBorders>
              <w:top w:color="000000" w:sz="4" w:val="single"/>
              <w:left w:color="000000" w:sz="4" w:val="single"/>
              <w:bottom w:color="000000" w:sz="4" w:val="single"/>
              <w:right w:color="000000" w:sz="4" w:val="single"/>
            </w:tcBorders>
          </w:tcPr>
          <w:p w14:paraId="4E01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4F010000">
            <w:pPr>
              <w:spacing w:after="0" w:line="240" w:lineRule="auto"/>
              <w:ind/>
              <w:rPr>
                <w:rFonts w:ascii="Times New Roman" w:hAnsi="Times New Roman"/>
                <w:sz w:val="28"/>
              </w:rPr>
            </w:pPr>
            <w:r>
              <w:rPr>
                <w:rFonts w:ascii="Times New Roman" w:hAnsi="Times New Roman"/>
                <w:sz w:val="28"/>
              </w:rPr>
              <w:t>Соисполнители подпрограммы</w:t>
            </w:r>
          </w:p>
        </w:tc>
        <w:tc>
          <w:tcPr>
            <w:tcW w:type="dxa" w:w="7664"/>
            <w:tcBorders>
              <w:top w:color="000000" w:sz="4" w:val="single"/>
              <w:left w:color="000000" w:sz="4" w:val="single"/>
              <w:bottom w:color="000000" w:sz="4" w:val="single"/>
              <w:right w:color="000000" w:sz="4" w:val="single"/>
            </w:tcBorders>
          </w:tcPr>
          <w:p w14:paraId="50010000">
            <w:pPr>
              <w:spacing w:after="0" w:line="240" w:lineRule="auto"/>
              <w:ind/>
              <w:jc w:val="both"/>
              <w:rPr>
                <w:rFonts w:ascii="Times New Roman" w:hAnsi="Times New Roman"/>
                <w:sz w:val="28"/>
              </w:rPr>
            </w:pPr>
            <w:r>
              <w:rPr>
                <w:rFonts w:ascii="Times New Roman" w:hAnsi="Times New Roman"/>
                <w:sz w:val="28"/>
              </w:rPr>
              <w:t>Управление строительства и архитектуры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51010000">
            <w:pPr>
              <w:spacing w:after="0" w:line="240" w:lineRule="auto"/>
              <w:ind/>
              <w:rPr>
                <w:rFonts w:ascii="Times New Roman" w:hAnsi="Times New Roman"/>
                <w:sz w:val="28"/>
              </w:rPr>
            </w:pPr>
            <w:r>
              <w:rPr>
                <w:rFonts w:ascii="Times New Roman" w:hAnsi="Times New Roman"/>
                <w:sz w:val="28"/>
              </w:rPr>
              <w:t>Участники подпрограммы</w:t>
            </w:r>
          </w:p>
        </w:tc>
        <w:tc>
          <w:tcPr>
            <w:tcW w:type="dxa" w:w="7664"/>
            <w:tcBorders>
              <w:top w:color="000000" w:sz="4" w:val="single"/>
              <w:left w:color="000000" w:sz="4" w:val="single"/>
              <w:bottom w:color="000000" w:sz="4" w:val="single"/>
              <w:right w:color="000000" w:sz="4" w:val="single"/>
            </w:tcBorders>
          </w:tcPr>
          <w:p w14:paraId="52010000">
            <w:pPr>
              <w:spacing w:after="0" w:line="240" w:lineRule="auto"/>
              <w:ind/>
              <w:jc w:val="both"/>
              <w:rPr>
                <w:rFonts w:ascii="Times New Roman" w:hAnsi="Times New Roman"/>
                <w:sz w:val="28"/>
              </w:rPr>
            </w:pPr>
            <w:r>
              <w:rPr>
                <w:rFonts w:ascii="Times New Roman" w:hAnsi="Times New Roman"/>
                <w:sz w:val="28"/>
              </w:rPr>
              <w:t>МКУ «Жилкомэнергосервис»</w:t>
            </w:r>
          </w:p>
          <w:p w14:paraId="53010000">
            <w:pPr>
              <w:spacing w:after="0" w:line="240" w:lineRule="auto"/>
              <w:ind/>
              <w:jc w:val="both"/>
              <w:rPr>
                <w:rFonts w:ascii="Times New Roman" w:hAnsi="Times New Roman"/>
                <w:sz w:val="28"/>
              </w:rPr>
            </w:pPr>
            <w:r>
              <w:rPr>
                <w:rFonts w:ascii="Times New Roman" w:hAnsi="Times New Roman"/>
                <w:sz w:val="28"/>
              </w:rPr>
              <w:t>МКУ «Чайковское управление капитального строительства»</w:t>
            </w:r>
          </w:p>
          <w:p w14:paraId="54010000">
            <w:pPr>
              <w:spacing w:after="0" w:line="240" w:lineRule="auto"/>
              <w:ind/>
              <w:jc w:val="both"/>
              <w:rPr>
                <w:rFonts w:ascii="Times New Roman" w:hAnsi="Times New Roman"/>
                <w:sz w:val="28"/>
              </w:rPr>
            </w:pPr>
            <w:r>
              <w:rPr>
                <w:rFonts w:ascii="Times New Roman" w:hAnsi="Times New Roman"/>
                <w:sz w:val="28"/>
              </w:rPr>
              <w:t>МАУ «Комбинат благоустройства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55010000">
            <w:pPr>
              <w:spacing w:after="0" w:line="240" w:lineRule="auto"/>
              <w:ind/>
              <w:rPr>
                <w:rFonts w:ascii="Times New Roman" w:hAnsi="Times New Roman"/>
                <w:sz w:val="28"/>
              </w:rPr>
            </w:pPr>
            <w:r>
              <w:rPr>
                <w:rFonts w:ascii="Times New Roman" w:hAnsi="Times New Roman"/>
                <w:sz w:val="28"/>
              </w:rPr>
              <w:t>Этапы и сроки реализации подпрограммы</w:t>
            </w:r>
          </w:p>
        </w:tc>
        <w:tc>
          <w:tcPr>
            <w:tcW w:type="dxa" w:w="7664"/>
            <w:tcBorders>
              <w:top w:color="000000" w:sz="4" w:val="single"/>
              <w:left w:color="000000" w:sz="4" w:val="single"/>
              <w:bottom w:color="000000" w:sz="4" w:val="single"/>
              <w:right w:color="000000" w:sz="4" w:val="single"/>
            </w:tcBorders>
          </w:tcPr>
          <w:p w14:paraId="56010000">
            <w:pPr>
              <w:spacing w:after="0" w:line="240" w:lineRule="auto"/>
              <w:ind/>
              <w:jc w:val="both"/>
              <w:rPr>
                <w:rFonts w:ascii="Times New Roman" w:hAnsi="Times New Roman"/>
                <w:sz w:val="28"/>
              </w:rPr>
            </w:pPr>
            <w:r>
              <w:rPr>
                <w:rFonts w:ascii="Times New Roman" w:hAnsi="Times New Roman"/>
                <w:sz w:val="28"/>
              </w:rPr>
              <w:t>Подпрограмма рассчитана на период реализации с 2019 по 202</w:t>
            </w:r>
            <w:r>
              <w:rPr>
                <w:rFonts w:ascii="Times New Roman" w:hAnsi="Times New Roman"/>
                <w:sz w:val="28"/>
              </w:rPr>
              <w:t>6</w:t>
            </w:r>
            <w:r>
              <w:rPr>
                <w:rFonts w:ascii="Times New Roman" w:hAnsi="Times New Roman"/>
                <w:sz w:val="28"/>
              </w:rPr>
              <w:t xml:space="preserve"> годы. </w:t>
            </w:r>
          </w:p>
          <w:p w14:paraId="57010000">
            <w:pPr>
              <w:spacing w:after="0" w:line="240" w:lineRule="auto"/>
              <w:ind/>
              <w:jc w:val="both"/>
              <w:rPr>
                <w:rFonts w:ascii="Times New Roman" w:hAnsi="Times New Roman"/>
                <w:sz w:val="28"/>
              </w:rPr>
            </w:pPr>
            <w:r>
              <w:rPr>
                <w:rFonts w:ascii="Times New Roman" w:hAnsi="Times New Roman"/>
                <w:sz w:val="28"/>
              </w:rPr>
              <w:t>Программа не имеет строгой разбивки на этапы.</w:t>
            </w:r>
          </w:p>
        </w:tc>
      </w:tr>
      <w:tr>
        <w:tc>
          <w:tcPr>
            <w:tcW w:type="dxa" w:w="2083"/>
            <w:tcBorders>
              <w:top w:color="000000" w:sz="4" w:val="single"/>
              <w:left w:color="000000" w:sz="4" w:val="single"/>
              <w:bottom w:color="000000" w:sz="4" w:val="single"/>
              <w:right w:color="000000" w:sz="4" w:val="single"/>
            </w:tcBorders>
          </w:tcPr>
          <w:p w14:paraId="58010000">
            <w:pPr>
              <w:spacing w:after="0" w:line="240" w:lineRule="auto"/>
              <w:ind/>
              <w:rPr>
                <w:rFonts w:ascii="Times New Roman" w:hAnsi="Times New Roman"/>
                <w:sz w:val="28"/>
              </w:rPr>
            </w:pPr>
            <w:r>
              <w:rPr>
                <w:rFonts w:ascii="Times New Roman" w:hAnsi="Times New Roman"/>
                <w:sz w:val="28"/>
              </w:rPr>
              <w:t>Цели подпрограммы</w:t>
            </w:r>
          </w:p>
        </w:tc>
        <w:tc>
          <w:tcPr>
            <w:tcW w:type="dxa" w:w="7664"/>
            <w:tcBorders>
              <w:top w:color="000000" w:sz="4" w:val="single"/>
              <w:left w:color="000000" w:sz="4" w:val="single"/>
              <w:bottom w:color="000000" w:sz="4" w:val="single"/>
              <w:right w:color="000000" w:sz="4" w:val="single"/>
            </w:tcBorders>
          </w:tcPr>
          <w:p w14:paraId="59010000">
            <w:pPr>
              <w:spacing w:after="0" w:line="240" w:lineRule="auto"/>
              <w:ind/>
              <w:jc w:val="both"/>
              <w:rPr>
                <w:rFonts w:ascii="Times New Roman" w:hAnsi="Times New Roman"/>
                <w:sz w:val="28"/>
              </w:rPr>
            </w:pPr>
            <w:r>
              <w:rPr>
                <w:rFonts w:ascii="Times New Roman" w:hAnsi="Times New Roman"/>
                <w:sz w:val="28"/>
              </w:rPr>
              <w:t>Повышение уровня благоустроенности территорий микрорайонов Чайковского городского округа, улучшение условий для отдыха и физического развития детей</w:t>
            </w:r>
          </w:p>
        </w:tc>
      </w:tr>
      <w:tr>
        <w:trPr>
          <w:trHeight w:hRule="atLeast" w:val="563"/>
        </w:trPr>
        <w:tc>
          <w:tcPr>
            <w:tcW w:type="dxa" w:w="2083"/>
            <w:tcBorders>
              <w:top w:color="000000" w:sz="4" w:val="single"/>
              <w:left w:color="000000" w:sz="4" w:val="single"/>
              <w:bottom w:color="000000" w:sz="4" w:val="single"/>
              <w:right w:color="000000" w:sz="4" w:val="single"/>
            </w:tcBorders>
          </w:tcPr>
          <w:p w14:paraId="5A010000">
            <w:pPr>
              <w:spacing w:after="0" w:line="240" w:lineRule="auto"/>
              <w:ind/>
              <w:rPr>
                <w:rFonts w:ascii="Times New Roman" w:hAnsi="Times New Roman"/>
                <w:sz w:val="28"/>
              </w:rPr>
            </w:pPr>
            <w:r>
              <w:rPr>
                <w:rFonts w:ascii="Times New Roman" w:hAnsi="Times New Roman"/>
                <w:sz w:val="28"/>
              </w:rPr>
              <w:t>Задачи подпрограммы</w:t>
            </w:r>
          </w:p>
        </w:tc>
        <w:tc>
          <w:tcPr>
            <w:tcW w:type="dxa" w:w="7664"/>
            <w:tcBorders>
              <w:top w:color="000000" w:sz="4" w:val="single"/>
              <w:left w:color="000000" w:sz="4" w:val="single"/>
              <w:bottom w:color="000000" w:sz="4" w:val="single"/>
              <w:right w:color="000000" w:sz="4" w:val="single"/>
            </w:tcBorders>
          </w:tcPr>
          <w:p w14:paraId="5B010000">
            <w:pPr>
              <w:spacing w:after="0" w:line="240" w:lineRule="auto"/>
              <w:ind/>
              <w:jc w:val="both"/>
              <w:rPr>
                <w:rFonts w:ascii="Times New Roman" w:hAnsi="Times New Roman"/>
                <w:sz w:val="28"/>
              </w:rPr>
            </w:pPr>
            <w:r>
              <w:rPr>
                <w:rFonts w:ascii="Times New Roman" w:hAnsi="Times New Roman"/>
                <w:sz w:val="28"/>
              </w:rPr>
              <w:t>- разработка планового подхода к содержанию и благоустройству детских и спортивных площадок;</w:t>
            </w:r>
          </w:p>
          <w:p w14:paraId="5C010000">
            <w:pPr>
              <w:spacing w:after="0" w:line="240" w:lineRule="auto"/>
              <w:ind/>
              <w:jc w:val="both"/>
              <w:rPr>
                <w:rFonts w:ascii="Times New Roman" w:hAnsi="Times New Roman"/>
                <w:sz w:val="28"/>
              </w:rPr>
            </w:pPr>
            <w:r>
              <w:rPr>
                <w:rFonts w:ascii="Times New Roman" w:hAnsi="Times New Roman"/>
                <w:sz w:val="28"/>
              </w:rPr>
              <w:t>- обеспечение условий для отдыха и физического развития детей.</w:t>
            </w:r>
          </w:p>
        </w:tc>
      </w:tr>
      <w:tr>
        <w:tc>
          <w:tcPr>
            <w:tcW w:type="dxa" w:w="2083"/>
            <w:tcBorders>
              <w:top w:color="000000" w:sz="4" w:val="single"/>
              <w:left w:color="000000" w:sz="4" w:val="single"/>
              <w:bottom w:color="000000" w:sz="4" w:val="single"/>
              <w:right w:color="000000" w:sz="4" w:val="single"/>
            </w:tcBorders>
          </w:tcPr>
          <w:p w14:paraId="5D010000">
            <w:pPr>
              <w:spacing w:after="0" w:line="240" w:lineRule="auto"/>
              <w:ind/>
              <w:rPr>
                <w:rFonts w:ascii="Times New Roman" w:hAnsi="Times New Roman"/>
                <w:sz w:val="28"/>
              </w:rPr>
            </w:pPr>
            <w:r>
              <w:rPr>
                <w:rFonts w:ascii="Times New Roman" w:hAnsi="Times New Roman"/>
                <w:sz w:val="28"/>
              </w:rPr>
              <w:t>Показатели подпрограммы</w:t>
            </w:r>
          </w:p>
        </w:tc>
        <w:tc>
          <w:tcPr>
            <w:tcW w:type="dxa" w:w="7664"/>
            <w:tcBorders>
              <w:top w:color="000000" w:sz="4" w:val="single"/>
              <w:left w:color="000000" w:sz="4" w:val="single"/>
              <w:bottom w:color="000000" w:sz="4" w:val="single"/>
              <w:right w:color="000000" w:sz="4" w:val="single"/>
            </w:tcBorders>
          </w:tcPr>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9"/>
              <w:gridCol w:w="2061"/>
              <w:gridCol w:w="550"/>
              <w:gridCol w:w="576"/>
              <w:gridCol w:w="556"/>
              <w:gridCol w:w="556"/>
              <w:gridCol w:w="556"/>
              <w:gridCol w:w="556"/>
              <w:gridCol w:w="556"/>
            </w:tblGrid>
            <w:tr>
              <w:tc>
                <w:tcPr>
                  <w:tcW w:type="dxa" w:w="439"/>
                  <w:vMerge w:val="restart"/>
                  <w:tcBorders>
                    <w:top w:color="000000" w:sz="4" w:val="single"/>
                    <w:left w:color="000000" w:sz="4" w:val="single"/>
                    <w:bottom w:color="000000" w:sz="4" w:val="single"/>
                    <w:right w:color="000000" w:sz="4" w:val="single"/>
                  </w:tcBorders>
                  <w:shd w:fill="auto" w:val="clear"/>
                  <w:vAlign w:val="center"/>
                </w:tcPr>
                <w:p w14:paraId="5E010000">
                  <w:pPr>
                    <w:spacing w:after="0" w:line="240" w:lineRule="auto"/>
                    <w:ind/>
                    <w:jc w:val="center"/>
                    <w:rPr>
                      <w:rFonts w:ascii="Times New Roman" w:hAnsi="Times New Roman"/>
                      <w:sz w:val="16"/>
                    </w:rPr>
                  </w:pPr>
                  <w:r>
                    <w:rPr>
                      <w:rFonts w:ascii="Times New Roman" w:hAnsi="Times New Roman"/>
                      <w:sz w:val="16"/>
                    </w:rPr>
                    <w:t>№ п/п</w:t>
                  </w:r>
                </w:p>
              </w:tc>
              <w:tc>
                <w:tcPr>
                  <w:tcW w:type="dxa" w:w="2061"/>
                  <w:vMerge w:val="restart"/>
                  <w:tcBorders>
                    <w:top w:color="000000" w:sz="4" w:val="single"/>
                    <w:left w:color="000000" w:sz="4" w:val="single"/>
                    <w:bottom w:color="000000" w:sz="4" w:val="single"/>
                    <w:right w:color="000000" w:sz="4" w:val="single"/>
                  </w:tcBorders>
                  <w:shd w:fill="auto" w:val="clear"/>
                  <w:vAlign w:val="center"/>
                </w:tcPr>
                <w:p w14:paraId="5F01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550"/>
                  <w:vMerge w:val="restart"/>
                  <w:tcBorders>
                    <w:top w:color="000000" w:sz="4" w:val="single"/>
                    <w:left w:color="000000" w:sz="4" w:val="single"/>
                    <w:bottom w:color="000000" w:sz="4" w:val="single"/>
                    <w:right w:color="000000" w:sz="4" w:val="single"/>
                  </w:tcBorders>
                  <w:shd w:fill="auto" w:val="clear"/>
                </w:tcPr>
                <w:p w14:paraId="60010000">
                  <w:pPr>
                    <w:spacing w:after="0" w:line="240" w:lineRule="auto"/>
                    <w:ind/>
                    <w:jc w:val="center"/>
                    <w:rPr>
                      <w:rFonts w:ascii="Times New Roman" w:hAnsi="Times New Roman"/>
                      <w:sz w:val="16"/>
                    </w:rPr>
                  </w:pPr>
                  <w:r>
                    <w:rPr>
                      <w:rFonts w:ascii="Times New Roman" w:hAnsi="Times New Roman"/>
                      <w:sz w:val="16"/>
                    </w:rPr>
                    <w:t>Ед. изм.</w:t>
                  </w:r>
                </w:p>
              </w:tc>
              <w:tc>
                <w:tcPr>
                  <w:tcW w:type="dxa" w:w="576"/>
                  <w:tcBorders>
                    <w:top w:color="000000" w:sz="4" w:val="single"/>
                    <w:left w:color="000000" w:sz="4" w:val="single"/>
                    <w:bottom w:color="000000" w:sz="4" w:val="single"/>
                    <w:right w:color="000000" w:sz="4" w:val="single"/>
                  </w:tcBorders>
                  <w:shd w:fill="auto" w:val="clear"/>
                  <w:vAlign w:val="center"/>
                </w:tcPr>
                <w:p w14:paraId="61010000">
                  <w:pPr>
                    <w:spacing w:after="0" w:line="240" w:lineRule="auto"/>
                    <w:ind/>
                    <w:jc w:val="center"/>
                    <w:rPr>
                      <w:rFonts w:ascii="Times New Roman" w:hAnsi="Times New Roman"/>
                      <w:sz w:val="16"/>
                    </w:rPr>
                  </w:pPr>
                  <w:r>
                    <w:rPr>
                      <w:rFonts w:ascii="Times New Roman" w:hAnsi="Times New Roman"/>
                      <w:sz w:val="16"/>
                    </w:rPr>
                    <w:t>2021</w:t>
                  </w:r>
                </w:p>
              </w:tc>
              <w:tc>
                <w:tcPr>
                  <w:tcW w:type="dxa" w:w="556"/>
                  <w:tcBorders>
                    <w:top w:color="000000" w:sz="4" w:val="single"/>
                    <w:left w:color="000000" w:sz="4" w:val="single"/>
                    <w:bottom w:color="000000" w:sz="4" w:val="single"/>
                    <w:right w:color="000000" w:sz="4" w:val="single"/>
                  </w:tcBorders>
                  <w:shd w:fill="auto" w:val="clear"/>
                  <w:vAlign w:val="center"/>
                </w:tcPr>
                <w:p w14:paraId="62010000">
                  <w:pPr>
                    <w:spacing w:after="0" w:line="240" w:lineRule="auto"/>
                    <w:ind/>
                    <w:jc w:val="center"/>
                    <w:rPr>
                      <w:rFonts w:ascii="Times New Roman" w:hAnsi="Times New Roman"/>
                      <w:sz w:val="16"/>
                    </w:rPr>
                  </w:pPr>
                  <w:r>
                    <w:rPr>
                      <w:rFonts w:ascii="Times New Roman" w:hAnsi="Times New Roman"/>
                      <w:sz w:val="16"/>
                    </w:rPr>
                    <w:t>2022</w:t>
                  </w:r>
                </w:p>
              </w:tc>
              <w:tc>
                <w:tcPr>
                  <w:tcW w:type="dxa" w:w="556"/>
                  <w:tcBorders>
                    <w:top w:color="000000" w:sz="4" w:val="single"/>
                    <w:left w:color="000000" w:sz="4" w:val="single"/>
                    <w:bottom w:color="000000" w:sz="4" w:val="single"/>
                    <w:right w:color="000000" w:sz="4" w:val="single"/>
                  </w:tcBorders>
                  <w:shd w:fill="auto" w:val="clear"/>
                  <w:vAlign w:val="center"/>
                </w:tcPr>
                <w:p w14:paraId="63010000">
                  <w:pPr>
                    <w:spacing w:after="0" w:line="240" w:lineRule="auto"/>
                    <w:ind/>
                    <w:jc w:val="center"/>
                    <w:rPr>
                      <w:rFonts w:ascii="Times New Roman" w:hAnsi="Times New Roman"/>
                      <w:sz w:val="16"/>
                    </w:rPr>
                  </w:pPr>
                  <w:r>
                    <w:rPr>
                      <w:rFonts w:ascii="Times New Roman" w:hAnsi="Times New Roman"/>
                      <w:sz w:val="16"/>
                    </w:rPr>
                    <w:t>2023</w:t>
                  </w:r>
                </w:p>
              </w:tc>
              <w:tc>
                <w:tcPr>
                  <w:tcW w:type="dxa" w:w="556"/>
                  <w:tcBorders>
                    <w:top w:color="000000" w:sz="4" w:val="single"/>
                    <w:left w:color="000000" w:sz="4" w:val="single"/>
                    <w:bottom w:color="000000" w:sz="4" w:val="single"/>
                    <w:right w:color="000000" w:sz="4" w:val="single"/>
                  </w:tcBorders>
                  <w:shd w:fill="auto" w:val="clear"/>
                </w:tcPr>
                <w:p w14:paraId="64010000">
                  <w:pPr>
                    <w:spacing w:after="0" w:line="240" w:lineRule="auto"/>
                    <w:ind/>
                    <w:jc w:val="center"/>
                    <w:rPr>
                      <w:rFonts w:ascii="Times New Roman" w:hAnsi="Times New Roman"/>
                      <w:sz w:val="16"/>
                    </w:rPr>
                  </w:pPr>
                  <w:r>
                    <w:rPr>
                      <w:rFonts w:ascii="Times New Roman" w:hAnsi="Times New Roman"/>
                      <w:sz w:val="16"/>
                    </w:rPr>
                    <w:t>2024</w:t>
                  </w:r>
                </w:p>
              </w:tc>
              <w:tc>
                <w:tcPr>
                  <w:tcW w:type="dxa" w:w="556"/>
                  <w:tcBorders>
                    <w:top w:color="000000" w:sz="4" w:val="single"/>
                    <w:left w:color="000000" w:sz="4" w:val="single"/>
                    <w:bottom w:color="000000" w:sz="4" w:val="single"/>
                    <w:right w:color="000000" w:sz="4" w:val="single"/>
                  </w:tcBorders>
                  <w:shd w:fill="auto" w:val="clear"/>
                </w:tcPr>
                <w:p w14:paraId="65010000">
                  <w:pPr>
                    <w:spacing w:after="0" w:line="240" w:lineRule="auto"/>
                    <w:ind/>
                    <w:jc w:val="center"/>
                    <w:rPr>
                      <w:rFonts w:ascii="Times New Roman" w:hAnsi="Times New Roman"/>
                      <w:sz w:val="16"/>
                    </w:rPr>
                  </w:pPr>
                  <w:r>
                    <w:rPr>
                      <w:rFonts w:ascii="Times New Roman" w:hAnsi="Times New Roman"/>
                      <w:sz w:val="16"/>
                    </w:rPr>
                    <w:t>2025</w:t>
                  </w:r>
                </w:p>
              </w:tc>
              <w:tc>
                <w:tcPr>
                  <w:tcW w:type="dxa" w:w="556"/>
                  <w:tcBorders>
                    <w:top w:color="000000" w:sz="4" w:val="single"/>
                    <w:left w:color="000000" w:sz="4" w:val="single"/>
                    <w:bottom w:color="000000" w:sz="4" w:val="single"/>
                    <w:right w:color="000000" w:sz="4" w:val="single"/>
                  </w:tcBorders>
                  <w:shd w:fill="auto" w:val="clear"/>
                </w:tcPr>
                <w:p w14:paraId="6601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tc>
            </w:tr>
            <w:tr>
              <w:tc>
                <w:tcPr>
                  <w:tcW w:type="dxa" w:w="43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06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50"/>
                  <w:gridSpan w:val="1"/>
                  <w:vMerge w:val="continue"/>
                  <w:tcBorders>
                    <w:top w:color="000000" w:sz="4" w:val="single"/>
                    <w:left w:color="000000" w:sz="4" w:val="single"/>
                    <w:bottom w:color="000000" w:sz="4" w:val="single"/>
                    <w:right w:color="000000" w:sz="4" w:val="single"/>
                  </w:tcBorders>
                  <w:shd w:fill="auto" w:val="clear"/>
                </w:tcPr>
                <w:p/>
              </w:tc>
              <w:tc>
                <w:tcPr>
                  <w:tcW w:type="dxa" w:w="576"/>
                  <w:tcBorders>
                    <w:top w:color="000000" w:sz="4" w:val="single"/>
                    <w:left w:color="000000" w:sz="4" w:val="single"/>
                    <w:bottom w:color="000000" w:sz="4" w:val="single"/>
                    <w:right w:color="000000" w:sz="4" w:val="single"/>
                  </w:tcBorders>
                  <w:shd w:fill="auto" w:val="clear"/>
                  <w:vAlign w:val="center"/>
                </w:tcPr>
                <w:p w14:paraId="6701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shd w:fill="auto" w:val="clear"/>
                  <w:vAlign w:val="center"/>
                </w:tcPr>
                <w:p w14:paraId="6801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shd w:fill="auto" w:val="clear"/>
                  <w:vAlign w:val="center"/>
                </w:tcPr>
                <w:p w14:paraId="6901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shd w:fill="auto" w:val="clear"/>
                </w:tcPr>
                <w:p w14:paraId="6A01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shd w:fill="auto" w:val="clear"/>
                </w:tcPr>
                <w:p w14:paraId="6B01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shd w:fill="auto" w:val="clear"/>
                </w:tcPr>
                <w:p w14:paraId="6C010000">
                  <w:pPr>
                    <w:spacing w:after="0" w:line="240" w:lineRule="auto"/>
                    <w:ind/>
                    <w:jc w:val="center"/>
                    <w:rPr>
                      <w:rFonts w:ascii="Times New Roman" w:hAnsi="Times New Roman"/>
                      <w:sz w:val="16"/>
                    </w:rPr>
                  </w:pPr>
                  <w:r>
                    <w:rPr>
                      <w:rFonts w:ascii="Times New Roman" w:hAnsi="Times New Roman"/>
                      <w:sz w:val="16"/>
                    </w:rPr>
                    <w:t>план</w:t>
                  </w:r>
                </w:p>
              </w:tc>
            </w:tr>
            <w:tr>
              <w:trPr>
                <w:trHeight w:hRule="atLeast" w:val="539"/>
              </w:trPr>
              <w:tc>
                <w:tcPr>
                  <w:tcW w:type="dxa" w:w="439"/>
                  <w:tcBorders>
                    <w:top w:color="000000" w:sz="4" w:val="single"/>
                    <w:left w:color="000000" w:sz="4" w:val="single"/>
                    <w:bottom w:color="000000" w:sz="4" w:val="single"/>
                    <w:right w:color="000000" w:sz="4" w:val="single"/>
                  </w:tcBorders>
                  <w:shd w:fill="auto" w:val="clear"/>
                  <w:vAlign w:val="center"/>
                </w:tcPr>
                <w:p w14:paraId="6D010000">
                  <w:pPr>
                    <w:spacing w:after="0" w:line="240" w:lineRule="auto"/>
                    <w:ind/>
                    <w:jc w:val="center"/>
                    <w:rPr>
                      <w:rFonts w:ascii="Times New Roman" w:hAnsi="Times New Roman"/>
                      <w:sz w:val="16"/>
                    </w:rPr>
                  </w:pPr>
                  <w:r>
                    <w:rPr>
                      <w:rFonts w:ascii="Times New Roman" w:hAnsi="Times New Roman"/>
                      <w:sz w:val="16"/>
                    </w:rPr>
                    <w:t>1</w:t>
                  </w:r>
                </w:p>
              </w:tc>
              <w:tc>
                <w:tcPr>
                  <w:tcW w:type="dxa" w:w="2061"/>
                  <w:tcBorders>
                    <w:top w:color="000000" w:sz="4" w:val="single"/>
                    <w:left w:color="000000" w:sz="4" w:val="single"/>
                    <w:bottom w:color="000000" w:sz="4" w:val="single"/>
                    <w:right w:color="000000" w:sz="4" w:val="single"/>
                  </w:tcBorders>
                  <w:shd w:fill="auto" w:val="clear"/>
                  <w:vAlign w:val="center"/>
                </w:tcPr>
                <w:p w14:paraId="6E010000">
                  <w:pPr>
                    <w:spacing w:after="0" w:line="240" w:lineRule="auto"/>
                    <w:ind/>
                    <w:jc w:val="both"/>
                    <w:rPr>
                      <w:rFonts w:ascii="Times New Roman" w:hAnsi="Times New Roman"/>
                      <w:sz w:val="16"/>
                    </w:rPr>
                  </w:pPr>
                  <w:r>
                    <w:rPr>
                      <w:rFonts w:ascii="Times New Roman" w:hAnsi="Times New Roman"/>
                      <w:sz w:val="16"/>
                    </w:rPr>
                    <w:t>Количество обустроенных детских площадок</w:t>
                  </w:r>
                </w:p>
              </w:tc>
              <w:tc>
                <w:tcPr>
                  <w:tcW w:type="dxa" w:w="550"/>
                  <w:tcBorders>
                    <w:top w:color="000000" w:sz="4" w:val="single"/>
                    <w:left w:color="000000" w:sz="4" w:val="single"/>
                    <w:bottom w:color="000000" w:sz="4" w:val="single"/>
                    <w:right w:color="000000" w:sz="4" w:val="single"/>
                  </w:tcBorders>
                  <w:shd w:fill="auto" w:val="clear"/>
                  <w:vAlign w:val="center"/>
                </w:tcPr>
                <w:p w14:paraId="6F01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shd w:fill="auto" w:val="clear"/>
                  <w:vAlign w:val="center"/>
                </w:tcPr>
                <w:p w14:paraId="70010000">
                  <w:pPr>
                    <w:spacing w:after="0" w:line="240" w:lineRule="auto"/>
                    <w:ind/>
                    <w:jc w:val="center"/>
                    <w:rPr>
                      <w:rFonts w:ascii="Times New Roman" w:hAnsi="Times New Roman"/>
                      <w:sz w:val="16"/>
                    </w:rPr>
                  </w:pPr>
                  <w:r>
                    <w:rPr>
                      <w:rFonts w:ascii="Times New Roman" w:hAnsi="Times New Roman"/>
                      <w:sz w:val="16"/>
                    </w:rPr>
                    <w:t>6</w:t>
                  </w:r>
                </w:p>
              </w:tc>
              <w:tc>
                <w:tcPr>
                  <w:tcW w:type="dxa" w:w="556"/>
                  <w:tcBorders>
                    <w:top w:color="000000" w:sz="4" w:val="single"/>
                    <w:left w:color="000000" w:sz="4" w:val="single"/>
                    <w:bottom w:color="000000" w:sz="4" w:val="single"/>
                    <w:right w:color="000000" w:sz="4" w:val="single"/>
                  </w:tcBorders>
                  <w:shd w:fill="auto" w:val="clear"/>
                  <w:vAlign w:val="center"/>
                </w:tcPr>
                <w:p w14:paraId="7101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shd w:fill="auto" w:val="clear"/>
                  <w:vAlign w:val="center"/>
                </w:tcPr>
                <w:p w14:paraId="72010000">
                  <w:pPr>
                    <w:spacing w:after="0" w:line="240" w:lineRule="auto"/>
                    <w:ind/>
                    <w:jc w:val="center"/>
                    <w:rPr>
                      <w:rFonts w:ascii="Times New Roman" w:hAnsi="Times New Roman"/>
                      <w:sz w:val="16"/>
                    </w:rPr>
                  </w:pPr>
                  <w:r>
                    <w:rPr>
                      <w:rFonts w:ascii="Times New Roman" w:hAnsi="Times New Roman"/>
                      <w:sz w:val="16"/>
                    </w:rPr>
                    <w:t>7</w:t>
                  </w:r>
                </w:p>
              </w:tc>
              <w:tc>
                <w:tcPr>
                  <w:tcW w:type="dxa" w:w="556"/>
                  <w:tcBorders>
                    <w:top w:color="000000" w:sz="4" w:val="single"/>
                    <w:left w:color="000000" w:sz="4" w:val="single"/>
                    <w:bottom w:color="000000" w:sz="4" w:val="single"/>
                    <w:right w:color="000000" w:sz="4" w:val="single"/>
                  </w:tcBorders>
                  <w:shd w:fill="auto" w:val="clear"/>
                  <w:vAlign w:val="center"/>
                </w:tcPr>
                <w:p w14:paraId="73010000">
                  <w:pPr>
                    <w:spacing w:after="0" w:line="240" w:lineRule="auto"/>
                    <w:ind/>
                    <w:jc w:val="center"/>
                    <w:rPr>
                      <w:rFonts w:ascii="Times New Roman" w:hAnsi="Times New Roman"/>
                      <w:sz w:val="16"/>
                    </w:rPr>
                  </w:pPr>
                  <w:r>
                    <w:rPr>
                      <w:rFonts w:ascii="Times New Roman" w:hAnsi="Times New Roman"/>
                      <w:sz w:val="16"/>
                    </w:rPr>
                    <w:t>4</w:t>
                  </w:r>
                </w:p>
              </w:tc>
              <w:tc>
                <w:tcPr>
                  <w:tcW w:type="dxa" w:w="556"/>
                  <w:tcBorders>
                    <w:top w:color="000000" w:sz="4" w:val="single"/>
                    <w:left w:color="000000" w:sz="4" w:val="single"/>
                    <w:bottom w:color="000000" w:sz="4" w:val="single"/>
                    <w:right w:color="000000" w:sz="4" w:val="single"/>
                  </w:tcBorders>
                  <w:shd w:fill="auto" w:val="clear"/>
                  <w:vAlign w:val="center"/>
                </w:tcPr>
                <w:p w14:paraId="74010000">
                  <w:pPr>
                    <w:spacing w:after="0" w:line="240" w:lineRule="auto"/>
                    <w:ind/>
                    <w:jc w:val="center"/>
                    <w:rPr>
                      <w:rFonts w:ascii="Times New Roman" w:hAnsi="Times New Roman"/>
                      <w:sz w:val="16"/>
                    </w:rPr>
                  </w:pPr>
                  <w:r>
                    <w:rPr>
                      <w:rFonts w:ascii="Times New Roman" w:hAnsi="Times New Roman"/>
                      <w:sz w:val="16"/>
                    </w:rPr>
                    <w:t>3</w:t>
                  </w:r>
                </w:p>
              </w:tc>
              <w:tc>
                <w:tcPr>
                  <w:tcW w:type="dxa" w:w="556"/>
                  <w:tcBorders>
                    <w:top w:color="000000" w:sz="4" w:val="single"/>
                    <w:left w:color="000000" w:sz="4" w:val="single"/>
                    <w:bottom w:color="000000" w:sz="4" w:val="single"/>
                    <w:right w:color="000000" w:sz="4" w:val="single"/>
                  </w:tcBorders>
                  <w:shd w:fill="auto" w:val="clear"/>
                  <w:vAlign w:val="center"/>
                </w:tcPr>
                <w:p w14:paraId="75010000">
                  <w:pPr>
                    <w:spacing w:after="0" w:line="240" w:lineRule="auto"/>
                    <w:ind/>
                    <w:jc w:val="center"/>
                    <w:rPr>
                      <w:rFonts w:ascii="Times New Roman" w:hAnsi="Times New Roman"/>
                      <w:sz w:val="16"/>
                    </w:rPr>
                  </w:pPr>
                  <w:r>
                    <w:rPr>
                      <w:rFonts w:ascii="Times New Roman" w:hAnsi="Times New Roman"/>
                      <w:sz w:val="16"/>
                    </w:rPr>
                    <w:t>3</w:t>
                  </w:r>
                </w:p>
              </w:tc>
            </w:tr>
            <w:tr>
              <w:trPr>
                <w:trHeight w:hRule="atLeast" w:val="539"/>
              </w:trPr>
              <w:tc>
                <w:tcPr>
                  <w:tcW w:type="dxa" w:w="439"/>
                  <w:tcBorders>
                    <w:top w:color="000000" w:sz="4" w:val="single"/>
                    <w:left w:color="000000" w:sz="4" w:val="single"/>
                    <w:bottom w:color="000000" w:sz="4" w:val="single"/>
                    <w:right w:color="000000" w:sz="4" w:val="single"/>
                  </w:tcBorders>
                  <w:shd w:fill="auto" w:val="clear"/>
                  <w:vAlign w:val="center"/>
                </w:tcPr>
                <w:p w14:paraId="76010000">
                  <w:pPr>
                    <w:spacing w:after="0" w:line="240" w:lineRule="auto"/>
                    <w:ind/>
                    <w:jc w:val="center"/>
                    <w:rPr>
                      <w:rFonts w:ascii="Times New Roman" w:hAnsi="Times New Roman"/>
                      <w:sz w:val="16"/>
                    </w:rPr>
                  </w:pPr>
                  <w:r>
                    <w:rPr>
                      <w:rFonts w:ascii="Times New Roman" w:hAnsi="Times New Roman"/>
                      <w:sz w:val="16"/>
                    </w:rPr>
                    <w:t>2</w:t>
                  </w:r>
                </w:p>
              </w:tc>
              <w:tc>
                <w:tcPr>
                  <w:tcW w:type="dxa" w:w="2061"/>
                  <w:tcBorders>
                    <w:top w:color="000000" w:sz="4" w:val="single"/>
                    <w:left w:color="000000" w:sz="4" w:val="single"/>
                    <w:bottom w:color="000000" w:sz="4" w:val="single"/>
                    <w:right w:color="000000" w:sz="4" w:val="single"/>
                  </w:tcBorders>
                  <w:shd w:fill="auto" w:val="clear"/>
                  <w:vAlign w:val="center"/>
                </w:tcPr>
                <w:p w14:paraId="77010000">
                  <w:pPr>
                    <w:spacing w:after="0" w:line="240" w:lineRule="auto"/>
                    <w:ind/>
                    <w:jc w:val="both"/>
                    <w:rPr>
                      <w:rFonts w:ascii="Times New Roman" w:hAnsi="Times New Roman"/>
                      <w:sz w:val="16"/>
                    </w:rPr>
                  </w:pPr>
                  <w:r>
                    <w:rPr>
                      <w:rFonts w:ascii="Times New Roman" w:hAnsi="Times New Roman"/>
                      <w:sz w:val="16"/>
                    </w:rPr>
                    <w:t>Количество отремонтированных детских и спортивных площадок</w:t>
                  </w:r>
                </w:p>
              </w:tc>
              <w:tc>
                <w:tcPr>
                  <w:tcW w:type="dxa" w:w="550"/>
                  <w:tcBorders>
                    <w:top w:color="000000" w:sz="4" w:val="single"/>
                    <w:left w:color="000000" w:sz="4" w:val="single"/>
                    <w:bottom w:color="000000" w:sz="4" w:val="single"/>
                    <w:right w:color="000000" w:sz="4" w:val="single"/>
                  </w:tcBorders>
                  <w:shd w:fill="auto" w:val="clear"/>
                  <w:vAlign w:val="center"/>
                </w:tcPr>
                <w:p w14:paraId="7801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shd w:fill="auto" w:val="clear"/>
                  <w:vAlign w:val="center"/>
                </w:tcPr>
                <w:p w14:paraId="79010000">
                  <w:pPr>
                    <w:spacing w:after="0" w:line="240" w:lineRule="auto"/>
                    <w:ind/>
                    <w:jc w:val="center"/>
                    <w:rPr>
                      <w:rFonts w:ascii="Times New Roman" w:hAnsi="Times New Roman"/>
                      <w:sz w:val="16"/>
                    </w:rPr>
                  </w:pPr>
                  <w:r>
                    <w:rPr>
                      <w:rFonts w:ascii="Times New Roman" w:hAnsi="Times New Roman"/>
                      <w:sz w:val="16"/>
                    </w:rPr>
                    <w:t>0</w:t>
                  </w:r>
                </w:p>
              </w:tc>
              <w:tc>
                <w:tcPr>
                  <w:tcW w:type="dxa" w:w="556"/>
                  <w:tcBorders>
                    <w:top w:color="000000" w:sz="4" w:val="single"/>
                    <w:left w:color="000000" w:sz="4" w:val="single"/>
                    <w:bottom w:color="000000" w:sz="4" w:val="single"/>
                    <w:right w:color="000000" w:sz="4" w:val="single"/>
                  </w:tcBorders>
                  <w:shd w:fill="auto" w:val="clear"/>
                  <w:vAlign w:val="center"/>
                </w:tcPr>
                <w:p w14:paraId="7A010000">
                  <w:pPr>
                    <w:spacing w:after="0" w:line="240" w:lineRule="auto"/>
                    <w:ind/>
                    <w:jc w:val="center"/>
                    <w:rPr>
                      <w:rFonts w:ascii="Times New Roman" w:hAnsi="Times New Roman"/>
                      <w:sz w:val="16"/>
                    </w:rPr>
                  </w:pPr>
                  <w:r>
                    <w:rPr>
                      <w:rFonts w:ascii="Times New Roman" w:hAnsi="Times New Roman"/>
                      <w:sz w:val="16"/>
                    </w:rPr>
                    <w:t>0</w:t>
                  </w:r>
                </w:p>
              </w:tc>
              <w:tc>
                <w:tcPr>
                  <w:tcW w:type="dxa" w:w="556"/>
                  <w:tcBorders>
                    <w:top w:color="000000" w:sz="4" w:val="single"/>
                    <w:left w:color="000000" w:sz="4" w:val="single"/>
                    <w:bottom w:color="000000" w:sz="4" w:val="single"/>
                    <w:right w:color="000000" w:sz="4" w:val="single"/>
                  </w:tcBorders>
                  <w:shd w:fill="auto" w:val="clear"/>
                  <w:vAlign w:val="center"/>
                </w:tcPr>
                <w:p w14:paraId="7B01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shd w:fill="auto" w:val="clear"/>
                  <w:vAlign w:val="center"/>
                </w:tcPr>
                <w:p w14:paraId="7C010000">
                  <w:pPr>
                    <w:spacing w:after="0" w:line="240" w:lineRule="auto"/>
                    <w:ind/>
                    <w:jc w:val="center"/>
                    <w:rPr>
                      <w:rFonts w:ascii="Times New Roman" w:hAnsi="Times New Roman"/>
                      <w:sz w:val="16"/>
                    </w:rPr>
                  </w:pPr>
                  <w:r>
                    <w:rPr>
                      <w:rFonts w:ascii="Times New Roman" w:hAnsi="Times New Roman"/>
                      <w:sz w:val="16"/>
                    </w:rPr>
                    <w:t>0</w:t>
                  </w:r>
                </w:p>
              </w:tc>
              <w:tc>
                <w:tcPr>
                  <w:tcW w:type="dxa" w:w="556"/>
                  <w:tcBorders>
                    <w:top w:color="000000" w:sz="4" w:val="single"/>
                    <w:left w:color="000000" w:sz="4" w:val="single"/>
                    <w:bottom w:color="000000" w:sz="4" w:val="single"/>
                    <w:right w:color="000000" w:sz="4" w:val="single"/>
                  </w:tcBorders>
                  <w:shd w:fill="auto" w:val="clear"/>
                  <w:vAlign w:val="center"/>
                </w:tcPr>
                <w:p w14:paraId="7D010000">
                  <w:pPr>
                    <w:spacing w:after="0" w:line="240" w:lineRule="auto"/>
                    <w:ind/>
                    <w:jc w:val="center"/>
                    <w:rPr>
                      <w:rFonts w:ascii="Times New Roman" w:hAnsi="Times New Roman"/>
                      <w:sz w:val="16"/>
                    </w:rPr>
                  </w:pPr>
                  <w:r>
                    <w:rPr>
                      <w:rFonts w:ascii="Times New Roman" w:hAnsi="Times New Roman"/>
                      <w:sz w:val="16"/>
                    </w:rPr>
                    <w:t>0</w:t>
                  </w:r>
                </w:p>
              </w:tc>
              <w:tc>
                <w:tcPr>
                  <w:tcW w:type="dxa" w:w="556"/>
                  <w:tcBorders>
                    <w:top w:color="000000" w:sz="4" w:val="single"/>
                    <w:left w:color="000000" w:sz="4" w:val="single"/>
                    <w:bottom w:color="000000" w:sz="4" w:val="single"/>
                    <w:right w:color="000000" w:sz="4" w:val="single"/>
                  </w:tcBorders>
                  <w:shd w:fill="auto" w:val="clear"/>
                  <w:vAlign w:val="center"/>
                </w:tcPr>
                <w:p w14:paraId="7E010000">
                  <w:pPr>
                    <w:spacing w:after="0" w:line="240" w:lineRule="auto"/>
                    <w:ind/>
                    <w:jc w:val="center"/>
                    <w:rPr>
                      <w:rFonts w:ascii="Times New Roman" w:hAnsi="Times New Roman"/>
                      <w:sz w:val="16"/>
                    </w:rPr>
                  </w:pPr>
                  <w:r>
                    <w:rPr>
                      <w:rFonts w:ascii="Times New Roman" w:hAnsi="Times New Roman"/>
                      <w:sz w:val="16"/>
                    </w:rPr>
                    <w:t>0</w:t>
                  </w:r>
                </w:p>
              </w:tc>
            </w:tr>
          </w:tbl>
          <w:p w14:paraId="7F010000">
            <w:pPr>
              <w:spacing w:after="0" w:line="240" w:lineRule="auto"/>
              <w:ind/>
              <w:jc w:val="both"/>
              <w:rPr>
                <w:rFonts w:ascii="Times New Roman" w:hAnsi="Times New Roman"/>
                <w:sz w:val="28"/>
                <w:highlight w:val="yellow"/>
              </w:rPr>
            </w:pPr>
          </w:p>
        </w:tc>
      </w:tr>
      <w:tr>
        <w:trPr>
          <w:trHeight w:hRule="atLeast" w:val="416"/>
        </w:trPr>
        <w:tc>
          <w:tcPr>
            <w:tcW w:type="dxa" w:w="2083"/>
            <w:tcBorders>
              <w:top w:color="000000" w:sz="4" w:val="single"/>
              <w:left w:color="000000" w:sz="4" w:val="single"/>
              <w:bottom w:color="000000" w:sz="4" w:val="single"/>
              <w:right w:color="000000" w:sz="4" w:val="single"/>
            </w:tcBorders>
          </w:tcPr>
          <w:p w14:paraId="80010000">
            <w:pPr>
              <w:spacing w:after="0" w:line="240" w:lineRule="auto"/>
              <w:ind/>
              <w:rPr>
                <w:rFonts w:ascii="Times New Roman" w:hAnsi="Times New Roman"/>
                <w:sz w:val="28"/>
              </w:rPr>
            </w:pPr>
            <w:r>
              <w:rPr>
                <w:rFonts w:ascii="Times New Roman" w:hAnsi="Times New Roman"/>
                <w:sz w:val="28"/>
              </w:rPr>
              <w:t>Объемы бюджетных ассигнований</w:t>
            </w:r>
          </w:p>
          <w:p w14:paraId="81010000">
            <w:pPr>
              <w:spacing w:after="0" w:line="240" w:lineRule="auto"/>
              <w:ind/>
              <w:rPr>
                <w:rFonts w:ascii="Times New Roman" w:hAnsi="Times New Roman"/>
                <w:sz w:val="28"/>
              </w:rPr>
            </w:pPr>
            <w:r>
              <w:rPr>
                <w:rFonts w:ascii="Times New Roman" w:hAnsi="Times New Roman"/>
                <w:sz w:val="28"/>
              </w:rPr>
              <w:t>подпрограммы</w:t>
            </w:r>
          </w:p>
        </w:tc>
        <w:tc>
          <w:tcPr>
            <w:tcW w:type="dxa" w:w="7664"/>
            <w:tcBorders>
              <w:top w:color="000000" w:sz="4" w:val="single"/>
              <w:left w:color="000000" w:sz="4" w:val="single"/>
              <w:bottom w:color="000000" w:sz="4" w:val="single"/>
              <w:right w:color="000000" w:sz="4" w:val="single"/>
            </w:tcBorders>
          </w:tcPr>
          <w:tbl>
            <w:tblPr>
              <w:tblStyle w:val="Style_5"/>
              <w:tblW w:type="auto" w:w="0"/>
              <w:tblLayout w:type="fixed"/>
            </w:tblPr>
            <w:tblGrid>
              <w:gridCol w:w="1247"/>
              <w:gridCol w:w="953"/>
              <w:gridCol w:w="948"/>
              <w:gridCol w:w="936"/>
              <w:gridCol w:w="1013"/>
              <w:gridCol w:w="949"/>
              <w:gridCol w:w="973"/>
            </w:tblGrid>
            <w:tr>
              <w:trPr>
                <w:trHeight w:hRule="atLeast" w:val="675"/>
              </w:trPr>
              <w:tc>
                <w:tcPr>
                  <w:tcW w:type="dxa" w:w="1247"/>
                  <w:tcBorders>
                    <w:top w:color="000000" w:sz="4" w:val="single"/>
                    <w:left w:color="000000" w:sz="4" w:val="single"/>
                    <w:bottom w:color="000000" w:sz="4" w:val="single"/>
                    <w:right w:color="000000" w:sz="4" w:val="single"/>
                  </w:tcBorders>
                  <w:shd w:fill="auto" w:val="clear"/>
                  <w:vAlign w:val="center"/>
                </w:tcPr>
                <w:p w14:paraId="82010000">
                  <w:pPr>
                    <w:spacing w:after="0" w:line="240" w:lineRule="auto"/>
                    <w:ind/>
                    <w:jc w:val="center"/>
                    <w:rPr>
                      <w:rFonts w:ascii="Times New Roman" w:hAnsi="Times New Roman"/>
                      <w:sz w:val="16"/>
                    </w:rPr>
                  </w:pPr>
                  <w:r>
                    <w:rPr>
                      <w:rFonts w:ascii="Times New Roman" w:hAnsi="Times New Roman"/>
                      <w:sz w:val="16"/>
                    </w:rPr>
                    <w:t>Источники финансового обеспечения</w:t>
                  </w:r>
                </w:p>
              </w:tc>
              <w:tc>
                <w:tcPr>
                  <w:tcW w:type="dxa" w:w="953"/>
                  <w:tcBorders>
                    <w:top w:color="000000" w:sz="4" w:val="single"/>
                    <w:left w:sz="4" w:val="nil"/>
                    <w:bottom w:color="000000" w:sz="4" w:val="single"/>
                    <w:right w:color="000000" w:sz="4" w:val="single"/>
                  </w:tcBorders>
                  <w:vAlign w:val="center"/>
                </w:tcPr>
                <w:p w14:paraId="8301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 xml:space="preserve">1 </w:t>
                  </w:r>
                  <w:r>
                    <w:rPr>
                      <w:rFonts w:ascii="Times New Roman" w:hAnsi="Times New Roman"/>
                      <w:sz w:val="16"/>
                    </w:rPr>
                    <w:t>(факт)</w:t>
                  </w:r>
                </w:p>
                <w:p w14:paraId="84010000">
                  <w:pPr>
                    <w:spacing w:after="0" w:line="240" w:lineRule="auto"/>
                    <w:ind/>
                    <w:jc w:val="center"/>
                    <w:rPr>
                      <w:rFonts w:ascii="Times New Roman" w:hAnsi="Times New Roman"/>
                      <w:sz w:val="16"/>
                    </w:rPr>
                  </w:pPr>
                  <w:r>
                    <w:rPr>
                      <w:rFonts w:ascii="Times New Roman" w:hAnsi="Times New Roman"/>
                      <w:sz w:val="16"/>
                    </w:rPr>
                    <w:t>тыс. руб.</w:t>
                  </w:r>
                </w:p>
              </w:tc>
              <w:tc>
                <w:tcPr>
                  <w:tcW w:type="dxa" w:w="948"/>
                  <w:tcBorders>
                    <w:top w:color="000000" w:sz="4" w:val="single"/>
                    <w:left w:color="000000" w:sz="4" w:val="single"/>
                    <w:bottom w:color="000000" w:sz="4" w:val="single"/>
                    <w:right w:color="000000" w:sz="4" w:val="single"/>
                  </w:tcBorders>
                  <w:vAlign w:val="center"/>
                </w:tcPr>
                <w:p w14:paraId="85010000">
                  <w:pPr>
                    <w:spacing w:after="0" w:line="240" w:lineRule="auto"/>
                    <w:ind/>
                    <w:jc w:val="center"/>
                    <w:rPr>
                      <w:rFonts w:ascii="Times New Roman" w:hAnsi="Times New Roman"/>
                      <w:sz w:val="16"/>
                    </w:rPr>
                  </w:pPr>
                  <w:r>
                    <w:rPr>
                      <w:rFonts w:ascii="Times New Roman" w:hAnsi="Times New Roman"/>
                      <w:sz w:val="16"/>
                    </w:rPr>
                    <w:t>2022</w:t>
                  </w:r>
                </w:p>
                <w:p w14:paraId="8601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87010000">
                  <w:pPr>
                    <w:spacing w:after="0" w:line="240" w:lineRule="auto"/>
                    <w:ind/>
                    <w:jc w:val="center"/>
                    <w:rPr>
                      <w:rFonts w:ascii="Times New Roman" w:hAnsi="Times New Roman"/>
                      <w:sz w:val="16"/>
                    </w:rPr>
                  </w:pPr>
                  <w:r>
                    <w:rPr>
                      <w:rFonts w:ascii="Times New Roman" w:hAnsi="Times New Roman"/>
                      <w:sz w:val="16"/>
                    </w:rPr>
                    <w:t>тыс. руб.</w:t>
                  </w:r>
                </w:p>
              </w:tc>
              <w:tc>
                <w:tcPr>
                  <w:tcW w:type="dxa" w:w="936"/>
                  <w:tcBorders>
                    <w:top w:color="000000" w:sz="4" w:val="single"/>
                    <w:left w:color="000000" w:sz="4" w:val="single"/>
                    <w:bottom w:color="000000" w:sz="4" w:val="single"/>
                    <w:right w:color="000000" w:sz="4" w:val="single"/>
                  </w:tcBorders>
                  <w:shd w:fill="auto" w:val="clear"/>
                  <w:vAlign w:val="center"/>
                </w:tcPr>
                <w:p w14:paraId="88010000">
                  <w:pPr>
                    <w:spacing w:after="0" w:line="240" w:lineRule="auto"/>
                    <w:ind/>
                    <w:jc w:val="center"/>
                    <w:rPr>
                      <w:rFonts w:ascii="Times New Roman" w:hAnsi="Times New Roman"/>
                      <w:sz w:val="16"/>
                    </w:rPr>
                  </w:pPr>
                  <w:r>
                    <w:rPr>
                      <w:rFonts w:ascii="Times New Roman" w:hAnsi="Times New Roman"/>
                      <w:sz w:val="16"/>
                    </w:rPr>
                    <w:t>2023</w:t>
                  </w:r>
                </w:p>
                <w:p w14:paraId="8901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8A010000">
                  <w:pPr>
                    <w:spacing w:after="0" w:line="240" w:lineRule="auto"/>
                    <w:ind/>
                    <w:jc w:val="center"/>
                    <w:rPr>
                      <w:rFonts w:ascii="Times New Roman" w:hAnsi="Times New Roman"/>
                      <w:sz w:val="16"/>
                    </w:rPr>
                  </w:pPr>
                  <w:r>
                    <w:rPr>
                      <w:rFonts w:ascii="Times New Roman" w:hAnsi="Times New Roman"/>
                      <w:sz w:val="16"/>
                    </w:rPr>
                    <w:t>тыс. руб.</w:t>
                  </w:r>
                </w:p>
              </w:tc>
              <w:tc>
                <w:tcPr>
                  <w:tcW w:type="dxa" w:w="1013"/>
                  <w:tcBorders>
                    <w:top w:color="000000" w:sz="4" w:val="single"/>
                    <w:left w:sz="4" w:val="nil"/>
                    <w:bottom w:color="000000" w:sz="4" w:val="single"/>
                    <w:right w:color="000000" w:sz="4" w:val="single"/>
                  </w:tcBorders>
                  <w:shd w:fill="auto" w:val="clear"/>
                  <w:vAlign w:val="center"/>
                </w:tcPr>
                <w:p w14:paraId="8B010000">
                  <w:pPr>
                    <w:spacing w:after="0" w:line="240" w:lineRule="auto"/>
                    <w:ind/>
                    <w:jc w:val="center"/>
                    <w:rPr>
                      <w:rFonts w:ascii="Times New Roman" w:hAnsi="Times New Roman"/>
                      <w:sz w:val="16"/>
                    </w:rPr>
                  </w:pPr>
                  <w:r>
                    <w:rPr>
                      <w:rFonts w:ascii="Times New Roman" w:hAnsi="Times New Roman"/>
                      <w:sz w:val="16"/>
                    </w:rPr>
                    <w:t>2024</w:t>
                  </w:r>
                </w:p>
                <w:p w14:paraId="8C010000">
                  <w:pPr>
                    <w:spacing w:after="0" w:line="240" w:lineRule="auto"/>
                    <w:ind/>
                    <w:jc w:val="center"/>
                    <w:rPr>
                      <w:rFonts w:ascii="Times New Roman" w:hAnsi="Times New Roman"/>
                      <w:sz w:val="16"/>
                    </w:rPr>
                  </w:pPr>
                  <w:r>
                    <w:rPr>
                      <w:rFonts w:ascii="Times New Roman" w:hAnsi="Times New Roman"/>
                      <w:sz w:val="16"/>
                    </w:rPr>
                    <w:t>(план) тыс. руб.</w:t>
                  </w:r>
                </w:p>
              </w:tc>
              <w:tc>
                <w:tcPr>
                  <w:tcW w:type="dxa" w:w="949"/>
                  <w:tcBorders>
                    <w:top w:color="000000" w:sz="4" w:val="single"/>
                    <w:left w:sz="4" w:val="nil"/>
                    <w:bottom w:color="000000" w:sz="4" w:val="single"/>
                    <w:right w:color="000000" w:sz="4" w:val="single"/>
                  </w:tcBorders>
                  <w:vAlign w:val="center"/>
                </w:tcPr>
                <w:p w14:paraId="8D01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5</w:t>
                  </w:r>
                </w:p>
                <w:p w14:paraId="8E010000">
                  <w:pPr>
                    <w:spacing w:after="0" w:line="240" w:lineRule="auto"/>
                    <w:ind/>
                    <w:jc w:val="center"/>
                    <w:rPr>
                      <w:rFonts w:ascii="Times New Roman" w:hAnsi="Times New Roman"/>
                      <w:sz w:val="16"/>
                    </w:rPr>
                  </w:pPr>
                  <w:r>
                    <w:rPr>
                      <w:rFonts w:ascii="Times New Roman" w:hAnsi="Times New Roman"/>
                      <w:sz w:val="16"/>
                    </w:rPr>
                    <w:t>(план) тыс. руб.</w:t>
                  </w:r>
                </w:p>
              </w:tc>
              <w:tc>
                <w:tcPr>
                  <w:tcW w:type="dxa" w:w="973"/>
                  <w:tcBorders>
                    <w:top w:color="000000" w:sz="4" w:val="single"/>
                    <w:left w:sz="4" w:val="nil"/>
                    <w:bottom w:color="000000" w:sz="4" w:val="single"/>
                    <w:right w:color="000000" w:sz="4" w:val="single"/>
                  </w:tcBorders>
                  <w:vAlign w:val="center"/>
                </w:tcPr>
                <w:p w14:paraId="8F01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p w14:paraId="90010000">
                  <w:pPr>
                    <w:spacing w:after="0" w:line="240" w:lineRule="auto"/>
                    <w:ind/>
                    <w:jc w:val="center"/>
                    <w:rPr>
                      <w:rFonts w:ascii="Times New Roman" w:hAnsi="Times New Roman"/>
                      <w:sz w:val="16"/>
                    </w:rPr>
                  </w:pPr>
                  <w:r>
                    <w:rPr>
                      <w:rFonts w:ascii="Times New Roman" w:hAnsi="Times New Roman"/>
                      <w:sz w:val="16"/>
                    </w:rPr>
                    <w:t>(план) тыс. руб.</w:t>
                  </w:r>
                </w:p>
              </w:tc>
            </w:tr>
            <w:tr>
              <w:trPr>
                <w:trHeight w:hRule="atLeast" w:val="317"/>
              </w:trPr>
              <w:tc>
                <w:tcPr>
                  <w:tcW w:type="dxa" w:w="1247"/>
                  <w:tcBorders>
                    <w:top w:sz="4" w:val="nil"/>
                    <w:left w:color="000000" w:sz="4" w:val="single"/>
                    <w:bottom w:color="000000" w:sz="4" w:val="single"/>
                    <w:right w:color="000000" w:sz="4" w:val="single"/>
                  </w:tcBorders>
                  <w:shd w:fill="auto" w:val="clear"/>
                  <w:vAlign w:val="center"/>
                </w:tcPr>
                <w:p w14:paraId="91010000">
                  <w:pPr>
                    <w:spacing w:after="0" w:line="240" w:lineRule="auto"/>
                    <w:ind/>
                    <w:jc w:val="center"/>
                    <w:rPr>
                      <w:rFonts w:ascii="Times New Roman" w:hAnsi="Times New Roman"/>
                      <w:sz w:val="16"/>
                    </w:rPr>
                  </w:pPr>
                  <w:r>
                    <w:rPr>
                      <w:rFonts w:ascii="Times New Roman" w:hAnsi="Times New Roman"/>
                      <w:sz w:val="16"/>
                    </w:rPr>
                    <w:t>ВСЕГО, в т.ч.</w:t>
                  </w:r>
                </w:p>
              </w:tc>
              <w:tc>
                <w:tcPr>
                  <w:tcW w:type="dxa" w:w="953"/>
                  <w:tcBorders>
                    <w:top w:color="000000" w:sz="4" w:val="single"/>
                    <w:left w:sz="4" w:val="nil"/>
                    <w:bottom w:color="000000" w:sz="4" w:val="single"/>
                    <w:right w:color="000000" w:sz="4" w:val="single"/>
                  </w:tcBorders>
                  <w:shd w:fill="auto" w:val="clear"/>
                  <w:vAlign w:val="center"/>
                </w:tcPr>
                <w:p w14:paraId="92010000">
                  <w:pPr>
                    <w:spacing w:after="0" w:line="240" w:lineRule="auto"/>
                    <w:ind/>
                    <w:jc w:val="center"/>
                    <w:rPr>
                      <w:rFonts w:ascii="Times New Roman" w:hAnsi="Times New Roman"/>
                      <w:sz w:val="16"/>
                    </w:rPr>
                  </w:pPr>
                  <w:r>
                    <w:rPr>
                      <w:rFonts w:ascii="Times New Roman" w:hAnsi="Times New Roman"/>
                      <w:sz w:val="16"/>
                    </w:rPr>
                    <w:t>4 917,927</w:t>
                  </w:r>
                </w:p>
              </w:tc>
              <w:tc>
                <w:tcPr>
                  <w:tcW w:type="dxa" w:w="948"/>
                  <w:tcBorders>
                    <w:top w:color="000000" w:sz="4" w:val="single"/>
                    <w:left w:color="000000" w:sz="4" w:val="single"/>
                    <w:bottom w:color="000000" w:sz="4" w:val="single"/>
                    <w:right w:color="000000" w:sz="4" w:val="single"/>
                  </w:tcBorders>
                  <w:vAlign w:val="center"/>
                </w:tcPr>
                <w:p w14:paraId="93010000">
                  <w:pPr>
                    <w:spacing w:after="0" w:line="240" w:lineRule="auto"/>
                    <w:ind/>
                    <w:jc w:val="center"/>
                    <w:rPr>
                      <w:rFonts w:ascii="Times New Roman" w:hAnsi="Times New Roman"/>
                      <w:sz w:val="16"/>
                    </w:rPr>
                  </w:pPr>
                  <w:r>
                    <w:rPr>
                      <w:rFonts w:ascii="Times New Roman" w:hAnsi="Times New Roman"/>
                      <w:sz w:val="16"/>
                    </w:rPr>
                    <w:t>2 936,679</w:t>
                  </w:r>
                </w:p>
              </w:tc>
              <w:tc>
                <w:tcPr>
                  <w:tcW w:type="dxa" w:w="936"/>
                  <w:tcBorders>
                    <w:top w:color="000000" w:sz="4" w:val="single"/>
                    <w:left w:color="000000" w:sz="4" w:val="single"/>
                    <w:bottom w:color="000000" w:sz="4" w:val="single"/>
                    <w:right w:color="000000" w:sz="4" w:val="single"/>
                  </w:tcBorders>
                  <w:shd w:fill="auto" w:val="clear"/>
                  <w:vAlign w:val="center"/>
                </w:tcPr>
                <w:p w14:paraId="94010000">
                  <w:pPr>
                    <w:spacing w:after="0" w:line="240" w:lineRule="auto"/>
                    <w:ind/>
                    <w:jc w:val="center"/>
                    <w:rPr>
                      <w:rFonts w:ascii="Times New Roman" w:hAnsi="Times New Roman"/>
                      <w:sz w:val="16"/>
                    </w:rPr>
                  </w:pPr>
                  <w:r>
                    <w:rPr>
                      <w:rFonts w:ascii="Times New Roman" w:hAnsi="Times New Roman"/>
                      <w:sz w:val="16"/>
                    </w:rPr>
                    <w:t>9 261,714</w:t>
                  </w:r>
                </w:p>
              </w:tc>
              <w:tc>
                <w:tcPr>
                  <w:tcW w:type="dxa" w:w="1013"/>
                  <w:tcBorders>
                    <w:top w:color="000000" w:sz="4" w:val="single"/>
                    <w:left w:sz="4" w:val="nil"/>
                    <w:bottom w:color="000000" w:sz="4" w:val="single"/>
                    <w:right w:color="000000" w:sz="4" w:val="single"/>
                  </w:tcBorders>
                  <w:shd w:fill="auto" w:val="clear"/>
                  <w:vAlign w:val="center"/>
                </w:tcPr>
                <w:p w14:paraId="95010000">
                  <w:pPr>
                    <w:spacing w:after="0" w:line="240" w:lineRule="auto"/>
                    <w:ind/>
                    <w:jc w:val="center"/>
                    <w:rPr>
                      <w:rFonts w:ascii="Times New Roman" w:hAnsi="Times New Roman"/>
                      <w:sz w:val="16"/>
                    </w:rPr>
                  </w:pPr>
                  <w:r>
                    <w:rPr>
                      <w:rFonts w:ascii="Times New Roman" w:hAnsi="Times New Roman"/>
                      <w:sz w:val="16"/>
                    </w:rPr>
                    <w:t>11 258,630</w:t>
                  </w:r>
                </w:p>
              </w:tc>
              <w:tc>
                <w:tcPr>
                  <w:tcW w:type="dxa" w:w="949"/>
                  <w:tcBorders>
                    <w:top w:color="000000" w:sz="4" w:val="single"/>
                    <w:left w:sz="4" w:val="nil"/>
                    <w:bottom w:color="000000" w:sz="4" w:val="single"/>
                    <w:right w:color="000000" w:sz="4" w:val="single"/>
                  </w:tcBorders>
                  <w:shd w:fill="auto" w:val="clear"/>
                  <w:vAlign w:val="center"/>
                </w:tcPr>
                <w:p w14:paraId="96010000">
                  <w:pPr>
                    <w:spacing w:after="0" w:line="240" w:lineRule="auto"/>
                    <w:ind/>
                    <w:jc w:val="center"/>
                    <w:rPr>
                      <w:rFonts w:ascii="Times New Roman" w:hAnsi="Times New Roman"/>
                      <w:sz w:val="16"/>
                    </w:rPr>
                  </w:pPr>
                  <w:r>
                    <w:rPr>
                      <w:rFonts w:ascii="Times New Roman" w:hAnsi="Times New Roman"/>
                      <w:sz w:val="16"/>
                    </w:rPr>
                    <w:t>9 010,965</w:t>
                  </w:r>
                </w:p>
              </w:tc>
              <w:tc>
                <w:tcPr>
                  <w:tcW w:type="dxa" w:w="973"/>
                  <w:tcBorders>
                    <w:top w:color="000000" w:sz="4" w:val="single"/>
                    <w:left w:sz="4" w:val="nil"/>
                    <w:bottom w:color="000000" w:sz="4" w:val="single"/>
                    <w:right w:color="000000" w:sz="4" w:val="single"/>
                  </w:tcBorders>
                  <w:vAlign w:val="center"/>
                </w:tcPr>
                <w:p w14:paraId="97010000">
                  <w:pPr>
                    <w:spacing w:after="0" w:line="240" w:lineRule="auto"/>
                    <w:ind/>
                    <w:jc w:val="center"/>
                    <w:rPr>
                      <w:rFonts w:ascii="Times New Roman" w:hAnsi="Times New Roman"/>
                      <w:sz w:val="16"/>
                    </w:rPr>
                  </w:pPr>
                  <w:r>
                    <w:rPr>
                      <w:rFonts w:ascii="Times New Roman" w:hAnsi="Times New Roman"/>
                      <w:sz w:val="16"/>
                    </w:rPr>
                    <w:t>9 010,965</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9801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953"/>
                  <w:tcBorders>
                    <w:top w:sz="4" w:val="nil"/>
                    <w:left w:sz="4" w:val="nil"/>
                    <w:bottom w:color="000000" w:sz="4" w:val="single"/>
                    <w:right w:color="000000" w:sz="4" w:val="single"/>
                  </w:tcBorders>
                  <w:shd w:fill="auto" w:val="clear"/>
                  <w:vAlign w:val="center"/>
                </w:tcPr>
                <w:p w14:paraId="99010000">
                  <w:pPr>
                    <w:spacing w:after="0" w:line="240" w:lineRule="auto"/>
                    <w:ind/>
                    <w:jc w:val="center"/>
                    <w:rPr>
                      <w:rFonts w:ascii="Times New Roman" w:hAnsi="Times New Roman"/>
                      <w:sz w:val="16"/>
                    </w:rPr>
                  </w:pPr>
                  <w:r>
                    <w:rPr>
                      <w:rFonts w:ascii="Times New Roman" w:hAnsi="Times New Roman"/>
                      <w:sz w:val="16"/>
                    </w:rPr>
                    <w:t>4 917,927</w:t>
                  </w:r>
                </w:p>
              </w:tc>
              <w:tc>
                <w:tcPr>
                  <w:tcW w:type="dxa" w:w="948"/>
                  <w:tcBorders>
                    <w:top w:color="000000" w:sz="4" w:val="single"/>
                    <w:left w:color="000000" w:sz="4" w:val="single"/>
                    <w:bottom w:color="000000" w:sz="4" w:val="single"/>
                    <w:right w:color="000000" w:sz="4" w:val="single"/>
                  </w:tcBorders>
                  <w:vAlign w:val="center"/>
                </w:tcPr>
                <w:p w14:paraId="9A010000">
                  <w:pPr>
                    <w:spacing w:after="0" w:line="240" w:lineRule="auto"/>
                    <w:ind/>
                    <w:jc w:val="center"/>
                    <w:rPr>
                      <w:rFonts w:ascii="Times New Roman" w:hAnsi="Times New Roman"/>
                      <w:sz w:val="16"/>
                    </w:rPr>
                  </w:pPr>
                  <w:r>
                    <w:rPr>
                      <w:rFonts w:ascii="Times New Roman" w:hAnsi="Times New Roman"/>
                      <w:sz w:val="16"/>
                    </w:rPr>
                    <w:t>2 936,679</w:t>
                  </w:r>
                </w:p>
              </w:tc>
              <w:tc>
                <w:tcPr>
                  <w:tcW w:type="dxa" w:w="936"/>
                  <w:tcBorders>
                    <w:top w:color="000000" w:sz="4" w:val="single"/>
                    <w:left w:color="000000" w:sz="4" w:val="single"/>
                    <w:bottom w:color="000000" w:sz="4" w:val="single"/>
                    <w:right w:color="000000" w:sz="4" w:val="single"/>
                  </w:tcBorders>
                  <w:shd w:fill="auto" w:val="clear"/>
                  <w:vAlign w:val="center"/>
                </w:tcPr>
                <w:p w14:paraId="9B010000">
                  <w:pPr>
                    <w:spacing w:after="0" w:line="240" w:lineRule="auto"/>
                    <w:ind/>
                    <w:jc w:val="center"/>
                    <w:rPr>
                      <w:rFonts w:ascii="Times New Roman" w:hAnsi="Times New Roman"/>
                      <w:sz w:val="16"/>
                    </w:rPr>
                  </w:pPr>
                  <w:r>
                    <w:rPr>
                      <w:rFonts w:ascii="Times New Roman" w:hAnsi="Times New Roman"/>
                      <w:sz w:val="16"/>
                    </w:rPr>
                    <w:t>9 261,714</w:t>
                  </w:r>
                </w:p>
              </w:tc>
              <w:tc>
                <w:tcPr>
                  <w:tcW w:type="dxa" w:w="1013"/>
                  <w:tcBorders>
                    <w:top w:sz="4" w:val="nil"/>
                    <w:left w:sz="4" w:val="nil"/>
                    <w:bottom w:color="000000" w:sz="4" w:val="single"/>
                    <w:right w:color="000000" w:sz="4" w:val="single"/>
                  </w:tcBorders>
                  <w:shd w:fill="auto" w:val="clear"/>
                  <w:vAlign w:val="center"/>
                </w:tcPr>
                <w:p w14:paraId="9C010000">
                  <w:pPr>
                    <w:spacing w:after="0" w:line="240" w:lineRule="auto"/>
                    <w:ind/>
                    <w:jc w:val="center"/>
                    <w:rPr>
                      <w:rFonts w:ascii="Times New Roman" w:hAnsi="Times New Roman"/>
                      <w:sz w:val="16"/>
                    </w:rPr>
                  </w:pPr>
                  <w:r>
                    <w:rPr>
                      <w:rFonts w:ascii="Times New Roman" w:hAnsi="Times New Roman"/>
                      <w:sz w:val="16"/>
                    </w:rPr>
                    <w:t>11 258,630</w:t>
                  </w:r>
                </w:p>
              </w:tc>
              <w:tc>
                <w:tcPr>
                  <w:tcW w:type="dxa" w:w="949"/>
                  <w:tcBorders>
                    <w:top w:sz="4" w:val="nil"/>
                    <w:left w:sz="4" w:val="nil"/>
                    <w:bottom w:color="000000" w:sz="4" w:val="single"/>
                    <w:right w:color="000000" w:sz="4" w:val="single"/>
                  </w:tcBorders>
                  <w:shd w:fill="auto" w:val="clear"/>
                  <w:vAlign w:val="center"/>
                </w:tcPr>
                <w:p w14:paraId="9D010000">
                  <w:pPr>
                    <w:spacing w:after="0" w:line="240" w:lineRule="auto"/>
                    <w:ind/>
                    <w:jc w:val="center"/>
                    <w:rPr>
                      <w:rFonts w:ascii="Times New Roman" w:hAnsi="Times New Roman"/>
                      <w:sz w:val="16"/>
                    </w:rPr>
                  </w:pPr>
                  <w:r>
                    <w:rPr>
                      <w:rFonts w:ascii="Times New Roman" w:hAnsi="Times New Roman"/>
                      <w:sz w:val="16"/>
                    </w:rPr>
                    <w:t>9 010,965</w:t>
                  </w:r>
                </w:p>
              </w:tc>
              <w:tc>
                <w:tcPr>
                  <w:tcW w:type="dxa" w:w="973"/>
                  <w:tcBorders>
                    <w:top w:color="000000" w:sz="4" w:val="single"/>
                    <w:left w:sz="4" w:val="nil"/>
                    <w:bottom w:color="000000" w:sz="4" w:val="single"/>
                    <w:right w:color="000000" w:sz="4" w:val="single"/>
                  </w:tcBorders>
                  <w:vAlign w:val="center"/>
                </w:tcPr>
                <w:p w14:paraId="9E010000">
                  <w:pPr>
                    <w:spacing w:after="0" w:line="240" w:lineRule="auto"/>
                    <w:ind/>
                    <w:jc w:val="center"/>
                    <w:rPr>
                      <w:rFonts w:ascii="Times New Roman" w:hAnsi="Times New Roman"/>
                      <w:sz w:val="16"/>
                    </w:rPr>
                  </w:pPr>
                  <w:r>
                    <w:rPr>
                      <w:rFonts w:ascii="Times New Roman" w:hAnsi="Times New Roman"/>
                      <w:sz w:val="16"/>
                    </w:rPr>
                    <w:t>9 010,965</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9F01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953"/>
                  <w:tcBorders>
                    <w:top w:sz="4" w:val="nil"/>
                    <w:left w:sz="4" w:val="nil"/>
                    <w:bottom w:color="000000" w:sz="4" w:val="single"/>
                    <w:right w:color="000000" w:sz="4" w:val="single"/>
                  </w:tcBorders>
                  <w:shd w:fill="auto" w:val="clear"/>
                  <w:vAlign w:val="center"/>
                </w:tcPr>
                <w:p w14:paraId="A0010000">
                  <w:pPr>
                    <w:spacing w:after="0" w:line="240" w:lineRule="auto"/>
                    <w:ind/>
                    <w:jc w:val="center"/>
                    <w:rPr>
                      <w:rFonts w:ascii="Times New Roman" w:hAnsi="Times New Roman"/>
                      <w:sz w:val="16"/>
                    </w:rPr>
                  </w:pPr>
                  <w:r>
                    <w:rPr>
                      <w:rFonts w:ascii="Times New Roman" w:hAnsi="Times New Roman"/>
                      <w:sz w:val="16"/>
                    </w:rPr>
                    <w:t>0,000</w:t>
                  </w:r>
                </w:p>
              </w:tc>
              <w:tc>
                <w:tcPr>
                  <w:tcW w:type="dxa" w:w="948"/>
                  <w:tcBorders>
                    <w:top w:color="000000" w:sz="4" w:val="single"/>
                    <w:left w:color="000000" w:sz="4" w:val="single"/>
                    <w:bottom w:color="000000" w:sz="4" w:val="single"/>
                    <w:right w:color="000000" w:sz="4" w:val="single"/>
                  </w:tcBorders>
                  <w:vAlign w:val="center"/>
                </w:tcPr>
                <w:p w14:paraId="A1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color="000000" w:sz="4" w:val="single"/>
                    <w:left w:color="000000" w:sz="4" w:val="single"/>
                    <w:bottom w:color="000000" w:sz="4" w:val="single"/>
                    <w:right w:color="000000" w:sz="4" w:val="single"/>
                  </w:tcBorders>
                  <w:shd w:fill="auto" w:val="clear"/>
                  <w:vAlign w:val="center"/>
                </w:tcPr>
                <w:p w14:paraId="A2010000">
                  <w:pPr>
                    <w:spacing w:after="0" w:line="240" w:lineRule="auto"/>
                    <w:ind/>
                    <w:jc w:val="center"/>
                    <w:rPr>
                      <w:rFonts w:ascii="Times New Roman" w:hAnsi="Times New Roman"/>
                      <w:sz w:val="16"/>
                    </w:rPr>
                  </w:pPr>
                  <w:r>
                    <w:rPr>
                      <w:rFonts w:ascii="Times New Roman" w:hAnsi="Times New Roman"/>
                      <w:sz w:val="16"/>
                    </w:rPr>
                    <w:t>0,000</w:t>
                  </w:r>
                </w:p>
              </w:tc>
              <w:tc>
                <w:tcPr>
                  <w:tcW w:type="dxa" w:w="1013"/>
                  <w:tcBorders>
                    <w:top w:sz="4" w:val="nil"/>
                    <w:left w:sz="4" w:val="nil"/>
                    <w:bottom w:color="000000" w:sz="4" w:val="single"/>
                    <w:right w:color="000000" w:sz="4" w:val="single"/>
                  </w:tcBorders>
                  <w:shd w:fill="auto" w:val="clear"/>
                  <w:vAlign w:val="center"/>
                </w:tcPr>
                <w:p w14:paraId="A3010000">
                  <w:pPr>
                    <w:spacing w:after="0" w:line="240" w:lineRule="auto"/>
                    <w:ind/>
                    <w:jc w:val="center"/>
                    <w:rPr>
                      <w:rFonts w:ascii="Times New Roman" w:hAnsi="Times New Roman"/>
                      <w:sz w:val="16"/>
                    </w:rPr>
                  </w:pPr>
                  <w:r>
                    <w:rPr>
                      <w:rFonts w:ascii="Times New Roman" w:hAnsi="Times New Roman"/>
                      <w:sz w:val="16"/>
                    </w:rPr>
                    <w:t>0,000</w:t>
                  </w:r>
                </w:p>
              </w:tc>
              <w:tc>
                <w:tcPr>
                  <w:tcW w:type="dxa" w:w="949"/>
                  <w:tcBorders>
                    <w:top w:sz="4" w:val="nil"/>
                    <w:left w:sz="4" w:val="nil"/>
                    <w:bottom w:color="000000" w:sz="4" w:val="single"/>
                    <w:right w:color="000000" w:sz="4" w:val="single"/>
                  </w:tcBorders>
                  <w:shd w:fill="auto" w:val="clear"/>
                  <w:vAlign w:val="center"/>
                </w:tcPr>
                <w:p w14:paraId="A4010000">
                  <w:pPr>
                    <w:spacing w:after="0" w:line="240" w:lineRule="auto"/>
                    <w:ind/>
                    <w:jc w:val="center"/>
                    <w:rPr>
                      <w:rFonts w:ascii="Times New Roman" w:hAnsi="Times New Roman"/>
                      <w:sz w:val="16"/>
                    </w:rPr>
                  </w:pPr>
                  <w:r>
                    <w:rPr>
                      <w:rFonts w:ascii="Times New Roman" w:hAnsi="Times New Roman"/>
                      <w:sz w:val="16"/>
                    </w:rPr>
                    <w:t>0,000</w:t>
                  </w:r>
                </w:p>
              </w:tc>
              <w:tc>
                <w:tcPr>
                  <w:tcW w:type="dxa" w:w="973"/>
                  <w:tcBorders>
                    <w:top w:color="000000" w:sz="4" w:val="single"/>
                    <w:left w:sz="4" w:val="nil"/>
                    <w:bottom w:color="000000" w:sz="4" w:val="single"/>
                    <w:right w:color="000000" w:sz="4" w:val="single"/>
                  </w:tcBorders>
                  <w:vAlign w:val="center"/>
                </w:tcPr>
                <w:p w14:paraId="A501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293"/>
              </w:trPr>
              <w:tc>
                <w:tcPr>
                  <w:tcW w:type="dxa" w:w="1247"/>
                  <w:tcBorders>
                    <w:top w:sz="4" w:val="nil"/>
                    <w:left w:color="000000" w:sz="4" w:val="single"/>
                    <w:bottom w:color="000000" w:sz="4" w:val="single"/>
                    <w:right w:color="000000" w:sz="4" w:val="single"/>
                  </w:tcBorders>
                  <w:shd w:fill="auto" w:val="clear"/>
                  <w:vAlign w:val="center"/>
                </w:tcPr>
                <w:p w14:paraId="A601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953"/>
                  <w:tcBorders>
                    <w:top w:sz="4" w:val="nil"/>
                    <w:left w:sz="4" w:val="nil"/>
                    <w:bottom w:color="000000" w:sz="4" w:val="single"/>
                    <w:right w:color="000000" w:sz="4" w:val="single"/>
                  </w:tcBorders>
                  <w:shd w:fill="auto" w:val="clear"/>
                  <w:vAlign w:val="center"/>
                </w:tcPr>
                <w:p w14:paraId="A7010000">
                  <w:pPr>
                    <w:spacing w:after="0" w:line="240" w:lineRule="auto"/>
                    <w:ind/>
                    <w:jc w:val="center"/>
                    <w:rPr>
                      <w:rFonts w:ascii="Times New Roman" w:hAnsi="Times New Roman"/>
                      <w:sz w:val="16"/>
                    </w:rPr>
                  </w:pPr>
                  <w:r>
                    <w:rPr>
                      <w:rFonts w:ascii="Times New Roman" w:hAnsi="Times New Roman"/>
                      <w:sz w:val="16"/>
                    </w:rPr>
                    <w:t>0,000</w:t>
                  </w:r>
                </w:p>
              </w:tc>
              <w:tc>
                <w:tcPr>
                  <w:tcW w:type="dxa" w:w="948"/>
                  <w:tcBorders>
                    <w:top w:color="000000" w:sz="4" w:val="single"/>
                    <w:left w:color="000000" w:sz="4" w:val="single"/>
                    <w:bottom w:color="000000" w:sz="4" w:val="single"/>
                    <w:right w:color="000000" w:sz="4" w:val="single"/>
                  </w:tcBorders>
                  <w:vAlign w:val="center"/>
                </w:tcPr>
                <w:p w14:paraId="A8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color="000000" w:sz="4" w:val="single"/>
                    <w:left w:color="000000" w:sz="4" w:val="single"/>
                    <w:bottom w:color="000000" w:sz="4" w:val="single"/>
                    <w:right w:color="000000" w:sz="4" w:val="single"/>
                  </w:tcBorders>
                  <w:shd w:fill="auto" w:val="clear"/>
                  <w:vAlign w:val="center"/>
                </w:tcPr>
                <w:p w14:paraId="A9010000">
                  <w:pPr>
                    <w:spacing w:after="0" w:line="240" w:lineRule="auto"/>
                    <w:ind/>
                    <w:jc w:val="center"/>
                    <w:rPr>
                      <w:rFonts w:ascii="Times New Roman" w:hAnsi="Times New Roman"/>
                      <w:sz w:val="16"/>
                    </w:rPr>
                  </w:pPr>
                  <w:r>
                    <w:rPr>
                      <w:rFonts w:ascii="Times New Roman" w:hAnsi="Times New Roman"/>
                      <w:sz w:val="16"/>
                    </w:rPr>
                    <w:t>0,000</w:t>
                  </w:r>
                </w:p>
              </w:tc>
              <w:tc>
                <w:tcPr>
                  <w:tcW w:type="dxa" w:w="1013"/>
                  <w:tcBorders>
                    <w:top w:sz="4" w:val="nil"/>
                    <w:left w:sz="4" w:val="nil"/>
                    <w:bottom w:color="000000" w:sz="4" w:val="single"/>
                    <w:right w:color="000000" w:sz="4" w:val="single"/>
                  </w:tcBorders>
                  <w:shd w:fill="auto" w:val="clear"/>
                  <w:vAlign w:val="center"/>
                </w:tcPr>
                <w:p w14:paraId="AA010000">
                  <w:pPr>
                    <w:spacing w:after="0" w:line="240" w:lineRule="auto"/>
                    <w:ind/>
                    <w:jc w:val="center"/>
                    <w:rPr>
                      <w:rFonts w:ascii="Times New Roman" w:hAnsi="Times New Roman"/>
                      <w:sz w:val="16"/>
                    </w:rPr>
                  </w:pPr>
                  <w:r>
                    <w:rPr>
                      <w:rFonts w:ascii="Times New Roman" w:hAnsi="Times New Roman"/>
                      <w:sz w:val="16"/>
                    </w:rPr>
                    <w:t>0,000</w:t>
                  </w:r>
                </w:p>
              </w:tc>
              <w:tc>
                <w:tcPr>
                  <w:tcW w:type="dxa" w:w="949"/>
                  <w:tcBorders>
                    <w:top w:sz="4" w:val="nil"/>
                    <w:left w:sz="4" w:val="nil"/>
                    <w:bottom w:color="000000" w:sz="4" w:val="single"/>
                    <w:right w:color="000000" w:sz="4" w:val="single"/>
                  </w:tcBorders>
                  <w:shd w:fill="auto" w:val="clear"/>
                  <w:vAlign w:val="center"/>
                </w:tcPr>
                <w:p w14:paraId="AB010000">
                  <w:pPr>
                    <w:spacing w:after="0" w:line="240" w:lineRule="auto"/>
                    <w:ind/>
                    <w:jc w:val="center"/>
                    <w:rPr>
                      <w:rFonts w:ascii="Times New Roman" w:hAnsi="Times New Roman"/>
                      <w:sz w:val="16"/>
                    </w:rPr>
                  </w:pPr>
                  <w:r>
                    <w:rPr>
                      <w:rFonts w:ascii="Times New Roman" w:hAnsi="Times New Roman"/>
                      <w:sz w:val="16"/>
                    </w:rPr>
                    <w:t>0,000</w:t>
                  </w:r>
                </w:p>
              </w:tc>
              <w:tc>
                <w:tcPr>
                  <w:tcW w:type="dxa" w:w="973"/>
                  <w:tcBorders>
                    <w:top w:color="000000" w:sz="4" w:val="single"/>
                    <w:left w:sz="4" w:val="nil"/>
                    <w:bottom w:color="000000" w:sz="4" w:val="single"/>
                    <w:right w:color="000000" w:sz="4" w:val="single"/>
                  </w:tcBorders>
                  <w:vAlign w:val="center"/>
                </w:tcPr>
                <w:p w14:paraId="AC01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435"/>
              </w:trPr>
              <w:tc>
                <w:tcPr>
                  <w:tcW w:type="dxa" w:w="1247"/>
                  <w:tcBorders>
                    <w:top w:sz="4" w:val="nil"/>
                    <w:left w:color="000000" w:sz="4" w:val="single"/>
                    <w:bottom w:color="000000" w:sz="4" w:val="single"/>
                    <w:right w:color="000000" w:sz="4" w:val="single"/>
                  </w:tcBorders>
                  <w:shd w:fill="auto" w:val="clear"/>
                  <w:vAlign w:val="center"/>
                </w:tcPr>
                <w:p w14:paraId="AD010000">
                  <w:pPr>
                    <w:spacing w:after="0" w:line="240" w:lineRule="auto"/>
                    <w:ind/>
                    <w:jc w:val="center"/>
                    <w:rPr>
                      <w:rFonts w:ascii="Times New Roman" w:hAnsi="Times New Roman"/>
                      <w:sz w:val="16"/>
                    </w:rPr>
                  </w:pPr>
                  <w:r>
                    <w:rPr>
                      <w:rFonts w:ascii="Times New Roman" w:hAnsi="Times New Roman"/>
                      <w:sz w:val="16"/>
                    </w:rPr>
                    <w:t>внебюджетные источники</w:t>
                  </w:r>
                </w:p>
              </w:tc>
              <w:tc>
                <w:tcPr>
                  <w:tcW w:type="dxa" w:w="953"/>
                  <w:tcBorders>
                    <w:top w:sz="4" w:val="nil"/>
                    <w:left w:sz="4" w:val="nil"/>
                    <w:bottom w:color="000000" w:sz="4" w:val="single"/>
                    <w:right w:color="000000" w:sz="4" w:val="single"/>
                  </w:tcBorders>
                  <w:shd w:fill="auto" w:val="clear"/>
                  <w:vAlign w:val="center"/>
                </w:tcPr>
                <w:p w14:paraId="AE010000">
                  <w:pPr>
                    <w:spacing w:after="0" w:line="240" w:lineRule="auto"/>
                    <w:ind/>
                    <w:jc w:val="center"/>
                    <w:rPr>
                      <w:rFonts w:ascii="Times New Roman" w:hAnsi="Times New Roman"/>
                      <w:sz w:val="16"/>
                    </w:rPr>
                  </w:pPr>
                  <w:r>
                    <w:rPr>
                      <w:rFonts w:ascii="Times New Roman" w:hAnsi="Times New Roman"/>
                      <w:sz w:val="16"/>
                    </w:rPr>
                    <w:t>0,000</w:t>
                  </w:r>
                </w:p>
              </w:tc>
              <w:tc>
                <w:tcPr>
                  <w:tcW w:type="dxa" w:w="948"/>
                  <w:tcBorders>
                    <w:top w:color="000000" w:sz="4" w:val="single"/>
                    <w:left w:color="000000" w:sz="4" w:val="single"/>
                    <w:bottom w:color="000000" w:sz="4" w:val="single"/>
                    <w:right w:color="000000" w:sz="4" w:val="single"/>
                  </w:tcBorders>
                  <w:vAlign w:val="center"/>
                </w:tcPr>
                <w:p w14:paraId="AF010000">
                  <w:pPr>
                    <w:spacing w:after="0" w:line="240" w:lineRule="auto"/>
                    <w:ind/>
                    <w:jc w:val="center"/>
                    <w:rPr>
                      <w:rFonts w:ascii="Times New Roman" w:hAnsi="Times New Roman"/>
                      <w:sz w:val="16"/>
                    </w:rPr>
                  </w:pPr>
                  <w:r>
                    <w:rPr>
                      <w:rFonts w:ascii="Times New Roman" w:hAnsi="Times New Roman"/>
                      <w:sz w:val="16"/>
                    </w:rPr>
                    <w:t>0,000</w:t>
                  </w:r>
                </w:p>
              </w:tc>
              <w:tc>
                <w:tcPr>
                  <w:tcW w:type="dxa" w:w="936"/>
                  <w:tcBorders>
                    <w:top w:color="000000" w:sz="4" w:val="single"/>
                    <w:left w:color="000000" w:sz="4" w:val="single"/>
                    <w:bottom w:color="000000" w:sz="4" w:val="single"/>
                    <w:right w:color="000000" w:sz="4" w:val="single"/>
                  </w:tcBorders>
                  <w:shd w:fill="auto" w:val="clear"/>
                  <w:vAlign w:val="center"/>
                </w:tcPr>
                <w:p w14:paraId="B0010000">
                  <w:pPr>
                    <w:spacing w:after="0" w:line="240" w:lineRule="auto"/>
                    <w:ind/>
                    <w:jc w:val="center"/>
                    <w:rPr>
                      <w:rFonts w:ascii="Times New Roman" w:hAnsi="Times New Roman"/>
                      <w:sz w:val="16"/>
                    </w:rPr>
                  </w:pPr>
                  <w:r>
                    <w:rPr>
                      <w:rFonts w:ascii="Times New Roman" w:hAnsi="Times New Roman"/>
                      <w:sz w:val="16"/>
                    </w:rPr>
                    <w:t>0,000</w:t>
                  </w:r>
                </w:p>
              </w:tc>
              <w:tc>
                <w:tcPr>
                  <w:tcW w:type="dxa" w:w="1013"/>
                  <w:tcBorders>
                    <w:top w:sz="4" w:val="nil"/>
                    <w:left w:sz="4" w:val="nil"/>
                    <w:bottom w:color="000000" w:sz="4" w:val="single"/>
                    <w:right w:color="000000" w:sz="4" w:val="single"/>
                  </w:tcBorders>
                  <w:shd w:fill="auto" w:val="clear"/>
                  <w:vAlign w:val="center"/>
                </w:tcPr>
                <w:p w14:paraId="B1010000">
                  <w:pPr>
                    <w:spacing w:after="0" w:line="240" w:lineRule="auto"/>
                    <w:ind/>
                    <w:jc w:val="center"/>
                    <w:rPr>
                      <w:rFonts w:ascii="Times New Roman" w:hAnsi="Times New Roman"/>
                      <w:sz w:val="16"/>
                    </w:rPr>
                  </w:pPr>
                  <w:r>
                    <w:rPr>
                      <w:rFonts w:ascii="Times New Roman" w:hAnsi="Times New Roman"/>
                      <w:sz w:val="16"/>
                    </w:rPr>
                    <w:t>0,000</w:t>
                  </w:r>
                </w:p>
              </w:tc>
              <w:tc>
                <w:tcPr>
                  <w:tcW w:type="dxa" w:w="949"/>
                  <w:tcBorders>
                    <w:top w:sz="4" w:val="nil"/>
                    <w:left w:sz="4" w:val="nil"/>
                    <w:bottom w:color="000000" w:sz="4" w:val="single"/>
                    <w:right w:color="000000" w:sz="4" w:val="single"/>
                  </w:tcBorders>
                  <w:shd w:fill="auto" w:val="clear"/>
                  <w:vAlign w:val="center"/>
                </w:tcPr>
                <w:p w14:paraId="B2010000">
                  <w:pPr>
                    <w:spacing w:after="0" w:line="240" w:lineRule="auto"/>
                    <w:ind/>
                    <w:jc w:val="center"/>
                    <w:rPr>
                      <w:rFonts w:ascii="Times New Roman" w:hAnsi="Times New Roman"/>
                      <w:sz w:val="16"/>
                    </w:rPr>
                  </w:pPr>
                  <w:r>
                    <w:rPr>
                      <w:rFonts w:ascii="Times New Roman" w:hAnsi="Times New Roman"/>
                      <w:sz w:val="16"/>
                    </w:rPr>
                    <w:t>0,000</w:t>
                  </w:r>
                </w:p>
              </w:tc>
              <w:tc>
                <w:tcPr>
                  <w:tcW w:type="dxa" w:w="973"/>
                  <w:tcBorders>
                    <w:top w:color="000000" w:sz="4" w:val="single"/>
                    <w:left w:sz="4" w:val="nil"/>
                    <w:bottom w:color="000000" w:sz="4" w:val="single"/>
                    <w:right w:color="000000" w:sz="4" w:val="single"/>
                  </w:tcBorders>
                  <w:vAlign w:val="center"/>
                </w:tcPr>
                <w:p w14:paraId="B3010000">
                  <w:pPr>
                    <w:spacing w:after="0" w:line="240" w:lineRule="auto"/>
                    <w:ind/>
                    <w:jc w:val="center"/>
                    <w:rPr>
                      <w:rFonts w:ascii="Times New Roman" w:hAnsi="Times New Roman"/>
                      <w:sz w:val="16"/>
                    </w:rPr>
                  </w:pPr>
                  <w:r>
                    <w:rPr>
                      <w:rFonts w:ascii="Times New Roman" w:hAnsi="Times New Roman"/>
                      <w:sz w:val="16"/>
                    </w:rPr>
                    <w:t>0,000</w:t>
                  </w:r>
                </w:p>
              </w:tc>
            </w:tr>
          </w:tbl>
          <w:p w14:paraId="B4010000">
            <w:pPr>
              <w:spacing w:after="0" w:line="240" w:lineRule="auto"/>
              <w:ind/>
              <w:jc w:val="both"/>
              <w:rPr>
                <w:rFonts w:ascii="Times New Roman" w:hAnsi="Times New Roman"/>
                <w:sz w:val="28"/>
                <w:highlight w:val="yellow"/>
              </w:rPr>
            </w:pPr>
          </w:p>
        </w:tc>
      </w:tr>
      <w:tr>
        <w:tc>
          <w:tcPr>
            <w:tcW w:type="dxa" w:w="2083"/>
            <w:tcBorders>
              <w:top w:color="000000" w:sz="4" w:val="single"/>
              <w:left w:color="000000" w:sz="4" w:val="single"/>
              <w:bottom w:color="000000" w:sz="4" w:val="single"/>
              <w:right w:color="000000" w:sz="4" w:val="single"/>
            </w:tcBorders>
          </w:tcPr>
          <w:p w14:paraId="B5010000">
            <w:pPr>
              <w:spacing w:after="0" w:line="240" w:lineRule="auto"/>
              <w:ind/>
              <w:rPr>
                <w:rFonts w:ascii="Times New Roman" w:hAnsi="Times New Roman"/>
                <w:sz w:val="28"/>
              </w:rPr>
            </w:pPr>
            <w:r>
              <w:rPr>
                <w:rFonts w:ascii="Times New Roman" w:hAnsi="Times New Roman"/>
                <w:sz w:val="28"/>
              </w:rPr>
              <w:t xml:space="preserve">Ожидаемые результаты </w:t>
            </w:r>
            <w:r>
              <w:rPr>
                <w:rFonts w:ascii="Times New Roman" w:hAnsi="Times New Roman"/>
                <w:sz w:val="28"/>
              </w:rPr>
              <w:t>р</w:t>
            </w:r>
            <w:r>
              <w:rPr>
                <w:rFonts w:ascii="Times New Roman" w:hAnsi="Times New Roman"/>
                <w:sz w:val="28"/>
              </w:rPr>
              <w:t>еализации подпрограммы</w:t>
            </w:r>
          </w:p>
        </w:tc>
        <w:tc>
          <w:tcPr>
            <w:tcW w:type="dxa" w:w="7664"/>
            <w:tcBorders>
              <w:top w:color="000000" w:sz="4" w:val="single"/>
              <w:left w:color="000000" w:sz="4" w:val="single"/>
              <w:bottom w:color="000000" w:sz="4" w:val="single"/>
              <w:right w:color="000000" w:sz="4" w:val="single"/>
            </w:tcBorders>
          </w:tcPr>
          <w:p w14:paraId="B6010000">
            <w:pPr>
              <w:spacing w:after="0" w:line="240" w:lineRule="auto"/>
              <w:ind/>
              <w:jc w:val="both"/>
              <w:rPr>
                <w:rFonts w:ascii="Times New Roman" w:hAnsi="Times New Roman"/>
                <w:sz w:val="28"/>
              </w:rPr>
            </w:pPr>
            <w:r>
              <w:rPr>
                <w:rFonts w:ascii="Times New Roman" w:hAnsi="Times New Roman"/>
                <w:sz w:val="28"/>
              </w:rPr>
              <w:t>Количество обустроенных детских площадок к 202</w:t>
            </w:r>
            <w:r>
              <w:rPr>
                <w:rFonts w:ascii="Times New Roman" w:hAnsi="Times New Roman"/>
                <w:sz w:val="28"/>
              </w:rPr>
              <w:t>6</w:t>
            </w:r>
            <w:r>
              <w:rPr>
                <w:rFonts w:ascii="Times New Roman" w:hAnsi="Times New Roman"/>
                <w:sz w:val="28"/>
              </w:rPr>
              <w:t xml:space="preserve"> году составит </w:t>
            </w:r>
            <w:r>
              <w:rPr>
                <w:rFonts w:ascii="Times New Roman" w:hAnsi="Times New Roman"/>
                <w:sz w:val="28"/>
              </w:rPr>
              <w:t>2</w:t>
            </w:r>
            <w:r>
              <w:rPr>
                <w:rFonts w:ascii="Times New Roman" w:hAnsi="Times New Roman"/>
                <w:sz w:val="28"/>
              </w:rPr>
              <w:t>4</w:t>
            </w:r>
            <w:r>
              <w:rPr>
                <w:rFonts w:ascii="Times New Roman" w:hAnsi="Times New Roman"/>
                <w:sz w:val="28"/>
              </w:rPr>
              <w:t xml:space="preserve"> ед.</w:t>
            </w:r>
          </w:p>
          <w:p w14:paraId="B7010000">
            <w:pPr>
              <w:spacing w:after="0" w:line="240" w:lineRule="auto"/>
              <w:ind/>
              <w:jc w:val="both"/>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отремонтированных</w:t>
            </w:r>
            <w:r>
              <w:rPr>
                <w:rFonts w:ascii="Times New Roman" w:hAnsi="Times New Roman"/>
                <w:sz w:val="28"/>
              </w:rPr>
              <w:t xml:space="preserve"> детских </w:t>
            </w:r>
            <w:r>
              <w:rPr>
                <w:rFonts w:ascii="Times New Roman" w:hAnsi="Times New Roman"/>
                <w:sz w:val="28"/>
              </w:rPr>
              <w:t xml:space="preserve">и спортивных </w:t>
            </w:r>
            <w:r>
              <w:rPr>
                <w:rFonts w:ascii="Times New Roman" w:hAnsi="Times New Roman"/>
                <w:sz w:val="28"/>
              </w:rPr>
              <w:t>площадок к 202</w:t>
            </w:r>
            <w:r>
              <w:rPr>
                <w:rFonts w:ascii="Times New Roman" w:hAnsi="Times New Roman"/>
                <w:sz w:val="28"/>
              </w:rPr>
              <w:t>6</w:t>
            </w:r>
            <w:r>
              <w:rPr>
                <w:rFonts w:ascii="Times New Roman" w:hAnsi="Times New Roman"/>
                <w:sz w:val="28"/>
              </w:rPr>
              <w:t xml:space="preserve"> году составит </w:t>
            </w:r>
            <w:r>
              <w:rPr>
                <w:rFonts w:ascii="Times New Roman" w:hAnsi="Times New Roman"/>
                <w:sz w:val="28"/>
              </w:rPr>
              <w:t>1</w:t>
            </w:r>
            <w:r>
              <w:rPr>
                <w:rFonts w:ascii="Times New Roman" w:hAnsi="Times New Roman"/>
                <w:sz w:val="28"/>
              </w:rPr>
              <w:t xml:space="preserve"> ед.</w:t>
            </w:r>
          </w:p>
        </w:tc>
      </w:tr>
    </w:tbl>
    <w:p w14:paraId="B8010000">
      <w:pPr>
        <w:spacing w:after="0" w:line="240" w:lineRule="auto"/>
        <w:ind/>
        <w:rPr>
          <w:rFonts w:ascii="Times New Roman" w:hAnsi="Times New Roman"/>
          <w:sz w:val="28"/>
        </w:rPr>
      </w:pPr>
      <w:r>
        <w:rPr>
          <w:rFonts w:ascii="Times New Roman" w:hAnsi="Times New Roman"/>
          <w:sz w:val="28"/>
        </w:rPr>
        <w:br w:type="page"/>
      </w:r>
      <w:r>
        <w:rPr>
          <w:rFonts w:ascii="Times New Roman" w:hAnsi="Times New Roman"/>
          <w:sz w:val="28"/>
        </w:rPr>
        <w:t xml:space="preserve">                                                                             </w:t>
      </w:r>
      <w:r>
        <w:rPr>
          <w:rFonts w:ascii="Times New Roman" w:hAnsi="Times New Roman"/>
          <w:sz w:val="28"/>
        </w:rPr>
        <w:t xml:space="preserve">Приложение 3 </w:t>
      </w:r>
    </w:p>
    <w:p w14:paraId="B9010000">
      <w:pPr>
        <w:spacing w:after="0" w:line="240" w:lineRule="auto"/>
        <w:ind w:left="5387"/>
        <w:rPr>
          <w:rFonts w:ascii="Times New Roman" w:hAnsi="Times New Roman"/>
          <w:sz w:val="28"/>
        </w:rPr>
      </w:pPr>
      <w:r>
        <w:rPr>
          <w:rFonts w:ascii="Times New Roman" w:hAnsi="Times New Roman"/>
          <w:sz w:val="28"/>
        </w:rPr>
        <w:t>к муниципальной программе</w:t>
      </w:r>
    </w:p>
    <w:p w14:paraId="BA010000">
      <w:pPr>
        <w:spacing w:after="0" w:line="240" w:lineRule="auto"/>
        <w:ind w:left="5387"/>
        <w:jc w:val="both"/>
        <w:rPr>
          <w:rFonts w:ascii="Times New Roman" w:hAnsi="Times New Roman"/>
          <w:sz w:val="28"/>
        </w:rPr>
      </w:pPr>
      <w:r>
        <w:rPr>
          <w:rFonts w:ascii="Times New Roman" w:hAnsi="Times New Roman"/>
          <w:sz w:val="28"/>
        </w:rPr>
        <w:t>«Благоустройство территории Чайковского городского округа»</w:t>
      </w:r>
    </w:p>
    <w:p w14:paraId="BB010000">
      <w:pPr>
        <w:spacing w:after="0" w:line="240" w:lineRule="auto"/>
        <w:ind/>
        <w:jc w:val="center"/>
        <w:rPr>
          <w:rFonts w:ascii="Times New Roman" w:hAnsi="Times New Roman"/>
          <w:sz w:val="28"/>
        </w:rPr>
      </w:pPr>
    </w:p>
    <w:p w14:paraId="BC010000">
      <w:pPr>
        <w:spacing w:after="0" w:line="240" w:lineRule="auto"/>
        <w:ind/>
        <w:jc w:val="center"/>
        <w:rPr>
          <w:rFonts w:ascii="Times New Roman" w:hAnsi="Times New Roman"/>
          <w:b w:val="1"/>
          <w:sz w:val="28"/>
        </w:rPr>
      </w:pPr>
      <w:r>
        <w:rPr>
          <w:rFonts w:ascii="Times New Roman" w:hAnsi="Times New Roman"/>
          <w:b w:val="1"/>
          <w:sz w:val="28"/>
        </w:rPr>
        <w:t xml:space="preserve">Подпрограмма 3. </w:t>
      </w:r>
    </w:p>
    <w:p w14:paraId="BD010000">
      <w:pPr>
        <w:spacing w:after="0" w:line="240" w:lineRule="auto"/>
        <w:ind/>
        <w:jc w:val="center"/>
        <w:rPr>
          <w:rFonts w:ascii="Times New Roman" w:hAnsi="Times New Roman"/>
          <w:b w:val="1"/>
          <w:sz w:val="28"/>
        </w:rPr>
      </w:pPr>
      <w:r>
        <w:rPr>
          <w:rFonts w:ascii="Times New Roman" w:hAnsi="Times New Roman"/>
          <w:b w:val="1"/>
          <w:sz w:val="28"/>
        </w:rPr>
        <w:t xml:space="preserve">«Комплексное благоустройство и содержание территорий» </w:t>
      </w:r>
    </w:p>
    <w:p w14:paraId="BE010000">
      <w:pPr>
        <w:spacing w:after="0" w:line="240" w:lineRule="auto"/>
        <w:ind/>
        <w:jc w:val="center"/>
        <w:rPr>
          <w:rFonts w:ascii="Times New Roman" w:hAnsi="Times New Roman"/>
          <w:b w:val="1"/>
          <w:sz w:val="28"/>
        </w:rPr>
      </w:pPr>
    </w:p>
    <w:p w14:paraId="BF010000">
      <w:pPr>
        <w:tabs>
          <w:tab w:leader="none" w:pos="3195" w:val="left"/>
        </w:tabs>
        <w:spacing w:after="0" w:line="240" w:lineRule="auto"/>
        <w:ind/>
        <w:jc w:val="center"/>
        <w:rPr>
          <w:rFonts w:ascii="Times New Roman" w:hAnsi="Times New Roman"/>
          <w:b w:val="1"/>
          <w:sz w:val="28"/>
        </w:rPr>
      </w:pPr>
      <w:r>
        <w:rPr>
          <w:rFonts w:ascii="Times New Roman" w:hAnsi="Times New Roman"/>
          <w:b w:val="1"/>
          <w:sz w:val="28"/>
        </w:rPr>
        <w:t>ПАСПОРТ</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60"/>
        <w:gridCol w:w="7533"/>
      </w:tblGrid>
      <w:tr>
        <w:tc>
          <w:tcPr>
            <w:tcW w:type="dxa" w:w="1960"/>
            <w:tcBorders>
              <w:top w:color="000000" w:sz="4" w:val="single"/>
              <w:left w:color="000000" w:sz="4" w:val="single"/>
              <w:bottom w:color="000000" w:sz="4" w:val="single"/>
              <w:right w:color="000000" w:sz="4" w:val="single"/>
            </w:tcBorders>
          </w:tcPr>
          <w:p w14:paraId="C0010000">
            <w:pPr>
              <w:spacing w:after="0" w:line="240" w:lineRule="auto"/>
              <w:ind w:firstLine="22"/>
              <w:rPr>
                <w:rFonts w:ascii="Times New Roman" w:hAnsi="Times New Roman"/>
                <w:sz w:val="28"/>
              </w:rPr>
            </w:pPr>
            <w:r>
              <w:rPr>
                <w:rFonts w:ascii="Times New Roman" w:hAnsi="Times New Roman"/>
                <w:sz w:val="28"/>
              </w:rPr>
              <w:t>Ответственный исполнитель подпрограммы</w:t>
            </w:r>
          </w:p>
        </w:tc>
        <w:tc>
          <w:tcPr>
            <w:tcW w:type="dxa" w:w="7533"/>
            <w:tcBorders>
              <w:top w:color="000000" w:sz="4" w:val="single"/>
              <w:left w:color="000000" w:sz="4" w:val="single"/>
              <w:bottom w:color="000000" w:sz="4" w:val="single"/>
              <w:right w:color="000000" w:sz="4" w:val="single"/>
            </w:tcBorders>
          </w:tcPr>
          <w:p w14:paraId="C101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p>
        </w:tc>
      </w:tr>
      <w:tr>
        <w:tc>
          <w:tcPr>
            <w:tcW w:type="dxa" w:w="1960"/>
            <w:tcBorders>
              <w:top w:color="000000" w:sz="4" w:val="single"/>
              <w:left w:color="000000" w:sz="4" w:val="single"/>
              <w:bottom w:color="000000" w:sz="4" w:val="single"/>
              <w:right w:color="000000" w:sz="4" w:val="single"/>
            </w:tcBorders>
          </w:tcPr>
          <w:p w14:paraId="C2010000">
            <w:pPr>
              <w:spacing w:after="0" w:line="240" w:lineRule="auto"/>
              <w:ind/>
              <w:rPr>
                <w:rFonts w:ascii="Times New Roman" w:hAnsi="Times New Roman"/>
                <w:sz w:val="28"/>
              </w:rPr>
            </w:pPr>
            <w:r>
              <w:rPr>
                <w:rFonts w:ascii="Times New Roman" w:hAnsi="Times New Roman"/>
                <w:sz w:val="28"/>
              </w:rPr>
              <w:t>Соисполнители подпрограммы</w:t>
            </w:r>
          </w:p>
        </w:tc>
        <w:tc>
          <w:tcPr>
            <w:tcW w:type="dxa" w:w="7533"/>
            <w:tcBorders>
              <w:top w:color="000000" w:sz="4" w:val="single"/>
              <w:left w:color="000000" w:sz="4" w:val="single"/>
              <w:bottom w:color="000000" w:sz="4" w:val="single"/>
              <w:right w:color="000000" w:sz="4" w:val="single"/>
            </w:tcBorders>
          </w:tcPr>
          <w:p w14:paraId="C3010000">
            <w:pPr>
              <w:spacing w:after="0" w:line="240" w:lineRule="auto"/>
              <w:ind/>
              <w:jc w:val="both"/>
              <w:rPr>
                <w:rFonts w:ascii="Times New Roman" w:hAnsi="Times New Roman"/>
                <w:sz w:val="28"/>
              </w:rPr>
            </w:pPr>
            <w:r>
              <w:rPr>
                <w:rFonts w:ascii="Times New Roman" w:hAnsi="Times New Roman"/>
                <w:sz w:val="28"/>
              </w:rPr>
              <w:t xml:space="preserve">Управление </w:t>
            </w:r>
            <w:r>
              <w:rPr>
                <w:rFonts w:ascii="Times New Roman" w:hAnsi="Times New Roman"/>
                <w:sz w:val="28"/>
              </w:rPr>
              <w:t>строительства и архитектуры</w:t>
            </w:r>
            <w:r>
              <w:rPr>
                <w:rFonts w:ascii="Times New Roman" w:hAnsi="Times New Roman"/>
                <w:sz w:val="28"/>
              </w:rPr>
              <w:t xml:space="preserve"> администрации Чайковского городского округа</w:t>
            </w:r>
          </w:p>
          <w:p w14:paraId="C4010000">
            <w:pPr>
              <w:spacing w:after="0" w:line="240" w:lineRule="auto"/>
              <w:ind/>
              <w:jc w:val="both"/>
              <w:rPr>
                <w:rFonts w:ascii="Times New Roman" w:hAnsi="Times New Roman"/>
                <w:sz w:val="28"/>
              </w:rPr>
            </w:pPr>
            <w:r>
              <w:rPr>
                <w:rFonts w:ascii="Times New Roman" w:hAnsi="Times New Roman"/>
                <w:sz w:val="28"/>
              </w:rPr>
              <w:t xml:space="preserve">Управление земельно-имущественных отношений </w:t>
            </w:r>
            <w:r>
              <w:rPr>
                <w:rFonts w:ascii="Times New Roman" w:hAnsi="Times New Roman"/>
                <w:sz w:val="28"/>
              </w:rPr>
              <w:t>администрации Чайковского городского округа</w:t>
            </w:r>
            <w:r>
              <w:rPr>
                <w:rFonts w:ascii="Times New Roman" w:hAnsi="Times New Roman"/>
                <w:sz w:val="28"/>
              </w:rPr>
              <w:t xml:space="preserve"> </w:t>
            </w:r>
            <w:r>
              <w:rPr>
                <w:rFonts w:ascii="Times New Roman" w:hAnsi="Times New Roman"/>
                <w:sz w:val="28"/>
              </w:rPr>
              <w:t>Управление экономического развития администрации Чайковского городского округа</w:t>
            </w:r>
          </w:p>
        </w:tc>
      </w:tr>
      <w:tr>
        <w:tc>
          <w:tcPr>
            <w:tcW w:type="dxa" w:w="1960"/>
            <w:tcBorders>
              <w:top w:color="000000" w:sz="4" w:val="single"/>
              <w:left w:color="000000" w:sz="4" w:val="single"/>
              <w:bottom w:color="000000" w:sz="4" w:val="single"/>
              <w:right w:color="000000" w:sz="4" w:val="single"/>
            </w:tcBorders>
          </w:tcPr>
          <w:p w14:paraId="C5010000">
            <w:pPr>
              <w:spacing w:after="0" w:line="240" w:lineRule="auto"/>
              <w:ind/>
              <w:rPr>
                <w:rFonts w:ascii="Times New Roman" w:hAnsi="Times New Roman"/>
                <w:sz w:val="28"/>
              </w:rPr>
            </w:pPr>
            <w:r>
              <w:rPr>
                <w:rFonts w:ascii="Times New Roman" w:hAnsi="Times New Roman"/>
                <w:sz w:val="28"/>
              </w:rPr>
              <w:t>Участники подпрограммы</w:t>
            </w:r>
          </w:p>
        </w:tc>
        <w:tc>
          <w:tcPr>
            <w:tcW w:type="dxa" w:w="7533"/>
            <w:tcBorders>
              <w:top w:color="000000" w:sz="4" w:val="single"/>
              <w:left w:color="000000" w:sz="4" w:val="single"/>
              <w:bottom w:color="000000" w:sz="4" w:val="single"/>
              <w:right w:color="000000" w:sz="4" w:val="single"/>
            </w:tcBorders>
          </w:tcPr>
          <w:p w14:paraId="C6010000">
            <w:pPr>
              <w:spacing w:after="0" w:line="240" w:lineRule="auto"/>
              <w:ind/>
              <w:jc w:val="both"/>
              <w:rPr>
                <w:rFonts w:ascii="Times New Roman" w:hAnsi="Times New Roman"/>
                <w:sz w:val="28"/>
              </w:rPr>
            </w:pPr>
            <w:r>
              <w:rPr>
                <w:rFonts w:ascii="Times New Roman" w:hAnsi="Times New Roman"/>
                <w:sz w:val="28"/>
              </w:rPr>
              <w:t xml:space="preserve">Управление строительства и архитектуры администрации Чайковского городского округа </w:t>
            </w:r>
          </w:p>
          <w:p w14:paraId="C7010000">
            <w:pPr>
              <w:spacing w:after="0" w:line="240" w:lineRule="auto"/>
              <w:ind/>
              <w:jc w:val="both"/>
              <w:rPr>
                <w:rFonts w:ascii="Times New Roman" w:hAnsi="Times New Roman"/>
                <w:sz w:val="28"/>
              </w:rPr>
            </w:pPr>
            <w:r>
              <w:rPr>
                <w:rFonts w:ascii="Times New Roman" w:hAnsi="Times New Roman"/>
                <w:sz w:val="28"/>
              </w:rPr>
              <w:t xml:space="preserve">Управление земельно-имущественных отношений </w:t>
            </w:r>
            <w:r>
              <w:rPr>
                <w:rFonts w:ascii="Times New Roman" w:hAnsi="Times New Roman"/>
                <w:sz w:val="28"/>
              </w:rPr>
              <w:t>администрации Чайковского городского округа</w:t>
            </w:r>
          </w:p>
          <w:p w14:paraId="C8010000">
            <w:pPr>
              <w:spacing w:after="0" w:line="240" w:lineRule="auto"/>
              <w:ind/>
              <w:jc w:val="both"/>
              <w:rPr>
                <w:rFonts w:ascii="Times New Roman" w:hAnsi="Times New Roman"/>
                <w:sz w:val="28"/>
              </w:rPr>
            </w:pPr>
            <w:r>
              <w:rPr>
                <w:rFonts w:ascii="Times New Roman" w:hAnsi="Times New Roman"/>
                <w:sz w:val="28"/>
              </w:rPr>
              <w:t>Управление экономического развития администрации Чайковского городского округа</w:t>
            </w:r>
          </w:p>
          <w:p w14:paraId="C9010000">
            <w:pPr>
              <w:spacing w:after="0" w:line="240" w:lineRule="auto"/>
              <w:ind/>
              <w:jc w:val="both"/>
              <w:rPr>
                <w:rFonts w:ascii="Times New Roman" w:hAnsi="Times New Roman"/>
                <w:sz w:val="28"/>
              </w:rPr>
            </w:pPr>
            <w:r>
              <w:rPr>
                <w:rFonts w:ascii="Times New Roman" w:hAnsi="Times New Roman"/>
                <w:sz w:val="28"/>
              </w:rPr>
              <w:t>МКУ «Жилкомэнергосервис»</w:t>
            </w:r>
          </w:p>
          <w:p w14:paraId="CA010000">
            <w:pPr>
              <w:spacing w:after="0" w:line="240" w:lineRule="auto"/>
              <w:ind/>
              <w:jc w:val="both"/>
              <w:rPr>
                <w:rFonts w:ascii="Times New Roman" w:hAnsi="Times New Roman"/>
                <w:sz w:val="28"/>
              </w:rPr>
            </w:pPr>
            <w:r>
              <w:rPr>
                <w:rFonts w:ascii="Times New Roman" w:hAnsi="Times New Roman"/>
                <w:sz w:val="28"/>
              </w:rPr>
              <w:t>МКУ «Чайковское управление капитального строительства»</w:t>
            </w:r>
          </w:p>
          <w:p w14:paraId="CB010000">
            <w:pPr>
              <w:spacing w:after="0" w:line="240" w:lineRule="auto"/>
              <w:ind/>
              <w:jc w:val="both"/>
              <w:rPr>
                <w:rFonts w:ascii="Times New Roman" w:hAnsi="Times New Roman"/>
                <w:sz w:val="28"/>
              </w:rPr>
            </w:pPr>
            <w:r>
              <w:rPr>
                <w:rFonts w:ascii="Times New Roman" w:hAnsi="Times New Roman"/>
                <w:sz w:val="28"/>
              </w:rPr>
              <w:t>МКУ «Чайковская городская служба по регулированию численности безнадзорных животных»</w:t>
            </w:r>
          </w:p>
          <w:p w14:paraId="CC010000">
            <w:pPr>
              <w:spacing w:after="0" w:line="240" w:lineRule="auto"/>
              <w:ind/>
              <w:jc w:val="both"/>
              <w:rPr>
                <w:rFonts w:ascii="Times New Roman" w:hAnsi="Times New Roman"/>
                <w:sz w:val="28"/>
              </w:rPr>
            </w:pPr>
            <w:r>
              <w:rPr>
                <w:rFonts w:ascii="Times New Roman" w:hAnsi="Times New Roman"/>
                <w:sz w:val="28"/>
              </w:rPr>
              <w:t>МАУ «Комбинат благоустройства Чайковского городского округа»</w:t>
            </w:r>
          </w:p>
        </w:tc>
      </w:tr>
      <w:tr>
        <w:tc>
          <w:tcPr>
            <w:tcW w:type="dxa" w:w="1960"/>
            <w:tcBorders>
              <w:top w:color="000000" w:sz="4" w:val="single"/>
              <w:left w:color="000000" w:sz="4" w:val="single"/>
              <w:bottom w:color="000000" w:sz="4" w:val="single"/>
              <w:right w:color="000000" w:sz="4" w:val="single"/>
            </w:tcBorders>
          </w:tcPr>
          <w:p w14:paraId="CD010000">
            <w:pPr>
              <w:spacing w:after="0" w:line="240" w:lineRule="auto"/>
              <w:ind/>
              <w:rPr>
                <w:rFonts w:ascii="Times New Roman" w:hAnsi="Times New Roman"/>
                <w:sz w:val="28"/>
              </w:rPr>
            </w:pPr>
            <w:r>
              <w:rPr>
                <w:rFonts w:ascii="Times New Roman" w:hAnsi="Times New Roman"/>
                <w:sz w:val="28"/>
              </w:rPr>
              <w:t>Этапы и сроки реализации</w:t>
            </w:r>
          </w:p>
        </w:tc>
        <w:tc>
          <w:tcPr>
            <w:tcW w:type="dxa" w:w="7533"/>
            <w:tcBorders>
              <w:top w:color="000000" w:sz="4" w:val="single"/>
              <w:left w:color="000000" w:sz="4" w:val="single"/>
              <w:bottom w:color="000000" w:sz="4" w:val="single"/>
              <w:right w:color="000000" w:sz="4" w:val="single"/>
            </w:tcBorders>
          </w:tcPr>
          <w:p w14:paraId="CE010000">
            <w:pPr>
              <w:spacing w:after="0" w:line="240" w:lineRule="auto"/>
              <w:ind/>
              <w:jc w:val="both"/>
              <w:rPr>
                <w:rFonts w:ascii="Times New Roman" w:hAnsi="Times New Roman"/>
                <w:sz w:val="28"/>
              </w:rPr>
            </w:pPr>
            <w:r>
              <w:rPr>
                <w:rFonts w:ascii="Times New Roman" w:hAnsi="Times New Roman"/>
                <w:sz w:val="28"/>
              </w:rPr>
              <w:t>Подпрограмма рассчитана на период реализации с 2019 по 202</w:t>
            </w:r>
            <w:r>
              <w:rPr>
                <w:rFonts w:ascii="Times New Roman" w:hAnsi="Times New Roman"/>
                <w:sz w:val="28"/>
              </w:rPr>
              <w:t>6</w:t>
            </w:r>
            <w:r>
              <w:rPr>
                <w:rFonts w:ascii="Times New Roman" w:hAnsi="Times New Roman"/>
                <w:sz w:val="28"/>
              </w:rPr>
              <w:t xml:space="preserve"> годы. Программа не имеет строгой разбивки на этапы.</w:t>
            </w:r>
          </w:p>
        </w:tc>
      </w:tr>
      <w:tr>
        <w:tc>
          <w:tcPr>
            <w:tcW w:type="dxa" w:w="1960"/>
            <w:tcBorders>
              <w:top w:color="000000" w:sz="4" w:val="single"/>
              <w:left w:color="000000" w:sz="4" w:val="single"/>
              <w:bottom w:color="000000" w:sz="4" w:val="single"/>
              <w:right w:color="000000" w:sz="4" w:val="single"/>
            </w:tcBorders>
          </w:tcPr>
          <w:p w14:paraId="CF010000">
            <w:pPr>
              <w:spacing w:after="0" w:line="240" w:lineRule="auto"/>
              <w:ind/>
              <w:rPr>
                <w:rFonts w:ascii="Times New Roman" w:hAnsi="Times New Roman"/>
                <w:sz w:val="28"/>
              </w:rPr>
            </w:pPr>
            <w:r>
              <w:rPr>
                <w:rFonts w:ascii="Times New Roman" w:hAnsi="Times New Roman"/>
                <w:sz w:val="28"/>
              </w:rPr>
              <w:t>Цели подпрограммы</w:t>
            </w:r>
          </w:p>
        </w:tc>
        <w:tc>
          <w:tcPr>
            <w:tcW w:type="dxa" w:w="7533"/>
            <w:tcBorders>
              <w:top w:color="000000" w:sz="4" w:val="single"/>
              <w:left w:color="000000" w:sz="4" w:val="single"/>
              <w:bottom w:color="000000" w:sz="4" w:val="single"/>
              <w:right w:color="000000" w:sz="4" w:val="single"/>
            </w:tcBorders>
          </w:tcPr>
          <w:p w14:paraId="D0010000">
            <w:pPr>
              <w:spacing w:after="0" w:line="240" w:lineRule="auto"/>
              <w:ind/>
              <w:jc w:val="both"/>
              <w:rPr>
                <w:rFonts w:ascii="Times New Roman" w:hAnsi="Times New Roman"/>
                <w:sz w:val="28"/>
              </w:rPr>
            </w:pPr>
            <w:r>
              <w:rPr>
                <w:rFonts w:ascii="Times New Roman" w:hAnsi="Times New Roman"/>
                <w:sz w:val="28"/>
              </w:rPr>
              <w:t>Повышение уровня комфортности и благоустройства территории Чайковского городского округа</w:t>
            </w:r>
          </w:p>
        </w:tc>
      </w:tr>
      <w:tr>
        <w:trPr>
          <w:trHeight w:hRule="atLeast" w:val="563"/>
        </w:trPr>
        <w:tc>
          <w:tcPr>
            <w:tcW w:type="dxa" w:w="1960"/>
            <w:tcBorders>
              <w:top w:color="000000" w:sz="4" w:val="single"/>
              <w:left w:color="000000" w:sz="4" w:val="single"/>
              <w:bottom w:color="000000" w:sz="4" w:val="single"/>
              <w:right w:color="000000" w:sz="4" w:val="single"/>
            </w:tcBorders>
          </w:tcPr>
          <w:p w14:paraId="D1010000">
            <w:pPr>
              <w:spacing w:after="0" w:line="240" w:lineRule="auto"/>
              <w:ind/>
              <w:rPr>
                <w:rFonts w:ascii="Times New Roman" w:hAnsi="Times New Roman"/>
                <w:sz w:val="28"/>
              </w:rPr>
            </w:pPr>
            <w:r>
              <w:rPr>
                <w:rFonts w:ascii="Times New Roman" w:hAnsi="Times New Roman"/>
                <w:sz w:val="28"/>
              </w:rPr>
              <w:t>Задачи подпрограммы</w:t>
            </w:r>
          </w:p>
        </w:tc>
        <w:tc>
          <w:tcPr>
            <w:tcW w:type="dxa" w:w="7533"/>
            <w:tcBorders>
              <w:top w:color="000000" w:sz="4" w:val="single"/>
              <w:left w:color="000000" w:sz="4" w:val="single"/>
              <w:bottom w:color="000000" w:sz="4" w:val="single"/>
              <w:right w:color="000000" w:sz="4" w:val="single"/>
            </w:tcBorders>
          </w:tcPr>
          <w:p w14:paraId="D2010000">
            <w:pPr>
              <w:spacing w:after="0" w:line="240" w:lineRule="auto"/>
              <w:ind/>
              <w:jc w:val="both"/>
              <w:rPr>
                <w:rFonts w:ascii="Times New Roman" w:hAnsi="Times New Roman"/>
                <w:sz w:val="28"/>
              </w:rPr>
            </w:pPr>
            <w:r>
              <w:rPr>
                <w:rFonts w:ascii="Times New Roman" w:hAnsi="Times New Roman"/>
                <w:sz w:val="28"/>
              </w:rPr>
              <w:t>- разработка плановых мероприятий по формированию организационных и финансовых условий для повышения уровня благоустроенности;</w:t>
            </w:r>
          </w:p>
          <w:p w14:paraId="D3010000">
            <w:pPr>
              <w:spacing w:after="0" w:line="240" w:lineRule="auto"/>
              <w:ind/>
              <w:jc w:val="both"/>
              <w:rPr>
                <w:rFonts w:ascii="Times New Roman" w:hAnsi="Times New Roman"/>
                <w:sz w:val="28"/>
              </w:rPr>
            </w:pPr>
            <w:r>
              <w:rPr>
                <w:rFonts w:ascii="Times New Roman" w:hAnsi="Times New Roman"/>
                <w:sz w:val="28"/>
              </w:rPr>
              <w:t>- проведение мероприятий по благоустройству территорий мест общего пользования;</w:t>
            </w:r>
          </w:p>
          <w:p w14:paraId="D4010000">
            <w:pPr>
              <w:spacing w:after="0" w:line="240" w:lineRule="auto"/>
              <w:ind/>
              <w:jc w:val="both"/>
              <w:rPr>
                <w:rFonts w:ascii="Times New Roman" w:hAnsi="Times New Roman"/>
                <w:sz w:val="28"/>
              </w:rPr>
            </w:pPr>
            <w:r>
              <w:rPr>
                <w:rFonts w:ascii="Times New Roman" w:hAnsi="Times New Roman"/>
                <w:sz w:val="28"/>
              </w:rPr>
              <w:t>- обеспечение сохранности, техническое обслуживание и содержание территорий.</w:t>
            </w:r>
          </w:p>
        </w:tc>
      </w:tr>
      <w:tr>
        <w:tc>
          <w:tcPr>
            <w:tcW w:type="dxa" w:w="1960"/>
            <w:tcBorders>
              <w:top w:color="000000" w:sz="4" w:val="single"/>
              <w:left w:color="000000" w:sz="4" w:val="single"/>
              <w:bottom w:color="000000" w:sz="4" w:val="single"/>
              <w:right w:color="000000" w:sz="4" w:val="single"/>
            </w:tcBorders>
          </w:tcPr>
          <w:p w14:paraId="D5010000">
            <w:pPr>
              <w:spacing w:after="0" w:line="240" w:lineRule="auto"/>
              <w:ind/>
              <w:rPr>
                <w:rFonts w:ascii="Times New Roman" w:hAnsi="Times New Roman"/>
                <w:sz w:val="28"/>
              </w:rPr>
            </w:pPr>
            <w:r>
              <w:rPr>
                <w:rFonts w:ascii="Times New Roman" w:hAnsi="Times New Roman"/>
                <w:sz w:val="28"/>
              </w:rPr>
              <w:t>Показатели подпрограммы</w:t>
            </w:r>
          </w:p>
        </w:tc>
        <w:tc>
          <w:tcPr>
            <w:tcW w:type="dxa" w:w="7533"/>
            <w:tcBorders>
              <w:top w:color="000000" w:sz="4" w:val="single"/>
              <w:left w:color="000000" w:sz="4" w:val="single"/>
              <w:bottom w:color="000000" w:sz="4" w:val="single"/>
              <w:right w:color="000000" w:sz="4" w:val="single"/>
            </w:tcBorders>
          </w:tcPr>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8"/>
              <w:gridCol w:w="2173"/>
              <w:gridCol w:w="735"/>
              <w:gridCol w:w="576"/>
              <w:gridCol w:w="576"/>
              <w:gridCol w:w="556"/>
              <w:gridCol w:w="556"/>
              <w:gridCol w:w="556"/>
              <w:gridCol w:w="556"/>
            </w:tblGrid>
            <w:tr>
              <w:tc>
                <w:tcPr>
                  <w:tcW w:type="dxa" w:w="438"/>
                  <w:vMerge w:val="restart"/>
                  <w:tcBorders>
                    <w:top w:color="000000" w:sz="4" w:val="single"/>
                    <w:left w:color="000000" w:sz="4" w:val="single"/>
                    <w:bottom w:color="000000" w:sz="4" w:val="single"/>
                    <w:right w:color="000000" w:sz="4" w:val="single"/>
                  </w:tcBorders>
                  <w:vAlign w:val="center"/>
                </w:tcPr>
                <w:p w14:paraId="D6010000">
                  <w:pPr>
                    <w:spacing w:after="0" w:line="240" w:lineRule="auto"/>
                    <w:ind/>
                    <w:jc w:val="center"/>
                    <w:rPr>
                      <w:rFonts w:ascii="Times New Roman" w:hAnsi="Times New Roman"/>
                      <w:sz w:val="16"/>
                    </w:rPr>
                  </w:pPr>
                  <w:r>
                    <w:rPr>
                      <w:rFonts w:ascii="Times New Roman" w:hAnsi="Times New Roman"/>
                      <w:sz w:val="16"/>
                    </w:rPr>
                    <w:t>№ п/п</w:t>
                  </w:r>
                </w:p>
              </w:tc>
              <w:tc>
                <w:tcPr>
                  <w:tcW w:type="dxa" w:w="2173"/>
                  <w:vMerge w:val="restart"/>
                  <w:tcBorders>
                    <w:top w:color="000000" w:sz="4" w:val="single"/>
                    <w:left w:color="000000" w:sz="4" w:val="single"/>
                    <w:bottom w:color="000000" w:sz="4" w:val="single"/>
                    <w:right w:color="000000" w:sz="4" w:val="single"/>
                  </w:tcBorders>
                  <w:vAlign w:val="center"/>
                </w:tcPr>
                <w:p w14:paraId="D701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735"/>
                  <w:vMerge w:val="restart"/>
                  <w:tcBorders>
                    <w:top w:color="000000" w:sz="4" w:val="single"/>
                    <w:left w:color="000000" w:sz="4" w:val="single"/>
                    <w:bottom w:color="000000" w:sz="4" w:val="single"/>
                    <w:right w:color="000000" w:sz="4" w:val="single"/>
                  </w:tcBorders>
                </w:tcPr>
                <w:p w14:paraId="D8010000">
                  <w:pPr>
                    <w:spacing w:after="0" w:line="240" w:lineRule="auto"/>
                    <w:ind/>
                    <w:jc w:val="center"/>
                    <w:rPr>
                      <w:rFonts w:ascii="Times New Roman" w:hAnsi="Times New Roman"/>
                      <w:sz w:val="16"/>
                    </w:rPr>
                  </w:pPr>
                  <w:r>
                    <w:rPr>
                      <w:rFonts w:ascii="Times New Roman" w:hAnsi="Times New Roman"/>
                      <w:sz w:val="16"/>
                    </w:rPr>
                    <w:t>Ед. изм.</w:t>
                  </w:r>
                </w:p>
              </w:tc>
              <w:tc>
                <w:tcPr>
                  <w:tcW w:type="dxa" w:w="576"/>
                  <w:tcBorders>
                    <w:top w:color="000000" w:sz="4" w:val="single"/>
                    <w:left w:color="000000" w:sz="4" w:val="single"/>
                    <w:bottom w:color="000000" w:sz="4" w:val="single"/>
                    <w:right w:color="000000" w:sz="4" w:val="single"/>
                  </w:tcBorders>
                  <w:vAlign w:val="center"/>
                </w:tcPr>
                <w:p w14:paraId="D9010000">
                  <w:pPr>
                    <w:spacing w:after="0" w:line="240" w:lineRule="auto"/>
                    <w:ind/>
                    <w:jc w:val="center"/>
                    <w:rPr>
                      <w:rFonts w:ascii="Times New Roman" w:hAnsi="Times New Roman"/>
                      <w:sz w:val="16"/>
                    </w:rPr>
                  </w:pPr>
                  <w:r>
                    <w:rPr>
                      <w:rFonts w:ascii="Times New Roman" w:hAnsi="Times New Roman"/>
                      <w:sz w:val="16"/>
                    </w:rPr>
                    <w:t>2021</w:t>
                  </w:r>
                </w:p>
              </w:tc>
              <w:tc>
                <w:tcPr>
                  <w:tcW w:type="dxa" w:w="576"/>
                  <w:tcBorders>
                    <w:top w:color="000000" w:sz="4" w:val="single"/>
                    <w:left w:color="000000" w:sz="4" w:val="single"/>
                    <w:bottom w:color="000000" w:sz="4" w:val="single"/>
                    <w:right w:color="000000" w:sz="4" w:val="single"/>
                  </w:tcBorders>
                  <w:vAlign w:val="center"/>
                </w:tcPr>
                <w:p w14:paraId="DA010000">
                  <w:pPr>
                    <w:spacing w:after="0" w:line="240" w:lineRule="auto"/>
                    <w:ind/>
                    <w:jc w:val="center"/>
                    <w:rPr>
                      <w:rFonts w:ascii="Times New Roman" w:hAnsi="Times New Roman"/>
                      <w:sz w:val="16"/>
                    </w:rPr>
                  </w:pPr>
                  <w:r>
                    <w:rPr>
                      <w:rFonts w:ascii="Times New Roman" w:hAnsi="Times New Roman"/>
                      <w:sz w:val="16"/>
                    </w:rPr>
                    <w:t>2022</w:t>
                  </w:r>
                </w:p>
              </w:tc>
              <w:tc>
                <w:tcPr>
                  <w:tcW w:type="dxa" w:w="556"/>
                  <w:tcBorders>
                    <w:top w:color="000000" w:sz="4" w:val="single"/>
                    <w:left w:color="000000" w:sz="4" w:val="single"/>
                    <w:bottom w:color="000000" w:sz="4" w:val="single"/>
                    <w:right w:color="000000" w:sz="4" w:val="single"/>
                  </w:tcBorders>
                </w:tcPr>
                <w:p w14:paraId="DB010000">
                  <w:pPr>
                    <w:spacing w:after="0" w:line="240" w:lineRule="auto"/>
                    <w:ind/>
                    <w:jc w:val="center"/>
                    <w:rPr>
                      <w:rFonts w:ascii="Times New Roman" w:hAnsi="Times New Roman"/>
                      <w:sz w:val="16"/>
                    </w:rPr>
                  </w:pPr>
                  <w:r>
                    <w:rPr>
                      <w:rFonts w:ascii="Times New Roman" w:hAnsi="Times New Roman"/>
                      <w:sz w:val="16"/>
                    </w:rPr>
                    <w:t>2023</w:t>
                  </w:r>
                </w:p>
              </w:tc>
              <w:tc>
                <w:tcPr>
                  <w:tcW w:type="dxa" w:w="556"/>
                  <w:tcBorders>
                    <w:top w:color="000000" w:sz="4" w:val="single"/>
                    <w:left w:color="000000" w:sz="4" w:val="single"/>
                    <w:bottom w:color="000000" w:sz="4" w:val="single"/>
                    <w:right w:color="000000" w:sz="4" w:val="single"/>
                  </w:tcBorders>
                  <w:vAlign w:val="center"/>
                </w:tcPr>
                <w:p w14:paraId="DC010000">
                  <w:pPr>
                    <w:spacing w:after="0" w:line="240" w:lineRule="auto"/>
                    <w:ind/>
                    <w:jc w:val="center"/>
                    <w:rPr>
                      <w:rFonts w:ascii="Times New Roman" w:hAnsi="Times New Roman"/>
                      <w:sz w:val="16"/>
                    </w:rPr>
                  </w:pPr>
                  <w:r>
                    <w:rPr>
                      <w:rFonts w:ascii="Times New Roman" w:hAnsi="Times New Roman"/>
                      <w:sz w:val="16"/>
                    </w:rPr>
                    <w:t>2024</w:t>
                  </w:r>
                </w:p>
              </w:tc>
              <w:tc>
                <w:tcPr>
                  <w:tcW w:type="dxa" w:w="556"/>
                  <w:tcBorders>
                    <w:top w:color="000000" w:sz="4" w:val="single"/>
                    <w:left w:color="000000" w:sz="4" w:val="single"/>
                    <w:bottom w:color="000000" w:sz="4" w:val="single"/>
                    <w:right w:color="000000" w:sz="4" w:val="single"/>
                  </w:tcBorders>
                </w:tcPr>
                <w:p w14:paraId="DD010000">
                  <w:pPr>
                    <w:spacing w:after="0" w:line="240" w:lineRule="auto"/>
                    <w:ind/>
                    <w:jc w:val="center"/>
                    <w:rPr>
                      <w:rFonts w:ascii="Times New Roman" w:hAnsi="Times New Roman"/>
                      <w:sz w:val="16"/>
                    </w:rPr>
                  </w:pPr>
                  <w:r>
                    <w:rPr>
                      <w:rFonts w:ascii="Times New Roman" w:hAnsi="Times New Roman"/>
                      <w:sz w:val="16"/>
                    </w:rPr>
                    <w:t>2025</w:t>
                  </w:r>
                </w:p>
              </w:tc>
              <w:tc>
                <w:tcPr>
                  <w:tcW w:type="dxa" w:w="556"/>
                  <w:tcBorders>
                    <w:top w:color="000000" w:sz="4" w:val="single"/>
                    <w:left w:color="000000" w:sz="4" w:val="single"/>
                    <w:bottom w:color="000000" w:sz="4" w:val="single"/>
                    <w:right w:color="000000" w:sz="4" w:val="single"/>
                  </w:tcBorders>
                </w:tcPr>
                <w:p w14:paraId="DE01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tc>
            </w:tr>
            <w:tr>
              <w:tc>
                <w:tcPr>
                  <w:tcW w:type="dxa" w:w="438"/>
                  <w:gridSpan w:val="1"/>
                  <w:vMerge w:val="continue"/>
                  <w:tcBorders>
                    <w:top w:color="000000" w:sz="4" w:val="single"/>
                    <w:left w:color="000000" w:sz="4" w:val="single"/>
                    <w:bottom w:color="000000" w:sz="4" w:val="single"/>
                    <w:right w:color="000000" w:sz="4" w:val="single"/>
                  </w:tcBorders>
                  <w:vAlign w:val="center"/>
                </w:tcPr>
                <w:p/>
              </w:tc>
              <w:tc>
                <w:tcPr>
                  <w:tcW w:type="dxa" w:w="2173"/>
                  <w:gridSpan w:val="1"/>
                  <w:vMerge w:val="continue"/>
                  <w:tcBorders>
                    <w:top w:color="000000" w:sz="4" w:val="single"/>
                    <w:left w:color="000000" w:sz="4" w:val="single"/>
                    <w:bottom w:color="000000" w:sz="4" w:val="single"/>
                    <w:right w:color="000000" w:sz="4" w:val="single"/>
                  </w:tcBorders>
                  <w:vAlign w:val="center"/>
                </w:tcPr>
                <w:p/>
              </w:tc>
              <w:tc>
                <w:tcPr>
                  <w:tcW w:type="dxa" w:w="735"/>
                  <w:gridSpan w:val="1"/>
                  <w:vMerge w:val="continue"/>
                  <w:tcBorders>
                    <w:top w:color="000000" w:sz="4" w:val="single"/>
                    <w:left w:color="000000" w:sz="4" w:val="single"/>
                    <w:bottom w:color="000000" w:sz="4" w:val="single"/>
                    <w:right w:color="000000" w:sz="4" w:val="single"/>
                  </w:tcBorders>
                </w:tcPr>
                <w:p/>
              </w:tc>
              <w:tc>
                <w:tcPr>
                  <w:tcW w:type="dxa" w:w="576"/>
                  <w:tcBorders>
                    <w:top w:color="000000" w:sz="4" w:val="single"/>
                    <w:left w:color="000000" w:sz="4" w:val="single"/>
                    <w:bottom w:color="000000" w:sz="4" w:val="single"/>
                    <w:right w:color="000000" w:sz="4" w:val="single"/>
                  </w:tcBorders>
                  <w:vAlign w:val="center"/>
                </w:tcPr>
                <w:p w14:paraId="DF010000">
                  <w:pPr>
                    <w:spacing w:after="0" w:line="240" w:lineRule="auto"/>
                    <w:ind/>
                    <w:jc w:val="center"/>
                    <w:rPr>
                      <w:rFonts w:ascii="Times New Roman" w:hAnsi="Times New Roman"/>
                      <w:sz w:val="16"/>
                    </w:rPr>
                  </w:pPr>
                  <w:r>
                    <w:rPr>
                      <w:rFonts w:ascii="Times New Roman" w:hAnsi="Times New Roman"/>
                      <w:sz w:val="16"/>
                    </w:rPr>
                    <w:t>факт</w:t>
                  </w:r>
                </w:p>
              </w:tc>
              <w:tc>
                <w:tcPr>
                  <w:tcW w:type="dxa" w:w="576"/>
                  <w:tcBorders>
                    <w:top w:color="000000" w:sz="4" w:val="single"/>
                    <w:left w:color="000000" w:sz="4" w:val="single"/>
                    <w:bottom w:color="000000" w:sz="4" w:val="single"/>
                    <w:right w:color="000000" w:sz="4" w:val="single"/>
                  </w:tcBorders>
                  <w:vAlign w:val="center"/>
                </w:tcPr>
                <w:p w14:paraId="E001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tcPr>
                <w:p w14:paraId="E101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vAlign w:val="center"/>
                </w:tcPr>
                <w:p w14:paraId="E201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tcPr>
                <w:p w14:paraId="E301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tcPr>
                <w:p w14:paraId="E4010000">
                  <w:pPr>
                    <w:spacing w:after="0" w:line="240" w:lineRule="auto"/>
                    <w:ind/>
                    <w:jc w:val="center"/>
                    <w:rPr>
                      <w:rFonts w:ascii="Times New Roman" w:hAnsi="Times New Roman"/>
                      <w:sz w:val="16"/>
                    </w:rPr>
                  </w:pPr>
                  <w:r>
                    <w:rPr>
                      <w:rFonts w:ascii="Times New Roman" w:hAnsi="Times New Roman"/>
                      <w:sz w:val="16"/>
                    </w:rPr>
                    <w:t>план</w:t>
                  </w:r>
                </w:p>
              </w:tc>
            </w:tr>
            <w:tr>
              <w:tc>
                <w:tcPr>
                  <w:tcW w:type="dxa" w:w="438"/>
                  <w:tcBorders>
                    <w:top w:color="000000" w:sz="4" w:val="single"/>
                    <w:left w:color="000000" w:sz="4" w:val="single"/>
                    <w:bottom w:color="000000" w:sz="4" w:val="single"/>
                    <w:right w:color="000000" w:sz="4" w:val="single"/>
                  </w:tcBorders>
                  <w:vAlign w:val="center"/>
                </w:tcPr>
                <w:p w14:paraId="E5010000">
                  <w:pPr>
                    <w:spacing w:after="0" w:line="240" w:lineRule="auto"/>
                    <w:ind/>
                    <w:jc w:val="center"/>
                    <w:rPr>
                      <w:rFonts w:ascii="Times New Roman" w:hAnsi="Times New Roman"/>
                      <w:sz w:val="16"/>
                    </w:rPr>
                  </w:pPr>
                  <w:r>
                    <w:rPr>
                      <w:rFonts w:ascii="Times New Roman" w:hAnsi="Times New Roman"/>
                      <w:sz w:val="16"/>
                    </w:rPr>
                    <w:t>1</w:t>
                  </w:r>
                </w:p>
              </w:tc>
              <w:tc>
                <w:tcPr>
                  <w:tcW w:type="dxa" w:w="2173"/>
                  <w:tcBorders>
                    <w:top w:color="000000" w:sz="4" w:val="single"/>
                    <w:left w:color="000000" w:sz="4" w:val="single"/>
                    <w:bottom w:color="000000" w:sz="4" w:val="single"/>
                    <w:right w:color="000000" w:sz="4" w:val="single"/>
                  </w:tcBorders>
                </w:tcPr>
                <w:p w14:paraId="E6010000">
                  <w:pPr>
                    <w:spacing w:after="0" w:line="240" w:lineRule="auto"/>
                    <w:ind/>
                    <w:jc w:val="both"/>
                    <w:rPr>
                      <w:rFonts w:ascii="Times New Roman" w:hAnsi="Times New Roman"/>
                      <w:sz w:val="16"/>
                    </w:rPr>
                  </w:pPr>
                  <w:r>
                    <w:rPr>
                      <w:rFonts w:ascii="Times New Roman" w:hAnsi="Times New Roman"/>
                      <w:sz w:val="16"/>
                    </w:rPr>
                    <w:t>Количество сведенных аварийных деревьев</w:t>
                  </w:r>
                </w:p>
              </w:tc>
              <w:tc>
                <w:tcPr>
                  <w:tcW w:type="dxa" w:w="735"/>
                  <w:tcBorders>
                    <w:top w:color="000000" w:sz="4" w:val="single"/>
                    <w:left w:color="000000" w:sz="4" w:val="single"/>
                    <w:bottom w:color="000000" w:sz="4" w:val="single"/>
                    <w:right w:color="000000" w:sz="4" w:val="single"/>
                  </w:tcBorders>
                  <w:vAlign w:val="center"/>
                </w:tcPr>
                <w:p w14:paraId="E701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shd w:fill="auto" w:val="clear"/>
                  <w:vAlign w:val="center"/>
                </w:tcPr>
                <w:p w14:paraId="E8010000">
                  <w:pPr>
                    <w:spacing w:after="0" w:line="240" w:lineRule="auto"/>
                    <w:ind/>
                    <w:jc w:val="center"/>
                    <w:rPr>
                      <w:rFonts w:ascii="Times New Roman" w:hAnsi="Times New Roman"/>
                      <w:sz w:val="16"/>
                    </w:rPr>
                  </w:pPr>
                  <w:r>
                    <w:rPr>
                      <w:rFonts w:ascii="Times New Roman" w:hAnsi="Times New Roman"/>
                      <w:sz w:val="16"/>
                    </w:rPr>
                    <w:t>270</w:t>
                  </w:r>
                </w:p>
              </w:tc>
              <w:tc>
                <w:tcPr>
                  <w:tcW w:type="dxa" w:w="576"/>
                  <w:tcBorders>
                    <w:top w:color="000000" w:sz="4" w:val="single"/>
                    <w:left w:color="000000" w:sz="4" w:val="single"/>
                    <w:bottom w:color="000000" w:sz="4" w:val="single"/>
                    <w:right w:color="000000" w:sz="4" w:val="single"/>
                  </w:tcBorders>
                  <w:shd w:fill="auto" w:val="clear"/>
                  <w:vAlign w:val="center"/>
                </w:tcPr>
                <w:p w14:paraId="E9010000">
                  <w:pPr>
                    <w:spacing w:after="0" w:line="240" w:lineRule="auto"/>
                    <w:ind/>
                    <w:jc w:val="center"/>
                    <w:rPr>
                      <w:rFonts w:ascii="Times New Roman" w:hAnsi="Times New Roman"/>
                      <w:sz w:val="16"/>
                    </w:rPr>
                  </w:pPr>
                  <w:r>
                    <w:rPr>
                      <w:rFonts w:ascii="Times New Roman" w:hAnsi="Times New Roman"/>
                      <w:sz w:val="16"/>
                    </w:rPr>
                    <w:t>189</w:t>
                  </w:r>
                </w:p>
              </w:tc>
              <w:tc>
                <w:tcPr>
                  <w:tcW w:type="dxa" w:w="556"/>
                  <w:tcBorders>
                    <w:top w:color="000000" w:sz="4" w:val="single"/>
                    <w:left w:color="000000" w:sz="4" w:val="single"/>
                    <w:bottom w:color="000000" w:sz="4" w:val="single"/>
                    <w:right w:color="000000" w:sz="4" w:val="single"/>
                  </w:tcBorders>
                  <w:shd w:fill="auto" w:val="clear"/>
                  <w:vAlign w:val="center"/>
                </w:tcPr>
                <w:p w14:paraId="EA010000">
                  <w:pPr>
                    <w:spacing w:after="0" w:line="240" w:lineRule="auto"/>
                    <w:ind/>
                    <w:jc w:val="center"/>
                    <w:rPr>
                      <w:rFonts w:ascii="Times New Roman" w:hAnsi="Times New Roman"/>
                      <w:sz w:val="16"/>
                    </w:rPr>
                  </w:pPr>
                  <w:r>
                    <w:rPr>
                      <w:rFonts w:ascii="Times New Roman" w:hAnsi="Times New Roman"/>
                      <w:sz w:val="16"/>
                    </w:rPr>
                    <w:t>279</w:t>
                  </w:r>
                </w:p>
              </w:tc>
              <w:tc>
                <w:tcPr>
                  <w:tcW w:type="dxa" w:w="556"/>
                  <w:tcBorders>
                    <w:top w:color="000000" w:sz="4" w:val="single"/>
                    <w:left w:color="000000" w:sz="4" w:val="single"/>
                    <w:bottom w:color="000000" w:sz="4" w:val="single"/>
                    <w:right w:color="000000" w:sz="4" w:val="single"/>
                  </w:tcBorders>
                  <w:vAlign w:val="center"/>
                </w:tcPr>
                <w:p w14:paraId="EB010000">
                  <w:pPr>
                    <w:spacing w:after="0" w:line="240" w:lineRule="auto"/>
                    <w:ind/>
                    <w:jc w:val="center"/>
                    <w:rPr>
                      <w:rFonts w:ascii="Times New Roman" w:hAnsi="Times New Roman"/>
                      <w:sz w:val="16"/>
                    </w:rPr>
                  </w:pPr>
                  <w:r>
                    <w:rPr>
                      <w:rFonts w:ascii="Times New Roman" w:hAnsi="Times New Roman"/>
                      <w:sz w:val="16"/>
                    </w:rPr>
                    <w:t>226</w:t>
                  </w:r>
                </w:p>
              </w:tc>
              <w:tc>
                <w:tcPr>
                  <w:tcW w:type="dxa" w:w="556"/>
                  <w:tcBorders>
                    <w:top w:color="000000" w:sz="4" w:val="single"/>
                    <w:left w:color="000000" w:sz="4" w:val="single"/>
                    <w:bottom w:color="000000" w:sz="4" w:val="single"/>
                    <w:right w:color="000000" w:sz="4" w:val="single"/>
                  </w:tcBorders>
                  <w:shd w:fill="auto" w:val="clear"/>
                  <w:vAlign w:val="center"/>
                </w:tcPr>
                <w:p w14:paraId="EC010000">
                  <w:pPr>
                    <w:spacing w:after="0" w:line="240" w:lineRule="auto"/>
                    <w:ind/>
                    <w:jc w:val="center"/>
                    <w:rPr>
                      <w:rFonts w:ascii="Times New Roman" w:hAnsi="Times New Roman"/>
                      <w:sz w:val="16"/>
                    </w:rPr>
                  </w:pPr>
                  <w:r>
                    <w:rPr>
                      <w:rFonts w:ascii="Times New Roman" w:hAnsi="Times New Roman"/>
                      <w:sz w:val="16"/>
                    </w:rPr>
                    <w:t>226</w:t>
                  </w:r>
                </w:p>
              </w:tc>
              <w:tc>
                <w:tcPr>
                  <w:tcW w:type="dxa" w:w="556"/>
                  <w:tcBorders>
                    <w:top w:color="000000" w:sz="4" w:val="single"/>
                    <w:left w:color="000000" w:sz="4" w:val="single"/>
                    <w:bottom w:color="000000" w:sz="4" w:val="single"/>
                    <w:right w:color="000000" w:sz="4" w:val="single"/>
                  </w:tcBorders>
                  <w:vAlign w:val="center"/>
                </w:tcPr>
                <w:p w14:paraId="ED010000">
                  <w:pPr>
                    <w:spacing w:after="0" w:line="240" w:lineRule="auto"/>
                    <w:ind/>
                    <w:jc w:val="center"/>
                    <w:rPr>
                      <w:rFonts w:ascii="Times New Roman" w:hAnsi="Times New Roman"/>
                      <w:sz w:val="16"/>
                    </w:rPr>
                  </w:pPr>
                  <w:r>
                    <w:rPr>
                      <w:rFonts w:ascii="Times New Roman" w:hAnsi="Times New Roman"/>
                      <w:sz w:val="16"/>
                    </w:rPr>
                    <w:t>226</w:t>
                  </w:r>
                </w:p>
              </w:tc>
            </w:tr>
            <w:tr>
              <w:tc>
                <w:tcPr>
                  <w:tcW w:type="dxa" w:w="438"/>
                  <w:tcBorders>
                    <w:top w:color="000000" w:sz="4" w:val="single"/>
                    <w:left w:color="000000" w:sz="4" w:val="single"/>
                    <w:bottom w:color="000000" w:sz="4" w:val="single"/>
                    <w:right w:color="000000" w:sz="4" w:val="single"/>
                  </w:tcBorders>
                  <w:vAlign w:val="center"/>
                </w:tcPr>
                <w:p w14:paraId="EE010000">
                  <w:pPr>
                    <w:spacing w:after="0" w:line="240" w:lineRule="auto"/>
                    <w:ind/>
                    <w:rPr>
                      <w:rFonts w:ascii="Times New Roman" w:hAnsi="Times New Roman"/>
                      <w:sz w:val="16"/>
                    </w:rPr>
                  </w:pPr>
                  <w:r>
                    <w:rPr>
                      <w:rFonts w:ascii="Times New Roman" w:hAnsi="Times New Roman"/>
                      <w:sz w:val="16"/>
                    </w:rPr>
                    <w:t>2</w:t>
                  </w:r>
                </w:p>
              </w:tc>
              <w:tc>
                <w:tcPr>
                  <w:tcW w:type="dxa" w:w="2173"/>
                  <w:tcBorders>
                    <w:top w:color="000000" w:sz="4" w:val="single"/>
                    <w:left w:color="000000" w:sz="4" w:val="single"/>
                    <w:bottom w:color="000000" w:sz="4" w:val="single"/>
                    <w:right w:color="000000" w:sz="4" w:val="single"/>
                  </w:tcBorders>
                </w:tcPr>
                <w:p w14:paraId="EF010000">
                  <w:pPr>
                    <w:spacing w:after="0" w:line="240" w:lineRule="auto"/>
                    <w:ind w:left="-87"/>
                    <w:jc w:val="both"/>
                    <w:rPr>
                      <w:rFonts w:ascii="Times New Roman" w:hAnsi="Times New Roman"/>
                      <w:sz w:val="16"/>
                    </w:rPr>
                  </w:pPr>
                  <w:r>
                    <w:rPr>
                      <w:rFonts w:ascii="Times New Roman" w:hAnsi="Times New Roman"/>
                      <w:sz w:val="16"/>
                    </w:rPr>
                    <w:t>Количество благоустроенных сельских территорий</w:t>
                  </w:r>
                </w:p>
              </w:tc>
              <w:tc>
                <w:tcPr>
                  <w:tcW w:type="dxa" w:w="735"/>
                  <w:tcBorders>
                    <w:top w:color="000000" w:sz="4" w:val="single"/>
                    <w:left w:color="000000" w:sz="4" w:val="single"/>
                    <w:bottom w:color="000000" w:sz="4" w:val="single"/>
                    <w:right w:color="000000" w:sz="4" w:val="single"/>
                  </w:tcBorders>
                  <w:vAlign w:val="center"/>
                </w:tcPr>
                <w:p w14:paraId="F001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shd w:fill="auto" w:val="clear"/>
                  <w:vAlign w:val="center"/>
                </w:tcPr>
                <w:p w14:paraId="F1010000">
                  <w:pPr>
                    <w:spacing w:after="0" w:line="240" w:lineRule="auto"/>
                    <w:ind/>
                    <w:jc w:val="center"/>
                    <w:rPr>
                      <w:rFonts w:ascii="Times New Roman" w:hAnsi="Times New Roman"/>
                      <w:sz w:val="16"/>
                    </w:rPr>
                  </w:pPr>
                  <w:r>
                    <w:rPr>
                      <w:rFonts w:ascii="Times New Roman" w:hAnsi="Times New Roman"/>
                      <w:sz w:val="16"/>
                    </w:rPr>
                    <w:t>11</w:t>
                  </w:r>
                </w:p>
              </w:tc>
              <w:tc>
                <w:tcPr>
                  <w:tcW w:type="dxa" w:w="576"/>
                  <w:tcBorders>
                    <w:top w:color="000000" w:sz="4" w:val="single"/>
                    <w:left w:color="000000" w:sz="4" w:val="single"/>
                    <w:bottom w:color="000000" w:sz="4" w:val="single"/>
                    <w:right w:color="000000" w:sz="4" w:val="single"/>
                  </w:tcBorders>
                  <w:shd w:fill="auto" w:val="clear"/>
                  <w:vAlign w:val="center"/>
                </w:tcPr>
                <w:p w14:paraId="F201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shd w:fill="auto" w:val="clear"/>
                  <w:vAlign w:val="center"/>
                </w:tcPr>
                <w:p w14:paraId="F3010000">
                  <w:pPr>
                    <w:spacing w:after="0" w:line="240" w:lineRule="auto"/>
                    <w:ind/>
                    <w:jc w:val="center"/>
                    <w:rPr>
                      <w:rFonts w:ascii="Times New Roman" w:hAnsi="Times New Roman"/>
                      <w:sz w:val="16"/>
                    </w:rPr>
                  </w:pPr>
                  <w:r>
                    <w:rPr>
                      <w:rFonts w:ascii="Times New Roman" w:hAnsi="Times New Roman"/>
                      <w:sz w:val="16"/>
                    </w:rPr>
                    <w:t>2</w:t>
                  </w:r>
                </w:p>
              </w:tc>
              <w:tc>
                <w:tcPr>
                  <w:tcW w:type="dxa" w:w="556"/>
                  <w:tcBorders>
                    <w:top w:color="000000" w:sz="4" w:val="single"/>
                    <w:left w:color="000000" w:sz="4" w:val="single"/>
                    <w:bottom w:color="000000" w:sz="4" w:val="single"/>
                    <w:right w:color="000000" w:sz="4" w:val="single"/>
                  </w:tcBorders>
                  <w:vAlign w:val="center"/>
                </w:tcPr>
                <w:p w14:paraId="F4010000">
                  <w:pPr>
                    <w:spacing w:after="0" w:line="240" w:lineRule="auto"/>
                    <w:ind/>
                    <w:jc w:val="center"/>
                    <w:rPr>
                      <w:rFonts w:ascii="Times New Roman" w:hAnsi="Times New Roman"/>
                      <w:sz w:val="16"/>
                    </w:rPr>
                  </w:pPr>
                  <w:r>
                    <w:rPr>
                      <w:rFonts w:ascii="Times New Roman" w:hAnsi="Times New Roman"/>
                      <w:sz w:val="16"/>
                    </w:rPr>
                    <w:t>3</w:t>
                  </w:r>
                </w:p>
              </w:tc>
              <w:tc>
                <w:tcPr>
                  <w:tcW w:type="dxa" w:w="556"/>
                  <w:tcBorders>
                    <w:top w:color="000000" w:sz="4" w:val="single"/>
                    <w:left w:color="000000" w:sz="4" w:val="single"/>
                    <w:bottom w:color="000000" w:sz="4" w:val="single"/>
                    <w:right w:color="000000" w:sz="4" w:val="single"/>
                  </w:tcBorders>
                  <w:shd w:fill="auto" w:val="clear"/>
                  <w:vAlign w:val="center"/>
                </w:tcPr>
                <w:p w14:paraId="F5010000">
                  <w:pPr>
                    <w:spacing w:after="0" w:line="240" w:lineRule="auto"/>
                    <w:ind/>
                    <w:jc w:val="center"/>
                    <w:rPr>
                      <w:rFonts w:ascii="Times New Roman" w:hAnsi="Times New Roman"/>
                      <w:sz w:val="16"/>
                    </w:rPr>
                  </w:pPr>
                  <w:r>
                    <w:rPr>
                      <w:rFonts w:ascii="Times New Roman" w:hAnsi="Times New Roman"/>
                      <w:sz w:val="16"/>
                    </w:rPr>
                    <w:t>10</w:t>
                  </w:r>
                </w:p>
              </w:tc>
              <w:tc>
                <w:tcPr>
                  <w:tcW w:type="dxa" w:w="556"/>
                  <w:tcBorders>
                    <w:top w:color="000000" w:sz="4" w:val="single"/>
                    <w:left w:color="000000" w:sz="4" w:val="single"/>
                    <w:bottom w:color="000000" w:sz="4" w:val="single"/>
                    <w:right w:color="000000" w:sz="4" w:val="single"/>
                  </w:tcBorders>
                  <w:vAlign w:val="center"/>
                </w:tcPr>
                <w:p w14:paraId="F6010000">
                  <w:pPr>
                    <w:spacing w:after="0" w:line="240" w:lineRule="auto"/>
                    <w:ind/>
                    <w:jc w:val="center"/>
                    <w:rPr>
                      <w:rFonts w:ascii="Times New Roman" w:hAnsi="Times New Roman"/>
                      <w:sz w:val="16"/>
                    </w:rPr>
                  </w:pPr>
                  <w:r>
                    <w:rPr>
                      <w:rFonts w:ascii="Times New Roman" w:hAnsi="Times New Roman"/>
                      <w:sz w:val="16"/>
                    </w:rPr>
                    <w:t>0</w:t>
                  </w:r>
                </w:p>
              </w:tc>
            </w:tr>
            <w:tr>
              <w:tc>
                <w:tcPr>
                  <w:tcW w:type="dxa" w:w="438"/>
                  <w:tcBorders>
                    <w:top w:color="000000" w:sz="4" w:val="single"/>
                    <w:left w:color="000000" w:sz="4" w:val="single"/>
                    <w:bottom w:color="000000" w:sz="4" w:val="single"/>
                    <w:right w:color="000000" w:sz="4" w:val="single"/>
                  </w:tcBorders>
                  <w:vAlign w:val="center"/>
                </w:tcPr>
                <w:p w14:paraId="F7010000">
                  <w:pPr>
                    <w:spacing w:after="0" w:line="240" w:lineRule="auto"/>
                    <w:ind/>
                    <w:rPr>
                      <w:rFonts w:ascii="Times New Roman" w:hAnsi="Times New Roman"/>
                      <w:sz w:val="16"/>
                    </w:rPr>
                  </w:pPr>
                  <w:r>
                    <w:rPr>
                      <w:rFonts w:ascii="Times New Roman" w:hAnsi="Times New Roman"/>
                      <w:sz w:val="16"/>
                    </w:rPr>
                    <w:t xml:space="preserve"> 3</w:t>
                  </w:r>
                </w:p>
                <w:p w14:paraId="F8010000">
                  <w:pPr>
                    <w:spacing w:after="0" w:line="240" w:lineRule="auto"/>
                    <w:ind/>
                    <w:jc w:val="center"/>
                    <w:rPr>
                      <w:rFonts w:ascii="Times New Roman" w:hAnsi="Times New Roman"/>
                      <w:sz w:val="16"/>
                    </w:rPr>
                  </w:pPr>
                </w:p>
              </w:tc>
              <w:tc>
                <w:tcPr>
                  <w:tcW w:type="dxa" w:w="2173"/>
                  <w:tcBorders>
                    <w:top w:color="000000" w:sz="4" w:val="single"/>
                    <w:left w:color="000000" w:sz="4" w:val="single"/>
                    <w:bottom w:color="000000" w:sz="4" w:val="single"/>
                    <w:right w:color="000000" w:sz="4" w:val="single"/>
                  </w:tcBorders>
                </w:tcPr>
                <w:p w14:paraId="F9010000">
                  <w:pPr>
                    <w:spacing w:after="0" w:line="240" w:lineRule="auto"/>
                    <w:ind w:left="-87"/>
                    <w:jc w:val="both"/>
                    <w:rPr>
                      <w:rFonts w:ascii="Times New Roman" w:hAnsi="Times New Roman"/>
                      <w:sz w:val="16"/>
                    </w:rPr>
                  </w:pPr>
                  <w:r>
                    <w:rPr>
                      <w:rFonts w:ascii="Times New Roman" w:hAnsi="Times New Roman"/>
                      <w:sz w:val="16"/>
                    </w:rPr>
                    <w:t>Ликвидация несанкционированных свалок</w:t>
                  </w:r>
                </w:p>
              </w:tc>
              <w:tc>
                <w:tcPr>
                  <w:tcW w:type="dxa" w:w="735"/>
                  <w:tcBorders>
                    <w:top w:color="000000" w:sz="4" w:val="single"/>
                    <w:left w:color="000000" w:sz="4" w:val="single"/>
                    <w:bottom w:color="000000" w:sz="4" w:val="single"/>
                    <w:right w:color="000000" w:sz="4" w:val="single"/>
                  </w:tcBorders>
                  <w:vAlign w:val="center"/>
                </w:tcPr>
                <w:p w14:paraId="FA010000">
                  <w:pPr>
                    <w:spacing w:after="0" w:line="240" w:lineRule="auto"/>
                    <w:ind/>
                    <w:jc w:val="center"/>
                    <w:rPr>
                      <w:rFonts w:ascii="Times New Roman" w:hAnsi="Times New Roman"/>
                      <w:sz w:val="16"/>
                    </w:rPr>
                  </w:pPr>
                  <w:r>
                    <w:rPr>
                      <w:rFonts w:ascii="Times New Roman" w:hAnsi="Times New Roman"/>
                      <w:sz w:val="16"/>
                    </w:rPr>
                    <w:t>т</w:t>
                  </w:r>
                </w:p>
              </w:tc>
              <w:tc>
                <w:tcPr>
                  <w:tcW w:type="dxa" w:w="576"/>
                  <w:tcBorders>
                    <w:top w:color="000000" w:sz="4" w:val="single"/>
                    <w:left w:color="000000" w:sz="4" w:val="single"/>
                    <w:bottom w:color="000000" w:sz="4" w:val="single"/>
                    <w:right w:color="000000" w:sz="4" w:val="single"/>
                  </w:tcBorders>
                  <w:vAlign w:val="center"/>
                </w:tcPr>
                <w:p w14:paraId="FB010000">
                  <w:pPr>
                    <w:spacing w:after="0" w:line="240" w:lineRule="auto"/>
                    <w:ind/>
                    <w:jc w:val="center"/>
                    <w:rPr>
                      <w:rFonts w:ascii="Times New Roman" w:hAnsi="Times New Roman"/>
                      <w:sz w:val="16"/>
                    </w:rPr>
                  </w:pPr>
                  <w:r>
                    <w:rPr>
                      <w:rFonts w:ascii="Times New Roman" w:hAnsi="Times New Roman"/>
                      <w:sz w:val="16"/>
                    </w:rPr>
                    <w:t>6</w:t>
                  </w:r>
                  <w:r>
                    <w:rPr>
                      <w:rFonts w:ascii="Times New Roman" w:hAnsi="Times New Roman"/>
                      <w:sz w:val="16"/>
                    </w:rPr>
                    <w:t>49,9</w:t>
                  </w:r>
                </w:p>
              </w:tc>
              <w:tc>
                <w:tcPr>
                  <w:tcW w:type="dxa" w:w="576"/>
                  <w:tcBorders>
                    <w:top w:color="000000" w:sz="4" w:val="single"/>
                    <w:left w:color="000000" w:sz="4" w:val="single"/>
                    <w:bottom w:color="000000" w:sz="4" w:val="single"/>
                    <w:right w:color="000000" w:sz="4" w:val="single"/>
                  </w:tcBorders>
                  <w:vAlign w:val="center"/>
                </w:tcPr>
                <w:p w14:paraId="FC010000">
                  <w:pPr>
                    <w:spacing w:after="0" w:line="240" w:lineRule="auto"/>
                    <w:ind/>
                    <w:jc w:val="center"/>
                    <w:rPr>
                      <w:rFonts w:ascii="Times New Roman" w:hAnsi="Times New Roman"/>
                      <w:sz w:val="16"/>
                    </w:rPr>
                  </w:pPr>
                  <w:r>
                    <w:rPr>
                      <w:rFonts w:ascii="Times New Roman" w:hAnsi="Times New Roman"/>
                      <w:sz w:val="16"/>
                    </w:rPr>
                    <w:t>511</w:t>
                  </w:r>
                </w:p>
              </w:tc>
              <w:tc>
                <w:tcPr>
                  <w:tcW w:type="dxa" w:w="556"/>
                  <w:tcBorders>
                    <w:top w:color="000000" w:sz="4" w:val="single"/>
                    <w:left w:color="000000" w:sz="4" w:val="single"/>
                    <w:bottom w:color="000000" w:sz="4" w:val="single"/>
                    <w:right w:color="000000" w:sz="4" w:val="single"/>
                  </w:tcBorders>
                  <w:vAlign w:val="center"/>
                </w:tcPr>
                <w:p w14:paraId="FD010000">
                  <w:pPr>
                    <w:spacing w:after="0" w:line="240" w:lineRule="auto"/>
                    <w:ind/>
                    <w:jc w:val="center"/>
                    <w:rPr>
                      <w:rFonts w:ascii="Times New Roman" w:hAnsi="Times New Roman"/>
                      <w:sz w:val="16"/>
                    </w:rPr>
                  </w:pPr>
                  <w:r>
                    <w:rPr>
                      <w:rFonts w:ascii="Times New Roman" w:hAnsi="Times New Roman"/>
                      <w:sz w:val="16"/>
                    </w:rPr>
                    <w:t>150</w:t>
                  </w:r>
                </w:p>
              </w:tc>
              <w:tc>
                <w:tcPr>
                  <w:tcW w:type="dxa" w:w="556"/>
                  <w:tcBorders>
                    <w:top w:color="000000" w:sz="4" w:val="single"/>
                    <w:left w:color="000000" w:sz="4" w:val="single"/>
                    <w:bottom w:color="000000" w:sz="4" w:val="single"/>
                    <w:right w:color="000000" w:sz="4" w:val="single"/>
                  </w:tcBorders>
                  <w:vAlign w:val="center"/>
                </w:tcPr>
                <w:p w14:paraId="FE010000">
                  <w:pPr>
                    <w:spacing w:after="0" w:line="240" w:lineRule="auto"/>
                    <w:ind/>
                    <w:jc w:val="center"/>
                    <w:rPr>
                      <w:rFonts w:ascii="Times New Roman" w:hAnsi="Times New Roman"/>
                      <w:sz w:val="16"/>
                    </w:rPr>
                  </w:pPr>
                  <w:r>
                    <w:rPr>
                      <w:rFonts w:ascii="Times New Roman" w:hAnsi="Times New Roman"/>
                      <w:sz w:val="16"/>
                    </w:rPr>
                    <w:t>2797</w:t>
                  </w:r>
                </w:p>
              </w:tc>
              <w:tc>
                <w:tcPr>
                  <w:tcW w:type="dxa" w:w="556"/>
                  <w:tcBorders>
                    <w:top w:color="000000" w:sz="4" w:val="single"/>
                    <w:left w:color="000000" w:sz="4" w:val="single"/>
                    <w:bottom w:color="000000" w:sz="4" w:val="single"/>
                    <w:right w:color="000000" w:sz="4" w:val="single"/>
                  </w:tcBorders>
                  <w:vAlign w:val="center"/>
                </w:tcPr>
                <w:p w14:paraId="FF010000">
                  <w:pPr>
                    <w:spacing w:after="0" w:line="240" w:lineRule="auto"/>
                    <w:ind/>
                    <w:jc w:val="center"/>
                    <w:rPr>
                      <w:rFonts w:ascii="Times New Roman" w:hAnsi="Times New Roman"/>
                      <w:sz w:val="16"/>
                    </w:rPr>
                  </w:pPr>
                  <w:r>
                    <w:rPr>
                      <w:rFonts w:ascii="Times New Roman" w:hAnsi="Times New Roman"/>
                      <w:sz w:val="16"/>
                    </w:rPr>
                    <w:t>7</w:t>
                  </w:r>
                  <w:r>
                    <w:rPr>
                      <w:rFonts w:ascii="Times New Roman" w:hAnsi="Times New Roman"/>
                      <w:sz w:val="16"/>
                    </w:rPr>
                    <w:t>50</w:t>
                  </w:r>
                </w:p>
              </w:tc>
              <w:tc>
                <w:tcPr>
                  <w:tcW w:type="dxa" w:w="556"/>
                  <w:tcBorders>
                    <w:top w:color="000000" w:sz="4" w:val="single"/>
                    <w:left w:color="000000" w:sz="4" w:val="single"/>
                    <w:bottom w:color="000000" w:sz="4" w:val="single"/>
                    <w:right w:color="000000" w:sz="4" w:val="single"/>
                  </w:tcBorders>
                  <w:shd w:fill="auto" w:val="clear"/>
                  <w:vAlign w:val="center"/>
                </w:tcPr>
                <w:p w14:paraId="00020000">
                  <w:pPr>
                    <w:spacing w:after="0" w:line="240" w:lineRule="auto"/>
                    <w:ind/>
                    <w:jc w:val="center"/>
                    <w:rPr>
                      <w:rFonts w:ascii="Times New Roman" w:hAnsi="Times New Roman"/>
                      <w:sz w:val="16"/>
                    </w:rPr>
                  </w:pPr>
                  <w:r>
                    <w:rPr>
                      <w:rFonts w:ascii="Times New Roman" w:hAnsi="Times New Roman"/>
                      <w:sz w:val="16"/>
                    </w:rPr>
                    <w:t>7</w:t>
                  </w:r>
                  <w:r>
                    <w:rPr>
                      <w:rFonts w:ascii="Times New Roman" w:hAnsi="Times New Roman"/>
                      <w:sz w:val="16"/>
                    </w:rPr>
                    <w:t>50</w:t>
                  </w:r>
                </w:p>
              </w:tc>
            </w:tr>
            <w:tr>
              <w:tc>
                <w:tcPr>
                  <w:tcW w:type="dxa" w:w="438"/>
                  <w:tcBorders>
                    <w:top w:color="000000" w:sz="4" w:val="single"/>
                    <w:left w:color="000000" w:sz="4" w:val="single"/>
                    <w:bottom w:color="000000" w:sz="4" w:val="single"/>
                    <w:right w:color="000000" w:sz="4" w:val="single"/>
                  </w:tcBorders>
                  <w:vAlign w:val="center"/>
                </w:tcPr>
                <w:p w14:paraId="01020000">
                  <w:pPr>
                    <w:spacing w:after="0" w:line="240" w:lineRule="auto"/>
                    <w:ind/>
                    <w:jc w:val="center"/>
                    <w:rPr>
                      <w:rFonts w:ascii="Times New Roman" w:hAnsi="Times New Roman"/>
                      <w:sz w:val="16"/>
                    </w:rPr>
                  </w:pPr>
                  <w:r>
                    <w:rPr>
                      <w:rFonts w:ascii="Times New Roman" w:hAnsi="Times New Roman"/>
                      <w:sz w:val="16"/>
                    </w:rPr>
                    <w:t>4</w:t>
                  </w:r>
                </w:p>
              </w:tc>
              <w:tc>
                <w:tcPr>
                  <w:tcW w:type="dxa" w:w="2173"/>
                  <w:tcBorders>
                    <w:top w:color="000000" w:sz="4" w:val="single"/>
                    <w:left w:color="000000" w:sz="4" w:val="single"/>
                    <w:bottom w:color="000000" w:sz="4" w:val="single"/>
                    <w:right w:color="000000" w:sz="4" w:val="single"/>
                  </w:tcBorders>
                </w:tcPr>
                <w:p w14:paraId="02020000">
                  <w:pPr>
                    <w:spacing w:after="0" w:line="240" w:lineRule="auto"/>
                    <w:ind w:left="-87"/>
                    <w:jc w:val="both"/>
                    <w:rPr>
                      <w:rFonts w:ascii="Times New Roman" w:hAnsi="Times New Roman"/>
                      <w:sz w:val="16"/>
                    </w:rPr>
                  </w:pPr>
                  <w:r>
                    <w:rPr>
                      <w:rFonts w:ascii="Times New Roman" w:hAnsi="Times New Roman"/>
                      <w:sz w:val="16"/>
                    </w:rPr>
                    <w:t>Количество объектов</w:t>
                  </w:r>
                  <w:r>
                    <w:rPr>
                      <w:rFonts w:ascii="Times New Roman" w:hAnsi="Times New Roman"/>
                      <w:sz w:val="16"/>
                    </w:rPr>
                    <w:t>,</w:t>
                  </w:r>
                  <w:r>
                    <w:rPr>
                      <w:rFonts w:ascii="Times New Roman" w:hAnsi="Times New Roman"/>
                      <w:sz w:val="16"/>
                    </w:rPr>
                    <w:t xml:space="preserve"> по которым требуется разработка   ЗСО на места захоронения</w:t>
                  </w:r>
                </w:p>
              </w:tc>
              <w:tc>
                <w:tcPr>
                  <w:tcW w:type="dxa" w:w="735"/>
                  <w:tcBorders>
                    <w:top w:color="000000" w:sz="4" w:val="single"/>
                    <w:left w:color="000000" w:sz="4" w:val="single"/>
                    <w:bottom w:color="000000" w:sz="4" w:val="single"/>
                    <w:right w:color="000000" w:sz="4" w:val="single"/>
                  </w:tcBorders>
                  <w:vAlign w:val="center"/>
                </w:tcPr>
                <w:p w14:paraId="0302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shd w:fill="auto" w:val="clear"/>
                  <w:vAlign w:val="center"/>
                </w:tcPr>
                <w:p w14:paraId="04020000">
                  <w:pPr>
                    <w:spacing w:after="0" w:line="240" w:lineRule="auto"/>
                    <w:ind/>
                    <w:jc w:val="center"/>
                    <w:rPr>
                      <w:rFonts w:ascii="Times New Roman" w:hAnsi="Times New Roman"/>
                      <w:sz w:val="16"/>
                    </w:rPr>
                  </w:pPr>
                  <w:r>
                    <w:rPr>
                      <w:rFonts w:ascii="Times New Roman" w:hAnsi="Times New Roman"/>
                      <w:sz w:val="16"/>
                    </w:rPr>
                    <w:t>0</w:t>
                  </w:r>
                </w:p>
              </w:tc>
              <w:tc>
                <w:tcPr>
                  <w:tcW w:type="dxa" w:w="576"/>
                  <w:tcBorders>
                    <w:top w:color="000000" w:sz="4" w:val="single"/>
                    <w:left w:color="000000" w:sz="4" w:val="single"/>
                    <w:bottom w:color="000000" w:sz="4" w:val="single"/>
                    <w:right w:color="000000" w:sz="4" w:val="single"/>
                  </w:tcBorders>
                  <w:shd w:fill="auto" w:val="clear"/>
                  <w:vAlign w:val="center"/>
                </w:tcPr>
                <w:p w14:paraId="05020000">
                  <w:pPr>
                    <w:spacing w:after="0" w:line="240" w:lineRule="auto"/>
                    <w:ind/>
                    <w:jc w:val="center"/>
                    <w:rPr>
                      <w:rFonts w:ascii="Times New Roman" w:hAnsi="Times New Roman"/>
                      <w:sz w:val="16"/>
                    </w:rPr>
                  </w:pPr>
                  <w:r>
                    <w:rPr>
                      <w:rFonts w:ascii="Times New Roman" w:hAnsi="Times New Roman"/>
                      <w:sz w:val="16"/>
                    </w:rPr>
                    <w:t>0</w:t>
                  </w:r>
                </w:p>
              </w:tc>
              <w:tc>
                <w:tcPr>
                  <w:tcW w:type="dxa" w:w="556"/>
                  <w:tcBorders>
                    <w:top w:color="000000" w:sz="4" w:val="single"/>
                    <w:left w:color="000000" w:sz="4" w:val="single"/>
                    <w:bottom w:color="000000" w:sz="4" w:val="single"/>
                    <w:right w:color="000000" w:sz="4" w:val="single"/>
                  </w:tcBorders>
                  <w:shd w:fill="auto" w:val="clear"/>
                  <w:vAlign w:val="center"/>
                </w:tcPr>
                <w:p w14:paraId="06020000">
                  <w:pPr>
                    <w:spacing w:after="0" w:line="240" w:lineRule="auto"/>
                    <w:ind/>
                    <w:jc w:val="center"/>
                    <w:rPr>
                      <w:rFonts w:ascii="Times New Roman" w:hAnsi="Times New Roman"/>
                      <w:sz w:val="16"/>
                    </w:rPr>
                  </w:pPr>
                  <w:r>
                    <w:rPr>
                      <w:rFonts w:ascii="Times New Roman" w:hAnsi="Times New Roman"/>
                      <w:sz w:val="16"/>
                    </w:rPr>
                    <w:t>3</w:t>
                  </w:r>
                </w:p>
              </w:tc>
              <w:tc>
                <w:tcPr>
                  <w:tcW w:type="dxa" w:w="556"/>
                  <w:tcBorders>
                    <w:top w:color="000000" w:sz="4" w:val="single"/>
                    <w:left w:color="000000" w:sz="4" w:val="single"/>
                    <w:bottom w:color="000000" w:sz="4" w:val="single"/>
                    <w:right w:color="000000" w:sz="4" w:val="single"/>
                  </w:tcBorders>
                  <w:vAlign w:val="center"/>
                </w:tcPr>
                <w:p w14:paraId="07020000">
                  <w:pPr>
                    <w:spacing w:after="0" w:line="240" w:lineRule="auto"/>
                    <w:ind/>
                    <w:jc w:val="center"/>
                    <w:rPr>
                      <w:rFonts w:ascii="Times New Roman" w:hAnsi="Times New Roman"/>
                      <w:sz w:val="16"/>
                    </w:rPr>
                  </w:pPr>
                  <w:r>
                    <w:rPr>
                      <w:rFonts w:ascii="Times New Roman" w:hAnsi="Times New Roman"/>
                      <w:sz w:val="16"/>
                    </w:rPr>
                    <w:t>0</w:t>
                  </w:r>
                </w:p>
              </w:tc>
              <w:tc>
                <w:tcPr>
                  <w:tcW w:type="dxa" w:w="556"/>
                  <w:tcBorders>
                    <w:top w:color="000000" w:sz="4" w:val="single"/>
                    <w:left w:color="000000" w:sz="4" w:val="single"/>
                    <w:bottom w:color="000000" w:sz="4" w:val="single"/>
                    <w:right w:color="000000" w:sz="4" w:val="single"/>
                  </w:tcBorders>
                  <w:shd w:fill="auto" w:val="clear"/>
                  <w:vAlign w:val="center"/>
                </w:tcPr>
                <w:p w14:paraId="08020000">
                  <w:pPr>
                    <w:spacing w:after="0" w:line="240" w:lineRule="auto"/>
                    <w:ind/>
                    <w:jc w:val="center"/>
                    <w:rPr>
                      <w:rFonts w:ascii="Times New Roman" w:hAnsi="Times New Roman"/>
                      <w:sz w:val="16"/>
                    </w:rPr>
                  </w:pPr>
                  <w:r>
                    <w:rPr>
                      <w:rFonts w:ascii="Times New Roman" w:hAnsi="Times New Roman"/>
                      <w:sz w:val="16"/>
                    </w:rPr>
                    <w:t>2</w:t>
                  </w:r>
                </w:p>
              </w:tc>
              <w:tc>
                <w:tcPr>
                  <w:tcW w:type="dxa" w:w="556"/>
                  <w:tcBorders>
                    <w:top w:color="000000" w:sz="4" w:val="single"/>
                    <w:left w:color="000000" w:sz="4" w:val="single"/>
                    <w:bottom w:color="000000" w:sz="4" w:val="single"/>
                    <w:right w:color="000000" w:sz="4" w:val="single"/>
                  </w:tcBorders>
                  <w:shd w:fill="auto" w:val="clear"/>
                  <w:vAlign w:val="center"/>
                </w:tcPr>
                <w:p w14:paraId="09020000">
                  <w:pPr>
                    <w:spacing w:after="0" w:line="240" w:lineRule="auto"/>
                    <w:ind/>
                    <w:jc w:val="center"/>
                    <w:rPr>
                      <w:rFonts w:ascii="Times New Roman" w:hAnsi="Times New Roman"/>
                      <w:sz w:val="16"/>
                    </w:rPr>
                  </w:pPr>
                  <w:r>
                    <w:rPr>
                      <w:rFonts w:ascii="Times New Roman" w:hAnsi="Times New Roman"/>
                      <w:sz w:val="16"/>
                    </w:rPr>
                    <w:t>2</w:t>
                  </w:r>
                </w:p>
              </w:tc>
            </w:tr>
            <w:tr>
              <w:tc>
                <w:tcPr>
                  <w:tcW w:type="dxa" w:w="438"/>
                  <w:tcBorders>
                    <w:top w:color="000000" w:sz="4" w:val="single"/>
                    <w:left w:color="000000" w:sz="4" w:val="single"/>
                    <w:bottom w:color="000000" w:sz="4" w:val="single"/>
                    <w:right w:color="000000" w:sz="4" w:val="single"/>
                  </w:tcBorders>
                  <w:vAlign w:val="center"/>
                </w:tcPr>
                <w:p w14:paraId="0A020000">
                  <w:pPr>
                    <w:spacing w:after="0" w:line="240" w:lineRule="auto"/>
                    <w:ind/>
                    <w:jc w:val="center"/>
                    <w:rPr>
                      <w:rFonts w:ascii="Times New Roman" w:hAnsi="Times New Roman"/>
                      <w:sz w:val="16"/>
                    </w:rPr>
                  </w:pPr>
                  <w:r>
                    <w:rPr>
                      <w:rFonts w:ascii="Times New Roman" w:hAnsi="Times New Roman"/>
                      <w:sz w:val="16"/>
                    </w:rPr>
                    <w:t>5</w:t>
                  </w:r>
                </w:p>
              </w:tc>
              <w:tc>
                <w:tcPr>
                  <w:tcW w:type="dxa" w:w="2173"/>
                  <w:tcBorders>
                    <w:top w:color="000000" w:sz="4" w:val="single"/>
                    <w:left w:color="000000" w:sz="4" w:val="single"/>
                    <w:bottom w:color="000000" w:sz="4" w:val="single"/>
                    <w:right w:color="000000" w:sz="4" w:val="single"/>
                  </w:tcBorders>
                </w:tcPr>
                <w:p w14:paraId="0B020000">
                  <w:pPr>
                    <w:spacing w:after="0" w:line="240" w:lineRule="auto"/>
                    <w:ind w:left="-87"/>
                    <w:jc w:val="both"/>
                    <w:rPr>
                      <w:rFonts w:ascii="Times New Roman" w:hAnsi="Times New Roman"/>
                      <w:sz w:val="16"/>
                    </w:rPr>
                  </w:pPr>
                  <w:r>
                    <w:rPr>
                      <w:rFonts w:ascii="Times New Roman" w:hAnsi="Times New Roman"/>
                      <w:sz w:val="16"/>
                    </w:rPr>
                    <w:t>Снос расселенных жилых домов и нежилых зданий (сооружений)</w:t>
                  </w:r>
                </w:p>
              </w:tc>
              <w:tc>
                <w:tcPr>
                  <w:tcW w:type="dxa" w:w="735"/>
                  <w:tcBorders>
                    <w:top w:color="000000" w:sz="4" w:val="single"/>
                    <w:left w:color="000000" w:sz="4" w:val="single"/>
                    <w:bottom w:color="000000" w:sz="4" w:val="single"/>
                    <w:right w:color="000000" w:sz="4" w:val="single"/>
                  </w:tcBorders>
                  <w:vAlign w:val="center"/>
                </w:tcPr>
                <w:p w14:paraId="0C02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shd w:fill="auto" w:val="clear"/>
                  <w:vAlign w:val="center"/>
                </w:tcPr>
                <w:p w14:paraId="0D020000">
                  <w:pPr>
                    <w:spacing w:after="0" w:line="240" w:lineRule="auto"/>
                    <w:ind/>
                    <w:jc w:val="center"/>
                    <w:rPr>
                      <w:rFonts w:ascii="Times New Roman" w:hAnsi="Times New Roman"/>
                      <w:sz w:val="16"/>
                    </w:rPr>
                  </w:pPr>
                  <w:r>
                    <w:rPr>
                      <w:rFonts w:ascii="Times New Roman" w:hAnsi="Times New Roman"/>
                      <w:sz w:val="16"/>
                    </w:rPr>
                    <w:t>5</w:t>
                  </w:r>
                </w:p>
              </w:tc>
              <w:tc>
                <w:tcPr>
                  <w:tcW w:type="dxa" w:w="576"/>
                  <w:tcBorders>
                    <w:top w:color="000000" w:sz="4" w:val="single"/>
                    <w:left w:color="000000" w:sz="4" w:val="single"/>
                    <w:bottom w:color="000000" w:sz="4" w:val="single"/>
                    <w:right w:color="000000" w:sz="4" w:val="single"/>
                  </w:tcBorders>
                  <w:shd w:fill="auto" w:val="clear"/>
                  <w:vAlign w:val="center"/>
                </w:tcPr>
                <w:p w14:paraId="0E020000">
                  <w:pPr>
                    <w:spacing w:after="0" w:line="240" w:lineRule="auto"/>
                    <w:ind/>
                    <w:jc w:val="center"/>
                    <w:rPr>
                      <w:rFonts w:ascii="Times New Roman" w:hAnsi="Times New Roman"/>
                      <w:sz w:val="16"/>
                    </w:rPr>
                  </w:pPr>
                  <w:r>
                    <w:rPr>
                      <w:rFonts w:ascii="Times New Roman" w:hAnsi="Times New Roman"/>
                      <w:sz w:val="16"/>
                    </w:rPr>
                    <w:t>4</w:t>
                  </w:r>
                </w:p>
              </w:tc>
              <w:tc>
                <w:tcPr>
                  <w:tcW w:type="dxa" w:w="556"/>
                  <w:tcBorders>
                    <w:top w:color="000000" w:sz="4" w:val="single"/>
                    <w:left w:color="000000" w:sz="4" w:val="single"/>
                    <w:bottom w:color="000000" w:sz="4" w:val="single"/>
                    <w:right w:color="000000" w:sz="4" w:val="single"/>
                  </w:tcBorders>
                  <w:shd w:fill="auto" w:val="clear"/>
                  <w:vAlign w:val="center"/>
                </w:tcPr>
                <w:p w14:paraId="0F02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vAlign w:val="center"/>
                </w:tcPr>
                <w:p w14:paraId="10020000">
                  <w:pPr>
                    <w:spacing w:after="0" w:line="240" w:lineRule="auto"/>
                    <w:ind/>
                    <w:jc w:val="center"/>
                    <w:rPr>
                      <w:rFonts w:ascii="Times New Roman" w:hAnsi="Times New Roman"/>
                      <w:sz w:val="16"/>
                    </w:rPr>
                  </w:pPr>
                  <w:r>
                    <w:rPr>
                      <w:rFonts w:ascii="Times New Roman" w:hAnsi="Times New Roman"/>
                      <w:sz w:val="16"/>
                    </w:rPr>
                    <w:t>6</w:t>
                  </w:r>
                </w:p>
              </w:tc>
              <w:tc>
                <w:tcPr>
                  <w:tcW w:type="dxa" w:w="556"/>
                  <w:tcBorders>
                    <w:top w:color="000000" w:sz="4" w:val="single"/>
                    <w:left w:color="000000" w:sz="4" w:val="single"/>
                    <w:bottom w:color="000000" w:sz="4" w:val="single"/>
                    <w:right w:color="000000" w:sz="4" w:val="single"/>
                  </w:tcBorders>
                  <w:shd w:fill="auto" w:val="clear"/>
                  <w:vAlign w:val="center"/>
                </w:tcPr>
                <w:p w14:paraId="11020000">
                  <w:pPr>
                    <w:spacing w:after="0" w:line="240" w:lineRule="auto"/>
                    <w:ind/>
                    <w:jc w:val="center"/>
                    <w:rPr>
                      <w:rFonts w:ascii="Times New Roman" w:hAnsi="Times New Roman"/>
                      <w:sz w:val="16"/>
                    </w:rPr>
                  </w:pPr>
                  <w:r>
                    <w:rPr>
                      <w:rFonts w:ascii="Times New Roman" w:hAnsi="Times New Roman"/>
                      <w:sz w:val="16"/>
                    </w:rPr>
                    <w:t>0</w:t>
                  </w:r>
                </w:p>
              </w:tc>
              <w:tc>
                <w:tcPr>
                  <w:tcW w:type="dxa" w:w="556"/>
                  <w:tcBorders>
                    <w:top w:color="000000" w:sz="4" w:val="single"/>
                    <w:left w:color="000000" w:sz="4" w:val="single"/>
                    <w:bottom w:color="000000" w:sz="4" w:val="single"/>
                    <w:right w:color="000000" w:sz="4" w:val="single"/>
                  </w:tcBorders>
                  <w:vAlign w:val="center"/>
                </w:tcPr>
                <w:p w14:paraId="12020000">
                  <w:pPr>
                    <w:spacing w:after="0" w:line="240" w:lineRule="auto"/>
                    <w:ind/>
                    <w:jc w:val="center"/>
                    <w:rPr>
                      <w:rFonts w:ascii="Times New Roman" w:hAnsi="Times New Roman"/>
                      <w:sz w:val="16"/>
                    </w:rPr>
                  </w:pPr>
                  <w:r>
                    <w:rPr>
                      <w:rFonts w:ascii="Times New Roman" w:hAnsi="Times New Roman"/>
                      <w:sz w:val="16"/>
                    </w:rPr>
                    <w:t>0</w:t>
                  </w:r>
                </w:p>
              </w:tc>
            </w:tr>
            <w:tr>
              <w:tc>
                <w:tcPr>
                  <w:tcW w:type="dxa" w:w="438"/>
                  <w:tcBorders>
                    <w:top w:color="000000" w:sz="4" w:val="single"/>
                    <w:left w:color="000000" w:sz="4" w:val="single"/>
                    <w:bottom w:color="000000" w:sz="4" w:val="single"/>
                    <w:right w:color="000000" w:sz="4" w:val="single"/>
                  </w:tcBorders>
                  <w:vAlign w:val="center"/>
                </w:tcPr>
                <w:p w14:paraId="13020000">
                  <w:pPr>
                    <w:spacing w:after="0" w:line="240" w:lineRule="auto"/>
                    <w:ind/>
                    <w:jc w:val="center"/>
                    <w:rPr>
                      <w:rFonts w:ascii="Times New Roman" w:hAnsi="Times New Roman"/>
                      <w:sz w:val="16"/>
                    </w:rPr>
                  </w:pPr>
                  <w:r>
                    <w:rPr>
                      <w:rFonts w:ascii="Times New Roman" w:hAnsi="Times New Roman"/>
                      <w:sz w:val="16"/>
                    </w:rPr>
                    <w:t>6</w:t>
                  </w:r>
                </w:p>
              </w:tc>
              <w:tc>
                <w:tcPr>
                  <w:tcW w:type="dxa" w:w="2173"/>
                  <w:tcBorders>
                    <w:top w:color="000000" w:sz="4" w:val="single"/>
                    <w:left w:color="000000" w:sz="4" w:val="single"/>
                    <w:bottom w:color="000000" w:sz="4" w:val="single"/>
                    <w:right w:color="000000" w:sz="4" w:val="single"/>
                  </w:tcBorders>
                </w:tcPr>
                <w:p w14:paraId="14020000">
                  <w:pPr>
                    <w:spacing w:after="0" w:line="240" w:lineRule="auto"/>
                    <w:ind w:left="-87"/>
                    <w:jc w:val="both"/>
                    <w:rPr>
                      <w:rFonts w:ascii="Times New Roman" w:hAnsi="Times New Roman"/>
                      <w:sz w:val="16"/>
                    </w:rPr>
                  </w:pPr>
                  <w:r>
                    <w:rPr>
                      <w:rFonts w:ascii="Times New Roman" w:hAnsi="Times New Roman"/>
                      <w:sz w:val="16"/>
                    </w:rPr>
                    <w:t>Количество отловленных собак</w:t>
                  </w:r>
                </w:p>
              </w:tc>
              <w:tc>
                <w:tcPr>
                  <w:tcW w:type="dxa" w:w="735"/>
                  <w:tcBorders>
                    <w:top w:color="000000" w:sz="4" w:val="single"/>
                    <w:left w:color="000000" w:sz="4" w:val="single"/>
                    <w:bottom w:color="000000" w:sz="4" w:val="single"/>
                    <w:right w:color="000000" w:sz="4" w:val="single"/>
                  </w:tcBorders>
                  <w:vAlign w:val="center"/>
                </w:tcPr>
                <w:p w14:paraId="1502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shd w:fill="auto" w:val="clear"/>
                  <w:vAlign w:val="center"/>
                </w:tcPr>
                <w:p w14:paraId="16020000">
                  <w:pPr>
                    <w:spacing w:after="0" w:line="240" w:lineRule="auto"/>
                    <w:ind/>
                    <w:jc w:val="center"/>
                    <w:rPr>
                      <w:rFonts w:ascii="Times New Roman" w:hAnsi="Times New Roman"/>
                      <w:sz w:val="16"/>
                    </w:rPr>
                  </w:pPr>
                  <w:r>
                    <w:rPr>
                      <w:rFonts w:ascii="Times New Roman" w:hAnsi="Times New Roman"/>
                      <w:sz w:val="16"/>
                    </w:rPr>
                    <w:t>50</w:t>
                  </w:r>
                </w:p>
              </w:tc>
              <w:tc>
                <w:tcPr>
                  <w:tcW w:type="dxa" w:w="576"/>
                  <w:tcBorders>
                    <w:top w:color="000000" w:sz="4" w:val="single"/>
                    <w:left w:color="000000" w:sz="4" w:val="single"/>
                    <w:bottom w:color="000000" w:sz="4" w:val="single"/>
                    <w:right w:color="000000" w:sz="4" w:val="single"/>
                  </w:tcBorders>
                  <w:shd w:fill="auto" w:val="clear"/>
                  <w:vAlign w:val="center"/>
                </w:tcPr>
                <w:p w14:paraId="17020000">
                  <w:pPr>
                    <w:spacing w:after="0" w:line="240" w:lineRule="auto"/>
                    <w:ind/>
                    <w:jc w:val="center"/>
                    <w:rPr>
                      <w:rFonts w:ascii="Times New Roman" w:hAnsi="Times New Roman"/>
                      <w:sz w:val="16"/>
                    </w:rPr>
                  </w:pPr>
                  <w:r>
                    <w:rPr>
                      <w:rFonts w:ascii="Times New Roman" w:hAnsi="Times New Roman"/>
                      <w:sz w:val="16"/>
                    </w:rPr>
                    <w:t>18</w:t>
                  </w:r>
                </w:p>
              </w:tc>
              <w:tc>
                <w:tcPr>
                  <w:tcW w:type="dxa" w:w="556"/>
                  <w:tcBorders>
                    <w:top w:color="000000" w:sz="4" w:val="single"/>
                    <w:left w:color="000000" w:sz="4" w:val="single"/>
                    <w:bottom w:color="000000" w:sz="4" w:val="single"/>
                    <w:right w:color="000000" w:sz="4" w:val="single"/>
                  </w:tcBorders>
                  <w:shd w:fill="auto" w:val="clear"/>
                  <w:vAlign w:val="center"/>
                </w:tcPr>
                <w:p w14:paraId="18020000">
                  <w:pPr>
                    <w:spacing w:after="0" w:line="240" w:lineRule="auto"/>
                    <w:ind/>
                    <w:jc w:val="center"/>
                    <w:rPr>
                      <w:rFonts w:ascii="Times New Roman" w:hAnsi="Times New Roman"/>
                      <w:sz w:val="16"/>
                    </w:rPr>
                  </w:pPr>
                  <w:r>
                    <w:rPr>
                      <w:rFonts w:ascii="Times New Roman" w:hAnsi="Times New Roman"/>
                      <w:sz w:val="16"/>
                    </w:rPr>
                    <w:t>1</w:t>
                  </w:r>
                  <w:r>
                    <w:rPr>
                      <w:rFonts w:ascii="Times New Roman" w:hAnsi="Times New Roman"/>
                      <w:sz w:val="16"/>
                    </w:rPr>
                    <w:t>56</w:t>
                  </w:r>
                </w:p>
              </w:tc>
              <w:tc>
                <w:tcPr>
                  <w:tcW w:type="dxa" w:w="556"/>
                  <w:tcBorders>
                    <w:top w:color="000000" w:sz="4" w:val="single"/>
                    <w:left w:color="000000" w:sz="4" w:val="single"/>
                    <w:bottom w:color="000000" w:sz="4" w:val="single"/>
                    <w:right w:color="000000" w:sz="4" w:val="single"/>
                  </w:tcBorders>
                  <w:vAlign w:val="center"/>
                </w:tcPr>
                <w:p w14:paraId="19020000">
                  <w:pPr>
                    <w:spacing w:after="0" w:line="240" w:lineRule="auto"/>
                    <w:ind/>
                    <w:jc w:val="center"/>
                    <w:rPr>
                      <w:rFonts w:ascii="Times New Roman" w:hAnsi="Times New Roman"/>
                      <w:sz w:val="16"/>
                    </w:rPr>
                  </w:pPr>
                  <w:r>
                    <w:rPr>
                      <w:rFonts w:ascii="Times New Roman" w:hAnsi="Times New Roman"/>
                      <w:sz w:val="16"/>
                    </w:rPr>
                    <w:t>105</w:t>
                  </w:r>
                </w:p>
              </w:tc>
              <w:tc>
                <w:tcPr>
                  <w:tcW w:type="dxa" w:w="556"/>
                  <w:tcBorders>
                    <w:top w:color="000000" w:sz="4" w:val="single"/>
                    <w:left w:color="000000" w:sz="4" w:val="single"/>
                    <w:bottom w:color="000000" w:sz="4" w:val="single"/>
                    <w:right w:color="000000" w:sz="4" w:val="single"/>
                  </w:tcBorders>
                  <w:shd w:fill="auto" w:val="clear"/>
                  <w:vAlign w:val="center"/>
                </w:tcPr>
                <w:p w14:paraId="1A020000">
                  <w:pPr>
                    <w:spacing w:after="0" w:line="240" w:lineRule="auto"/>
                    <w:ind/>
                    <w:jc w:val="center"/>
                    <w:rPr>
                      <w:rFonts w:ascii="Times New Roman" w:hAnsi="Times New Roman"/>
                      <w:sz w:val="16"/>
                    </w:rPr>
                  </w:pPr>
                  <w:r>
                    <w:rPr>
                      <w:rFonts w:ascii="Times New Roman" w:hAnsi="Times New Roman"/>
                      <w:sz w:val="16"/>
                    </w:rPr>
                    <w:t>105</w:t>
                  </w:r>
                </w:p>
              </w:tc>
              <w:tc>
                <w:tcPr>
                  <w:tcW w:type="dxa" w:w="556"/>
                  <w:tcBorders>
                    <w:top w:color="000000" w:sz="4" w:val="single"/>
                    <w:left w:color="000000" w:sz="4" w:val="single"/>
                    <w:bottom w:color="000000" w:sz="4" w:val="single"/>
                    <w:right w:color="000000" w:sz="4" w:val="single"/>
                  </w:tcBorders>
                  <w:vAlign w:val="center"/>
                </w:tcPr>
                <w:p w14:paraId="1B020000">
                  <w:pPr>
                    <w:spacing w:after="0" w:line="240" w:lineRule="auto"/>
                    <w:ind/>
                    <w:jc w:val="center"/>
                    <w:rPr>
                      <w:rFonts w:ascii="Times New Roman" w:hAnsi="Times New Roman"/>
                      <w:sz w:val="16"/>
                    </w:rPr>
                  </w:pPr>
                  <w:r>
                    <w:rPr>
                      <w:rFonts w:ascii="Times New Roman" w:hAnsi="Times New Roman"/>
                      <w:sz w:val="16"/>
                    </w:rPr>
                    <w:t>105</w:t>
                  </w:r>
                </w:p>
              </w:tc>
            </w:tr>
          </w:tbl>
          <w:p w14:paraId="1C020000">
            <w:pPr>
              <w:spacing w:after="0" w:line="240" w:lineRule="auto"/>
              <w:ind/>
              <w:jc w:val="both"/>
              <w:rPr>
                <w:rFonts w:ascii="Times New Roman" w:hAnsi="Times New Roman"/>
                <w:sz w:val="28"/>
              </w:rPr>
            </w:pPr>
          </w:p>
        </w:tc>
      </w:tr>
      <w:tr>
        <w:trPr>
          <w:trHeight w:hRule="atLeast" w:val="698"/>
        </w:trPr>
        <w:tc>
          <w:tcPr>
            <w:tcW w:type="dxa" w:w="1960"/>
            <w:tcBorders>
              <w:top w:color="000000" w:sz="4" w:val="single"/>
              <w:left w:color="000000" w:sz="4" w:val="single"/>
              <w:bottom w:color="000000" w:sz="4" w:val="single"/>
              <w:right w:color="000000" w:sz="4" w:val="single"/>
            </w:tcBorders>
            <w:shd w:fill="auto" w:val="clear"/>
          </w:tcPr>
          <w:p w14:paraId="1D020000">
            <w:pPr>
              <w:spacing w:after="0" w:line="240" w:lineRule="auto"/>
              <w:ind/>
              <w:rPr>
                <w:rFonts w:ascii="Times New Roman" w:hAnsi="Times New Roman"/>
                <w:sz w:val="28"/>
              </w:rPr>
            </w:pPr>
            <w:r>
              <w:rPr>
                <w:rFonts w:ascii="Times New Roman" w:hAnsi="Times New Roman"/>
                <w:sz w:val="28"/>
              </w:rPr>
              <w:t>Объемы бюджетных ассигнований</w:t>
            </w:r>
          </w:p>
          <w:p w14:paraId="1E020000">
            <w:pPr>
              <w:spacing w:after="0" w:line="240" w:lineRule="auto"/>
              <w:ind/>
              <w:rPr>
                <w:rFonts w:ascii="Times New Roman" w:hAnsi="Times New Roman"/>
                <w:sz w:val="28"/>
              </w:rPr>
            </w:pPr>
            <w:r>
              <w:rPr>
                <w:rFonts w:ascii="Times New Roman" w:hAnsi="Times New Roman"/>
                <w:sz w:val="28"/>
              </w:rPr>
              <w:t>подпрограммы</w:t>
            </w:r>
          </w:p>
        </w:tc>
        <w:tc>
          <w:tcPr>
            <w:tcW w:type="dxa" w:w="7533"/>
            <w:tcBorders>
              <w:top w:color="000000" w:sz="4" w:val="single"/>
              <w:left w:color="000000" w:sz="4" w:val="single"/>
              <w:bottom w:color="000000" w:sz="4" w:val="single"/>
              <w:right w:color="000000" w:sz="4" w:val="single"/>
            </w:tcBorders>
          </w:tcPr>
          <w:tbl>
            <w:tblPr>
              <w:tblStyle w:val="Style_5"/>
              <w:tblW w:type="auto" w:w="0"/>
              <w:tblLayout w:type="fixed"/>
            </w:tblPr>
            <w:tblGrid>
              <w:gridCol w:w="1247"/>
              <w:gridCol w:w="953"/>
              <w:gridCol w:w="992"/>
              <w:gridCol w:w="992"/>
              <w:gridCol w:w="1134"/>
              <w:gridCol w:w="993"/>
              <w:gridCol w:w="992"/>
            </w:tblGrid>
            <w:tr>
              <w:trPr>
                <w:trHeight w:hRule="atLeast" w:val="525"/>
              </w:trPr>
              <w:tc>
                <w:tcPr>
                  <w:tcW w:type="dxa" w:w="1247"/>
                  <w:tcBorders>
                    <w:top w:color="000000" w:sz="4" w:val="single"/>
                    <w:left w:color="000000" w:sz="4" w:val="single"/>
                    <w:bottom w:color="000000" w:sz="4" w:val="single"/>
                    <w:right w:color="000000" w:sz="4" w:val="single"/>
                  </w:tcBorders>
                  <w:shd w:fill="auto" w:val="clear"/>
                  <w:vAlign w:val="center"/>
                </w:tcPr>
                <w:p w14:paraId="1F020000">
                  <w:pPr>
                    <w:spacing w:after="0" w:line="240" w:lineRule="auto"/>
                    <w:ind/>
                    <w:jc w:val="center"/>
                    <w:rPr>
                      <w:rFonts w:ascii="Times New Roman" w:hAnsi="Times New Roman"/>
                      <w:sz w:val="16"/>
                    </w:rPr>
                  </w:pPr>
                  <w:r>
                    <w:rPr>
                      <w:rFonts w:ascii="Times New Roman" w:hAnsi="Times New Roman"/>
                      <w:sz w:val="16"/>
                    </w:rPr>
                    <w:t>Источники финансового обеспечения</w:t>
                  </w:r>
                </w:p>
              </w:tc>
              <w:tc>
                <w:tcPr>
                  <w:tcW w:type="dxa" w:w="953"/>
                  <w:tcBorders>
                    <w:top w:color="000000" w:sz="4" w:val="single"/>
                    <w:left w:sz="4" w:val="nil"/>
                    <w:bottom w:color="000000" w:sz="4" w:val="single"/>
                    <w:right w:color="000000" w:sz="4" w:val="single"/>
                  </w:tcBorders>
                  <w:vAlign w:val="center"/>
                </w:tcPr>
                <w:p w14:paraId="20020000">
                  <w:pPr>
                    <w:spacing w:after="0" w:line="240" w:lineRule="auto"/>
                    <w:ind/>
                    <w:jc w:val="center"/>
                    <w:rPr>
                      <w:rFonts w:ascii="Times New Roman" w:hAnsi="Times New Roman"/>
                      <w:sz w:val="16"/>
                    </w:rPr>
                  </w:pPr>
                  <w:r>
                    <w:rPr>
                      <w:rFonts w:ascii="Times New Roman" w:hAnsi="Times New Roman"/>
                      <w:sz w:val="16"/>
                    </w:rPr>
                    <w:t>2021 (факт)</w:t>
                  </w:r>
                  <w:r>
                    <w:rPr>
                      <w:rFonts w:ascii="Times New Roman" w:hAnsi="Times New Roman"/>
                      <w:sz w:val="16"/>
                    </w:rPr>
                    <w:br/>
                  </w:r>
                  <w:r>
                    <w:rPr>
                      <w:rFonts w:ascii="Times New Roman" w:hAnsi="Times New Roman"/>
                      <w:sz w:val="16"/>
                    </w:rPr>
                    <w:t xml:space="preserve"> тыс. руб. </w:t>
                  </w:r>
                </w:p>
              </w:tc>
              <w:tc>
                <w:tcPr>
                  <w:tcW w:type="dxa" w:w="992"/>
                  <w:tcBorders>
                    <w:top w:color="000000" w:sz="4" w:val="single"/>
                    <w:left w:sz="4" w:val="nil"/>
                    <w:bottom w:color="000000" w:sz="4" w:val="single"/>
                    <w:right w:color="000000" w:sz="4" w:val="single"/>
                  </w:tcBorders>
                  <w:vAlign w:val="center"/>
                </w:tcPr>
                <w:p w14:paraId="21020000">
                  <w:pPr>
                    <w:spacing w:after="0" w:line="240" w:lineRule="auto"/>
                    <w:ind/>
                    <w:jc w:val="center"/>
                    <w:rPr>
                      <w:rFonts w:ascii="Times New Roman" w:hAnsi="Times New Roman"/>
                      <w:sz w:val="16"/>
                    </w:rPr>
                  </w:pPr>
                  <w:r>
                    <w:rPr>
                      <w:rFonts w:ascii="Times New Roman" w:hAnsi="Times New Roman"/>
                      <w:sz w:val="16"/>
                    </w:rPr>
                    <w:t>2022 (</w:t>
                  </w:r>
                  <w:r>
                    <w:rPr>
                      <w:rFonts w:ascii="Times New Roman" w:hAnsi="Times New Roman"/>
                      <w:sz w:val="16"/>
                    </w:rPr>
                    <w:t>факт</w:t>
                  </w:r>
                  <w:r>
                    <w:rPr>
                      <w:rFonts w:ascii="Times New Roman" w:hAnsi="Times New Roman"/>
                      <w:sz w:val="16"/>
                    </w:rPr>
                    <w:t xml:space="preserve">) </w:t>
                  </w:r>
                  <w:r>
                    <w:rPr>
                      <w:rFonts w:ascii="Times New Roman" w:hAnsi="Times New Roman"/>
                      <w:sz w:val="16"/>
                    </w:rPr>
                    <w:br/>
                  </w:r>
                  <w:r>
                    <w:rPr>
                      <w:rFonts w:ascii="Times New Roman" w:hAnsi="Times New Roman"/>
                      <w:sz w:val="16"/>
                    </w:rPr>
                    <w:t>тыс. руб. </w:t>
                  </w:r>
                </w:p>
              </w:tc>
              <w:tc>
                <w:tcPr>
                  <w:tcW w:type="dxa" w:w="992"/>
                  <w:tcBorders>
                    <w:top w:color="000000" w:sz="4" w:val="single"/>
                    <w:left w:sz="4" w:val="nil"/>
                    <w:bottom w:color="000000" w:sz="4" w:val="single"/>
                    <w:right w:color="000000" w:sz="4" w:val="single"/>
                  </w:tcBorders>
                  <w:vAlign w:val="center"/>
                </w:tcPr>
                <w:p w14:paraId="22020000">
                  <w:pPr>
                    <w:spacing w:after="0" w:line="240" w:lineRule="auto"/>
                    <w:ind/>
                    <w:jc w:val="center"/>
                    <w:rPr>
                      <w:rFonts w:ascii="Times New Roman" w:hAnsi="Times New Roman"/>
                      <w:sz w:val="16"/>
                    </w:rPr>
                  </w:pPr>
                  <w:r>
                    <w:rPr>
                      <w:rFonts w:ascii="Times New Roman" w:hAnsi="Times New Roman"/>
                      <w:sz w:val="16"/>
                    </w:rPr>
                    <w:t>2023</w:t>
                  </w:r>
                </w:p>
                <w:p w14:paraId="2302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24020000">
                  <w:pPr>
                    <w:spacing w:after="0" w:line="240" w:lineRule="auto"/>
                    <w:ind/>
                    <w:jc w:val="center"/>
                    <w:rPr>
                      <w:rFonts w:ascii="Times New Roman" w:hAnsi="Times New Roman"/>
                      <w:sz w:val="16"/>
                    </w:rPr>
                  </w:pPr>
                  <w:r>
                    <w:rPr>
                      <w:rFonts w:ascii="Times New Roman" w:hAnsi="Times New Roman"/>
                      <w:sz w:val="16"/>
                    </w:rPr>
                    <w:t>тыс. руб. </w:t>
                  </w:r>
                </w:p>
              </w:tc>
              <w:tc>
                <w:tcPr>
                  <w:tcW w:type="dxa" w:w="1134"/>
                  <w:tcBorders>
                    <w:top w:color="000000" w:sz="4" w:val="single"/>
                    <w:left w:sz="4" w:val="nil"/>
                    <w:bottom w:color="000000" w:sz="4" w:val="single"/>
                    <w:right w:color="000000" w:sz="4" w:val="single"/>
                  </w:tcBorders>
                  <w:shd w:fill="auto" w:val="clear"/>
                  <w:vAlign w:val="center"/>
                </w:tcPr>
                <w:p w14:paraId="25020000">
                  <w:pPr>
                    <w:spacing w:after="0" w:line="240" w:lineRule="auto"/>
                    <w:ind/>
                    <w:jc w:val="center"/>
                    <w:rPr>
                      <w:rFonts w:ascii="Times New Roman" w:hAnsi="Times New Roman"/>
                      <w:sz w:val="16"/>
                    </w:rPr>
                  </w:pPr>
                  <w:r>
                    <w:rPr>
                      <w:rFonts w:ascii="Times New Roman" w:hAnsi="Times New Roman"/>
                      <w:sz w:val="16"/>
                    </w:rPr>
                    <w:t>2024</w:t>
                  </w:r>
                </w:p>
                <w:p w14:paraId="26020000">
                  <w:pPr>
                    <w:spacing w:after="0" w:line="240" w:lineRule="auto"/>
                    <w:ind/>
                    <w:jc w:val="center"/>
                    <w:rPr>
                      <w:rFonts w:ascii="Times New Roman" w:hAnsi="Times New Roman"/>
                      <w:sz w:val="16"/>
                    </w:rPr>
                  </w:pPr>
                  <w:r>
                    <w:rPr>
                      <w:rFonts w:ascii="Times New Roman" w:hAnsi="Times New Roman"/>
                      <w:sz w:val="16"/>
                    </w:rPr>
                    <w:t>(план)</w:t>
                  </w:r>
                </w:p>
                <w:p w14:paraId="27020000">
                  <w:pPr>
                    <w:spacing w:after="0" w:line="240" w:lineRule="auto"/>
                    <w:ind/>
                    <w:jc w:val="center"/>
                    <w:rPr>
                      <w:rFonts w:ascii="Times New Roman" w:hAnsi="Times New Roman"/>
                      <w:sz w:val="16"/>
                    </w:rPr>
                  </w:pPr>
                  <w:r>
                    <w:rPr>
                      <w:rFonts w:ascii="Times New Roman" w:hAnsi="Times New Roman"/>
                      <w:sz w:val="16"/>
                    </w:rPr>
                    <w:t>тыс. руб.</w:t>
                  </w:r>
                </w:p>
              </w:tc>
              <w:tc>
                <w:tcPr>
                  <w:tcW w:type="dxa" w:w="993"/>
                  <w:tcBorders>
                    <w:top w:color="000000" w:sz="4" w:val="single"/>
                    <w:left w:sz="4" w:val="nil"/>
                    <w:bottom w:color="000000" w:sz="4" w:val="single"/>
                    <w:right w:color="000000" w:sz="4" w:val="single"/>
                  </w:tcBorders>
                  <w:shd w:fill="auto" w:val="clear"/>
                </w:tcPr>
                <w:p w14:paraId="28020000">
                  <w:pPr>
                    <w:spacing w:after="0" w:line="240" w:lineRule="auto"/>
                    <w:ind/>
                    <w:jc w:val="center"/>
                    <w:rPr>
                      <w:rFonts w:ascii="Times New Roman" w:hAnsi="Times New Roman"/>
                      <w:sz w:val="16"/>
                    </w:rPr>
                  </w:pPr>
                  <w:r>
                    <w:rPr>
                      <w:rFonts w:ascii="Times New Roman" w:hAnsi="Times New Roman"/>
                      <w:sz w:val="16"/>
                    </w:rPr>
                    <w:t>2025</w:t>
                  </w:r>
                </w:p>
                <w:p w14:paraId="29020000">
                  <w:pPr>
                    <w:spacing w:after="0" w:line="240" w:lineRule="auto"/>
                    <w:ind/>
                    <w:jc w:val="center"/>
                    <w:rPr>
                      <w:rFonts w:ascii="Times New Roman" w:hAnsi="Times New Roman"/>
                      <w:sz w:val="16"/>
                    </w:rPr>
                  </w:pPr>
                  <w:r>
                    <w:rPr>
                      <w:rFonts w:ascii="Times New Roman" w:hAnsi="Times New Roman"/>
                      <w:sz w:val="16"/>
                    </w:rPr>
                    <w:t>(план)</w:t>
                  </w:r>
                  <w:r>
                    <w:rPr>
                      <w:rFonts w:ascii="Times New Roman" w:hAnsi="Times New Roman"/>
                      <w:sz w:val="16"/>
                    </w:rPr>
                    <w:br/>
                  </w: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tcPr>
                <w:p w14:paraId="2A02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p w14:paraId="2B020000">
                  <w:pPr>
                    <w:spacing w:after="0" w:line="240" w:lineRule="auto"/>
                    <w:ind/>
                    <w:jc w:val="center"/>
                    <w:rPr>
                      <w:rFonts w:ascii="Times New Roman" w:hAnsi="Times New Roman"/>
                      <w:sz w:val="16"/>
                    </w:rPr>
                  </w:pPr>
                  <w:r>
                    <w:rPr>
                      <w:rFonts w:ascii="Times New Roman" w:hAnsi="Times New Roman"/>
                      <w:sz w:val="16"/>
                    </w:rPr>
                    <w:t>(план)</w:t>
                  </w:r>
                  <w:r>
                    <w:rPr>
                      <w:rFonts w:ascii="Times New Roman" w:hAnsi="Times New Roman"/>
                      <w:sz w:val="16"/>
                    </w:rPr>
                    <w:br/>
                  </w:r>
                  <w:r>
                    <w:rPr>
                      <w:rFonts w:ascii="Times New Roman" w:hAnsi="Times New Roman"/>
                      <w:sz w:val="16"/>
                    </w:rPr>
                    <w:t>тыс. руб.</w:t>
                  </w:r>
                </w:p>
              </w:tc>
            </w:tr>
            <w:tr>
              <w:trPr>
                <w:trHeight w:hRule="atLeast" w:val="435"/>
              </w:trPr>
              <w:tc>
                <w:tcPr>
                  <w:tcW w:type="dxa" w:w="1247"/>
                  <w:tcBorders>
                    <w:top w:sz="4" w:val="nil"/>
                    <w:left w:color="000000" w:sz="4" w:val="single"/>
                    <w:bottom w:color="000000" w:sz="4" w:val="single"/>
                    <w:right w:color="000000" w:sz="4" w:val="single"/>
                  </w:tcBorders>
                  <w:shd w:fill="auto" w:val="clear"/>
                  <w:vAlign w:val="center"/>
                </w:tcPr>
                <w:p w14:paraId="2C020000">
                  <w:pPr>
                    <w:spacing w:after="0" w:line="240" w:lineRule="auto"/>
                    <w:ind/>
                    <w:jc w:val="center"/>
                    <w:rPr>
                      <w:rFonts w:ascii="Times New Roman" w:hAnsi="Times New Roman"/>
                      <w:sz w:val="16"/>
                    </w:rPr>
                  </w:pPr>
                  <w:r>
                    <w:rPr>
                      <w:rFonts w:ascii="Times New Roman" w:hAnsi="Times New Roman"/>
                      <w:sz w:val="16"/>
                    </w:rPr>
                    <w:t>ВСЕГО, в т.ч.</w:t>
                  </w:r>
                </w:p>
              </w:tc>
              <w:tc>
                <w:tcPr>
                  <w:tcW w:type="dxa" w:w="953"/>
                  <w:tcBorders>
                    <w:top w:color="000000" w:sz="4" w:val="single"/>
                    <w:left w:sz="4" w:val="nil"/>
                    <w:bottom w:color="000000" w:sz="4" w:val="single"/>
                    <w:right w:color="000000" w:sz="4" w:val="single"/>
                  </w:tcBorders>
                  <w:shd w:fill="auto" w:val="clear"/>
                  <w:vAlign w:val="center"/>
                </w:tcPr>
                <w:p w14:paraId="2D020000">
                  <w:pPr>
                    <w:spacing w:after="0" w:line="240" w:lineRule="auto"/>
                    <w:ind/>
                    <w:jc w:val="center"/>
                    <w:rPr>
                      <w:rFonts w:ascii="Times New Roman" w:hAnsi="Times New Roman"/>
                      <w:sz w:val="16"/>
                    </w:rPr>
                  </w:pPr>
                  <w:r>
                    <w:rPr>
                      <w:rFonts w:ascii="Times New Roman" w:hAnsi="Times New Roman"/>
                      <w:sz w:val="16"/>
                    </w:rPr>
                    <w:t>21 858,677</w:t>
                  </w:r>
                </w:p>
              </w:tc>
              <w:tc>
                <w:tcPr>
                  <w:tcW w:type="dxa" w:w="992"/>
                  <w:tcBorders>
                    <w:top w:color="000000" w:sz="4" w:val="single"/>
                    <w:left w:sz="4" w:val="nil"/>
                    <w:bottom w:color="000000" w:sz="4" w:val="single"/>
                    <w:right w:color="000000" w:sz="4" w:val="single"/>
                  </w:tcBorders>
                  <w:shd w:fill="auto" w:val="clear"/>
                  <w:vAlign w:val="center"/>
                </w:tcPr>
                <w:p w14:paraId="2E020000">
                  <w:pPr>
                    <w:spacing w:after="0" w:line="240" w:lineRule="auto"/>
                    <w:ind/>
                    <w:jc w:val="center"/>
                    <w:rPr>
                      <w:rFonts w:ascii="Times New Roman" w:hAnsi="Times New Roman"/>
                      <w:sz w:val="16"/>
                    </w:rPr>
                  </w:pPr>
                  <w:r>
                    <w:rPr>
                      <w:rFonts w:ascii="Times New Roman" w:hAnsi="Times New Roman"/>
                      <w:sz w:val="16"/>
                    </w:rPr>
                    <w:t>32 203,071</w:t>
                  </w:r>
                </w:p>
              </w:tc>
              <w:tc>
                <w:tcPr>
                  <w:tcW w:type="dxa" w:w="992"/>
                  <w:tcBorders>
                    <w:top w:color="000000" w:sz="4" w:val="single"/>
                    <w:left w:sz="4" w:val="nil"/>
                    <w:bottom w:color="000000" w:sz="4" w:val="single"/>
                    <w:right w:color="000000" w:sz="4" w:val="single"/>
                  </w:tcBorders>
                  <w:shd w:fill="auto" w:val="clear"/>
                  <w:vAlign w:val="center"/>
                </w:tcPr>
                <w:p w14:paraId="2F020000">
                  <w:pPr>
                    <w:spacing w:after="0" w:line="240" w:lineRule="auto"/>
                    <w:ind/>
                    <w:jc w:val="center"/>
                    <w:rPr>
                      <w:rFonts w:ascii="Times New Roman" w:hAnsi="Times New Roman"/>
                      <w:sz w:val="16"/>
                    </w:rPr>
                  </w:pPr>
                  <w:r>
                    <w:rPr>
                      <w:rFonts w:ascii="Times New Roman" w:hAnsi="Times New Roman"/>
                      <w:sz w:val="16"/>
                    </w:rPr>
                    <w:t>42 037,544</w:t>
                  </w:r>
                </w:p>
              </w:tc>
              <w:tc>
                <w:tcPr>
                  <w:tcW w:type="dxa" w:w="1134"/>
                  <w:tcBorders>
                    <w:top w:color="000000" w:sz="4" w:val="single"/>
                    <w:left w:sz="4" w:val="nil"/>
                    <w:bottom w:color="000000" w:sz="4" w:val="single"/>
                    <w:right w:color="000000" w:sz="4" w:val="single"/>
                  </w:tcBorders>
                  <w:shd w:fill="auto" w:val="clear"/>
                  <w:vAlign w:val="center"/>
                </w:tcPr>
                <w:p w14:paraId="30020000">
                  <w:pPr>
                    <w:spacing w:after="0" w:line="240" w:lineRule="auto"/>
                    <w:ind/>
                    <w:jc w:val="center"/>
                    <w:rPr>
                      <w:rFonts w:ascii="Times New Roman" w:hAnsi="Times New Roman"/>
                      <w:sz w:val="16"/>
                    </w:rPr>
                  </w:pPr>
                  <w:r>
                    <w:rPr>
                      <w:rFonts w:ascii="Times New Roman" w:hAnsi="Times New Roman"/>
                      <w:sz w:val="16"/>
                    </w:rPr>
                    <w:t>104 299,970</w:t>
                  </w:r>
                </w:p>
              </w:tc>
              <w:tc>
                <w:tcPr>
                  <w:tcW w:type="dxa" w:w="993"/>
                  <w:tcBorders>
                    <w:top w:color="000000" w:sz="4" w:val="single"/>
                    <w:left w:sz="4" w:val="nil"/>
                    <w:bottom w:color="000000" w:sz="4" w:val="single"/>
                    <w:right w:color="000000" w:sz="4" w:val="single"/>
                  </w:tcBorders>
                  <w:shd w:fill="auto" w:val="clear"/>
                  <w:vAlign w:val="center"/>
                </w:tcPr>
                <w:p w14:paraId="31020000">
                  <w:pPr>
                    <w:spacing w:after="0" w:line="240" w:lineRule="auto"/>
                    <w:ind/>
                    <w:jc w:val="center"/>
                    <w:rPr>
                      <w:rFonts w:ascii="Times New Roman" w:hAnsi="Times New Roman"/>
                      <w:sz w:val="16"/>
                    </w:rPr>
                  </w:pPr>
                  <w:r>
                    <w:rPr>
                      <w:rFonts w:ascii="Times New Roman" w:hAnsi="Times New Roman"/>
                      <w:sz w:val="16"/>
                    </w:rPr>
                    <w:t>79 470,411</w:t>
                  </w:r>
                </w:p>
              </w:tc>
              <w:tc>
                <w:tcPr>
                  <w:tcW w:type="dxa" w:w="992"/>
                  <w:tcBorders>
                    <w:top w:color="000000" w:sz="4" w:val="single"/>
                    <w:left w:sz="4" w:val="nil"/>
                    <w:bottom w:color="000000" w:sz="4" w:val="single"/>
                    <w:right w:color="000000" w:sz="4" w:val="single"/>
                  </w:tcBorders>
                  <w:shd w:fill="auto" w:val="clear"/>
                  <w:vAlign w:val="center"/>
                </w:tcPr>
                <w:p w14:paraId="32020000">
                  <w:pPr>
                    <w:spacing w:after="0" w:line="240" w:lineRule="auto"/>
                    <w:ind/>
                    <w:jc w:val="center"/>
                    <w:rPr>
                      <w:rFonts w:ascii="Times New Roman" w:hAnsi="Times New Roman"/>
                      <w:sz w:val="16"/>
                    </w:rPr>
                  </w:pPr>
                  <w:r>
                    <w:rPr>
                      <w:rFonts w:ascii="Times New Roman" w:hAnsi="Times New Roman"/>
                      <w:sz w:val="16"/>
                    </w:rPr>
                    <w:t>58 560,792</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3302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953"/>
                  <w:tcBorders>
                    <w:top w:color="000000" w:sz="4" w:val="single"/>
                    <w:left w:sz="4" w:val="nil"/>
                    <w:bottom w:color="000000" w:sz="4" w:val="single"/>
                    <w:right w:color="000000" w:sz="4" w:val="single"/>
                  </w:tcBorders>
                  <w:shd w:fill="auto" w:val="clear"/>
                  <w:vAlign w:val="center"/>
                </w:tcPr>
                <w:p w14:paraId="34020000">
                  <w:pPr>
                    <w:spacing w:after="0" w:line="240" w:lineRule="auto"/>
                    <w:ind/>
                    <w:jc w:val="center"/>
                    <w:rPr>
                      <w:rFonts w:ascii="Times New Roman" w:hAnsi="Times New Roman"/>
                      <w:sz w:val="16"/>
                    </w:rPr>
                  </w:pPr>
                  <w:r>
                    <w:rPr>
                      <w:rFonts w:ascii="Times New Roman" w:hAnsi="Times New Roman"/>
                      <w:sz w:val="16"/>
                    </w:rPr>
                    <w:t>14 097,159</w:t>
                  </w:r>
                </w:p>
              </w:tc>
              <w:tc>
                <w:tcPr>
                  <w:tcW w:type="dxa" w:w="992"/>
                  <w:tcBorders>
                    <w:top w:color="000000" w:sz="4" w:val="single"/>
                    <w:left w:sz="4" w:val="nil"/>
                    <w:bottom w:color="000000" w:sz="4" w:val="single"/>
                    <w:right w:color="000000" w:sz="4" w:val="single"/>
                  </w:tcBorders>
                  <w:shd w:fill="auto" w:val="clear"/>
                  <w:vAlign w:val="center"/>
                </w:tcPr>
                <w:p w14:paraId="35020000">
                  <w:pPr>
                    <w:spacing w:after="0" w:line="240" w:lineRule="auto"/>
                    <w:ind/>
                    <w:jc w:val="center"/>
                    <w:rPr>
                      <w:rFonts w:ascii="Times New Roman" w:hAnsi="Times New Roman"/>
                      <w:sz w:val="16"/>
                    </w:rPr>
                  </w:pPr>
                  <w:r>
                    <w:rPr>
                      <w:rFonts w:ascii="Times New Roman" w:hAnsi="Times New Roman"/>
                      <w:sz w:val="16"/>
                    </w:rPr>
                    <w:t>29 230,990</w:t>
                  </w:r>
                </w:p>
              </w:tc>
              <w:tc>
                <w:tcPr>
                  <w:tcW w:type="dxa" w:w="992"/>
                  <w:tcBorders>
                    <w:top w:color="000000" w:sz="4" w:val="single"/>
                    <w:left w:sz="4" w:val="nil"/>
                    <w:bottom w:color="000000" w:sz="4" w:val="single"/>
                    <w:right w:color="000000" w:sz="4" w:val="single"/>
                  </w:tcBorders>
                  <w:shd w:fill="auto" w:val="clear"/>
                  <w:vAlign w:val="center"/>
                </w:tcPr>
                <w:p w14:paraId="36020000">
                  <w:pPr>
                    <w:spacing w:after="0" w:line="240" w:lineRule="auto"/>
                    <w:ind/>
                    <w:jc w:val="center"/>
                    <w:rPr>
                      <w:rFonts w:ascii="Times New Roman" w:hAnsi="Times New Roman"/>
                      <w:sz w:val="16"/>
                    </w:rPr>
                  </w:pPr>
                  <w:r>
                    <w:rPr>
                      <w:rFonts w:ascii="Times New Roman" w:hAnsi="Times New Roman"/>
                      <w:sz w:val="16"/>
                    </w:rPr>
                    <w:t>34 028,679</w:t>
                  </w:r>
                </w:p>
              </w:tc>
              <w:tc>
                <w:tcPr>
                  <w:tcW w:type="dxa" w:w="1134"/>
                  <w:tcBorders>
                    <w:top w:color="000000" w:sz="4" w:val="single"/>
                    <w:left w:sz="4" w:val="nil"/>
                    <w:bottom w:color="000000" w:sz="4" w:val="single"/>
                    <w:right w:color="000000" w:sz="4" w:val="single"/>
                  </w:tcBorders>
                  <w:shd w:fill="auto" w:val="clear"/>
                  <w:vAlign w:val="center"/>
                </w:tcPr>
                <w:p w14:paraId="37020000">
                  <w:pPr>
                    <w:spacing w:after="0" w:line="240" w:lineRule="auto"/>
                    <w:ind/>
                    <w:jc w:val="center"/>
                    <w:rPr>
                      <w:rFonts w:ascii="Times New Roman" w:hAnsi="Times New Roman"/>
                      <w:sz w:val="16"/>
                    </w:rPr>
                  </w:pPr>
                  <w:r>
                    <w:rPr>
                      <w:rFonts w:ascii="Times New Roman" w:hAnsi="Times New Roman"/>
                      <w:sz w:val="16"/>
                    </w:rPr>
                    <w:t>79 988,628</w:t>
                  </w:r>
                </w:p>
              </w:tc>
              <w:tc>
                <w:tcPr>
                  <w:tcW w:type="dxa" w:w="993"/>
                  <w:tcBorders>
                    <w:top w:color="000000" w:sz="4" w:val="single"/>
                    <w:left w:sz="4" w:val="nil"/>
                    <w:bottom w:color="000000" w:sz="4" w:val="single"/>
                    <w:right w:color="000000" w:sz="4" w:val="single"/>
                  </w:tcBorders>
                  <w:shd w:fill="auto" w:val="clear"/>
                  <w:vAlign w:val="center"/>
                </w:tcPr>
                <w:p w14:paraId="38020000">
                  <w:pPr>
                    <w:spacing w:after="0" w:line="240" w:lineRule="auto"/>
                    <w:ind/>
                    <w:jc w:val="center"/>
                    <w:rPr>
                      <w:rFonts w:ascii="Times New Roman" w:hAnsi="Times New Roman"/>
                      <w:sz w:val="16"/>
                    </w:rPr>
                  </w:pPr>
                  <w:r>
                    <w:rPr>
                      <w:rFonts w:ascii="Times New Roman" w:hAnsi="Times New Roman"/>
                      <w:sz w:val="16"/>
                    </w:rPr>
                    <w:t>45 102,574</w:t>
                  </w:r>
                </w:p>
              </w:tc>
              <w:tc>
                <w:tcPr>
                  <w:tcW w:type="dxa" w:w="992"/>
                  <w:tcBorders>
                    <w:top w:color="000000" w:sz="4" w:val="single"/>
                    <w:left w:sz="4" w:val="nil"/>
                    <w:bottom w:color="000000" w:sz="4" w:val="single"/>
                    <w:right w:color="000000" w:sz="4" w:val="single"/>
                  </w:tcBorders>
                  <w:shd w:fill="auto" w:val="clear"/>
                  <w:vAlign w:val="center"/>
                </w:tcPr>
                <w:p w14:paraId="39020000">
                  <w:pPr>
                    <w:spacing w:after="0" w:line="240" w:lineRule="auto"/>
                    <w:ind/>
                    <w:jc w:val="center"/>
                    <w:rPr>
                      <w:rFonts w:ascii="Times New Roman" w:hAnsi="Times New Roman"/>
                      <w:sz w:val="16"/>
                    </w:rPr>
                  </w:pPr>
                  <w:r>
                    <w:rPr>
                      <w:rFonts w:ascii="Times New Roman" w:hAnsi="Times New Roman"/>
                      <w:sz w:val="16"/>
                    </w:rPr>
                    <w:t>33 884,079</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3A02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953"/>
                  <w:tcBorders>
                    <w:top w:sz="4" w:val="nil"/>
                    <w:left w:sz="4" w:val="nil"/>
                    <w:bottom w:color="000000" w:sz="4" w:val="single"/>
                    <w:right w:color="000000" w:sz="4" w:val="single"/>
                  </w:tcBorders>
                  <w:shd w:fill="auto" w:val="clear"/>
                  <w:vAlign w:val="center"/>
                </w:tcPr>
                <w:p w14:paraId="3B020000">
                  <w:pPr>
                    <w:spacing w:after="0" w:line="240" w:lineRule="auto"/>
                    <w:ind/>
                    <w:jc w:val="center"/>
                    <w:rPr>
                      <w:rFonts w:ascii="Times New Roman" w:hAnsi="Times New Roman"/>
                      <w:sz w:val="16"/>
                    </w:rPr>
                  </w:pPr>
                  <w:r>
                    <w:rPr>
                      <w:rFonts w:ascii="Times New Roman" w:hAnsi="Times New Roman"/>
                      <w:sz w:val="16"/>
                    </w:rPr>
                    <w:t>3 261,450</w:t>
                  </w:r>
                </w:p>
              </w:tc>
              <w:tc>
                <w:tcPr>
                  <w:tcW w:type="dxa" w:w="992"/>
                  <w:tcBorders>
                    <w:top w:sz="4" w:val="nil"/>
                    <w:left w:sz="4" w:val="nil"/>
                    <w:bottom w:color="000000" w:sz="4" w:val="single"/>
                    <w:right w:color="000000" w:sz="4" w:val="single"/>
                  </w:tcBorders>
                  <w:shd w:fill="auto" w:val="clear"/>
                  <w:vAlign w:val="center"/>
                </w:tcPr>
                <w:p w14:paraId="3C020000">
                  <w:pPr>
                    <w:spacing w:after="0" w:line="240" w:lineRule="auto"/>
                    <w:ind/>
                    <w:jc w:val="center"/>
                    <w:rPr>
                      <w:rFonts w:ascii="Times New Roman" w:hAnsi="Times New Roman"/>
                      <w:sz w:val="16"/>
                    </w:rPr>
                  </w:pPr>
                  <w:r>
                    <w:rPr>
                      <w:rFonts w:ascii="Times New Roman" w:hAnsi="Times New Roman"/>
                      <w:sz w:val="16"/>
                    </w:rPr>
                    <w:t>2 037,449</w:t>
                  </w:r>
                </w:p>
              </w:tc>
              <w:tc>
                <w:tcPr>
                  <w:tcW w:type="dxa" w:w="992"/>
                  <w:tcBorders>
                    <w:top w:sz="4" w:val="nil"/>
                    <w:left w:sz="4" w:val="nil"/>
                    <w:bottom w:color="000000" w:sz="4" w:val="single"/>
                    <w:right w:color="000000" w:sz="4" w:val="single"/>
                  </w:tcBorders>
                  <w:shd w:fill="auto" w:val="clear"/>
                  <w:vAlign w:val="center"/>
                </w:tcPr>
                <w:p w14:paraId="3D020000">
                  <w:pPr>
                    <w:spacing w:after="0" w:line="240" w:lineRule="auto"/>
                    <w:ind/>
                    <w:jc w:val="center"/>
                    <w:rPr>
                      <w:rFonts w:ascii="Times New Roman" w:hAnsi="Times New Roman"/>
                      <w:sz w:val="16"/>
                    </w:rPr>
                  </w:pPr>
                  <w:r>
                    <w:rPr>
                      <w:rFonts w:ascii="Times New Roman" w:hAnsi="Times New Roman"/>
                      <w:sz w:val="16"/>
                    </w:rPr>
                    <w:t>5 567,844</w:t>
                  </w:r>
                </w:p>
              </w:tc>
              <w:tc>
                <w:tcPr>
                  <w:tcW w:type="dxa" w:w="1134"/>
                  <w:tcBorders>
                    <w:top w:sz="4" w:val="nil"/>
                    <w:left w:sz="4" w:val="nil"/>
                    <w:bottom w:color="000000" w:sz="4" w:val="single"/>
                    <w:right w:color="000000" w:sz="4" w:val="single"/>
                  </w:tcBorders>
                  <w:shd w:fill="auto" w:val="clear"/>
                  <w:vAlign w:val="center"/>
                </w:tcPr>
                <w:p w14:paraId="3E020000">
                  <w:pPr>
                    <w:spacing w:after="0" w:line="240" w:lineRule="auto"/>
                    <w:ind/>
                    <w:jc w:val="center"/>
                    <w:rPr>
                      <w:rFonts w:ascii="Times New Roman" w:hAnsi="Times New Roman"/>
                      <w:sz w:val="16"/>
                    </w:rPr>
                  </w:pPr>
                  <w:r>
                    <w:rPr>
                      <w:rFonts w:ascii="Times New Roman" w:hAnsi="Times New Roman"/>
                      <w:sz w:val="16"/>
                    </w:rPr>
                    <w:t>21 646,362</w:t>
                  </w:r>
                </w:p>
              </w:tc>
              <w:tc>
                <w:tcPr>
                  <w:tcW w:type="dxa" w:w="993"/>
                  <w:tcBorders>
                    <w:top w:sz="4" w:val="nil"/>
                    <w:left w:sz="4" w:val="nil"/>
                    <w:bottom w:color="000000" w:sz="4" w:val="single"/>
                    <w:right w:color="000000" w:sz="4" w:val="single"/>
                  </w:tcBorders>
                  <w:shd w:fill="auto" w:val="clear"/>
                  <w:vAlign w:val="center"/>
                </w:tcPr>
                <w:p w14:paraId="3F020000">
                  <w:pPr>
                    <w:spacing w:after="0" w:line="240" w:lineRule="auto"/>
                    <w:ind/>
                    <w:jc w:val="center"/>
                    <w:rPr>
                      <w:rFonts w:ascii="Times New Roman" w:hAnsi="Times New Roman"/>
                      <w:sz w:val="16"/>
                    </w:rPr>
                  </w:pPr>
                  <w:r>
                    <w:rPr>
                      <w:rFonts w:ascii="Times New Roman" w:hAnsi="Times New Roman"/>
                      <w:sz w:val="16"/>
                    </w:rPr>
                    <w:t>22 149,187</w:t>
                  </w:r>
                </w:p>
              </w:tc>
              <w:tc>
                <w:tcPr>
                  <w:tcW w:type="dxa" w:w="992"/>
                  <w:tcBorders>
                    <w:top w:sz="4" w:val="nil"/>
                    <w:left w:sz="4" w:val="nil"/>
                    <w:bottom w:color="000000" w:sz="4" w:val="single"/>
                    <w:right w:color="000000" w:sz="4" w:val="single"/>
                  </w:tcBorders>
                  <w:shd w:fill="auto" w:val="clear"/>
                  <w:vAlign w:val="center"/>
                </w:tcPr>
                <w:p w14:paraId="40020000">
                  <w:pPr>
                    <w:spacing w:after="0" w:line="240" w:lineRule="auto"/>
                    <w:ind/>
                    <w:jc w:val="center"/>
                    <w:rPr>
                      <w:rFonts w:ascii="Times New Roman" w:hAnsi="Times New Roman"/>
                      <w:sz w:val="16"/>
                    </w:rPr>
                  </w:pPr>
                  <w:r>
                    <w:rPr>
                      <w:rFonts w:ascii="Times New Roman" w:hAnsi="Times New Roman"/>
                      <w:sz w:val="16"/>
                    </w:rPr>
                    <w:t>2 664,631</w:t>
                  </w:r>
                </w:p>
              </w:tc>
            </w:tr>
            <w:tr>
              <w:trPr>
                <w:trHeight w:hRule="atLeast" w:val="511"/>
              </w:trPr>
              <w:tc>
                <w:tcPr>
                  <w:tcW w:type="dxa" w:w="1247"/>
                  <w:tcBorders>
                    <w:top w:sz="4" w:val="nil"/>
                    <w:left w:color="000000" w:sz="4" w:val="single"/>
                    <w:bottom w:color="000000" w:sz="4" w:val="single"/>
                    <w:right w:color="000000" w:sz="4" w:val="single"/>
                  </w:tcBorders>
                  <w:shd w:fill="auto" w:val="clear"/>
                  <w:vAlign w:val="center"/>
                </w:tcPr>
                <w:p w14:paraId="4102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953"/>
                  <w:tcBorders>
                    <w:top w:sz="4" w:val="nil"/>
                    <w:left w:sz="4" w:val="nil"/>
                    <w:bottom w:color="000000" w:sz="4" w:val="single"/>
                    <w:right w:color="000000" w:sz="4" w:val="single"/>
                  </w:tcBorders>
                  <w:shd w:fill="auto" w:val="clear"/>
                  <w:vAlign w:val="center"/>
                </w:tcPr>
                <w:p w14:paraId="42020000">
                  <w:pPr>
                    <w:spacing w:after="0" w:line="240" w:lineRule="auto"/>
                    <w:ind/>
                    <w:jc w:val="center"/>
                    <w:rPr>
                      <w:rFonts w:ascii="Times New Roman" w:hAnsi="Times New Roman"/>
                      <w:sz w:val="16"/>
                    </w:rPr>
                  </w:pPr>
                  <w:r>
                    <w:rPr>
                      <w:rFonts w:ascii="Times New Roman" w:hAnsi="Times New Roman"/>
                      <w:sz w:val="16"/>
                    </w:rPr>
                    <w:t>4 500,068</w:t>
                  </w:r>
                </w:p>
              </w:tc>
              <w:tc>
                <w:tcPr>
                  <w:tcW w:type="dxa" w:w="992"/>
                  <w:tcBorders>
                    <w:top w:sz="4" w:val="nil"/>
                    <w:left w:sz="4" w:val="nil"/>
                    <w:bottom w:color="000000" w:sz="4" w:val="single"/>
                    <w:right w:color="000000" w:sz="4" w:val="single"/>
                  </w:tcBorders>
                  <w:shd w:fill="auto" w:val="clear"/>
                  <w:vAlign w:val="center"/>
                </w:tcPr>
                <w:p w14:paraId="43020000">
                  <w:pPr>
                    <w:spacing w:after="0" w:line="240" w:lineRule="auto"/>
                    <w:ind/>
                    <w:jc w:val="center"/>
                    <w:rPr>
                      <w:rFonts w:ascii="Times New Roman" w:hAnsi="Times New Roman"/>
                      <w:sz w:val="16"/>
                    </w:rPr>
                  </w:pPr>
                  <w:r>
                    <w:rPr>
                      <w:rFonts w:ascii="Times New Roman" w:hAnsi="Times New Roman"/>
                      <w:sz w:val="16"/>
                    </w:rPr>
                    <w:t>934,632</w:t>
                  </w:r>
                </w:p>
              </w:tc>
              <w:tc>
                <w:tcPr>
                  <w:tcW w:type="dxa" w:w="992"/>
                  <w:tcBorders>
                    <w:top w:sz="4" w:val="nil"/>
                    <w:left w:sz="4" w:val="nil"/>
                    <w:bottom w:color="000000" w:sz="4" w:val="single"/>
                    <w:right w:color="000000" w:sz="4" w:val="single"/>
                  </w:tcBorders>
                  <w:shd w:fill="auto" w:val="clear"/>
                  <w:vAlign w:val="center"/>
                </w:tcPr>
                <w:p w14:paraId="44020000">
                  <w:pPr>
                    <w:spacing w:after="0" w:line="240" w:lineRule="auto"/>
                    <w:ind/>
                    <w:jc w:val="center"/>
                    <w:rPr>
                      <w:rFonts w:ascii="Times New Roman" w:hAnsi="Times New Roman"/>
                      <w:sz w:val="16"/>
                    </w:rPr>
                  </w:pPr>
                  <w:r>
                    <w:rPr>
                      <w:rFonts w:ascii="Times New Roman" w:hAnsi="Times New Roman"/>
                      <w:sz w:val="16"/>
                    </w:rPr>
                    <w:t>2 441,021</w:t>
                  </w:r>
                </w:p>
              </w:tc>
              <w:tc>
                <w:tcPr>
                  <w:tcW w:type="dxa" w:w="1134"/>
                  <w:tcBorders>
                    <w:top w:sz="4" w:val="nil"/>
                    <w:left w:sz="4" w:val="nil"/>
                    <w:bottom w:color="000000" w:sz="4" w:val="single"/>
                    <w:right w:color="000000" w:sz="4" w:val="single"/>
                  </w:tcBorders>
                  <w:shd w:fill="auto" w:val="clear"/>
                  <w:vAlign w:val="center"/>
                </w:tcPr>
                <w:p w14:paraId="45020000">
                  <w:pPr>
                    <w:spacing w:after="0" w:line="240" w:lineRule="auto"/>
                    <w:ind/>
                    <w:jc w:val="center"/>
                    <w:rPr>
                      <w:rFonts w:ascii="Times New Roman" w:hAnsi="Times New Roman"/>
                      <w:sz w:val="16"/>
                    </w:rPr>
                  </w:pPr>
                  <w:r>
                    <w:rPr>
                      <w:rFonts w:ascii="Times New Roman" w:hAnsi="Times New Roman"/>
                      <w:sz w:val="16"/>
                    </w:rPr>
                    <w:t>2 664,980</w:t>
                  </w:r>
                </w:p>
              </w:tc>
              <w:tc>
                <w:tcPr>
                  <w:tcW w:type="dxa" w:w="993"/>
                  <w:tcBorders>
                    <w:top w:sz="4" w:val="nil"/>
                    <w:left w:sz="4" w:val="nil"/>
                    <w:bottom w:color="000000" w:sz="4" w:val="single"/>
                    <w:right w:color="000000" w:sz="4" w:val="single"/>
                  </w:tcBorders>
                  <w:shd w:fill="auto" w:val="clear"/>
                  <w:vAlign w:val="center"/>
                </w:tcPr>
                <w:p w14:paraId="46020000">
                  <w:pPr>
                    <w:spacing w:after="0" w:line="240" w:lineRule="auto"/>
                    <w:ind/>
                    <w:jc w:val="center"/>
                    <w:rPr>
                      <w:rFonts w:ascii="Times New Roman" w:hAnsi="Times New Roman"/>
                      <w:sz w:val="16"/>
                    </w:rPr>
                  </w:pPr>
                  <w:r>
                    <w:rPr>
                      <w:rFonts w:ascii="Times New Roman" w:hAnsi="Times New Roman"/>
                      <w:sz w:val="16"/>
                    </w:rPr>
                    <w:t>12 218,650</w:t>
                  </w:r>
                </w:p>
              </w:tc>
              <w:tc>
                <w:tcPr>
                  <w:tcW w:type="dxa" w:w="992"/>
                  <w:tcBorders>
                    <w:top w:sz="4" w:val="nil"/>
                    <w:left w:sz="4" w:val="nil"/>
                    <w:bottom w:color="000000" w:sz="4" w:val="single"/>
                    <w:right w:color="000000" w:sz="4" w:val="single"/>
                  </w:tcBorders>
                  <w:shd w:fill="auto" w:val="clear"/>
                  <w:vAlign w:val="center"/>
                </w:tcPr>
                <w:p w14:paraId="47020000">
                  <w:pPr>
                    <w:spacing w:after="0" w:line="240" w:lineRule="auto"/>
                    <w:ind/>
                    <w:jc w:val="center"/>
                    <w:rPr>
                      <w:rFonts w:ascii="Times New Roman" w:hAnsi="Times New Roman"/>
                      <w:sz w:val="16"/>
                    </w:rPr>
                  </w:pPr>
                  <w:r>
                    <w:rPr>
                      <w:rFonts w:ascii="Times New Roman" w:hAnsi="Times New Roman"/>
                      <w:sz w:val="16"/>
                    </w:rPr>
                    <w:t>22 012,082</w:t>
                  </w:r>
                </w:p>
              </w:tc>
            </w:tr>
            <w:tr>
              <w:trPr>
                <w:trHeight w:hRule="atLeast" w:val="449"/>
              </w:trPr>
              <w:tc>
                <w:tcPr>
                  <w:tcW w:type="dxa" w:w="1247"/>
                  <w:tcBorders>
                    <w:top w:sz="4" w:val="nil"/>
                    <w:left w:color="000000" w:sz="4" w:val="single"/>
                    <w:bottom w:color="000000" w:sz="4" w:val="single"/>
                    <w:right w:color="000000" w:sz="4" w:val="single"/>
                  </w:tcBorders>
                  <w:shd w:fill="auto" w:val="clear"/>
                  <w:vAlign w:val="center"/>
                </w:tcPr>
                <w:p w14:paraId="48020000">
                  <w:pPr>
                    <w:spacing w:after="0" w:line="240" w:lineRule="auto"/>
                    <w:ind/>
                    <w:jc w:val="center"/>
                    <w:rPr>
                      <w:rFonts w:ascii="Times New Roman" w:hAnsi="Times New Roman"/>
                      <w:sz w:val="16"/>
                    </w:rPr>
                  </w:pPr>
                  <w:r>
                    <w:rPr>
                      <w:rFonts w:ascii="Times New Roman" w:hAnsi="Times New Roman"/>
                      <w:sz w:val="16"/>
                    </w:rPr>
                    <w:t>внебюджетные источники</w:t>
                  </w:r>
                </w:p>
              </w:tc>
              <w:tc>
                <w:tcPr>
                  <w:tcW w:type="dxa" w:w="953"/>
                  <w:tcBorders>
                    <w:top w:color="000000" w:sz="4" w:val="single"/>
                    <w:left w:sz="4" w:val="nil"/>
                    <w:bottom w:color="000000" w:sz="4" w:val="single"/>
                    <w:right w:color="000000" w:sz="4" w:val="single"/>
                  </w:tcBorders>
                  <w:shd w:fill="auto" w:val="clear"/>
                  <w:vAlign w:val="center"/>
                </w:tcPr>
                <w:p w14:paraId="4902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color="000000" w:sz="4" w:val="single"/>
                    <w:left w:sz="4" w:val="nil"/>
                    <w:bottom w:color="000000" w:sz="4" w:val="single"/>
                    <w:right w:color="000000" w:sz="4" w:val="single"/>
                  </w:tcBorders>
                  <w:shd w:fill="auto" w:val="clear"/>
                  <w:vAlign w:val="center"/>
                </w:tcPr>
                <w:p w14:paraId="4A02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color="000000" w:sz="4" w:val="single"/>
                    <w:left w:sz="4" w:val="nil"/>
                    <w:bottom w:color="000000" w:sz="4" w:val="single"/>
                    <w:right w:color="000000" w:sz="4" w:val="single"/>
                  </w:tcBorders>
                  <w:shd w:fill="auto" w:val="clear"/>
                  <w:vAlign w:val="center"/>
                </w:tcPr>
                <w:p w14:paraId="4B020000">
                  <w:pPr>
                    <w:spacing w:after="0" w:line="240" w:lineRule="auto"/>
                    <w:ind/>
                    <w:jc w:val="center"/>
                    <w:rPr>
                      <w:rFonts w:ascii="Times New Roman" w:hAnsi="Times New Roman"/>
                      <w:sz w:val="16"/>
                    </w:rPr>
                  </w:pPr>
                  <w:r>
                    <w:rPr>
                      <w:rFonts w:ascii="Times New Roman" w:hAnsi="Times New Roman"/>
                      <w:sz w:val="16"/>
                    </w:rPr>
                    <w:t>0,000</w:t>
                  </w:r>
                </w:p>
              </w:tc>
              <w:tc>
                <w:tcPr>
                  <w:tcW w:type="dxa" w:w="1134"/>
                  <w:tcBorders>
                    <w:top w:color="000000" w:sz="4" w:val="single"/>
                    <w:left w:sz="4" w:val="nil"/>
                    <w:bottom w:color="000000" w:sz="4" w:val="single"/>
                    <w:right w:color="000000" w:sz="4" w:val="single"/>
                  </w:tcBorders>
                  <w:shd w:fill="auto" w:val="clear"/>
                  <w:vAlign w:val="center"/>
                </w:tcPr>
                <w:p w14:paraId="4C020000">
                  <w:pPr>
                    <w:spacing w:after="0" w:line="240" w:lineRule="auto"/>
                    <w:ind/>
                    <w:jc w:val="center"/>
                    <w:rPr>
                      <w:rFonts w:ascii="Times New Roman" w:hAnsi="Times New Roman"/>
                      <w:sz w:val="16"/>
                    </w:rPr>
                  </w:pPr>
                  <w:r>
                    <w:rPr>
                      <w:rFonts w:ascii="Times New Roman" w:hAnsi="Times New Roman"/>
                      <w:sz w:val="16"/>
                    </w:rPr>
                    <w:t>0,000</w:t>
                  </w:r>
                </w:p>
              </w:tc>
              <w:tc>
                <w:tcPr>
                  <w:tcW w:type="dxa" w:w="993"/>
                  <w:tcBorders>
                    <w:top w:color="000000" w:sz="4" w:val="single"/>
                    <w:left w:sz="4" w:val="nil"/>
                    <w:bottom w:color="000000" w:sz="4" w:val="single"/>
                    <w:right w:color="000000" w:sz="4" w:val="single"/>
                  </w:tcBorders>
                  <w:shd w:fill="auto" w:val="clear"/>
                  <w:vAlign w:val="center"/>
                </w:tcPr>
                <w:p w14:paraId="4D02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color="000000" w:sz="4" w:val="single"/>
                    <w:left w:sz="4" w:val="nil"/>
                    <w:bottom w:color="000000" w:sz="4" w:val="single"/>
                    <w:right w:color="000000" w:sz="4" w:val="single"/>
                  </w:tcBorders>
                  <w:shd w:fill="auto" w:val="clear"/>
                  <w:vAlign w:val="center"/>
                </w:tcPr>
                <w:p w14:paraId="4E020000">
                  <w:pPr>
                    <w:spacing w:after="0" w:line="240" w:lineRule="auto"/>
                    <w:ind/>
                    <w:jc w:val="center"/>
                    <w:rPr>
                      <w:rFonts w:ascii="Times New Roman" w:hAnsi="Times New Roman"/>
                      <w:sz w:val="16"/>
                    </w:rPr>
                  </w:pPr>
                  <w:r>
                    <w:rPr>
                      <w:rFonts w:ascii="Times New Roman" w:hAnsi="Times New Roman"/>
                      <w:sz w:val="16"/>
                    </w:rPr>
                    <w:t>0,000</w:t>
                  </w:r>
                </w:p>
              </w:tc>
            </w:tr>
          </w:tbl>
          <w:p w14:paraId="4F020000">
            <w:pPr>
              <w:spacing w:after="0" w:line="240" w:lineRule="auto"/>
              <w:ind/>
              <w:jc w:val="both"/>
              <w:rPr>
                <w:rFonts w:ascii="Times New Roman" w:hAnsi="Times New Roman"/>
                <w:sz w:val="28"/>
              </w:rPr>
            </w:pPr>
          </w:p>
        </w:tc>
      </w:tr>
      <w:tr>
        <w:tc>
          <w:tcPr>
            <w:tcW w:type="dxa" w:w="1960"/>
            <w:tcBorders>
              <w:top w:color="000000" w:sz="4" w:val="single"/>
              <w:left w:color="000000" w:sz="4" w:val="single"/>
              <w:bottom w:color="000000" w:sz="4" w:val="single"/>
              <w:right w:color="000000" w:sz="4" w:val="single"/>
            </w:tcBorders>
          </w:tcPr>
          <w:p w14:paraId="50020000">
            <w:pPr>
              <w:spacing w:after="0" w:line="240" w:lineRule="auto"/>
              <w:ind/>
              <w:rPr>
                <w:rFonts w:ascii="Times New Roman" w:hAnsi="Times New Roman"/>
                <w:sz w:val="28"/>
              </w:rPr>
            </w:pPr>
            <w:r>
              <w:rPr>
                <w:rFonts w:ascii="Times New Roman" w:hAnsi="Times New Roman"/>
                <w:sz w:val="28"/>
              </w:rPr>
              <w:t>Ожидаемые результаты реализации подпрограммы</w:t>
            </w:r>
          </w:p>
        </w:tc>
        <w:tc>
          <w:tcPr>
            <w:tcW w:type="dxa" w:w="7533"/>
            <w:tcBorders>
              <w:top w:color="000000" w:sz="4" w:val="single"/>
              <w:left w:color="000000" w:sz="4" w:val="single"/>
              <w:bottom w:color="000000" w:sz="4" w:val="single"/>
              <w:right w:color="000000" w:sz="4" w:val="single"/>
            </w:tcBorders>
          </w:tcPr>
          <w:p w14:paraId="51020000">
            <w:pPr>
              <w:spacing w:after="0" w:line="240" w:lineRule="auto"/>
              <w:ind/>
              <w:jc w:val="both"/>
              <w:rPr>
                <w:rFonts w:ascii="Times New Roman" w:hAnsi="Times New Roman"/>
                <w:sz w:val="28"/>
              </w:rPr>
            </w:pPr>
            <w:r>
              <w:rPr>
                <w:rFonts w:ascii="Times New Roman" w:hAnsi="Times New Roman"/>
                <w:sz w:val="28"/>
              </w:rPr>
              <w:t>С</w:t>
            </w:r>
            <w:r>
              <w:rPr>
                <w:rFonts w:ascii="Times New Roman" w:hAnsi="Times New Roman"/>
                <w:sz w:val="28"/>
              </w:rPr>
              <w:t>вод аварийных деревьев в количестве 1</w:t>
            </w:r>
            <w:r>
              <w:rPr>
                <w:rFonts w:ascii="Times New Roman" w:hAnsi="Times New Roman"/>
                <w:sz w:val="28"/>
              </w:rPr>
              <w:t>9</w:t>
            </w:r>
            <w:r>
              <w:rPr>
                <w:rFonts w:ascii="Times New Roman" w:hAnsi="Times New Roman"/>
                <w:sz w:val="28"/>
              </w:rPr>
              <w:t>54</w:t>
            </w:r>
            <w:r>
              <w:rPr>
                <w:rFonts w:ascii="Times New Roman" w:hAnsi="Times New Roman"/>
                <w:sz w:val="28"/>
              </w:rPr>
              <w:t xml:space="preserve"> </w:t>
            </w:r>
            <w:r>
              <w:rPr>
                <w:rFonts w:ascii="Times New Roman" w:hAnsi="Times New Roman"/>
                <w:sz w:val="28"/>
              </w:rPr>
              <w:t>ед</w:t>
            </w:r>
            <w:r>
              <w:rPr>
                <w:rFonts w:ascii="Times New Roman" w:hAnsi="Times New Roman"/>
                <w:sz w:val="28"/>
              </w:rPr>
              <w:t>.</w:t>
            </w:r>
          </w:p>
          <w:p w14:paraId="52020000">
            <w:pPr>
              <w:spacing w:after="0" w:line="240" w:lineRule="auto"/>
              <w:ind/>
              <w:jc w:val="both"/>
              <w:rPr>
                <w:rFonts w:ascii="Times New Roman" w:hAnsi="Times New Roman"/>
                <w:sz w:val="28"/>
              </w:rPr>
            </w:pPr>
            <w:r>
              <w:rPr>
                <w:rFonts w:ascii="Times New Roman" w:hAnsi="Times New Roman"/>
                <w:sz w:val="28"/>
              </w:rPr>
              <w:t>В</w:t>
            </w:r>
            <w:r>
              <w:rPr>
                <w:rFonts w:ascii="Times New Roman" w:hAnsi="Times New Roman"/>
                <w:sz w:val="28"/>
              </w:rPr>
              <w:t xml:space="preserve">ыполнение благоустройства сельских территорий в общем количестве </w:t>
            </w:r>
            <w:r>
              <w:rPr>
                <w:rFonts w:ascii="Times New Roman" w:hAnsi="Times New Roman"/>
                <w:sz w:val="28"/>
              </w:rPr>
              <w:t>43</w:t>
            </w:r>
            <w:r>
              <w:rPr>
                <w:rFonts w:ascii="Times New Roman" w:hAnsi="Times New Roman"/>
                <w:sz w:val="28"/>
              </w:rPr>
              <w:t xml:space="preserve"> ед.</w:t>
            </w:r>
          </w:p>
          <w:p w14:paraId="53020000">
            <w:pPr>
              <w:spacing w:after="0" w:line="240" w:lineRule="auto"/>
              <w:ind/>
              <w:jc w:val="both"/>
              <w:rPr>
                <w:rFonts w:ascii="Times New Roman" w:hAnsi="Times New Roman"/>
                <w:sz w:val="28"/>
              </w:rPr>
            </w:pPr>
            <w:r>
              <w:rPr>
                <w:rFonts w:ascii="Times New Roman" w:hAnsi="Times New Roman"/>
                <w:sz w:val="28"/>
              </w:rPr>
              <w:t>Л</w:t>
            </w:r>
            <w:r>
              <w:rPr>
                <w:rFonts w:ascii="Times New Roman" w:hAnsi="Times New Roman"/>
                <w:sz w:val="28"/>
              </w:rPr>
              <w:t>иквидация несанкционированных свалок в объеме</w:t>
            </w:r>
            <w:r>
              <w:rPr>
                <w:rFonts w:ascii="Times New Roman" w:hAnsi="Times New Roman"/>
                <w:sz w:val="28"/>
              </w:rPr>
              <w:t xml:space="preserve"> </w:t>
            </w:r>
            <w:r>
              <w:rPr>
                <w:rFonts w:ascii="Times New Roman" w:hAnsi="Times New Roman"/>
                <w:sz w:val="28"/>
              </w:rPr>
              <w:t>8 946,2</w:t>
            </w:r>
            <w:r>
              <w:rPr>
                <w:rFonts w:ascii="Times New Roman" w:hAnsi="Times New Roman"/>
                <w:sz w:val="28"/>
              </w:rPr>
              <w:t xml:space="preserve"> </w:t>
            </w:r>
            <w:r>
              <w:rPr>
                <w:rFonts w:ascii="Times New Roman" w:hAnsi="Times New Roman"/>
                <w:sz w:val="28"/>
              </w:rPr>
              <w:t>т</w:t>
            </w:r>
            <w:r>
              <w:rPr>
                <w:rFonts w:ascii="Times New Roman" w:hAnsi="Times New Roman"/>
                <w:sz w:val="28"/>
              </w:rPr>
              <w:t>.</w:t>
            </w:r>
          </w:p>
          <w:p w14:paraId="54020000">
            <w:pPr>
              <w:spacing w:after="0" w:line="240" w:lineRule="auto"/>
              <w:ind/>
              <w:jc w:val="both"/>
              <w:rPr>
                <w:rFonts w:ascii="Times New Roman" w:hAnsi="Times New Roman"/>
                <w:sz w:val="28"/>
              </w:rPr>
            </w:pPr>
            <w:r>
              <w:rPr>
                <w:rFonts w:ascii="Times New Roman" w:hAnsi="Times New Roman"/>
                <w:sz w:val="28"/>
              </w:rPr>
              <w:t xml:space="preserve">Количество разработанных зон санитарной охраны на места </w:t>
            </w:r>
            <w:r>
              <w:rPr>
                <w:rFonts w:ascii="Times New Roman" w:hAnsi="Times New Roman"/>
                <w:sz w:val="28"/>
              </w:rPr>
              <w:t xml:space="preserve">захоронения в общем количестве </w:t>
            </w:r>
            <w:r>
              <w:rPr>
                <w:rFonts w:ascii="Times New Roman" w:hAnsi="Times New Roman"/>
                <w:sz w:val="28"/>
              </w:rPr>
              <w:t>7</w:t>
            </w:r>
            <w:r>
              <w:rPr>
                <w:rFonts w:ascii="Times New Roman" w:hAnsi="Times New Roman"/>
                <w:sz w:val="28"/>
              </w:rPr>
              <w:t xml:space="preserve"> ед.</w:t>
            </w:r>
          </w:p>
          <w:p w14:paraId="55020000">
            <w:pPr>
              <w:spacing w:after="0" w:line="240" w:lineRule="auto"/>
              <w:ind/>
              <w:jc w:val="both"/>
              <w:rPr>
                <w:rFonts w:ascii="Times New Roman" w:hAnsi="Times New Roman"/>
                <w:sz w:val="28"/>
              </w:rPr>
            </w:pPr>
            <w:r>
              <w:rPr>
                <w:rFonts w:ascii="Times New Roman" w:hAnsi="Times New Roman"/>
                <w:sz w:val="28"/>
              </w:rPr>
              <w:t>Снос расселенных жилых домов и нежилых зданий (сооружений)</w:t>
            </w:r>
            <w:r>
              <w:rPr>
                <w:rFonts w:ascii="Times New Roman" w:hAnsi="Times New Roman"/>
                <w:sz w:val="28"/>
              </w:rPr>
              <w:t xml:space="preserve"> в общем количестве 3</w:t>
            </w:r>
            <w:r>
              <w:rPr>
                <w:rFonts w:ascii="Times New Roman" w:hAnsi="Times New Roman"/>
                <w:sz w:val="28"/>
              </w:rPr>
              <w:t>7</w:t>
            </w:r>
            <w:r>
              <w:rPr>
                <w:rFonts w:ascii="Times New Roman" w:hAnsi="Times New Roman"/>
                <w:sz w:val="28"/>
              </w:rPr>
              <w:t xml:space="preserve"> ед.</w:t>
            </w:r>
          </w:p>
          <w:p w14:paraId="56020000">
            <w:pPr>
              <w:spacing w:after="0" w:line="240" w:lineRule="auto"/>
              <w:ind/>
              <w:jc w:val="both"/>
              <w:rPr>
                <w:rFonts w:ascii="Times New Roman" w:hAnsi="Times New Roman"/>
                <w:sz w:val="28"/>
              </w:rPr>
            </w:pPr>
            <w:r>
              <w:rPr>
                <w:rFonts w:ascii="Times New Roman" w:hAnsi="Times New Roman"/>
                <w:sz w:val="28"/>
              </w:rPr>
              <w:t xml:space="preserve">Количество отловленных собак в общем количестве </w:t>
            </w:r>
            <w:r>
              <w:rPr>
                <w:rFonts w:ascii="Times New Roman" w:hAnsi="Times New Roman"/>
                <w:sz w:val="28"/>
              </w:rPr>
              <w:t>539</w:t>
            </w:r>
            <w:r>
              <w:rPr>
                <w:rFonts w:ascii="Times New Roman" w:hAnsi="Times New Roman"/>
                <w:sz w:val="28"/>
              </w:rPr>
              <w:t xml:space="preserve"> ед.</w:t>
            </w:r>
          </w:p>
        </w:tc>
      </w:tr>
    </w:tbl>
    <w:p w14:paraId="57020000">
      <w:pPr>
        <w:sectPr>
          <w:headerReference r:id="rId2" w:type="default"/>
          <w:footerReference r:id="rId3" w:type="default"/>
          <w:pgSz w:h="16838" w:orient="portrait" w:w="11906"/>
          <w:pgMar w:bottom="567" w:footer="709" w:gutter="0" w:header="709" w:left="1701" w:right="567" w:top="1134"/>
        </w:sectPr>
      </w:pPr>
    </w:p>
    <w:p w14:paraId="58020000">
      <w:pPr>
        <w:spacing w:after="0" w:line="240" w:lineRule="auto"/>
        <w:ind w:left="5387"/>
        <w:rPr>
          <w:rFonts w:ascii="Times New Roman" w:hAnsi="Times New Roman"/>
          <w:sz w:val="28"/>
        </w:rPr>
      </w:pPr>
      <w:r>
        <w:rPr>
          <w:rFonts w:ascii="Times New Roman" w:hAnsi="Times New Roman"/>
          <w:sz w:val="28"/>
        </w:rPr>
        <w:t xml:space="preserve">Приложение 4 </w:t>
      </w:r>
    </w:p>
    <w:p w14:paraId="59020000">
      <w:pPr>
        <w:spacing w:after="0" w:line="240" w:lineRule="auto"/>
        <w:ind w:left="5387"/>
        <w:rPr>
          <w:rFonts w:ascii="Times New Roman" w:hAnsi="Times New Roman"/>
          <w:sz w:val="28"/>
        </w:rPr>
      </w:pPr>
      <w:r>
        <w:rPr>
          <w:rFonts w:ascii="Times New Roman" w:hAnsi="Times New Roman"/>
          <w:sz w:val="28"/>
        </w:rPr>
        <w:t>к муниципальной программе</w:t>
      </w:r>
    </w:p>
    <w:p w14:paraId="5A020000">
      <w:pPr>
        <w:spacing w:after="0" w:line="240" w:lineRule="auto"/>
        <w:ind w:left="5387"/>
        <w:jc w:val="both"/>
        <w:rPr>
          <w:rFonts w:ascii="Times New Roman" w:hAnsi="Times New Roman"/>
          <w:sz w:val="28"/>
        </w:rPr>
      </w:pPr>
      <w:r>
        <w:rPr>
          <w:rFonts w:ascii="Times New Roman" w:hAnsi="Times New Roman"/>
          <w:sz w:val="28"/>
        </w:rPr>
        <w:t>«Благоустройство территории Чайковского городского округа»</w:t>
      </w:r>
    </w:p>
    <w:p w14:paraId="5B020000">
      <w:pPr>
        <w:spacing w:after="0" w:line="240" w:lineRule="auto"/>
        <w:ind/>
        <w:jc w:val="center"/>
        <w:rPr>
          <w:rFonts w:ascii="Times New Roman" w:hAnsi="Times New Roman"/>
          <w:b w:val="1"/>
          <w:sz w:val="28"/>
        </w:rPr>
      </w:pPr>
    </w:p>
    <w:p w14:paraId="5C020000">
      <w:pPr>
        <w:spacing w:after="0" w:line="240" w:lineRule="auto"/>
        <w:ind/>
        <w:jc w:val="center"/>
        <w:rPr>
          <w:rFonts w:ascii="Times New Roman" w:hAnsi="Times New Roman"/>
          <w:b w:val="1"/>
          <w:sz w:val="28"/>
        </w:rPr>
      </w:pPr>
      <w:r>
        <w:rPr>
          <w:rFonts w:ascii="Times New Roman" w:hAnsi="Times New Roman"/>
          <w:b w:val="1"/>
          <w:sz w:val="28"/>
        </w:rPr>
        <w:t xml:space="preserve">Подпрограмма 4. </w:t>
      </w:r>
    </w:p>
    <w:p w14:paraId="5D020000">
      <w:pPr>
        <w:spacing w:after="0" w:line="240" w:lineRule="auto"/>
        <w:ind/>
        <w:jc w:val="center"/>
        <w:rPr>
          <w:rFonts w:ascii="Times New Roman" w:hAnsi="Times New Roman"/>
          <w:b w:val="1"/>
          <w:sz w:val="28"/>
        </w:rPr>
      </w:pPr>
      <w:r>
        <w:rPr>
          <w:rFonts w:ascii="Times New Roman" w:hAnsi="Times New Roman"/>
          <w:b w:val="1"/>
          <w:sz w:val="28"/>
        </w:rPr>
        <w:t xml:space="preserve">«Организация мероприятий по охране окружающей среды и природопользованию» </w:t>
      </w:r>
    </w:p>
    <w:p w14:paraId="5E020000">
      <w:pPr>
        <w:spacing w:after="0" w:line="240" w:lineRule="auto"/>
        <w:ind/>
        <w:jc w:val="center"/>
        <w:rPr>
          <w:rFonts w:ascii="Times New Roman" w:hAnsi="Times New Roman"/>
          <w:b w:val="1"/>
          <w:sz w:val="28"/>
        </w:rPr>
      </w:pPr>
      <w:r>
        <w:rPr>
          <w:rFonts w:ascii="Times New Roman" w:hAnsi="Times New Roman"/>
          <w:b w:val="1"/>
          <w:sz w:val="28"/>
        </w:rPr>
        <w:t>ПАСПОРТ</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83"/>
        <w:gridCol w:w="7097"/>
      </w:tblGrid>
      <w:tr>
        <w:tc>
          <w:tcPr>
            <w:tcW w:type="dxa" w:w="2083"/>
            <w:tcBorders>
              <w:top w:color="000000" w:sz="4" w:val="single"/>
              <w:left w:color="000000" w:sz="4" w:val="single"/>
              <w:bottom w:color="000000" w:sz="4" w:val="single"/>
              <w:right w:color="000000" w:sz="4" w:val="single"/>
            </w:tcBorders>
          </w:tcPr>
          <w:p w14:paraId="5F020000">
            <w:pPr>
              <w:spacing w:after="0" w:line="240" w:lineRule="auto"/>
              <w:ind/>
              <w:rPr>
                <w:rFonts w:ascii="Times New Roman" w:hAnsi="Times New Roman"/>
                <w:sz w:val="28"/>
              </w:rPr>
            </w:pPr>
            <w:r>
              <w:rPr>
                <w:rFonts w:ascii="Times New Roman" w:hAnsi="Times New Roman"/>
                <w:sz w:val="28"/>
              </w:rPr>
              <w:t>Ответственный исполнитель подпрограммы</w:t>
            </w:r>
          </w:p>
        </w:tc>
        <w:tc>
          <w:tcPr>
            <w:tcW w:type="dxa" w:w="7097"/>
            <w:tcBorders>
              <w:top w:color="000000" w:sz="4" w:val="single"/>
              <w:left w:color="000000" w:sz="4" w:val="single"/>
              <w:bottom w:color="000000" w:sz="4" w:val="single"/>
              <w:right w:color="000000" w:sz="4" w:val="single"/>
            </w:tcBorders>
          </w:tcPr>
          <w:p w14:paraId="6002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61020000">
            <w:pPr>
              <w:spacing w:after="0" w:line="240" w:lineRule="auto"/>
              <w:ind/>
              <w:rPr>
                <w:rFonts w:ascii="Times New Roman" w:hAnsi="Times New Roman"/>
                <w:sz w:val="28"/>
              </w:rPr>
            </w:pPr>
            <w:r>
              <w:rPr>
                <w:rFonts w:ascii="Times New Roman" w:hAnsi="Times New Roman"/>
                <w:sz w:val="28"/>
              </w:rPr>
              <w:t>Соисполнители подпрограммы</w:t>
            </w:r>
          </w:p>
        </w:tc>
        <w:tc>
          <w:tcPr>
            <w:tcW w:type="dxa" w:w="7097"/>
            <w:tcBorders>
              <w:top w:color="000000" w:sz="4" w:val="single"/>
              <w:left w:color="000000" w:sz="4" w:val="single"/>
              <w:bottom w:color="000000" w:sz="4" w:val="single"/>
              <w:right w:color="000000" w:sz="4" w:val="single"/>
            </w:tcBorders>
          </w:tcPr>
          <w:p w14:paraId="62020000">
            <w:pPr>
              <w:spacing w:after="0" w:line="240" w:lineRule="auto"/>
              <w:ind/>
              <w:jc w:val="both"/>
              <w:rPr>
                <w:rFonts w:ascii="Times New Roman" w:hAnsi="Times New Roman"/>
                <w:sz w:val="28"/>
              </w:rPr>
            </w:pPr>
            <w:r>
              <w:rPr>
                <w:rFonts w:ascii="Times New Roman" w:hAnsi="Times New Roman"/>
                <w:sz w:val="28"/>
              </w:rPr>
              <w:t>Отсутствуют</w:t>
            </w:r>
          </w:p>
        </w:tc>
      </w:tr>
      <w:tr>
        <w:tc>
          <w:tcPr>
            <w:tcW w:type="dxa" w:w="2083"/>
            <w:tcBorders>
              <w:top w:color="000000" w:sz="4" w:val="single"/>
              <w:left w:color="000000" w:sz="4" w:val="single"/>
              <w:bottom w:color="000000" w:sz="4" w:val="single"/>
              <w:right w:color="000000" w:sz="4" w:val="single"/>
            </w:tcBorders>
          </w:tcPr>
          <w:p w14:paraId="63020000">
            <w:pPr>
              <w:spacing w:after="0" w:line="240" w:lineRule="auto"/>
              <w:ind/>
              <w:rPr>
                <w:rFonts w:ascii="Times New Roman" w:hAnsi="Times New Roman"/>
                <w:sz w:val="28"/>
              </w:rPr>
            </w:pPr>
            <w:r>
              <w:rPr>
                <w:rFonts w:ascii="Times New Roman" w:hAnsi="Times New Roman"/>
                <w:sz w:val="28"/>
              </w:rPr>
              <w:t>Участники подпрограммы</w:t>
            </w:r>
          </w:p>
        </w:tc>
        <w:tc>
          <w:tcPr>
            <w:tcW w:type="dxa" w:w="7097"/>
            <w:tcBorders>
              <w:top w:color="000000" w:sz="4" w:val="single"/>
              <w:left w:color="000000" w:sz="4" w:val="single"/>
              <w:bottom w:color="000000" w:sz="4" w:val="single"/>
              <w:right w:color="000000" w:sz="4" w:val="single"/>
            </w:tcBorders>
          </w:tcPr>
          <w:p w14:paraId="6402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65020000">
            <w:pPr>
              <w:spacing w:after="0" w:line="240" w:lineRule="auto"/>
              <w:ind/>
              <w:rPr>
                <w:rFonts w:ascii="Times New Roman" w:hAnsi="Times New Roman"/>
                <w:sz w:val="28"/>
              </w:rPr>
            </w:pPr>
            <w:r>
              <w:rPr>
                <w:rFonts w:ascii="Times New Roman" w:hAnsi="Times New Roman"/>
                <w:sz w:val="28"/>
              </w:rPr>
              <w:t>Этапы и сроки реализации подпрограммы</w:t>
            </w:r>
          </w:p>
        </w:tc>
        <w:tc>
          <w:tcPr>
            <w:tcW w:type="dxa" w:w="7097"/>
            <w:tcBorders>
              <w:top w:color="000000" w:sz="4" w:val="single"/>
              <w:left w:color="000000" w:sz="4" w:val="single"/>
              <w:bottom w:color="000000" w:sz="4" w:val="single"/>
              <w:right w:color="000000" w:sz="4" w:val="single"/>
            </w:tcBorders>
          </w:tcPr>
          <w:p w14:paraId="66020000">
            <w:pPr>
              <w:spacing w:after="0" w:line="240" w:lineRule="auto"/>
              <w:ind/>
              <w:jc w:val="both"/>
              <w:rPr>
                <w:rFonts w:ascii="Times New Roman" w:hAnsi="Times New Roman"/>
                <w:sz w:val="28"/>
              </w:rPr>
            </w:pPr>
            <w:r>
              <w:rPr>
                <w:rFonts w:ascii="Times New Roman" w:hAnsi="Times New Roman"/>
                <w:sz w:val="28"/>
              </w:rPr>
              <w:t>Подпрограмма рассчитана на период реализации с 2019 по 202</w:t>
            </w:r>
            <w:r>
              <w:rPr>
                <w:rFonts w:ascii="Times New Roman" w:hAnsi="Times New Roman"/>
                <w:sz w:val="28"/>
              </w:rPr>
              <w:t>6</w:t>
            </w:r>
            <w:r>
              <w:rPr>
                <w:rFonts w:ascii="Times New Roman" w:hAnsi="Times New Roman"/>
                <w:sz w:val="28"/>
              </w:rPr>
              <w:t xml:space="preserve"> годы. </w:t>
            </w:r>
          </w:p>
          <w:p w14:paraId="67020000">
            <w:pPr>
              <w:spacing w:after="0" w:line="240" w:lineRule="auto"/>
              <w:ind/>
              <w:jc w:val="both"/>
              <w:rPr>
                <w:rFonts w:ascii="Times New Roman" w:hAnsi="Times New Roman"/>
                <w:sz w:val="28"/>
              </w:rPr>
            </w:pPr>
            <w:r>
              <w:rPr>
                <w:rFonts w:ascii="Times New Roman" w:hAnsi="Times New Roman"/>
                <w:sz w:val="28"/>
              </w:rPr>
              <w:t>Программа не имеет строгой разбивки на этапы.</w:t>
            </w:r>
          </w:p>
        </w:tc>
      </w:tr>
      <w:tr>
        <w:tc>
          <w:tcPr>
            <w:tcW w:type="dxa" w:w="2083"/>
            <w:tcBorders>
              <w:top w:color="000000" w:sz="4" w:val="single"/>
              <w:left w:color="000000" w:sz="4" w:val="single"/>
              <w:bottom w:color="000000" w:sz="4" w:val="single"/>
              <w:right w:color="000000" w:sz="4" w:val="single"/>
            </w:tcBorders>
          </w:tcPr>
          <w:p w14:paraId="68020000">
            <w:pPr>
              <w:spacing w:after="0" w:line="240" w:lineRule="auto"/>
              <w:ind/>
              <w:rPr>
                <w:rFonts w:ascii="Times New Roman" w:hAnsi="Times New Roman"/>
                <w:sz w:val="28"/>
              </w:rPr>
            </w:pPr>
            <w:r>
              <w:rPr>
                <w:rFonts w:ascii="Times New Roman" w:hAnsi="Times New Roman"/>
                <w:sz w:val="28"/>
              </w:rPr>
              <w:t>Цели подпрограммы</w:t>
            </w:r>
          </w:p>
        </w:tc>
        <w:tc>
          <w:tcPr>
            <w:tcW w:type="dxa" w:w="7097"/>
            <w:tcBorders>
              <w:top w:color="000000" w:sz="4" w:val="single"/>
              <w:left w:color="000000" w:sz="4" w:val="single"/>
              <w:bottom w:color="000000" w:sz="4" w:val="single"/>
              <w:right w:color="000000" w:sz="4" w:val="single"/>
            </w:tcBorders>
          </w:tcPr>
          <w:p w14:paraId="69020000">
            <w:pPr>
              <w:spacing w:after="0" w:line="240" w:lineRule="auto"/>
              <w:ind/>
              <w:jc w:val="both"/>
              <w:rPr>
                <w:rFonts w:ascii="Times New Roman" w:hAnsi="Times New Roman"/>
                <w:sz w:val="28"/>
              </w:rPr>
            </w:pPr>
            <w:r>
              <w:rPr>
                <w:rFonts w:ascii="Times New Roman" w:hAnsi="Times New Roman"/>
                <w:sz w:val="28"/>
              </w:rPr>
              <w:t>Охрана и рациональное использование природных ресурсов</w:t>
            </w:r>
          </w:p>
        </w:tc>
      </w:tr>
      <w:tr>
        <w:trPr>
          <w:trHeight w:hRule="atLeast" w:val="563"/>
        </w:trPr>
        <w:tc>
          <w:tcPr>
            <w:tcW w:type="dxa" w:w="2083"/>
            <w:tcBorders>
              <w:top w:color="000000" w:sz="4" w:val="single"/>
              <w:left w:color="000000" w:sz="4" w:val="single"/>
              <w:bottom w:color="000000" w:sz="4" w:val="single"/>
              <w:right w:color="000000" w:sz="4" w:val="single"/>
            </w:tcBorders>
          </w:tcPr>
          <w:p w14:paraId="6A020000">
            <w:pPr>
              <w:spacing w:after="0" w:line="240" w:lineRule="auto"/>
              <w:ind/>
              <w:rPr>
                <w:rFonts w:ascii="Times New Roman" w:hAnsi="Times New Roman"/>
                <w:sz w:val="28"/>
              </w:rPr>
            </w:pPr>
            <w:r>
              <w:rPr>
                <w:rFonts w:ascii="Times New Roman" w:hAnsi="Times New Roman"/>
                <w:sz w:val="28"/>
              </w:rPr>
              <w:t>Задачи подпрограммы</w:t>
            </w:r>
          </w:p>
        </w:tc>
        <w:tc>
          <w:tcPr>
            <w:tcW w:type="dxa" w:w="7097"/>
            <w:tcBorders>
              <w:top w:color="000000" w:sz="4" w:val="single"/>
              <w:left w:color="000000" w:sz="4" w:val="single"/>
              <w:bottom w:color="000000" w:sz="4" w:val="single"/>
              <w:right w:color="000000" w:sz="4" w:val="single"/>
            </w:tcBorders>
          </w:tcPr>
          <w:p w14:paraId="6B020000">
            <w:pPr>
              <w:spacing w:after="0" w:line="240" w:lineRule="auto"/>
              <w:ind/>
              <w:jc w:val="both"/>
              <w:rPr>
                <w:rFonts w:ascii="Times New Roman" w:hAnsi="Times New Roman"/>
                <w:sz w:val="28"/>
              </w:rPr>
            </w:pPr>
            <w:r>
              <w:rPr>
                <w:rFonts w:ascii="Times New Roman" w:hAnsi="Times New Roman"/>
                <w:sz w:val="28"/>
              </w:rPr>
              <w:t>- формирование основ экологической культуры населения;</w:t>
            </w:r>
          </w:p>
          <w:p w14:paraId="6C020000">
            <w:pPr>
              <w:spacing w:after="0" w:line="240" w:lineRule="auto"/>
              <w:ind/>
              <w:jc w:val="both"/>
              <w:rPr>
                <w:rFonts w:ascii="Times New Roman" w:hAnsi="Times New Roman"/>
                <w:sz w:val="28"/>
              </w:rPr>
            </w:pPr>
            <w:r>
              <w:rPr>
                <w:rFonts w:ascii="Times New Roman" w:hAnsi="Times New Roman"/>
                <w:sz w:val="28"/>
              </w:rPr>
              <w:t>- информирование населения о состоянии и об охране окружающей среды.</w:t>
            </w:r>
          </w:p>
        </w:tc>
      </w:tr>
      <w:tr>
        <w:tc>
          <w:tcPr>
            <w:tcW w:type="dxa" w:w="2083"/>
            <w:tcBorders>
              <w:top w:color="000000" w:sz="4" w:val="single"/>
              <w:left w:color="000000" w:sz="4" w:val="single"/>
              <w:bottom w:color="000000" w:sz="4" w:val="single"/>
              <w:right w:color="000000" w:sz="4" w:val="single"/>
            </w:tcBorders>
          </w:tcPr>
          <w:p w14:paraId="6D020000">
            <w:pPr>
              <w:spacing w:after="0" w:line="240" w:lineRule="auto"/>
              <w:ind/>
              <w:rPr>
                <w:rFonts w:ascii="Times New Roman" w:hAnsi="Times New Roman"/>
                <w:sz w:val="28"/>
              </w:rPr>
            </w:pPr>
            <w:r>
              <w:rPr>
                <w:rFonts w:ascii="Times New Roman" w:hAnsi="Times New Roman"/>
                <w:sz w:val="28"/>
              </w:rPr>
              <w:t>П</w:t>
            </w:r>
            <w:r>
              <w:rPr>
                <w:rFonts w:ascii="Times New Roman" w:hAnsi="Times New Roman"/>
                <w:sz w:val="28"/>
              </w:rPr>
              <w:t>оказатели подпрограммы</w:t>
            </w:r>
          </w:p>
        </w:tc>
        <w:tc>
          <w:tcPr>
            <w:tcW w:type="dxa" w:w="7097"/>
            <w:tcBorders>
              <w:top w:color="000000" w:sz="4" w:val="single"/>
              <w:left w:color="000000" w:sz="4" w:val="single"/>
              <w:bottom w:color="000000" w:sz="4" w:val="single"/>
              <w:right w:color="000000" w:sz="4" w:val="single"/>
            </w:tcBorders>
          </w:tcPr>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9"/>
              <w:gridCol w:w="2061"/>
              <w:gridCol w:w="866"/>
              <w:gridCol w:w="576"/>
              <w:gridCol w:w="556"/>
              <w:gridCol w:w="556"/>
              <w:gridCol w:w="556"/>
              <w:gridCol w:w="556"/>
              <w:gridCol w:w="556"/>
            </w:tblGrid>
            <w:tr>
              <w:tc>
                <w:tcPr>
                  <w:tcW w:type="dxa" w:w="439"/>
                  <w:vMerge w:val="restart"/>
                  <w:tcBorders>
                    <w:top w:color="000000" w:sz="4" w:val="single"/>
                    <w:left w:color="000000" w:sz="4" w:val="single"/>
                    <w:bottom w:color="000000" w:sz="4" w:val="single"/>
                    <w:right w:color="000000" w:sz="4" w:val="single"/>
                  </w:tcBorders>
                  <w:vAlign w:val="center"/>
                </w:tcPr>
                <w:p w14:paraId="6E020000">
                  <w:pPr>
                    <w:spacing w:after="0" w:line="240" w:lineRule="auto"/>
                    <w:ind/>
                    <w:jc w:val="center"/>
                    <w:rPr>
                      <w:rFonts w:ascii="Times New Roman" w:hAnsi="Times New Roman"/>
                      <w:sz w:val="16"/>
                    </w:rPr>
                  </w:pPr>
                  <w:r>
                    <w:rPr>
                      <w:rFonts w:ascii="Times New Roman" w:hAnsi="Times New Roman"/>
                      <w:sz w:val="16"/>
                    </w:rPr>
                    <w:t>№ п/п</w:t>
                  </w:r>
                </w:p>
              </w:tc>
              <w:tc>
                <w:tcPr>
                  <w:tcW w:type="dxa" w:w="2061"/>
                  <w:vMerge w:val="restart"/>
                  <w:tcBorders>
                    <w:top w:color="000000" w:sz="4" w:val="single"/>
                    <w:left w:color="000000" w:sz="4" w:val="single"/>
                    <w:bottom w:color="000000" w:sz="4" w:val="single"/>
                    <w:right w:color="000000" w:sz="4" w:val="single"/>
                  </w:tcBorders>
                  <w:vAlign w:val="center"/>
                </w:tcPr>
                <w:p w14:paraId="6F02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866"/>
                  <w:vMerge w:val="restart"/>
                  <w:tcBorders>
                    <w:top w:color="000000" w:sz="4" w:val="single"/>
                    <w:left w:color="000000" w:sz="4" w:val="single"/>
                    <w:bottom w:color="000000" w:sz="4" w:val="single"/>
                    <w:right w:color="000000" w:sz="4" w:val="single"/>
                  </w:tcBorders>
                </w:tcPr>
                <w:p w14:paraId="70020000">
                  <w:pPr>
                    <w:spacing w:after="0" w:line="240" w:lineRule="auto"/>
                    <w:ind/>
                    <w:jc w:val="center"/>
                    <w:rPr>
                      <w:rFonts w:ascii="Times New Roman" w:hAnsi="Times New Roman"/>
                      <w:sz w:val="16"/>
                    </w:rPr>
                  </w:pPr>
                  <w:r>
                    <w:rPr>
                      <w:rFonts w:ascii="Times New Roman" w:hAnsi="Times New Roman"/>
                      <w:sz w:val="16"/>
                    </w:rPr>
                    <w:t>Ед. изм.</w:t>
                  </w:r>
                </w:p>
              </w:tc>
              <w:tc>
                <w:tcPr>
                  <w:tcW w:type="dxa" w:w="576"/>
                  <w:tcBorders>
                    <w:top w:color="000000" w:sz="4" w:val="single"/>
                    <w:left w:color="000000" w:sz="4" w:val="single"/>
                    <w:bottom w:color="000000" w:sz="4" w:val="single"/>
                    <w:right w:color="000000" w:sz="4" w:val="single"/>
                  </w:tcBorders>
                  <w:vAlign w:val="center"/>
                </w:tcPr>
                <w:p w14:paraId="71020000">
                  <w:pPr>
                    <w:spacing w:after="0" w:line="240" w:lineRule="auto"/>
                    <w:ind/>
                    <w:jc w:val="center"/>
                    <w:rPr>
                      <w:rFonts w:ascii="Times New Roman" w:hAnsi="Times New Roman"/>
                      <w:sz w:val="16"/>
                    </w:rPr>
                  </w:pPr>
                  <w:r>
                    <w:rPr>
                      <w:rFonts w:ascii="Times New Roman" w:hAnsi="Times New Roman"/>
                      <w:sz w:val="16"/>
                    </w:rPr>
                    <w:t>2021</w:t>
                  </w:r>
                </w:p>
              </w:tc>
              <w:tc>
                <w:tcPr>
                  <w:tcW w:type="dxa" w:w="556"/>
                  <w:tcBorders>
                    <w:top w:color="000000" w:sz="4" w:val="single"/>
                    <w:left w:color="000000" w:sz="4" w:val="single"/>
                    <w:bottom w:color="000000" w:sz="4" w:val="single"/>
                    <w:right w:color="000000" w:sz="4" w:val="single"/>
                  </w:tcBorders>
                  <w:vAlign w:val="center"/>
                </w:tcPr>
                <w:p w14:paraId="72020000">
                  <w:pPr>
                    <w:spacing w:after="0" w:line="240" w:lineRule="auto"/>
                    <w:ind/>
                    <w:jc w:val="center"/>
                    <w:rPr>
                      <w:rFonts w:ascii="Times New Roman" w:hAnsi="Times New Roman"/>
                      <w:sz w:val="16"/>
                    </w:rPr>
                  </w:pPr>
                  <w:r>
                    <w:rPr>
                      <w:rFonts w:ascii="Times New Roman" w:hAnsi="Times New Roman"/>
                      <w:sz w:val="16"/>
                    </w:rPr>
                    <w:t>2022</w:t>
                  </w:r>
                </w:p>
              </w:tc>
              <w:tc>
                <w:tcPr>
                  <w:tcW w:type="dxa" w:w="556"/>
                  <w:tcBorders>
                    <w:top w:color="000000" w:sz="4" w:val="single"/>
                    <w:left w:color="000000" w:sz="4" w:val="single"/>
                    <w:bottom w:color="000000" w:sz="4" w:val="single"/>
                    <w:right w:color="000000" w:sz="4" w:val="single"/>
                  </w:tcBorders>
                  <w:vAlign w:val="center"/>
                </w:tcPr>
                <w:p w14:paraId="73020000">
                  <w:pPr>
                    <w:spacing w:after="0" w:line="240" w:lineRule="auto"/>
                    <w:ind/>
                    <w:jc w:val="center"/>
                    <w:rPr>
                      <w:rFonts w:ascii="Times New Roman" w:hAnsi="Times New Roman"/>
                      <w:sz w:val="16"/>
                    </w:rPr>
                  </w:pPr>
                  <w:r>
                    <w:rPr>
                      <w:rFonts w:ascii="Times New Roman" w:hAnsi="Times New Roman"/>
                      <w:sz w:val="16"/>
                    </w:rPr>
                    <w:t>2023</w:t>
                  </w:r>
                </w:p>
              </w:tc>
              <w:tc>
                <w:tcPr>
                  <w:tcW w:type="dxa" w:w="556"/>
                  <w:tcBorders>
                    <w:top w:color="000000" w:sz="4" w:val="single"/>
                    <w:left w:color="000000" w:sz="4" w:val="single"/>
                    <w:bottom w:color="000000" w:sz="4" w:val="single"/>
                    <w:right w:color="000000" w:sz="4" w:val="single"/>
                  </w:tcBorders>
                </w:tcPr>
                <w:p w14:paraId="74020000">
                  <w:pPr>
                    <w:spacing w:after="0" w:line="240" w:lineRule="auto"/>
                    <w:ind/>
                    <w:jc w:val="center"/>
                    <w:rPr>
                      <w:rFonts w:ascii="Times New Roman" w:hAnsi="Times New Roman"/>
                      <w:sz w:val="16"/>
                    </w:rPr>
                  </w:pPr>
                  <w:r>
                    <w:rPr>
                      <w:rFonts w:ascii="Times New Roman" w:hAnsi="Times New Roman"/>
                      <w:sz w:val="16"/>
                    </w:rPr>
                    <w:t>2024</w:t>
                  </w:r>
                </w:p>
              </w:tc>
              <w:tc>
                <w:tcPr>
                  <w:tcW w:type="dxa" w:w="556"/>
                  <w:tcBorders>
                    <w:top w:color="000000" w:sz="4" w:val="single"/>
                    <w:left w:color="000000" w:sz="4" w:val="single"/>
                    <w:bottom w:color="000000" w:sz="4" w:val="single"/>
                    <w:right w:color="000000" w:sz="4" w:val="single"/>
                  </w:tcBorders>
                </w:tcPr>
                <w:p w14:paraId="7502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5</w:t>
                  </w:r>
                </w:p>
              </w:tc>
              <w:tc>
                <w:tcPr>
                  <w:tcW w:type="dxa" w:w="556"/>
                  <w:tcBorders>
                    <w:top w:color="000000" w:sz="4" w:val="single"/>
                    <w:left w:color="000000" w:sz="4" w:val="single"/>
                    <w:bottom w:color="000000" w:sz="4" w:val="single"/>
                    <w:right w:color="000000" w:sz="4" w:val="single"/>
                  </w:tcBorders>
                </w:tcPr>
                <w:p w14:paraId="7602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tc>
            </w:tr>
            <w:tr>
              <w:tc>
                <w:tcPr>
                  <w:tcW w:type="dxa" w:w="439"/>
                  <w:gridSpan w:val="1"/>
                  <w:vMerge w:val="continue"/>
                  <w:tcBorders>
                    <w:top w:color="000000" w:sz="4" w:val="single"/>
                    <w:left w:color="000000" w:sz="4" w:val="single"/>
                    <w:bottom w:color="000000" w:sz="4" w:val="single"/>
                    <w:right w:color="000000" w:sz="4" w:val="single"/>
                  </w:tcBorders>
                  <w:vAlign w:val="center"/>
                </w:tcPr>
                <w:p/>
              </w:tc>
              <w:tc>
                <w:tcPr>
                  <w:tcW w:type="dxa" w:w="2061"/>
                  <w:gridSpan w:val="1"/>
                  <w:vMerge w:val="continue"/>
                  <w:tcBorders>
                    <w:top w:color="000000" w:sz="4" w:val="single"/>
                    <w:left w:color="000000" w:sz="4" w:val="single"/>
                    <w:bottom w:color="000000" w:sz="4" w:val="single"/>
                    <w:right w:color="000000" w:sz="4" w:val="single"/>
                  </w:tcBorders>
                  <w:vAlign w:val="center"/>
                </w:tcPr>
                <w:p/>
              </w:tc>
              <w:tc>
                <w:tcPr>
                  <w:tcW w:type="dxa" w:w="866"/>
                  <w:gridSpan w:val="1"/>
                  <w:vMerge w:val="continue"/>
                  <w:tcBorders>
                    <w:top w:color="000000" w:sz="4" w:val="single"/>
                    <w:left w:color="000000" w:sz="4" w:val="single"/>
                    <w:bottom w:color="000000" w:sz="4" w:val="single"/>
                    <w:right w:color="000000" w:sz="4" w:val="single"/>
                  </w:tcBorders>
                </w:tcPr>
                <w:p/>
              </w:tc>
              <w:tc>
                <w:tcPr>
                  <w:tcW w:type="dxa" w:w="576"/>
                  <w:tcBorders>
                    <w:top w:color="000000" w:sz="4" w:val="single"/>
                    <w:left w:color="000000" w:sz="4" w:val="single"/>
                    <w:bottom w:color="000000" w:sz="4" w:val="single"/>
                    <w:right w:color="000000" w:sz="4" w:val="single"/>
                  </w:tcBorders>
                  <w:vAlign w:val="center"/>
                </w:tcPr>
                <w:p w14:paraId="7702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vAlign w:val="center"/>
                </w:tcPr>
                <w:p w14:paraId="7802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vAlign w:val="center"/>
                </w:tcPr>
                <w:p w14:paraId="7902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tcPr>
                <w:p w14:paraId="7A02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tcPr>
                <w:p w14:paraId="7B02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tcPr>
                <w:p w14:paraId="7C020000">
                  <w:pPr>
                    <w:spacing w:after="0" w:line="240" w:lineRule="auto"/>
                    <w:ind/>
                    <w:jc w:val="center"/>
                    <w:rPr>
                      <w:rFonts w:ascii="Times New Roman" w:hAnsi="Times New Roman"/>
                      <w:sz w:val="16"/>
                    </w:rPr>
                  </w:pPr>
                  <w:r>
                    <w:rPr>
                      <w:rFonts w:ascii="Times New Roman" w:hAnsi="Times New Roman"/>
                      <w:sz w:val="16"/>
                    </w:rPr>
                    <w:t>план</w:t>
                  </w:r>
                </w:p>
              </w:tc>
            </w:tr>
            <w:tr>
              <w:tc>
                <w:tcPr>
                  <w:tcW w:type="dxa" w:w="439"/>
                  <w:tcBorders>
                    <w:top w:color="000000" w:sz="4" w:val="single"/>
                    <w:left w:color="000000" w:sz="4" w:val="single"/>
                    <w:bottom w:color="000000" w:sz="4" w:val="single"/>
                    <w:right w:color="000000" w:sz="4" w:val="single"/>
                  </w:tcBorders>
                  <w:vAlign w:val="center"/>
                </w:tcPr>
                <w:p w14:paraId="7D020000">
                  <w:pPr>
                    <w:spacing w:after="0" w:line="240" w:lineRule="auto"/>
                    <w:ind/>
                    <w:jc w:val="center"/>
                    <w:rPr>
                      <w:rFonts w:ascii="Times New Roman" w:hAnsi="Times New Roman"/>
                      <w:sz w:val="16"/>
                    </w:rPr>
                  </w:pPr>
                  <w:r>
                    <w:rPr>
                      <w:rFonts w:ascii="Times New Roman" w:hAnsi="Times New Roman"/>
                      <w:sz w:val="16"/>
                    </w:rPr>
                    <w:t>1</w:t>
                  </w:r>
                </w:p>
              </w:tc>
              <w:tc>
                <w:tcPr>
                  <w:tcW w:type="dxa" w:w="2061"/>
                  <w:tcBorders>
                    <w:top w:color="000000" w:sz="4" w:val="single"/>
                    <w:left w:color="000000" w:sz="4" w:val="single"/>
                    <w:bottom w:color="000000" w:sz="4" w:val="single"/>
                    <w:right w:color="000000" w:sz="4" w:val="single"/>
                  </w:tcBorders>
                </w:tcPr>
                <w:p w14:paraId="7E020000">
                  <w:pPr>
                    <w:spacing w:after="0" w:line="240" w:lineRule="auto"/>
                    <w:ind w:left="-102"/>
                    <w:jc w:val="both"/>
                    <w:rPr>
                      <w:rFonts w:ascii="Times New Roman" w:hAnsi="Times New Roman"/>
                      <w:sz w:val="16"/>
                    </w:rPr>
                  </w:pPr>
                  <w:r>
                    <w:rPr>
                      <w:rFonts w:ascii="Times New Roman" w:hAnsi="Times New Roman"/>
                      <w:sz w:val="16"/>
                    </w:rPr>
                    <w:t>Количество проведенных экологических мероприятий</w:t>
                  </w:r>
                </w:p>
              </w:tc>
              <w:tc>
                <w:tcPr>
                  <w:tcW w:type="dxa" w:w="866"/>
                  <w:tcBorders>
                    <w:top w:color="000000" w:sz="4" w:val="single"/>
                    <w:left w:color="000000" w:sz="4" w:val="single"/>
                    <w:bottom w:color="000000" w:sz="4" w:val="single"/>
                    <w:right w:color="000000" w:sz="4" w:val="single"/>
                  </w:tcBorders>
                  <w:vAlign w:val="center"/>
                </w:tcPr>
                <w:p w14:paraId="7F02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vAlign w:val="center"/>
                </w:tcPr>
                <w:p w14:paraId="80020000">
                  <w:pPr>
                    <w:spacing w:after="0" w:line="240" w:lineRule="auto"/>
                    <w:ind/>
                    <w:jc w:val="center"/>
                    <w:rPr>
                      <w:rFonts w:ascii="Times New Roman" w:hAnsi="Times New Roman"/>
                      <w:sz w:val="16"/>
                    </w:rPr>
                  </w:pPr>
                  <w:r>
                    <w:rPr>
                      <w:rFonts w:ascii="Times New Roman" w:hAnsi="Times New Roman"/>
                      <w:sz w:val="16"/>
                    </w:rPr>
                    <w:t>6</w:t>
                  </w:r>
                </w:p>
              </w:tc>
              <w:tc>
                <w:tcPr>
                  <w:tcW w:type="dxa" w:w="556"/>
                  <w:tcBorders>
                    <w:top w:color="000000" w:sz="4" w:val="single"/>
                    <w:left w:color="000000" w:sz="4" w:val="single"/>
                    <w:bottom w:color="000000" w:sz="4" w:val="single"/>
                    <w:right w:color="000000" w:sz="4" w:val="single"/>
                  </w:tcBorders>
                  <w:vAlign w:val="center"/>
                </w:tcPr>
                <w:p w14:paraId="81020000">
                  <w:pPr>
                    <w:spacing w:after="0" w:line="240" w:lineRule="auto"/>
                    <w:ind/>
                    <w:jc w:val="center"/>
                    <w:rPr>
                      <w:rFonts w:ascii="Times New Roman" w:hAnsi="Times New Roman"/>
                      <w:sz w:val="16"/>
                    </w:rPr>
                  </w:pPr>
                  <w:r>
                    <w:rPr>
                      <w:rFonts w:ascii="Times New Roman" w:hAnsi="Times New Roman"/>
                      <w:sz w:val="16"/>
                    </w:rPr>
                    <w:t>6</w:t>
                  </w:r>
                </w:p>
              </w:tc>
              <w:tc>
                <w:tcPr>
                  <w:tcW w:type="dxa" w:w="556"/>
                  <w:tcBorders>
                    <w:top w:color="000000" w:sz="4" w:val="single"/>
                    <w:left w:color="000000" w:sz="4" w:val="single"/>
                    <w:bottom w:color="000000" w:sz="4" w:val="single"/>
                    <w:right w:color="000000" w:sz="4" w:val="single"/>
                  </w:tcBorders>
                  <w:vAlign w:val="center"/>
                </w:tcPr>
                <w:p w14:paraId="82020000">
                  <w:pPr>
                    <w:spacing w:after="0" w:line="240" w:lineRule="auto"/>
                    <w:ind/>
                    <w:jc w:val="center"/>
                    <w:rPr>
                      <w:rFonts w:ascii="Times New Roman" w:hAnsi="Times New Roman"/>
                      <w:sz w:val="16"/>
                    </w:rPr>
                  </w:pPr>
                  <w:r>
                    <w:rPr>
                      <w:rFonts w:ascii="Times New Roman" w:hAnsi="Times New Roman"/>
                      <w:sz w:val="16"/>
                    </w:rPr>
                    <w:t>6</w:t>
                  </w:r>
                </w:p>
              </w:tc>
              <w:tc>
                <w:tcPr>
                  <w:tcW w:type="dxa" w:w="556"/>
                  <w:tcBorders>
                    <w:top w:color="000000" w:sz="4" w:val="single"/>
                    <w:left w:color="000000" w:sz="4" w:val="single"/>
                    <w:bottom w:color="000000" w:sz="4" w:val="single"/>
                    <w:right w:color="000000" w:sz="4" w:val="single"/>
                  </w:tcBorders>
                  <w:vAlign w:val="center"/>
                </w:tcPr>
                <w:p w14:paraId="83020000">
                  <w:pPr>
                    <w:spacing w:after="0" w:line="240" w:lineRule="auto"/>
                    <w:ind/>
                    <w:jc w:val="center"/>
                    <w:rPr>
                      <w:rFonts w:ascii="Times New Roman" w:hAnsi="Times New Roman"/>
                      <w:sz w:val="16"/>
                    </w:rPr>
                  </w:pPr>
                  <w:r>
                    <w:rPr>
                      <w:rFonts w:ascii="Times New Roman" w:hAnsi="Times New Roman"/>
                      <w:sz w:val="16"/>
                    </w:rPr>
                    <w:t>6</w:t>
                  </w:r>
                </w:p>
              </w:tc>
              <w:tc>
                <w:tcPr>
                  <w:tcW w:type="dxa" w:w="556"/>
                  <w:tcBorders>
                    <w:top w:color="000000" w:sz="4" w:val="single"/>
                    <w:left w:color="000000" w:sz="4" w:val="single"/>
                    <w:bottom w:color="000000" w:sz="4" w:val="single"/>
                    <w:right w:color="000000" w:sz="4" w:val="single"/>
                  </w:tcBorders>
                  <w:vAlign w:val="center"/>
                </w:tcPr>
                <w:p w14:paraId="84020000">
                  <w:pPr>
                    <w:spacing w:after="0" w:line="240" w:lineRule="auto"/>
                    <w:ind/>
                    <w:jc w:val="center"/>
                    <w:rPr>
                      <w:rFonts w:ascii="Times New Roman" w:hAnsi="Times New Roman"/>
                      <w:sz w:val="16"/>
                    </w:rPr>
                  </w:pPr>
                  <w:r>
                    <w:rPr>
                      <w:rFonts w:ascii="Times New Roman" w:hAnsi="Times New Roman"/>
                      <w:sz w:val="16"/>
                    </w:rPr>
                    <w:t>6</w:t>
                  </w:r>
                </w:p>
              </w:tc>
              <w:tc>
                <w:tcPr>
                  <w:tcW w:type="dxa" w:w="556"/>
                  <w:tcBorders>
                    <w:top w:color="000000" w:sz="4" w:val="single"/>
                    <w:left w:color="000000" w:sz="4" w:val="single"/>
                    <w:bottom w:color="000000" w:sz="4" w:val="single"/>
                    <w:right w:color="000000" w:sz="4" w:val="single"/>
                  </w:tcBorders>
                  <w:vAlign w:val="center"/>
                </w:tcPr>
                <w:p w14:paraId="85020000">
                  <w:pPr>
                    <w:spacing w:after="0" w:line="240" w:lineRule="auto"/>
                    <w:ind/>
                    <w:jc w:val="center"/>
                    <w:rPr>
                      <w:rFonts w:ascii="Times New Roman" w:hAnsi="Times New Roman"/>
                      <w:sz w:val="16"/>
                    </w:rPr>
                  </w:pPr>
                  <w:r>
                    <w:rPr>
                      <w:rFonts w:ascii="Times New Roman" w:hAnsi="Times New Roman"/>
                      <w:sz w:val="16"/>
                    </w:rPr>
                    <w:t>6</w:t>
                  </w:r>
                </w:p>
              </w:tc>
            </w:tr>
            <w:tr>
              <w:tc>
                <w:tcPr>
                  <w:tcW w:type="dxa" w:w="439"/>
                  <w:tcBorders>
                    <w:top w:color="000000" w:sz="4" w:val="single"/>
                    <w:left w:color="000000" w:sz="4" w:val="single"/>
                    <w:bottom w:color="000000" w:sz="4" w:val="single"/>
                    <w:right w:color="000000" w:sz="4" w:val="single"/>
                  </w:tcBorders>
                  <w:vAlign w:val="center"/>
                </w:tcPr>
                <w:p w14:paraId="86020000">
                  <w:pPr>
                    <w:spacing w:after="0" w:line="240" w:lineRule="auto"/>
                    <w:ind/>
                    <w:jc w:val="center"/>
                    <w:rPr>
                      <w:rFonts w:ascii="Times New Roman" w:hAnsi="Times New Roman"/>
                      <w:sz w:val="16"/>
                    </w:rPr>
                  </w:pPr>
                  <w:r>
                    <w:rPr>
                      <w:rFonts w:ascii="Times New Roman" w:hAnsi="Times New Roman"/>
                      <w:sz w:val="16"/>
                    </w:rPr>
                    <w:t>2</w:t>
                  </w:r>
                </w:p>
              </w:tc>
              <w:tc>
                <w:tcPr>
                  <w:tcW w:type="dxa" w:w="2061"/>
                  <w:tcBorders>
                    <w:top w:color="000000" w:sz="4" w:val="single"/>
                    <w:left w:color="000000" w:sz="4" w:val="single"/>
                    <w:bottom w:color="000000" w:sz="4" w:val="single"/>
                    <w:right w:color="000000" w:sz="4" w:val="single"/>
                  </w:tcBorders>
                </w:tcPr>
                <w:p w14:paraId="87020000">
                  <w:pPr>
                    <w:spacing w:after="0" w:line="240" w:lineRule="auto"/>
                    <w:ind w:left="-102"/>
                    <w:jc w:val="both"/>
                    <w:rPr>
                      <w:rFonts w:ascii="Times New Roman" w:hAnsi="Times New Roman"/>
                      <w:sz w:val="16"/>
                    </w:rPr>
                  </w:pPr>
                  <w:r>
                    <w:rPr>
                      <w:rFonts w:ascii="Times New Roman" w:hAnsi="Times New Roman"/>
                      <w:sz w:val="16"/>
                    </w:rPr>
                    <w:t>Количество размещенной информации о состоянии и об охране окружающей среды</w:t>
                  </w:r>
                </w:p>
              </w:tc>
              <w:tc>
                <w:tcPr>
                  <w:tcW w:type="dxa" w:w="866"/>
                  <w:tcBorders>
                    <w:top w:color="000000" w:sz="4" w:val="single"/>
                    <w:left w:color="000000" w:sz="4" w:val="single"/>
                    <w:bottom w:color="000000" w:sz="4" w:val="single"/>
                    <w:right w:color="000000" w:sz="4" w:val="single"/>
                  </w:tcBorders>
                  <w:vAlign w:val="center"/>
                </w:tcPr>
                <w:p w14:paraId="88020000">
                  <w:pPr>
                    <w:spacing w:after="0" w:line="240" w:lineRule="auto"/>
                    <w:ind/>
                    <w:jc w:val="center"/>
                    <w:rPr>
                      <w:rFonts w:ascii="Times New Roman" w:hAnsi="Times New Roman"/>
                      <w:sz w:val="16"/>
                    </w:rPr>
                  </w:pPr>
                  <w:r>
                    <w:rPr>
                      <w:rFonts w:ascii="Times New Roman" w:hAnsi="Times New Roman"/>
                      <w:sz w:val="16"/>
                    </w:rPr>
                    <w:t>ед.</w:t>
                  </w:r>
                </w:p>
              </w:tc>
              <w:tc>
                <w:tcPr>
                  <w:tcW w:type="dxa" w:w="576"/>
                  <w:tcBorders>
                    <w:top w:color="000000" w:sz="4" w:val="single"/>
                    <w:left w:color="000000" w:sz="4" w:val="single"/>
                    <w:bottom w:color="000000" w:sz="4" w:val="single"/>
                    <w:right w:color="000000" w:sz="4" w:val="single"/>
                  </w:tcBorders>
                  <w:vAlign w:val="center"/>
                </w:tcPr>
                <w:p w14:paraId="89020000">
                  <w:pPr>
                    <w:spacing w:after="0" w:line="240" w:lineRule="auto"/>
                    <w:ind/>
                    <w:jc w:val="center"/>
                    <w:rPr>
                      <w:rFonts w:ascii="Times New Roman" w:hAnsi="Times New Roman"/>
                      <w:sz w:val="16"/>
                    </w:rPr>
                  </w:pPr>
                  <w:r>
                    <w:rPr>
                      <w:rFonts w:ascii="Times New Roman" w:hAnsi="Times New Roman"/>
                      <w:sz w:val="16"/>
                    </w:rPr>
                    <w:t>10</w:t>
                  </w:r>
                </w:p>
              </w:tc>
              <w:tc>
                <w:tcPr>
                  <w:tcW w:type="dxa" w:w="556"/>
                  <w:tcBorders>
                    <w:top w:color="000000" w:sz="4" w:val="single"/>
                    <w:left w:color="000000" w:sz="4" w:val="single"/>
                    <w:bottom w:color="000000" w:sz="4" w:val="single"/>
                    <w:right w:color="000000" w:sz="4" w:val="single"/>
                  </w:tcBorders>
                  <w:vAlign w:val="center"/>
                </w:tcPr>
                <w:p w14:paraId="8A020000">
                  <w:pPr>
                    <w:spacing w:after="0" w:line="240" w:lineRule="auto"/>
                    <w:ind/>
                    <w:jc w:val="center"/>
                    <w:rPr>
                      <w:rFonts w:ascii="Times New Roman" w:hAnsi="Times New Roman"/>
                      <w:sz w:val="16"/>
                    </w:rPr>
                  </w:pPr>
                  <w:r>
                    <w:rPr>
                      <w:rFonts w:ascii="Times New Roman" w:hAnsi="Times New Roman"/>
                      <w:sz w:val="16"/>
                    </w:rPr>
                    <w:t>10</w:t>
                  </w:r>
                </w:p>
              </w:tc>
              <w:tc>
                <w:tcPr>
                  <w:tcW w:type="dxa" w:w="556"/>
                  <w:tcBorders>
                    <w:top w:color="000000" w:sz="4" w:val="single"/>
                    <w:left w:color="000000" w:sz="4" w:val="single"/>
                    <w:bottom w:color="000000" w:sz="4" w:val="single"/>
                    <w:right w:color="000000" w:sz="4" w:val="single"/>
                  </w:tcBorders>
                  <w:vAlign w:val="center"/>
                </w:tcPr>
                <w:p w14:paraId="8B020000">
                  <w:pPr>
                    <w:spacing w:after="0" w:line="240" w:lineRule="auto"/>
                    <w:ind/>
                    <w:jc w:val="center"/>
                    <w:rPr>
                      <w:rFonts w:ascii="Times New Roman" w:hAnsi="Times New Roman"/>
                      <w:sz w:val="16"/>
                    </w:rPr>
                  </w:pPr>
                  <w:r>
                    <w:rPr>
                      <w:rFonts w:ascii="Times New Roman" w:hAnsi="Times New Roman"/>
                      <w:sz w:val="16"/>
                    </w:rPr>
                    <w:t>10</w:t>
                  </w:r>
                </w:p>
              </w:tc>
              <w:tc>
                <w:tcPr>
                  <w:tcW w:type="dxa" w:w="556"/>
                  <w:tcBorders>
                    <w:top w:color="000000" w:sz="4" w:val="single"/>
                    <w:left w:color="000000" w:sz="4" w:val="single"/>
                    <w:bottom w:color="000000" w:sz="4" w:val="single"/>
                    <w:right w:color="000000" w:sz="4" w:val="single"/>
                  </w:tcBorders>
                  <w:vAlign w:val="center"/>
                </w:tcPr>
                <w:p w14:paraId="8C02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vAlign w:val="center"/>
                </w:tcPr>
                <w:p w14:paraId="8D020000">
                  <w:pPr>
                    <w:spacing w:after="0" w:line="240" w:lineRule="auto"/>
                    <w:ind/>
                    <w:jc w:val="center"/>
                    <w:rPr>
                      <w:rFonts w:ascii="Times New Roman" w:hAnsi="Times New Roman"/>
                      <w:sz w:val="16"/>
                    </w:rPr>
                  </w:pPr>
                  <w:r>
                    <w:rPr>
                      <w:rFonts w:ascii="Times New Roman" w:hAnsi="Times New Roman"/>
                      <w:sz w:val="16"/>
                    </w:rPr>
                    <w:t>10</w:t>
                  </w:r>
                </w:p>
              </w:tc>
              <w:tc>
                <w:tcPr>
                  <w:tcW w:type="dxa" w:w="556"/>
                  <w:tcBorders>
                    <w:top w:color="000000" w:sz="4" w:val="single"/>
                    <w:left w:color="000000" w:sz="4" w:val="single"/>
                    <w:bottom w:color="000000" w:sz="4" w:val="single"/>
                    <w:right w:color="000000" w:sz="4" w:val="single"/>
                  </w:tcBorders>
                  <w:vAlign w:val="center"/>
                </w:tcPr>
                <w:p w14:paraId="8E020000">
                  <w:pPr>
                    <w:spacing w:after="0" w:line="240" w:lineRule="auto"/>
                    <w:ind/>
                    <w:jc w:val="center"/>
                    <w:rPr>
                      <w:rFonts w:ascii="Times New Roman" w:hAnsi="Times New Roman"/>
                      <w:sz w:val="16"/>
                    </w:rPr>
                  </w:pPr>
                  <w:r>
                    <w:rPr>
                      <w:rFonts w:ascii="Times New Roman" w:hAnsi="Times New Roman"/>
                      <w:sz w:val="16"/>
                    </w:rPr>
                    <w:t>10</w:t>
                  </w:r>
                </w:p>
              </w:tc>
            </w:tr>
          </w:tbl>
          <w:p w14:paraId="8F020000">
            <w:pPr>
              <w:spacing w:after="0" w:line="240" w:lineRule="auto"/>
              <w:ind/>
              <w:jc w:val="both"/>
              <w:rPr>
                <w:rFonts w:ascii="Times New Roman" w:hAnsi="Times New Roman"/>
                <w:sz w:val="28"/>
              </w:rPr>
            </w:pPr>
          </w:p>
        </w:tc>
      </w:tr>
      <w:tr>
        <w:trPr>
          <w:trHeight w:hRule="atLeast" w:val="1677"/>
        </w:trPr>
        <w:tc>
          <w:tcPr>
            <w:tcW w:type="dxa" w:w="2083"/>
            <w:tcBorders>
              <w:top w:color="000000" w:sz="4" w:val="single"/>
              <w:left w:color="000000" w:sz="4" w:val="single"/>
              <w:bottom w:color="000000" w:sz="4" w:val="single"/>
              <w:right w:color="000000" w:sz="4" w:val="single"/>
            </w:tcBorders>
          </w:tcPr>
          <w:p w14:paraId="90020000">
            <w:pPr>
              <w:spacing w:after="0" w:line="240" w:lineRule="auto"/>
              <w:ind/>
              <w:rPr>
                <w:rFonts w:ascii="Times New Roman" w:hAnsi="Times New Roman"/>
                <w:sz w:val="28"/>
              </w:rPr>
            </w:pPr>
            <w:r>
              <w:rPr>
                <w:rFonts w:ascii="Times New Roman" w:hAnsi="Times New Roman"/>
                <w:sz w:val="28"/>
              </w:rPr>
              <w:t>Объемы бюджетных ассигнований</w:t>
            </w:r>
          </w:p>
        </w:tc>
        <w:tc>
          <w:tcPr>
            <w:tcW w:type="dxa" w:w="7097"/>
            <w:tcBorders>
              <w:top w:color="000000" w:sz="4" w:val="single"/>
              <w:left w:color="000000" w:sz="4" w:val="single"/>
              <w:bottom w:color="000000" w:sz="4" w:val="single"/>
              <w:right w:color="000000" w:sz="4" w:val="single"/>
            </w:tcBorders>
          </w:tcPr>
          <w:tbl>
            <w:tblPr>
              <w:tblStyle w:val="Style_5"/>
              <w:tblW w:type="auto" w:w="0"/>
              <w:tblLayout w:type="fixed"/>
            </w:tblPr>
            <w:tblGrid>
              <w:gridCol w:w="1247"/>
              <w:gridCol w:w="947"/>
              <w:gridCol w:w="992"/>
              <w:gridCol w:w="850"/>
              <w:gridCol w:w="851"/>
              <w:gridCol w:w="965"/>
              <w:gridCol w:w="878"/>
            </w:tblGrid>
            <w:tr>
              <w:trPr>
                <w:trHeight w:hRule="atLeast" w:val="675"/>
              </w:trPr>
              <w:tc>
                <w:tcPr>
                  <w:tcW w:type="dxa" w:w="1247"/>
                  <w:tcBorders>
                    <w:top w:color="000000" w:sz="4" w:val="single"/>
                    <w:left w:color="000000" w:sz="4" w:val="single"/>
                    <w:bottom w:color="000000" w:sz="4" w:val="single"/>
                    <w:right w:color="000000" w:sz="4" w:val="single"/>
                  </w:tcBorders>
                  <w:shd w:fill="auto" w:val="clear"/>
                  <w:vAlign w:val="center"/>
                </w:tcPr>
                <w:p w14:paraId="91020000">
                  <w:pPr>
                    <w:spacing w:after="0" w:line="240" w:lineRule="auto"/>
                    <w:ind/>
                    <w:jc w:val="center"/>
                    <w:rPr>
                      <w:rFonts w:ascii="Times New Roman" w:hAnsi="Times New Roman"/>
                      <w:sz w:val="16"/>
                    </w:rPr>
                  </w:pPr>
                  <w:r>
                    <w:rPr>
                      <w:rFonts w:ascii="Times New Roman" w:hAnsi="Times New Roman"/>
                      <w:sz w:val="16"/>
                    </w:rPr>
                    <w:t>Источники финансового обеспечения</w:t>
                  </w:r>
                </w:p>
              </w:tc>
              <w:tc>
                <w:tcPr>
                  <w:tcW w:type="dxa" w:w="947"/>
                  <w:tcBorders>
                    <w:top w:color="000000" w:sz="4" w:val="single"/>
                    <w:left w:sz="4" w:val="nil"/>
                    <w:bottom w:color="000000" w:sz="4" w:val="single"/>
                    <w:right w:color="000000" w:sz="4" w:val="single"/>
                  </w:tcBorders>
                  <w:vAlign w:val="center"/>
                </w:tcPr>
                <w:p w14:paraId="92020000">
                  <w:pPr>
                    <w:spacing w:after="0" w:line="240" w:lineRule="auto"/>
                    <w:ind/>
                    <w:jc w:val="center"/>
                    <w:rPr>
                      <w:rFonts w:ascii="Times New Roman" w:hAnsi="Times New Roman"/>
                      <w:sz w:val="16"/>
                    </w:rPr>
                  </w:pPr>
                  <w:r>
                    <w:rPr>
                      <w:rFonts w:ascii="Times New Roman" w:hAnsi="Times New Roman"/>
                      <w:sz w:val="16"/>
                    </w:rPr>
                    <w:t>2021 (</w:t>
                  </w:r>
                  <w:r>
                    <w:rPr>
                      <w:rFonts w:ascii="Times New Roman" w:hAnsi="Times New Roman"/>
                      <w:sz w:val="16"/>
                    </w:rPr>
                    <w:t>факт</w:t>
                  </w:r>
                  <w:r>
                    <w:rPr>
                      <w:rFonts w:ascii="Times New Roman" w:hAnsi="Times New Roman"/>
                      <w:sz w:val="16"/>
                    </w:rPr>
                    <w:t>)</w:t>
                  </w:r>
                </w:p>
                <w:p w14:paraId="93020000">
                  <w:pPr>
                    <w:spacing w:after="0" w:line="240" w:lineRule="auto"/>
                    <w:ind/>
                    <w:jc w:val="center"/>
                    <w:rPr>
                      <w:rFonts w:ascii="Times New Roman" w:hAnsi="Times New Roman"/>
                      <w:sz w:val="16"/>
                    </w:rPr>
                  </w:pPr>
                  <w:r>
                    <w:rPr>
                      <w:rFonts w:ascii="Times New Roman" w:hAnsi="Times New Roman"/>
                      <w:sz w:val="16"/>
                    </w:rPr>
                    <w:t>тыс. руб. </w:t>
                  </w:r>
                </w:p>
              </w:tc>
              <w:tc>
                <w:tcPr>
                  <w:tcW w:type="dxa" w:w="992"/>
                  <w:tcBorders>
                    <w:top w:color="000000" w:sz="4" w:val="single"/>
                    <w:left w:sz="4" w:val="nil"/>
                    <w:bottom w:color="000000" w:sz="4" w:val="single"/>
                    <w:right w:color="000000" w:sz="4" w:val="single"/>
                  </w:tcBorders>
                  <w:vAlign w:val="center"/>
                </w:tcPr>
                <w:p w14:paraId="94020000">
                  <w:pPr>
                    <w:spacing w:after="0" w:line="240" w:lineRule="auto"/>
                    <w:ind/>
                    <w:jc w:val="center"/>
                    <w:rPr>
                      <w:rFonts w:ascii="Times New Roman" w:hAnsi="Times New Roman"/>
                      <w:sz w:val="16"/>
                    </w:rPr>
                  </w:pPr>
                  <w:r>
                    <w:rPr>
                      <w:rFonts w:ascii="Times New Roman" w:hAnsi="Times New Roman"/>
                      <w:sz w:val="16"/>
                    </w:rPr>
                    <w:t>2022</w:t>
                  </w:r>
                </w:p>
                <w:p w14:paraId="95020000">
                  <w:pPr>
                    <w:spacing w:after="0" w:line="240" w:lineRule="auto"/>
                    <w:ind/>
                    <w:jc w:val="center"/>
                    <w:rPr>
                      <w:rFonts w:ascii="Times New Roman" w:hAnsi="Times New Roman"/>
                      <w:sz w:val="16"/>
                    </w:rPr>
                  </w:pPr>
                  <w:r>
                    <w:rPr>
                      <w:rFonts w:ascii="Times New Roman" w:hAnsi="Times New Roman"/>
                      <w:sz w:val="16"/>
                    </w:rPr>
                    <w:t>(факт)</w:t>
                  </w:r>
                </w:p>
                <w:p w14:paraId="96020000">
                  <w:pPr>
                    <w:spacing w:after="0" w:line="240" w:lineRule="auto"/>
                    <w:ind/>
                    <w:jc w:val="center"/>
                    <w:rPr>
                      <w:rFonts w:ascii="Times New Roman" w:hAnsi="Times New Roman"/>
                      <w:sz w:val="16"/>
                    </w:rPr>
                  </w:pPr>
                  <w:r>
                    <w:rPr>
                      <w:rFonts w:ascii="Times New Roman" w:hAnsi="Times New Roman"/>
                      <w:sz w:val="16"/>
                    </w:rPr>
                    <w:t>тыс. руб.</w:t>
                  </w:r>
                </w:p>
              </w:tc>
              <w:tc>
                <w:tcPr>
                  <w:tcW w:type="dxa" w:w="850"/>
                  <w:tcBorders>
                    <w:top w:color="000000" w:sz="4" w:val="single"/>
                    <w:left w:sz="4" w:val="nil"/>
                    <w:bottom w:color="000000" w:sz="4" w:val="single"/>
                    <w:right w:color="000000" w:sz="4" w:val="single"/>
                  </w:tcBorders>
                  <w:shd w:fill="auto" w:val="clear"/>
                  <w:vAlign w:val="center"/>
                </w:tcPr>
                <w:p w14:paraId="97020000">
                  <w:pPr>
                    <w:spacing w:after="0" w:line="240" w:lineRule="auto"/>
                    <w:ind/>
                    <w:jc w:val="center"/>
                    <w:rPr>
                      <w:rFonts w:ascii="Times New Roman" w:hAnsi="Times New Roman"/>
                      <w:sz w:val="16"/>
                    </w:rPr>
                  </w:pPr>
                  <w:r>
                    <w:rPr>
                      <w:rFonts w:ascii="Times New Roman" w:hAnsi="Times New Roman"/>
                      <w:sz w:val="16"/>
                    </w:rPr>
                    <w:t>2023</w:t>
                  </w:r>
                </w:p>
                <w:p w14:paraId="9802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99020000">
                  <w:pPr>
                    <w:spacing w:after="0" w:line="240" w:lineRule="auto"/>
                    <w:ind/>
                    <w:jc w:val="center"/>
                    <w:rPr>
                      <w:rFonts w:ascii="Times New Roman" w:hAnsi="Times New Roman"/>
                      <w:sz w:val="16"/>
                    </w:rPr>
                  </w:pPr>
                  <w:r>
                    <w:rPr>
                      <w:rFonts w:ascii="Times New Roman" w:hAnsi="Times New Roman"/>
                      <w:sz w:val="16"/>
                    </w:rPr>
                    <w:t>тыс. руб.</w:t>
                  </w:r>
                </w:p>
              </w:tc>
              <w:tc>
                <w:tcPr>
                  <w:tcW w:type="dxa" w:w="851"/>
                  <w:tcBorders>
                    <w:top w:color="000000" w:sz="4" w:val="single"/>
                    <w:left w:sz="4" w:val="nil"/>
                    <w:bottom w:color="000000" w:sz="4" w:val="single"/>
                    <w:right w:color="000000" w:sz="4" w:val="single"/>
                  </w:tcBorders>
                  <w:shd w:fill="auto" w:val="clear"/>
                  <w:vAlign w:val="center"/>
                </w:tcPr>
                <w:p w14:paraId="9A020000">
                  <w:pPr>
                    <w:spacing w:after="0" w:line="240" w:lineRule="auto"/>
                    <w:ind/>
                    <w:jc w:val="center"/>
                    <w:rPr>
                      <w:rFonts w:ascii="Times New Roman" w:hAnsi="Times New Roman"/>
                      <w:sz w:val="16"/>
                    </w:rPr>
                  </w:pPr>
                  <w:r>
                    <w:rPr>
                      <w:rFonts w:ascii="Times New Roman" w:hAnsi="Times New Roman"/>
                      <w:sz w:val="16"/>
                    </w:rPr>
                    <w:t>2024</w:t>
                  </w:r>
                </w:p>
                <w:p w14:paraId="9B020000">
                  <w:pPr>
                    <w:spacing w:after="0" w:line="240" w:lineRule="auto"/>
                    <w:ind/>
                    <w:jc w:val="center"/>
                    <w:rPr>
                      <w:rFonts w:ascii="Times New Roman" w:hAnsi="Times New Roman"/>
                      <w:sz w:val="16"/>
                    </w:rPr>
                  </w:pPr>
                  <w:r>
                    <w:rPr>
                      <w:rFonts w:ascii="Times New Roman" w:hAnsi="Times New Roman"/>
                      <w:sz w:val="16"/>
                    </w:rPr>
                    <w:t>(план) тыс. руб.</w:t>
                  </w:r>
                </w:p>
              </w:tc>
              <w:tc>
                <w:tcPr>
                  <w:tcW w:type="dxa" w:w="965"/>
                  <w:tcBorders>
                    <w:top w:color="000000" w:sz="4" w:val="single"/>
                    <w:left w:sz="4" w:val="nil"/>
                    <w:bottom w:color="000000" w:sz="4" w:val="single"/>
                    <w:right w:color="000000" w:sz="4" w:val="single"/>
                  </w:tcBorders>
                  <w:vAlign w:val="center"/>
                </w:tcPr>
                <w:p w14:paraId="9C020000">
                  <w:pPr>
                    <w:spacing w:after="0" w:line="240" w:lineRule="auto"/>
                    <w:ind/>
                    <w:jc w:val="center"/>
                    <w:rPr>
                      <w:rFonts w:ascii="Times New Roman" w:hAnsi="Times New Roman"/>
                      <w:sz w:val="16"/>
                    </w:rPr>
                  </w:pPr>
                  <w:r>
                    <w:rPr>
                      <w:rFonts w:ascii="Times New Roman" w:hAnsi="Times New Roman"/>
                      <w:sz w:val="16"/>
                    </w:rPr>
                    <w:t>2025</w:t>
                  </w:r>
                </w:p>
                <w:p w14:paraId="9D020000">
                  <w:pPr>
                    <w:spacing w:after="0" w:line="240" w:lineRule="auto"/>
                    <w:ind/>
                    <w:jc w:val="center"/>
                    <w:rPr>
                      <w:rFonts w:ascii="Times New Roman" w:hAnsi="Times New Roman"/>
                      <w:sz w:val="16"/>
                    </w:rPr>
                  </w:pPr>
                  <w:r>
                    <w:rPr>
                      <w:rFonts w:ascii="Times New Roman" w:hAnsi="Times New Roman"/>
                      <w:sz w:val="16"/>
                    </w:rPr>
                    <w:t>(план) тыс. руб.</w:t>
                  </w:r>
                </w:p>
              </w:tc>
              <w:tc>
                <w:tcPr>
                  <w:tcW w:type="dxa" w:w="878"/>
                  <w:tcBorders>
                    <w:top w:color="000000" w:sz="4" w:val="single"/>
                    <w:left w:sz="4" w:val="nil"/>
                    <w:bottom w:color="000000" w:sz="4" w:val="single"/>
                    <w:right w:color="000000" w:sz="4" w:val="single"/>
                  </w:tcBorders>
                  <w:vAlign w:val="center"/>
                </w:tcPr>
                <w:p w14:paraId="9E020000">
                  <w:pPr>
                    <w:spacing w:after="0" w:line="240" w:lineRule="auto"/>
                    <w:ind/>
                    <w:jc w:val="center"/>
                    <w:rPr>
                      <w:rFonts w:ascii="Times New Roman" w:hAnsi="Times New Roman"/>
                      <w:sz w:val="16"/>
                    </w:rPr>
                  </w:pPr>
                  <w:r>
                    <w:rPr>
                      <w:rFonts w:ascii="Times New Roman" w:hAnsi="Times New Roman"/>
                      <w:sz w:val="16"/>
                    </w:rPr>
                    <w:t>2026</w:t>
                  </w:r>
                </w:p>
                <w:p w14:paraId="9F020000">
                  <w:pPr>
                    <w:spacing w:after="0" w:line="240" w:lineRule="auto"/>
                    <w:ind/>
                    <w:jc w:val="center"/>
                    <w:rPr>
                      <w:rFonts w:ascii="Times New Roman" w:hAnsi="Times New Roman"/>
                      <w:sz w:val="16"/>
                    </w:rPr>
                  </w:pPr>
                  <w:r>
                    <w:rPr>
                      <w:rFonts w:ascii="Times New Roman" w:hAnsi="Times New Roman"/>
                      <w:sz w:val="16"/>
                    </w:rPr>
                    <w:t>(план) тыс. руб.</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A0020000">
                  <w:pPr>
                    <w:spacing w:after="0" w:line="240" w:lineRule="auto"/>
                    <w:ind/>
                    <w:jc w:val="center"/>
                    <w:rPr>
                      <w:rFonts w:ascii="Times New Roman" w:hAnsi="Times New Roman"/>
                      <w:sz w:val="16"/>
                    </w:rPr>
                  </w:pPr>
                  <w:r>
                    <w:rPr>
                      <w:rFonts w:ascii="Times New Roman" w:hAnsi="Times New Roman"/>
                      <w:sz w:val="16"/>
                    </w:rPr>
                    <w:t>ВСЕГО, в т.ч.</w:t>
                  </w:r>
                </w:p>
              </w:tc>
              <w:tc>
                <w:tcPr>
                  <w:tcW w:type="dxa" w:w="947"/>
                  <w:tcBorders>
                    <w:top w:color="000000" w:sz="4" w:val="single"/>
                    <w:left w:sz="4" w:val="nil"/>
                    <w:bottom w:color="000000" w:sz="4" w:val="single"/>
                    <w:right w:color="000000" w:sz="4" w:val="single"/>
                  </w:tcBorders>
                  <w:shd w:fill="auto" w:val="clear"/>
                  <w:vAlign w:val="center"/>
                </w:tcPr>
                <w:p w14:paraId="A1020000">
                  <w:pPr>
                    <w:spacing w:after="0" w:line="240" w:lineRule="auto"/>
                    <w:ind/>
                    <w:jc w:val="center"/>
                    <w:rPr>
                      <w:rFonts w:ascii="Times New Roman" w:hAnsi="Times New Roman"/>
                      <w:sz w:val="16"/>
                    </w:rPr>
                  </w:pPr>
                  <w:r>
                    <w:rPr>
                      <w:rFonts w:ascii="Times New Roman" w:hAnsi="Times New Roman"/>
                      <w:sz w:val="16"/>
                    </w:rPr>
                    <w:t>182,155</w:t>
                  </w:r>
                </w:p>
              </w:tc>
              <w:tc>
                <w:tcPr>
                  <w:tcW w:type="dxa" w:w="992"/>
                  <w:tcBorders>
                    <w:top w:color="000000" w:sz="4" w:val="single"/>
                    <w:left w:sz="4" w:val="nil"/>
                    <w:bottom w:color="000000" w:sz="4" w:val="single"/>
                    <w:right w:color="000000" w:sz="4" w:val="single"/>
                  </w:tcBorders>
                  <w:shd w:fill="auto" w:val="clear"/>
                  <w:vAlign w:val="center"/>
                </w:tcPr>
                <w:p w14:paraId="A2020000">
                  <w:pPr>
                    <w:spacing w:after="0" w:line="240" w:lineRule="auto"/>
                    <w:ind/>
                    <w:jc w:val="center"/>
                    <w:rPr>
                      <w:rFonts w:ascii="Times New Roman" w:hAnsi="Times New Roman"/>
                      <w:sz w:val="16"/>
                    </w:rPr>
                  </w:pPr>
                  <w:r>
                    <w:rPr>
                      <w:rFonts w:ascii="Times New Roman" w:hAnsi="Times New Roman"/>
                      <w:sz w:val="16"/>
                    </w:rPr>
                    <w:t>182,155</w:t>
                  </w:r>
                </w:p>
              </w:tc>
              <w:tc>
                <w:tcPr>
                  <w:tcW w:type="dxa" w:w="850"/>
                  <w:tcBorders>
                    <w:top w:color="000000" w:sz="4" w:val="single"/>
                    <w:left w:sz="4" w:val="nil"/>
                    <w:bottom w:color="000000" w:sz="4" w:val="single"/>
                    <w:right w:color="000000" w:sz="4" w:val="single"/>
                  </w:tcBorders>
                  <w:shd w:fill="auto" w:val="clear"/>
                  <w:vAlign w:val="center"/>
                </w:tcPr>
                <w:p w14:paraId="A3020000">
                  <w:pPr>
                    <w:spacing w:after="0" w:line="240" w:lineRule="auto"/>
                    <w:ind/>
                    <w:jc w:val="center"/>
                    <w:rPr>
                      <w:rFonts w:ascii="Times New Roman" w:hAnsi="Times New Roman"/>
                      <w:sz w:val="16"/>
                    </w:rPr>
                  </w:pPr>
                  <w:r>
                    <w:rPr>
                      <w:rFonts w:ascii="Times New Roman" w:hAnsi="Times New Roman"/>
                      <w:sz w:val="16"/>
                    </w:rPr>
                    <w:t>182,155</w:t>
                  </w:r>
                </w:p>
              </w:tc>
              <w:tc>
                <w:tcPr>
                  <w:tcW w:type="dxa" w:w="851"/>
                  <w:tcBorders>
                    <w:top w:color="000000" w:sz="4" w:val="single"/>
                    <w:left w:sz="4" w:val="nil"/>
                    <w:bottom w:color="000000" w:sz="4" w:val="single"/>
                    <w:right w:color="000000" w:sz="4" w:val="single"/>
                  </w:tcBorders>
                  <w:shd w:fill="auto" w:val="clear"/>
                  <w:vAlign w:val="center"/>
                </w:tcPr>
                <w:p w14:paraId="A4020000">
                  <w:pPr>
                    <w:spacing w:after="0" w:line="240" w:lineRule="auto"/>
                    <w:ind/>
                    <w:jc w:val="center"/>
                    <w:rPr>
                      <w:rFonts w:ascii="Times New Roman" w:hAnsi="Times New Roman"/>
                      <w:sz w:val="16"/>
                    </w:rPr>
                  </w:pPr>
                  <w:r>
                    <w:rPr>
                      <w:rFonts w:ascii="Times New Roman" w:hAnsi="Times New Roman"/>
                      <w:sz w:val="16"/>
                    </w:rPr>
                    <w:t>182,155</w:t>
                  </w:r>
                </w:p>
              </w:tc>
              <w:tc>
                <w:tcPr>
                  <w:tcW w:type="dxa" w:w="965"/>
                  <w:tcBorders>
                    <w:top w:color="000000" w:sz="4" w:val="single"/>
                    <w:left w:sz="4" w:val="nil"/>
                    <w:bottom w:color="000000" w:sz="4" w:val="single"/>
                    <w:right w:color="000000" w:sz="4" w:val="single"/>
                  </w:tcBorders>
                  <w:shd w:fill="auto" w:val="clear"/>
                  <w:vAlign w:val="center"/>
                </w:tcPr>
                <w:p w14:paraId="A5020000">
                  <w:pPr>
                    <w:spacing w:after="0" w:line="240" w:lineRule="auto"/>
                    <w:ind/>
                    <w:jc w:val="center"/>
                    <w:rPr>
                      <w:rFonts w:ascii="Times New Roman" w:hAnsi="Times New Roman"/>
                      <w:sz w:val="16"/>
                    </w:rPr>
                  </w:pPr>
                  <w:r>
                    <w:rPr>
                      <w:rFonts w:ascii="Times New Roman" w:hAnsi="Times New Roman"/>
                      <w:sz w:val="16"/>
                    </w:rPr>
                    <w:t>182,155</w:t>
                  </w:r>
                </w:p>
              </w:tc>
              <w:tc>
                <w:tcPr>
                  <w:tcW w:type="dxa" w:w="878"/>
                  <w:tcBorders>
                    <w:top w:color="000000" w:sz="4" w:val="single"/>
                    <w:left w:sz="4" w:val="nil"/>
                    <w:bottom w:color="000000" w:sz="4" w:val="single"/>
                    <w:right w:color="000000" w:sz="4" w:val="single"/>
                  </w:tcBorders>
                  <w:vAlign w:val="center"/>
                </w:tcPr>
                <w:p w14:paraId="A6020000">
                  <w:pPr>
                    <w:spacing w:after="0" w:line="240" w:lineRule="auto"/>
                    <w:ind/>
                    <w:jc w:val="center"/>
                    <w:rPr>
                      <w:rFonts w:ascii="Times New Roman" w:hAnsi="Times New Roman"/>
                      <w:sz w:val="16"/>
                    </w:rPr>
                  </w:pPr>
                  <w:r>
                    <w:rPr>
                      <w:rFonts w:ascii="Times New Roman" w:hAnsi="Times New Roman"/>
                      <w:sz w:val="16"/>
                    </w:rPr>
                    <w:t>182,155</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A702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947"/>
                  <w:tcBorders>
                    <w:top w:color="000000" w:sz="4" w:val="single"/>
                    <w:left w:sz="4" w:val="nil"/>
                    <w:bottom w:color="000000" w:sz="4" w:val="single"/>
                    <w:right w:color="000000" w:sz="4" w:val="single"/>
                  </w:tcBorders>
                  <w:shd w:fill="auto" w:val="clear"/>
                  <w:vAlign w:val="center"/>
                </w:tcPr>
                <w:p w14:paraId="A8020000">
                  <w:pPr>
                    <w:spacing w:after="0" w:line="240" w:lineRule="auto"/>
                    <w:ind/>
                    <w:jc w:val="center"/>
                    <w:rPr>
                      <w:rFonts w:ascii="Times New Roman" w:hAnsi="Times New Roman"/>
                      <w:sz w:val="16"/>
                    </w:rPr>
                  </w:pPr>
                  <w:r>
                    <w:rPr>
                      <w:rFonts w:ascii="Times New Roman" w:hAnsi="Times New Roman"/>
                      <w:sz w:val="16"/>
                    </w:rPr>
                    <w:t>182,155</w:t>
                  </w:r>
                </w:p>
              </w:tc>
              <w:tc>
                <w:tcPr>
                  <w:tcW w:type="dxa" w:w="992"/>
                  <w:tcBorders>
                    <w:top w:color="000000" w:sz="4" w:val="single"/>
                    <w:left w:sz="4" w:val="nil"/>
                    <w:bottom w:color="000000" w:sz="4" w:val="single"/>
                    <w:right w:color="000000" w:sz="4" w:val="single"/>
                  </w:tcBorders>
                  <w:shd w:fill="auto" w:val="clear"/>
                  <w:vAlign w:val="center"/>
                </w:tcPr>
                <w:p w14:paraId="A9020000">
                  <w:pPr>
                    <w:spacing w:after="0" w:line="240" w:lineRule="auto"/>
                    <w:ind/>
                    <w:jc w:val="center"/>
                    <w:rPr>
                      <w:rFonts w:ascii="Times New Roman" w:hAnsi="Times New Roman"/>
                      <w:sz w:val="16"/>
                    </w:rPr>
                  </w:pPr>
                  <w:r>
                    <w:rPr>
                      <w:rFonts w:ascii="Times New Roman" w:hAnsi="Times New Roman"/>
                      <w:sz w:val="16"/>
                    </w:rPr>
                    <w:t>182,155</w:t>
                  </w:r>
                </w:p>
              </w:tc>
              <w:tc>
                <w:tcPr>
                  <w:tcW w:type="dxa" w:w="850"/>
                  <w:tcBorders>
                    <w:top w:color="000000" w:sz="4" w:val="single"/>
                    <w:left w:sz="4" w:val="nil"/>
                    <w:bottom w:color="000000" w:sz="4" w:val="single"/>
                    <w:right w:color="000000" w:sz="4" w:val="single"/>
                  </w:tcBorders>
                  <w:shd w:fill="auto" w:val="clear"/>
                  <w:vAlign w:val="center"/>
                </w:tcPr>
                <w:p w14:paraId="AA020000">
                  <w:pPr>
                    <w:spacing w:after="0" w:line="240" w:lineRule="auto"/>
                    <w:ind/>
                    <w:jc w:val="center"/>
                    <w:rPr>
                      <w:rFonts w:ascii="Times New Roman" w:hAnsi="Times New Roman"/>
                      <w:sz w:val="16"/>
                    </w:rPr>
                  </w:pPr>
                  <w:r>
                    <w:rPr>
                      <w:rFonts w:ascii="Times New Roman" w:hAnsi="Times New Roman"/>
                      <w:sz w:val="16"/>
                    </w:rPr>
                    <w:t>182,155</w:t>
                  </w:r>
                </w:p>
              </w:tc>
              <w:tc>
                <w:tcPr>
                  <w:tcW w:type="dxa" w:w="851"/>
                  <w:tcBorders>
                    <w:top w:color="000000" w:sz="4" w:val="single"/>
                    <w:left w:sz="4" w:val="nil"/>
                    <w:bottom w:color="000000" w:sz="4" w:val="single"/>
                    <w:right w:color="000000" w:sz="4" w:val="single"/>
                  </w:tcBorders>
                  <w:shd w:fill="auto" w:val="clear"/>
                  <w:vAlign w:val="center"/>
                </w:tcPr>
                <w:p w14:paraId="AB020000">
                  <w:pPr>
                    <w:spacing w:after="0" w:line="240" w:lineRule="auto"/>
                    <w:ind/>
                    <w:jc w:val="center"/>
                    <w:rPr>
                      <w:rFonts w:ascii="Times New Roman" w:hAnsi="Times New Roman"/>
                      <w:sz w:val="16"/>
                    </w:rPr>
                  </w:pPr>
                  <w:r>
                    <w:rPr>
                      <w:rFonts w:ascii="Times New Roman" w:hAnsi="Times New Roman"/>
                      <w:sz w:val="16"/>
                    </w:rPr>
                    <w:t>182,155</w:t>
                  </w:r>
                </w:p>
              </w:tc>
              <w:tc>
                <w:tcPr>
                  <w:tcW w:type="dxa" w:w="965"/>
                  <w:tcBorders>
                    <w:top w:color="000000" w:sz="4" w:val="single"/>
                    <w:left w:sz="4" w:val="nil"/>
                    <w:bottom w:color="000000" w:sz="4" w:val="single"/>
                    <w:right w:color="000000" w:sz="4" w:val="single"/>
                  </w:tcBorders>
                  <w:shd w:fill="auto" w:val="clear"/>
                  <w:vAlign w:val="center"/>
                </w:tcPr>
                <w:p w14:paraId="AC020000">
                  <w:pPr>
                    <w:spacing w:after="0" w:line="240" w:lineRule="auto"/>
                    <w:ind/>
                    <w:jc w:val="center"/>
                    <w:rPr>
                      <w:rFonts w:ascii="Times New Roman" w:hAnsi="Times New Roman"/>
                      <w:sz w:val="16"/>
                    </w:rPr>
                  </w:pPr>
                  <w:r>
                    <w:rPr>
                      <w:rFonts w:ascii="Times New Roman" w:hAnsi="Times New Roman"/>
                      <w:sz w:val="16"/>
                    </w:rPr>
                    <w:t>182,155</w:t>
                  </w:r>
                </w:p>
              </w:tc>
              <w:tc>
                <w:tcPr>
                  <w:tcW w:type="dxa" w:w="878"/>
                  <w:tcBorders>
                    <w:top w:color="000000" w:sz="4" w:val="single"/>
                    <w:left w:sz="4" w:val="nil"/>
                    <w:bottom w:color="000000" w:sz="4" w:val="single"/>
                    <w:right w:color="000000" w:sz="4" w:val="single"/>
                  </w:tcBorders>
                  <w:vAlign w:val="center"/>
                </w:tcPr>
                <w:p w14:paraId="AD020000">
                  <w:pPr>
                    <w:spacing w:after="0" w:line="240" w:lineRule="auto"/>
                    <w:ind/>
                    <w:jc w:val="center"/>
                    <w:rPr>
                      <w:rFonts w:ascii="Times New Roman" w:hAnsi="Times New Roman"/>
                      <w:sz w:val="16"/>
                    </w:rPr>
                  </w:pPr>
                  <w:r>
                    <w:rPr>
                      <w:rFonts w:ascii="Times New Roman" w:hAnsi="Times New Roman"/>
                      <w:sz w:val="16"/>
                    </w:rPr>
                    <w:t>182,155</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AE02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947"/>
                  <w:tcBorders>
                    <w:top w:sz="4" w:val="nil"/>
                    <w:left w:sz="4" w:val="nil"/>
                    <w:bottom w:color="000000" w:sz="4" w:val="single"/>
                    <w:right w:color="000000" w:sz="4" w:val="single"/>
                  </w:tcBorders>
                  <w:shd w:fill="auto" w:val="clear"/>
                  <w:vAlign w:val="center"/>
                </w:tcPr>
                <w:p w14:paraId="AF02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B0020000">
                  <w:pPr>
                    <w:spacing w:after="0" w:line="240" w:lineRule="auto"/>
                    <w:ind/>
                    <w:jc w:val="center"/>
                    <w:rPr>
                      <w:rFonts w:ascii="Times New Roman" w:hAnsi="Times New Roman"/>
                      <w:sz w:val="16"/>
                    </w:rPr>
                  </w:pPr>
                  <w:r>
                    <w:rPr>
                      <w:rFonts w:ascii="Times New Roman" w:hAnsi="Times New Roman"/>
                      <w:sz w:val="16"/>
                    </w:rPr>
                    <w:t>0,000</w:t>
                  </w:r>
                </w:p>
              </w:tc>
              <w:tc>
                <w:tcPr>
                  <w:tcW w:type="dxa" w:w="850"/>
                  <w:tcBorders>
                    <w:top w:sz="4" w:val="nil"/>
                    <w:left w:sz="4" w:val="nil"/>
                    <w:bottom w:color="000000" w:sz="4" w:val="single"/>
                    <w:right w:color="000000" w:sz="4" w:val="single"/>
                  </w:tcBorders>
                  <w:shd w:fill="auto" w:val="clear"/>
                  <w:vAlign w:val="center"/>
                </w:tcPr>
                <w:p w14:paraId="B1020000">
                  <w:pPr>
                    <w:spacing w:after="0" w:line="240" w:lineRule="auto"/>
                    <w:ind/>
                    <w:jc w:val="center"/>
                    <w:rPr>
                      <w:rFonts w:ascii="Times New Roman" w:hAnsi="Times New Roman"/>
                      <w:sz w:val="16"/>
                    </w:rPr>
                  </w:pPr>
                  <w:r>
                    <w:rPr>
                      <w:rFonts w:ascii="Times New Roman" w:hAnsi="Times New Roman"/>
                      <w:sz w:val="16"/>
                    </w:rPr>
                    <w:t>0,000</w:t>
                  </w:r>
                </w:p>
              </w:tc>
              <w:tc>
                <w:tcPr>
                  <w:tcW w:type="dxa" w:w="851"/>
                  <w:tcBorders>
                    <w:top w:sz="4" w:val="nil"/>
                    <w:left w:sz="4" w:val="nil"/>
                    <w:bottom w:color="000000" w:sz="4" w:val="single"/>
                    <w:right w:color="000000" w:sz="4" w:val="single"/>
                  </w:tcBorders>
                  <w:shd w:fill="auto" w:val="clear"/>
                  <w:vAlign w:val="center"/>
                </w:tcPr>
                <w:p w14:paraId="B2020000">
                  <w:pPr>
                    <w:spacing w:after="0" w:line="240" w:lineRule="auto"/>
                    <w:ind/>
                    <w:jc w:val="center"/>
                    <w:rPr>
                      <w:rFonts w:ascii="Times New Roman" w:hAnsi="Times New Roman"/>
                      <w:sz w:val="16"/>
                    </w:rPr>
                  </w:pPr>
                  <w:r>
                    <w:rPr>
                      <w:rFonts w:ascii="Times New Roman" w:hAnsi="Times New Roman"/>
                      <w:sz w:val="16"/>
                    </w:rPr>
                    <w:t>0,000</w:t>
                  </w:r>
                </w:p>
              </w:tc>
              <w:tc>
                <w:tcPr>
                  <w:tcW w:type="dxa" w:w="965"/>
                  <w:tcBorders>
                    <w:top w:sz="4" w:val="nil"/>
                    <w:left w:sz="4" w:val="nil"/>
                    <w:bottom w:color="000000" w:sz="4" w:val="single"/>
                    <w:right w:color="000000" w:sz="4" w:val="single"/>
                  </w:tcBorders>
                  <w:shd w:fill="auto" w:val="clear"/>
                  <w:vAlign w:val="center"/>
                </w:tcPr>
                <w:p w14:paraId="B3020000">
                  <w:pPr>
                    <w:spacing w:after="0" w:line="240" w:lineRule="auto"/>
                    <w:ind/>
                    <w:jc w:val="center"/>
                    <w:rPr>
                      <w:rFonts w:ascii="Times New Roman" w:hAnsi="Times New Roman"/>
                      <w:sz w:val="16"/>
                    </w:rPr>
                  </w:pPr>
                  <w:r>
                    <w:rPr>
                      <w:rFonts w:ascii="Times New Roman" w:hAnsi="Times New Roman"/>
                      <w:sz w:val="16"/>
                    </w:rPr>
                    <w:t>0,000</w:t>
                  </w:r>
                </w:p>
              </w:tc>
              <w:tc>
                <w:tcPr>
                  <w:tcW w:type="dxa" w:w="878"/>
                  <w:tcBorders>
                    <w:top w:color="000000" w:sz="4" w:val="single"/>
                    <w:left w:sz="4" w:val="nil"/>
                    <w:bottom w:color="000000" w:sz="4" w:val="single"/>
                    <w:right w:color="000000" w:sz="4" w:val="single"/>
                  </w:tcBorders>
                  <w:vAlign w:val="center"/>
                </w:tcPr>
                <w:p w14:paraId="B402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419"/>
              </w:trPr>
              <w:tc>
                <w:tcPr>
                  <w:tcW w:type="dxa" w:w="1247"/>
                  <w:tcBorders>
                    <w:top w:sz="4" w:val="nil"/>
                    <w:left w:color="000000" w:sz="4" w:val="single"/>
                    <w:bottom w:color="000000" w:sz="4" w:val="single"/>
                    <w:right w:color="000000" w:sz="4" w:val="single"/>
                  </w:tcBorders>
                  <w:shd w:fill="auto" w:val="clear"/>
                  <w:vAlign w:val="center"/>
                </w:tcPr>
                <w:p w14:paraId="B502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947"/>
                  <w:tcBorders>
                    <w:top w:sz="4" w:val="nil"/>
                    <w:left w:sz="4" w:val="nil"/>
                    <w:bottom w:color="000000" w:sz="4" w:val="single"/>
                    <w:right w:color="000000" w:sz="4" w:val="single"/>
                  </w:tcBorders>
                  <w:shd w:fill="auto" w:val="clear"/>
                  <w:vAlign w:val="center"/>
                </w:tcPr>
                <w:p w14:paraId="B602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B7020000">
                  <w:pPr>
                    <w:spacing w:after="0" w:line="240" w:lineRule="auto"/>
                    <w:ind/>
                    <w:jc w:val="center"/>
                    <w:rPr>
                      <w:rFonts w:ascii="Times New Roman" w:hAnsi="Times New Roman"/>
                      <w:sz w:val="16"/>
                    </w:rPr>
                  </w:pPr>
                  <w:r>
                    <w:rPr>
                      <w:rFonts w:ascii="Times New Roman" w:hAnsi="Times New Roman"/>
                      <w:sz w:val="16"/>
                    </w:rPr>
                    <w:t>0,000</w:t>
                  </w:r>
                </w:p>
              </w:tc>
              <w:tc>
                <w:tcPr>
                  <w:tcW w:type="dxa" w:w="850"/>
                  <w:tcBorders>
                    <w:top w:sz="4" w:val="nil"/>
                    <w:left w:sz="4" w:val="nil"/>
                    <w:bottom w:color="000000" w:sz="4" w:val="single"/>
                    <w:right w:color="000000" w:sz="4" w:val="single"/>
                  </w:tcBorders>
                  <w:shd w:fill="auto" w:val="clear"/>
                  <w:vAlign w:val="center"/>
                </w:tcPr>
                <w:p w14:paraId="B8020000">
                  <w:pPr>
                    <w:spacing w:after="0" w:line="240" w:lineRule="auto"/>
                    <w:ind/>
                    <w:jc w:val="center"/>
                    <w:rPr>
                      <w:rFonts w:ascii="Times New Roman" w:hAnsi="Times New Roman"/>
                      <w:sz w:val="16"/>
                    </w:rPr>
                  </w:pPr>
                  <w:r>
                    <w:rPr>
                      <w:rFonts w:ascii="Times New Roman" w:hAnsi="Times New Roman"/>
                      <w:sz w:val="16"/>
                    </w:rPr>
                    <w:t>0,000</w:t>
                  </w:r>
                </w:p>
              </w:tc>
              <w:tc>
                <w:tcPr>
                  <w:tcW w:type="dxa" w:w="851"/>
                  <w:tcBorders>
                    <w:top w:sz="4" w:val="nil"/>
                    <w:left w:sz="4" w:val="nil"/>
                    <w:bottom w:color="000000" w:sz="4" w:val="single"/>
                    <w:right w:color="000000" w:sz="4" w:val="single"/>
                  </w:tcBorders>
                  <w:shd w:fill="auto" w:val="clear"/>
                  <w:vAlign w:val="center"/>
                </w:tcPr>
                <w:p w14:paraId="B9020000">
                  <w:pPr>
                    <w:spacing w:after="0" w:line="240" w:lineRule="auto"/>
                    <w:ind/>
                    <w:jc w:val="center"/>
                    <w:rPr>
                      <w:rFonts w:ascii="Times New Roman" w:hAnsi="Times New Roman"/>
                      <w:sz w:val="16"/>
                    </w:rPr>
                  </w:pPr>
                  <w:r>
                    <w:rPr>
                      <w:rFonts w:ascii="Times New Roman" w:hAnsi="Times New Roman"/>
                      <w:sz w:val="16"/>
                    </w:rPr>
                    <w:t>0,000</w:t>
                  </w:r>
                </w:p>
              </w:tc>
              <w:tc>
                <w:tcPr>
                  <w:tcW w:type="dxa" w:w="965"/>
                  <w:tcBorders>
                    <w:top w:sz="4" w:val="nil"/>
                    <w:left w:sz="4" w:val="nil"/>
                    <w:bottom w:color="000000" w:sz="4" w:val="single"/>
                    <w:right w:color="000000" w:sz="4" w:val="single"/>
                  </w:tcBorders>
                  <w:shd w:fill="auto" w:val="clear"/>
                  <w:vAlign w:val="center"/>
                </w:tcPr>
                <w:p w14:paraId="BA020000">
                  <w:pPr>
                    <w:spacing w:after="0" w:line="240" w:lineRule="auto"/>
                    <w:ind/>
                    <w:jc w:val="center"/>
                    <w:rPr>
                      <w:rFonts w:ascii="Times New Roman" w:hAnsi="Times New Roman"/>
                      <w:sz w:val="16"/>
                    </w:rPr>
                  </w:pPr>
                  <w:r>
                    <w:rPr>
                      <w:rFonts w:ascii="Times New Roman" w:hAnsi="Times New Roman"/>
                      <w:sz w:val="16"/>
                    </w:rPr>
                    <w:t>0,000</w:t>
                  </w:r>
                </w:p>
              </w:tc>
              <w:tc>
                <w:tcPr>
                  <w:tcW w:type="dxa" w:w="878"/>
                  <w:tcBorders>
                    <w:top w:color="000000" w:sz="4" w:val="single"/>
                    <w:left w:sz="4" w:val="nil"/>
                    <w:bottom w:color="000000" w:sz="4" w:val="single"/>
                    <w:right w:color="000000" w:sz="4" w:val="single"/>
                  </w:tcBorders>
                  <w:vAlign w:val="center"/>
                </w:tcPr>
                <w:p w14:paraId="BB02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486"/>
              </w:trPr>
              <w:tc>
                <w:tcPr>
                  <w:tcW w:type="dxa" w:w="1247"/>
                  <w:tcBorders>
                    <w:top w:sz="4" w:val="nil"/>
                    <w:left w:color="000000" w:sz="4" w:val="single"/>
                    <w:bottom w:color="000000" w:sz="4" w:val="single"/>
                    <w:right w:color="000000" w:sz="4" w:val="single"/>
                  </w:tcBorders>
                  <w:shd w:fill="auto" w:val="clear"/>
                  <w:vAlign w:val="center"/>
                </w:tcPr>
                <w:p w14:paraId="BC020000">
                  <w:pPr>
                    <w:spacing w:after="0" w:line="240" w:lineRule="auto"/>
                    <w:ind/>
                    <w:jc w:val="center"/>
                    <w:rPr>
                      <w:rFonts w:ascii="Times New Roman" w:hAnsi="Times New Roman"/>
                      <w:sz w:val="16"/>
                    </w:rPr>
                  </w:pPr>
                  <w:r>
                    <w:rPr>
                      <w:rFonts w:ascii="Times New Roman" w:hAnsi="Times New Roman"/>
                      <w:sz w:val="16"/>
                    </w:rPr>
                    <w:t>внебюджетные источники</w:t>
                  </w:r>
                </w:p>
              </w:tc>
              <w:tc>
                <w:tcPr>
                  <w:tcW w:type="dxa" w:w="947"/>
                  <w:tcBorders>
                    <w:top w:sz="4" w:val="nil"/>
                    <w:left w:sz="4" w:val="nil"/>
                    <w:bottom w:color="000000" w:sz="4" w:val="single"/>
                    <w:right w:color="000000" w:sz="4" w:val="single"/>
                  </w:tcBorders>
                  <w:shd w:fill="auto" w:val="clear"/>
                  <w:vAlign w:val="center"/>
                </w:tcPr>
                <w:p w14:paraId="BD02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BE020000">
                  <w:pPr>
                    <w:spacing w:after="0" w:line="240" w:lineRule="auto"/>
                    <w:ind/>
                    <w:jc w:val="center"/>
                    <w:rPr>
                      <w:rFonts w:ascii="Times New Roman" w:hAnsi="Times New Roman"/>
                      <w:sz w:val="16"/>
                    </w:rPr>
                  </w:pPr>
                  <w:r>
                    <w:rPr>
                      <w:rFonts w:ascii="Times New Roman" w:hAnsi="Times New Roman"/>
                      <w:sz w:val="16"/>
                    </w:rPr>
                    <w:t>0,000</w:t>
                  </w:r>
                </w:p>
              </w:tc>
              <w:tc>
                <w:tcPr>
                  <w:tcW w:type="dxa" w:w="850"/>
                  <w:tcBorders>
                    <w:top w:sz="4" w:val="nil"/>
                    <w:left w:sz="4" w:val="nil"/>
                    <w:bottom w:color="000000" w:sz="4" w:val="single"/>
                    <w:right w:color="000000" w:sz="4" w:val="single"/>
                  </w:tcBorders>
                  <w:shd w:fill="auto" w:val="clear"/>
                  <w:vAlign w:val="center"/>
                </w:tcPr>
                <w:p w14:paraId="BF020000">
                  <w:pPr>
                    <w:spacing w:after="0" w:line="240" w:lineRule="auto"/>
                    <w:ind/>
                    <w:jc w:val="center"/>
                    <w:rPr>
                      <w:rFonts w:ascii="Times New Roman" w:hAnsi="Times New Roman"/>
                      <w:sz w:val="16"/>
                    </w:rPr>
                  </w:pPr>
                  <w:r>
                    <w:rPr>
                      <w:rFonts w:ascii="Times New Roman" w:hAnsi="Times New Roman"/>
                      <w:sz w:val="16"/>
                    </w:rPr>
                    <w:t>0,000</w:t>
                  </w:r>
                </w:p>
              </w:tc>
              <w:tc>
                <w:tcPr>
                  <w:tcW w:type="dxa" w:w="851"/>
                  <w:tcBorders>
                    <w:top w:sz="4" w:val="nil"/>
                    <w:left w:sz="4" w:val="nil"/>
                    <w:bottom w:color="000000" w:sz="4" w:val="single"/>
                    <w:right w:color="000000" w:sz="4" w:val="single"/>
                  </w:tcBorders>
                  <w:shd w:fill="auto" w:val="clear"/>
                  <w:vAlign w:val="center"/>
                </w:tcPr>
                <w:p w14:paraId="C0020000">
                  <w:pPr>
                    <w:spacing w:after="0" w:line="240" w:lineRule="auto"/>
                    <w:ind/>
                    <w:jc w:val="center"/>
                    <w:rPr>
                      <w:rFonts w:ascii="Times New Roman" w:hAnsi="Times New Roman"/>
                      <w:sz w:val="16"/>
                    </w:rPr>
                  </w:pPr>
                  <w:r>
                    <w:rPr>
                      <w:rFonts w:ascii="Times New Roman" w:hAnsi="Times New Roman"/>
                      <w:sz w:val="16"/>
                    </w:rPr>
                    <w:t>0,000</w:t>
                  </w:r>
                </w:p>
              </w:tc>
              <w:tc>
                <w:tcPr>
                  <w:tcW w:type="dxa" w:w="965"/>
                  <w:tcBorders>
                    <w:top w:sz="4" w:val="nil"/>
                    <w:left w:sz="4" w:val="nil"/>
                    <w:bottom w:color="000000" w:sz="4" w:val="single"/>
                    <w:right w:color="000000" w:sz="4" w:val="single"/>
                  </w:tcBorders>
                  <w:shd w:fill="auto" w:val="clear"/>
                  <w:vAlign w:val="center"/>
                </w:tcPr>
                <w:p w14:paraId="C1020000">
                  <w:pPr>
                    <w:spacing w:after="0" w:line="240" w:lineRule="auto"/>
                    <w:ind/>
                    <w:jc w:val="center"/>
                    <w:rPr>
                      <w:rFonts w:ascii="Times New Roman" w:hAnsi="Times New Roman"/>
                      <w:sz w:val="16"/>
                    </w:rPr>
                  </w:pPr>
                  <w:r>
                    <w:rPr>
                      <w:rFonts w:ascii="Times New Roman" w:hAnsi="Times New Roman"/>
                      <w:sz w:val="16"/>
                    </w:rPr>
                    <w:t>0,000</w:t>
                  </w:r>
                </w:p>
              </w:tc>
              <w:tc>
                <w:tcPr>
                  <w:tcW w:type="dxa" w:w="878"/>
                  <w:tcBorders>
                    <w:top w:color="000000" w:sz="4" w:val="single"/>
                    <w:left w:sz="4" w:val="nil"/>
                    <w:bottom w:color="000000" w:sz="4" w:val="single"/>
                    <w:right w:color="000000" w:sz="4" w:val="single"/>
                  </w:tcBorders>
                  <w:vAlign w:val="center"/>
                </w:tcPr>
                <w:p w14:paraId="C2020000">
                  <w:pPr>
                    <w:spacing w:after="0" w:line="240" w:lineRule="auto"/>
                    <w:ind/>
                    <w:jc w:val="center"/>
                    <w:rPr>
                      <w:rFonts w:ascii="Times New Roman" w:hAnsi="Times New Roman"/>
                      <w:sz w:val="16"/>
                    </w:rPr>
                  </w:pPr>
                  <w:r>
                    <w:rPr>
                      <w:rFonts w:ascii="Times New Roman" w:hAnsi="Times New Roman"/>
                      <w:sz w:val="16"/>
                    </w:rPr>
                    <w:t>0,000</w:t>
                  </w:r>
                </w:p>
              </w:tc>
            </w:tr>
          </w:tbl>
          <w:p w14:paraId="C3020000">
            <w:pPr>
              <w:spacing w:after="0" w:line="240" w:lineRule="auto"/>
              <w:ind/>
              <w:jc w:val="both"/>
              <w:rPr>
                <w:rFonts w:ascii="Times New Roman" w:hAnsi="Times New Roman"/>
                <w:sz w:val="28"/>
              </w:rPr>
            </w:pPr>
          </w:p>
        </w:tc>
      </w:tr>
      <w:tr>
        <w:tc>
          <w:tcPr>
            <w:tcW w:type="dxa" w:w="2083"/>
            <w:tcBorders>
              <w:top w:color="000000" w:sz="4" w:val="single"/>
              <w:left w:color="000000" w:sz="4" w:val="single"/>
              <w:bottom w:color="000000" w:sz="4" w:val="single"/>
              <w:right w:color="000000" w:sz="4" w:val="single"/>
            </w:tcBorders>
          </w:tcPr>
          <w:p w14:paraId="C4020000">
            <w:pPr>
              <w:spacing w:after="0" w:line="240" w:lineRule="auto"/>
              <w:ind/>
              <w:rPr>
                <w:rFonts w:ascii="Times New Roman" w:hAnsi="Times New Roman"/>
                <w:sz w:val="28"/>
              </w:rPr>
            </w:pPr>
            <w:r>
              <w:rPr>
                <w:rFonts w:ascii="Times New Roman" w:hAnsi="Times New Roman"/>
                <w:sz w:val="28"/>
              </w:rPr>
              <w:t>Ожидаемые результаты реализации подпрограммы</w:t>
            </w:r>
          </w:p>
        </w:tc>
        <w:tc>
          <w:tcPr>
            <w:tcW w:type="dxa" w:w="7097"/>
            <w:tcBorders>
              <w:top w:color="000000" w:sz="4" w:val="single"/>
              <w:left w:color="000000" w:sz="4" w:val="single"/>
              <w:bottom w:color="000000" w:sz="4" w:val="single"/>
              <w:right w:color="000000" w:sz="4" w:val="single"/>
            </w:tcBorders>
          </w:tcPr>
          <w:p w14:paraId="C5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оличество проведенных экологических мероприятий, </w:t>
            </w:r>
            <w:r>
              <w:rPr>
                <w:rFonts w:ascii="Times New Roman" w:hAnsi="Times New Roman"/>
                <w:sz w:val="28"/>
              </w:rPr>
              <w:t>4</w:t>
            </w:r>
            <w:r>
              <w:rPr>
                <w:rFonts w:ascii="Times New Roman" w:hAnsi="Times New Roman"/>
                <w:sz w:val="28"/>
              </w:rPr>
              <w:t>6</w:t>
            </w:r>
            <w:r>
              <w:rPr>
                <w:rFonts w:ascii="Times New Roman" w:hAnsi="Times New Roman"/>
                <w:sz w:val="28"/>
              </w:rPr>
              <w:t xml:space="preserve"> ед.</w:t>
            </w:r>
          </w:p>
          <w:p w14:paraId="C6020000">
            <w:pPr>
              <w:spacing w:after="0" w:line="240" w:lineRule="auto"/>
              <w:ind/>
              <w:jc w:val="both"/>
              <w:rPr>
                <w:rFonts w:ascii="Times New Roman" w:hAnsi="Times New Roman"/>
                <w:sz w:val="28"/>
              </w:rPr>
            </w:pPr>
            <w:r>
              <w:rPr>
                <w:rFonts w:ascii="Times New Roman" w:hAnsi="Times New Roman"/>
                <w:sz w:val="28"/>
              </w:rPr>
              <w:t>К</w:t>
            </w:r>
            <w:r>
              <w:rPr>
                <w:rFonts w:ascii="Times New Roman" w:hAnsi="Times New Roman"/>
                <w:sz w:val="28"/>
              </w:rPr>
              <w:t xml:space="preserve">оличество размещенной информации о состоянии и об охране окружающей среды - </w:t>
            </w:r>
            <w:r>
              <w:rPr>
                <w:rFonts w:ascii="Times New Roman" w:hAnsi="Times New Roman"/>
                <w:sz w:val="28"/>
              </w:rPr>
              <w:t>71</w:t>
            </w:r>
            <w:r>
              <w:rPr>
                <w:rFonts w:ascii="Times New Roman" w:hAnsi="Times New Roman"/>
                <w:sz w:val="28"/>
              </w:rPr>
              <w:t xml:space="preserve"> ед.</w:t>
            </w:r>
          </w:p>
        </w:tc>
      </w:tr>
    </w:tbl>
    <w:p w14:paraId="C7020000">
      <w:pPr>
        <w:tabs>
          <w:tab w:leader="none" w:pos="975" w:val="left"/>
        </w:tabs>
        <w:spacing w:after="0" w:line="240" w:lineRule="auto"/>
        <w:ind w:left="5387"/>
        <w:rPr>
          <w:rFonts w:ascii="Times New Roman" w:hAnsi="Times New Roman"/>
          <w:sz w:val="28"/>
        </w:rPr>
      </w:pPr>
      <w:r>
        <w:rPr>
          <w:rFonts w:ascii="Times New Roman" w:hAnsi="Times New Roman"/>
          <w:sz w:val="28"/>
        </w:rPr>
        <w:t xml:space="preserve">Приложение 5 </w:t>
      </w:r>
    </w:p>
    <w:p w14:paraId="C8020000">
      <w:pPr>
        <w:spacing w:after="0" w:line="240" w:lineRule="auto"/>
        <w:ind w:left="5387"/>
        <w:rPr>
          <w:rFonts w:ascii="Times New Roman" w:hAnsi="Times New Roman"/>
          <w:sz w:val="28"/>
        </w:rPr>
      </w:pPr>
      <w:r>
        <w:rPr>
          <w:rFonts w:ascii="Times New Roman" w:hAnsi="Times New Roman"/>
          <w:sz w:val="28"/>
        </w:rPr>
        <w:t>к муниципальной программе</w:t>
      </w:r>
    </w:p>
    <w:p w14:paraId="C9020000">
      <w:pPr>
        <w:spacing w:after="0" w:line="240" w:lineRule="auto"/>
        <w:ind w:left="5387"/>
        <w:jc w:val="both"/>
        <w:rPr>
          <w:rFonts w:ascii="Times New Roman" w:hAnsi="Times New Roman"/>
          <w:sz w:val="28"/>
        </w:rPr>
      </w:pPr>
      <w:r>
        <w:rPr>
          <w:rFonts w:ascii="Times New Roman" w:hAnsi="Times New Roman"/>
          <w:sz w:val="28"/>
        </w:rPr>
        <w:t>«Благоустройство территории Чайковского городского округа»</w:t>
      </w:r>
    </w:p>
    <w:p w14:paraId="CA020000">
      <w:pPr>
        <w:spacing w:after="0" w:line="240" w:lineRule="auto"/>
        <w:ind w:left="5387"/>
        <w:jc w:val="both"/>
        <w:rPr>
          <w:rFonts w:ascii="Times New Roman" w:hAnsi="Times New Roman"/>
          <w:sz w:val="28"/>
        </w:rPr>
      </w:pPr>
    </w:p>
    <w:p w14:paraId="CB020000">
      <w:pPr>
        <w:spacing w:after="0" w:line="240" w:lineRule="auto"/>
        <w:ind/>
        <w:jc w:val="center"/>
        <w:rPr>
          <w:rFonts w:ascii="Times New Roman" w:hAnsi="Times New Roman"/>
          <w:b w:val="1"/>
          <w:sz w:val="28"/>
        </w:rPr>
      </w:pPr>
      <w:r>
        <w:rPr>
          <w:rFonts w:ascii="Times New Roman" w:hAnsi="Times New Roman"/>
          <w:b w:val="1"/>
          <w:sz w:val="28"/>
        </w:rPr>
        <w:t>Подпрограмма 5. «Формирование современной городской среды»</w:t>
      </w:r>
    </w:p>
    <w:p w14:paraId="CC020000">
      <w:pPr>
        <w:spacing w:after="0" w:line="240" w:lineRule="auto"/>
        <w:ind/>
        <w:jc w:val="center"/>
        <w:rPr>
          <w:rFonts w:ascii="Times New Roman" w:hAnsi="Times New Roman"/>
          <w:b w:val="1"/>
          <w:sz w:val="28"/>
        </w:rPr>
      </w:pPr>
      <w:r>
        <w:rPr>
          <w:rFonts w:ascii="Times New Roman" w:hAnsi="Times New Roman"/>
          <w:b w:val="1"/>
          <w:sz w:val="28"/>
        </w:rPr>
        <w:t>ПАСПОРТ</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83"/>
        <w:gridCol w:w="7097"/>
      </w:tblGrid>
      <w:tr>
        <w:tc>
          <w:tcPr>
            <w:tcW w:type="dxa" w:w="2083"/>
            <w:tcBorders>
              <w:top w:color="000000" w:sz="4" w:val="single"/>
              <w:left w:color="000000" w:sz="4" w:val="single"/>
              <w:bottom w:color="000000" w:sz="4" w:val="single"/>
              <w:right w:color="000000" w:sz="4" w:val="single"/>
            </w:tcBorders>
          </w:tcPr>
          <w:p w14:paraId="CD020000">
            <w:pPr>
              <w:spacing w:after="0" w:line="240" w:lineRule="auto"/>
              <w:ind/>
              <w:rPr>
                <w:rFonts w:ascii="Times New Roman" w:hAnsi="Times New Roman"/>
                <w:sz w:val="28"/>
              </w:rPr>
            </w:pPr>
            <w:r>
              <w:rPr>
                <w:rFonts w:ascii="Times New Roman" w:hAnsi="Times New Roman"/>
                <w:sz w:val="28"/>
              </w:rPr>
              <w:t>Ответственный исполнитель подпрограммы</w:t>
            </w:r>
          </w:p>
        </w:tc>
        <w:tc>
          <w:tcPr>
            <w:tcW w:type="dxa" w:w="7097"/>
            <w:tcBorders>
              <w:top w:color="000000" w:sz="4" w:val="single"/>
              <w:left w:color="000000" w:sz="4" w:val="single"/>
              <w:bottom w:color="000000" w:sz="4" w:val="single"/>
              <w:right w:color="000000" w:sz="4" w:val="single"/>
            </w:tcBorders>
          </w:tcPr>
          <w:p w14:paraId="CE02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shd w:fill="auto" w:val="clear"/>
          </w:tcPr>
          <w:p w14:paraId="CF020000">
            <w:pPr>
              <w:spacing w:after="0" w:line="240" w:lineRule="auto"/>
              <w:ind/>
              <w:rPr>
                <w:rFonts w:ascii="Times New Roman" w:hAnsi="Times New Roman"/>
                <w:sz w:val="28"/>
              </w:rPr>
            </w:pPr>
            <w:r>
              <w:rPr>
                <w:rFonts w:ascii="Times New Roman" w:hAnsi="Times New Roman"/>
                <w:sz w:val="28"/>
              </w:rPr>
              <w:t>Соисполнители подпрограммы</w:t>
            </w:r>
          </w:p>
        </w:tc>
        <w:tc>
          <w:tcPr>
            <w:tcW w:type="dxa" w:w="7097"/>
            <w:tcBorders>
              <w:top w:color="000000" w:sz="4" w:val="single"/>
              <w:left w:color="000000" w:sz="4" w:val="single"/>
              <w:bottom w:color="000000" w:sz="4" w:val="single"/>
              <w:right w:color="000000" w:sz="4" w:val="single"/>
            </w:tcBorders>
            <w:shd w:fill="auto" w:val="clear"/>
          </w:tcPr>
          <w:p w14:paraId="D0020000">
            <w:pPr>
              <w:spacing w:after="0" w:line="240" w:lineRule="auto"/>
              <w:ind/>
              <w:jc w:val="both"/>
              <w:rPr>
                <w:rFonts w:ascii="Times New Roman" w:hAnsi="Times New Roman"/>
                <w:sz w:val="28"/>
              </w:rPr>
            </w:pPr>
            <w:r>
              <w:rPr>
                <w:rFonts w:ascii="Times New Roman" w:hAnsi="Times New Roman"/>
                <w:sz w:val="28"/>
              </w:rPr>
              <w:t>Администрация Чайковского городского округа</w:t>
            </w:r>
          </w:p>
          <w:p w14:paraId="D1020000">
            <w:pPr>
              <w:spacing w:after="0" w:line="240" w:lineRule="auto"/>
              <w:ind/>
              <w:jc w:val="both"/>
              <w:rPr>
                <w:rFonts w:ascii="Times New Roman" w:hAnsi="Times New Roman"/>
                <w:sz w:val="28"/>
              </w:rPr>
            </w:pPr>
            <w:r>
              <w:rPr>
                <w:rFonts w:ascii="Times New Roman" w:hAnsi="Times New Roman"/>
                <w:sz w:val="28"/>
              </w:rPr>
              <w:t>Управление культуры и молодежной политики администрации Чайковского городского округа</w:t>
            </w:r>
          </w:p>
          <w:p w14:paraId="D2020000">
            <w:pPr>
              <w:spacing w:after="0" w:line="240" w:lineRule="auto"/>
              <w:ind/>
              <w:jc w:val="both"/>
              <w:rPr>
                <w:rFonts w:ascii="Times New Roman" w:hAnsi="Times New Roman"/>
                <w:sz w:val="28"/>
              </w:rPr>
            </w:pPr>
            <w:r>
              <w:rPr>
                <w:rFonts w:ascii="Times New Roman" w:hAnsi="Times New Roman"/>
                <w:sz w:val="28"/>
              </w:rPr>
              <w:t>Управление строительства и архитектуры администрации Чайковского городского округа</w:t>
            </w:r>
          </w:p>
          <w:p w14:paraId="D3020000">
            <w:pPr>
              <w:spacing w:after="0" w:line="240" w:lineRule="auto"/>
              <w:ind/>
              <w:jc w:val="both"/>
              <w:rPr>
                <w:rFonts w:ascii="Times New Roman" w:hAnsi="Times New Roman"/>
                <w:sz w:val="28"/>
              </w:rPr>
            </w:pPr>
            <w:r>
              <w:rPr>
                <w:rFonts w:ascii="Times New Roman" w:hAnsi="Times New Roman"/>
                <w:sz w:val="28"/>
              </w:rPr>
              <w:t>Управление экономического развития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D4020000">
            <w:pPr>
              <w:spacing w:after="0" w:line="240" w:lineRule="auto"/>
              <w:ind/>
              <w:rPr>
                <w:rFonts w:ascii="Times New Roman" w:hAnsi="Times New Roman"/>
                <w:sz w:val="28"/>
              </w:rPr>
            </w:pPr>
            <w:r>
              <w:rPr>
                <w:rFonts w:ascii="Times New Roman" w:hAnsi="Times New Roman"/>
                <w:sz w:val="28"/>
              </w:rPr>
              <w:t>Участники подпрограммы</w:t>
            </w:r>
          </w:p>
        </w:tc>
        <w:tc>
          <w:tcPr>
            <w:tcW w:type="dxa" w:w="7097"/>
            <w:tcBorders>
              <w:top w:color="000000" w:sz="4" w:val="single"/>
              <w:left w:color="000000" w:sz="4" w:val="single"/>
              <w:bottom w:color="000000" w:sz="4" w:val="single"/>
              <w:right w:color="000000" w:sz="4" w:val="single"/>
            </w:tcBorders>
          </w:tcPr>
          <w:p w14:paraId="D5020000">
            <w:pPr>
              <w:spacing w:after="0" w:line="240" w:lineRule="auto"/>
              <w:ind/>
              <w:jc w:val="both"/>
              <w:rPr>
                <w:rFonts w:ascii="Times New Roman" w:hAnsi="Times New Roman"/>
                <w:sz w:val="28"/>
              </w:rPr>
            </w:pPr>
            <w:r>
              <w:rPr>
                <w:rFonts w:ascii="Times New Roman" w:hAnsi="Times New Roman"/>
                <w:sz w:val="28"/>
              </w:rPr>
              <w:t>Администрация Чайковского городского округа</w:t>
            </w:r>
          </w:p>
          <w:p w14:paraId="D6020000">
            <w:pPr>
              <w:spacing w:after="0" w:line="240" w:lineRule="auto"/>
              <w:ind/>
              <w:jc w:val="both"/>
              <w:rPr>
                <w:rFonts w:ascii="Times New Roman" w:hAnsi="Times New Roman"/>
                <w:sz w:val="28"/>
              </w:rPr>
            </w:pPr>
            <w:r>
              <w:rPr>
                <w:rFonts w:ascii="Times New Roman" w:hAnsi="Times New Roman"/>
                <w:sz w:val="28"/>
              </w:rPr>
              <w:t>Управление культуры и молодежной политики администрации Чайковского городского округа</w:t>
            </w:r>
          </w:p>
          <w:p w14:paraId="D7020000">
            <w:pPr>
              <w:spacing w:after="0" w:line="240" w:lineRule="auto"/>
              <w:ind/>
              <w:jc w:val="both"/>
              <w:rPr>
                <w:rFonts w:ascii="Times New Roman" w:hAnsi="Times New Roman"/>
                <w:sz w:val="28"/>
              </w:rPr>
            </w:pPr>
            <w:r>
              <w:rPr>
                <w:rFonts w:ascii="Times New Roman" w:hAnsi="Times New Roman"/>
                <w:sz w:val="28"/>
              </w:rPr>
              <w:t>Управление строительства и архитектуры администрации Чайковского городского округа</w:t>
            </w:r>
          </w:p>
          <w:p w14:paraId="D8020000">
            <w:pPr>
              <w:spacing w:after="0" w:line="240" w:lineRule="auto"/>
              <w:ind/>
              <w:jc w:val="both"/>
              <w:rPr>
                <w:rFonts w:ascii="Times New Roman" w:hAnsi="Times New Roman"/>
                <w:sz w:val="28"/>
              </w:rPr>
            </w:pPr>
            <w:r>
              <w:rPr>
                <w:rFonts w:ascii="Times New Roman" w:hAnsi="Times New Roman"/>
                <w:sz w:val="28"/>
              </w:rPr>
              <w:t>Управление экономического развития администрации Чайковского городского округа</w:t>
            </w:r>
          </w:p>
          <w:p w14:paraId="D9020000">
            <w:pPr>
              <w:spacing w:after="0" w:line="240" w:lineRule="auto"/>
              <w:ind/>
              <w:jc w:val="both"/>
              <w:rPr>
                <w:rFonts w:ascii="Times New Roman" w:hAnsi="Times New Roman"/>
                <w:sz w:val="28"/>
              </w:rPr>
            </w:pPr>
            <w:r>
              <w:rPr>
                <w:rFonts w:ascii="Times New Roman" w:hAnsi="Times New Roman"/>
                <w:sz w:val="28"/>
              </w:rPr>
              <w:t xml:space="preserve">МКУ «Жилкомэнергосервис» </w:t>
            </w:r>
          </w:p>
          <w:p w14:paraId="DA020000">
            <w:pPr>
              <w:spacing w:after="0" w:line="240" w:lineRule="auto"/>
              <w:ind/>
              <w:jc w:val="both"/>
              <w:rPr>
                <w:rFonts w:ascii="Times New Roman" w:hAnsi="Times New Roman"/>
                <w:sz w:val="28"/>
              </w:rPr>
            </w:pPr>
            <w:r>
              <w:rPr>
                <w:rFonts w:ascii="Times New Roman" w:hAnsi="Times New Roman"/>
                <w:sz w:val="28"/>
              </w:rPr>
              <w:t>МКУ «Чайковское управление капитального строительства»</w:t>
            </w:r>
          </w:p>
        </w:tc>
      </w:tr>
      <w:tr>
        <w:tc>
          <w:tcPr>
            <w:tcW w:type="dxa" w:w="2083"/>
            <w:tcBorders>
              <w:top w:color="000000" w:sz="4" w:val="single"/>
              <w:left w:color="000000" w:sz="4" w:val="single"/>
              <w:bottom w:color="000000" w:sz="4" w:val="single"/>
              <w:right w:color="000000" w:sz="4" w:val="single"/>
            </w:tcBorders>
          </w:tcPr>
          <w:p w14:paraId="DB020000">
            <w:pPr>
              <w:spacing w:after="0" w:line="240" w:lineRule="auto"/>
              <w:ind/>
              <w:rPr>
                <w:rFonts w:ascii="Times New Roman" w:hAnsi="Times New Roman"/>
                <w:sz w:val="28"/>
              </w:rPr>
            </w:pPr>
            <w:r>
              <w:rPr>
                <w:rFonts w:ascii="Times New Roman" w:hAnsi="Times New Roman"/>
                <w:sz w:val="28"/>
              </w:rPr>
              <w:t>Этапы и сроки реализации</w:t>
            </w:r>
          </w:p>
        </w:tc>
        <w:tc>
          <w:tcPr>
            <w:tcW w:type="dxa" w:w="7097"/>
            <w:tcBorders>
              <w:top w:color="000000" w:sz="4" w:val="single"/>
              <w:left w:color="000000" w:sz="4" w:val="single"/>
              <w:bottom w:color="000000" w:sz="4" w:val="single"/>
              <w:right w:color="000000" w:sz="4" w:val="single"/>
            </w:tcBorders>
          </w:tcPr>
          <w:p w14:paraId="DC020000">
            <w:pPr>
              <w:spacing w:after="0" w:line="240" w:lineRule="auto"/>
              <w:ind/>
              <w:jc w:val="both"/>
              <w:rPr>
                <w:rFonts w:ascii="Times New Roman" w:hAnsi="Times New Roman"/>
                <w:sz w:val="28"/>
              </w:rPr>
            </w:pPr>
            <w:r>
              <w:rPr>
                <w:rFonts w:ascii="Times New Roman" w:hAnsi="Times New Roman"/>
                <w:sz w:val="28"/>
              </w:rPr>
              <w:t>Подпрограмма рассчитана на период реализации с 2019 по 202</w:t>
            </w:r>
            <w:r>
              <w:rPr>
                <w:rFonts w:ascii="Times New Roman" w:hAnsi="Times New Roman"/>
                <w:sz w:val="28"/>
              </w:rPr>
              <w:t>6</w:t>
            </w:r>
            <w:r>
              <w:rPr>
                <w:rFonts w:ascii="Times New Roman" w:hAnsi="Times New Roman"/>
                <w:sz w:val="28"/>
              </w:rPr>
              <w:t xml:space="preserve"> годы. Программа не имеет строгой разбивки на этапы.</w:t>
            </w:r>
          </w:p>
        </w:tc>
      </w:tr>
      <w:tr>
        <w:tc>
          <w:tcPr>
            <w:tcW w:type="dxa" w:w="2083"/>
            <w:tcBorders>
              <w:top w:color="000000" w:sz="4" w:val="single"/>
              <w:left w:color="000000" w:sz="4" w:val="single"/>
              <w:bottom w:color="000000" w:sz="4" w:val="single"/>
              <w:right w:color="000000" w:sz="4" w:val="single"/>
            </w:tcBorders>
          </w:tcPr>
          <w:p w14:paraId="DD020000">
            <w:pPr>
              <w:spacing w:after="0" w:line="240" w:lineRule="auto"/>
              <w:ind/>
              <w:rPr>
                <w:rFonts w:ascii="Times New Roman" w:hAnsi="Times New Roman"/>
                <w:sz w:val="28"/>
              </w:rPr>
            </w:pPr>
            <w:r>
              <w:rPr>
                <w:rFonts w:ascii="Times New Roman" w:hAnsi="Times New Roman"/>
                <w:sz w:val="28"/>
              </w:rPr>
              <w:t>Цели подпрограммы</w:t>
            </w:r>
          </w:p>
        </w:tc>
        <w:tc>
          <w:tcPr>
            <w:tcW w:type="dxa" w:w="7097"/>
            <w:tcBorders>
              <w:top w:color="000000" w:sz="4" w:val="single"/>
              <w:left w:color="000000" w:sz="4" w:val="single"/>
              <w:bottom w:color="000000" w:sz="4" w:val="single"/>
              <w:right w:color="000000" w:sz="4" w:val="single"/>
            </w:tcBorders>
          </w:tcPr>
          <w:p w14:paraId="DE020000">
            <w:pPr>
              <w:spacing w:after="0" w:line="240" w:lineRule="auto"/>
              <w:ind/>
              <w:jc w:val="both"/>
              <w:rPr>
                <w:rFonts w:ascii="Times New Roman" w:hAnsi="Times New Roman"/>
                <w:sz w:val="28"/>
              </w:rPr>
            </w:pPr>
            <w:r>
              <w:rPr>
                <w:rFonts w:ascii="Times New Roman" w:hAnsi="Times New Roman"/>
                <w:sz w:val="28"/>
              </w:rPr>
              <w:t>Повышение качества и комфорта городской среды Чайковского городского округа</w:t>
            </w:r>
          </w:p>
        </w:tc>
      </w:tr>
      <w:tr>
        <w:trPr>
          <w:trHeight w:hRule="atLeast" w:val="563"/>
        </w:trPr>
        <w:tc>
          <w:tcPr>
            <w:tcW w:type="dxa" w:w="2083"/>
            <w:tcBorders>
              <w:top w:color="000000" w:sz="4" w:val="single"/>
              <w:left w:color="000000" w:sz="4" w:val="single"/>
              <w:bottom w:color="000000" w:sz="4" w:val="single"/>
              <w:right w:color="000000" w:sz="4" w:val="single"/>
            </w:tcBorders>
          </w:tcPr>
          <w:p w14:paraId="DF020000">
            <w:pPr>
              <w:spacing w:after="0" w:line="240" w:lineRule="auto"/>
              <w:ind/>
              <w:rPr>
                <w:rFonts w:ascii="Times New Roman" w:hAnsi="Times New Roman"/>
                <w:sz w:val="28"/>
              </w:rPr>
            </w:pPr>
            <w:r>
              <w:rPr>
                <w:rFonts w:ascii="Times New Roman" w:hAnsi="Times New Roman"/>
                <w:sz w:val="28"/>
              </w:rPr>
              <w:t>Задачи подпрограммы</w:t>
            </w:r>
          </w:p>
        </w:tc>
        <w:tc>
          <w:tcPr>
            <w:tcW w:type="dxa" w:w="7097"/>
            <w:tcBorders>
              <w:top w:color="000000" w:sz="4" w:val="single"/>
              <w:left w:color="000000" w:sz="4" w:val="single"/>
              <w:bottom w:color="000000" w:sz="4" w:val="single"/>
              <w:right w:color="000000" w:sz="4" w:val="single"/>
            </w:tcBorders>
          </w:tcPr>
          <w:p w14:paraId="E0020000">
            <w:pPr>
              <w:spacing w:after="0" w:line="240" w:lineRule="auto"/>
              <w:ind/>
              <w:jc w:val="both"/>
              <w:rPr>
                <w:rFonts w:ascii="Times New Roman" w:hAnsi="Times New Roman"/>
                <w:sz w:val="28"/>
              </w:rPr>
            </w:pPr>
            <w:r>
              <w:rPr>
                <w:rFonts w:ascii="Times New Roman" w:hAnsi="Times New Roman"/>
                <w:sz w:val="28"/>
              </w:rPr>
              <w:t>- формирование комфортной городской среды;</w:t>
            </w:r>
          </w:p>
          <w:p w14:paraId="E1020000">
            <w:pPr>
              <w:spacing w:after="0" w:line="240" w:lineRule="auto"/>
              <w:ind/>
              <w:jc w:val="both"/>
              <w:rPr>
                <w:rFonts w:ascii="Times New Roman" w:hAnsi="Times New Roman"/>
                <w:sz w:val="28"/>
              </w:rPr>
            </w:pPr>
            <w:r>
              <w:rPr>
                <w:rFonts w:ascii="Times New Roman" w:hAnsi="Times New Roman"/>
                <w:sz w:val="28"/>
              </w:rPr>
              <w:t>- выполнение комплекса работ, направленных на разработку концепции по благоустройству набережной г. Чайковского.</w:t>
            </w:r>
          </w:p>
        </w:tc>
      </w:tr>
      <w:tr>
        <w:tc>
          <w:tcPr>
            <w:tcW w:type="dxa" w:w="2083"/>
            <w:tcBorders>
              <w:top w:color="000000" w:sz="4" w:val="single"/>
              <w:left w:color="000000" w:sz="4" w:val="single"/>
              <w:bottom w:color="000000" w:sz="4" w:val="single"/>
              <w:right w:color="000000" w:sz="4" w:val="single"/>
            </w:tcBorders>
          </w:tcPr>
          <w:p w14:paraId="E2020000">
            <w:pPr>
              <w:spacing w:after="0" w:line="240" w:lineRule="auto"/>
              <w:ind/>
              <w:rPr>
                <w:rFonts w:ascii="Times New Roman" w:hAnsi="Times New Roman"/>
                <w:sz w:val="28"/>
              </w:rPr>
            </w:pPr>
            <w:r>
              <w:rPr>
                <w:rFonts w:ascii="Times New Roman" w:hAnsi="Times New Roman"/>
                <w:sz w:val="28"/>
              </w:rPr>
              <w:t>Показатели подпрограммы</w:t>
            </w:r>
          </w:p>
        </w:tc>
        <w:tc>
          <w:tcPr>
            <w:tcW w:type="dxa" w:w="7097"/>
            <w:tcBorders>
              <w:top w:color="000000" w:sz="4" w:val="single"/>
              <w:left w:color="000000" w:sz="4" w:val="single"/>
              <w:bottom w:color="000000" w:sz="4" w:val="single"/>
              <w:right w:color="000000" w:sz="4" w:val="single"/>
            </w:tcBorders>
          </w:tcPr>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9"/>
              <w:gridCol w:w="2231"/>
              <w:gridCol w:w="866"/>
              <w:gridCol w:w="656"/>
              <w:gridCol w:w="576"/>
              <w:gridCol w:w="556"/>
              <w:gridCol w:w="556"/>
              <w:gridCol w:w="556"/>
              <w:gridCol w:w="556"/>
            </w:tblGrid>
            <w:tr>
              <w:tc>
                <w:tcPr>
                  <w:tcW w:type="dxa" w:w="439"/>
                  <w:vMerge w:val="restart"/>
                  <w:tcBorders>
                    <w:top w:color="000000" w:sz="4" w:val="single"/>
                    <w:left w:color="000000" w:sz="4" w:val="single"/>
                    <w:bottom w:color="000000" w:sz="4" w:val="single"/>
                    <w:right w:color="000000" w:sz="4" w:val="single"/>
                  </w:tcBorders>
                  <w:shd w:fill="auto" w:val="clear"/>
                  <w:vAlign w:val="center"/>
                </w:tcPr>
                <w:p w14:paraId="E3020000">
                  <w:pPr>
                    <w:spacing w:after="0" w:line="240" w:lineRule="auto"/>
                    <w:ind/>
                    <w:jc w:val="center"/>
                    <w:rPr>
                      <w:rFonts w:ascii="Times New Roman" w:hAnsi="Times New Roman"/>
                      <w:sz w:val="16"/>
                    </w:rPr>
                  </w:pPr>
                  <w:r>
                    <w:rPr>
                      <w:rFonts w:ascii="Times New Roman" w:hAnsi="Times New Roman"/>
                      <w:sz w:val="16"/>
                    </w:rPr>
                    <w:t>№ п/п</w:t>
                  </w:r>
                </w:p>
              </w:tc>
              <w:tc>
                <w:tcPr>
                  <w:tcW w:type="dxa" w:w="2231"/>
                  <w:vMerge w:val="restart"/>
                  <w:tcBorders>
                    <w:top w:color="000000" w:sz="4" w:val="single"/>
                    <w:left w:color="000000" w:sz="4" w:val="single"/>
                    <w:bottom w:color="000000" w:sz="4" w:val="single"/>
                    <w:right w:color="000000" w:sz="4" w:val="single"/>
                  </w:tcBorders>
                  <w:shd w:fill="auto" w:val="clear"/>
                  <w:vAlign w:val="center"/>
                </w:tcPr>
                <w:p w14:paraId="E402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866"/>
                  <w:vMerge w:val="restart"/>
                  <w:tcBorders>
                    <w:top w:color="000000" w:sz="4" w:val="single"/>
                    <w:left w:color="000000" w:sz="4" w:val="single"/>
                    <w:bottom w:color="000000" w:sz="4" w:val="single"/>
                    <w:right w:color="000000" w:sz="4" w:val="single"/>
                  </w:tcBorders>
                  <w:shd w:fill="auto" w:val="clear"/>
                </w:tcPr>
                <w:p w14:paraId="E5020000">
                  <w:pPr>
                    <w:spacing w:after="0" w:line="240" w:lineRule="auto"/>
                    <w:ind/>
                    <w:jc w:val="center"/>
                    <w:rPr>
                      <w:rFonts w:ascii="Times New Roman" w:hAnsi="Times New Roman"/>
                      <w:sz w:val="16"/>
                    </w:rPr>
                  </w:pPr>
                  <w:r>
                    <w:rPr>
                      <w:rFonts w:ascii="Times New Roman" w:hAnsi="Times New Roman"/>
                      <w:sz w:val="16"/>
                    </w:rPr>
                    <w:t>Ед. изм.</w:t>
                  </w:r>
                </w:p>
              </w:tc>
              <w:tc>
                <w:tcPr>
                  <w:tcW w:type="dxa" w:w="656"/>
                  <w:tcBorders>
                    <w:top w:color="000000" w:sz="4" w:val="single"/>
                    <w:left w:color="000000" w:sz="4" w:val="single"/>
                    <w:bottom w:color="000000" w:sz="4" w:val="single"/>
                    <w:right w:color="000000" w:sz="4" w:val="single"/>
                  </w:tcBorders>
                  <w:shd w:fill="auto" w:val="clear"/>
                  <w:vAlign w:val="center"/>
                </w:tcPr>
                <w:p w14:paraId="E6020000">
                  <w:pPr>
                    <w:spacing w:after="0" w:line="240" w:lineRule="auto"/>
                    <w:ind/>
                    <w:jc w:val="center"/>
                    <w:rPr>
                      <w:rFonts w:ascii="Times New Roman" w:hAnsi="Times New Roman"/>
                      <w:sz w:val="16"/>
                    </w:rPr>
                  </w:pPr>
                  <w:r>
                    <w:rPr>
                      <w:rFonts w:ascii="Times New Roman" w:hAnsi="Times New Roman"/>
                      <w:sz w:val="16"/>
                    </w:rPr>
                    <w:t>2021</w:t>
                  </w:r>
                </w:p>
              </w:tc>
              <w:tc>
                <w:tcPr>
                  <w:tcW w:type="dxa" w:w="576"/>
                  <w:tcBorders>
                    <w:top w:color="000000" w:sz="4" w:val="single"/>
                    <w:left w:color="000000" w:sz="4" w:val="single"/>
                    <w:bottom w:color="000000" w:sz="4" w:val="single"/>
                    <w:right w:color="000000" w:sz="4" w:val="single"/>
                  </w:tcBorders>
                  <w:shd w:fill="auto" w:val="clear"/>
                  <w:vAlign w:val="center"/>
                </w:tcPr>
                <w:p w14:paraId="E7020000">
                  <w:pPr>
                    <w:spacing w:after="0" w:line="240" w:lineRule="auto"/>
                    <w:ind/>
                    <w:jc w:val="center"/>
                    <w:rPr>
                      <w:rFonts w:ascii="Times New Roman" w:hAnsi="Times New Roman"/>
                      <w:sz w:val="16"/>
                    </w:rPr>
                  </w:pPr>
                  <w:r>
                    <w:rPr>
                      <w:rFonts w:ascii="Times New Roman" w:hAnsi="Times New Roman"/>
                      <w:sz w:val="16"/>
                    </w:rPr>
                    <w:t>2022</w:t>
                  </w:r>
                </w:p>
              </w:tc>
              <w:tc>
                <w:tcPr>
                  <w:tcW w:type="dxa" w:w="556"/>
                  <w:tcBorders>
                    <w:top w:color="000000" w:sz="4" w:val="single"/>
                    <w:left w:color="000000" w:sz="4" w:val="single"/>
                    <w:bottom w:color="000000" w:sz="4" w:val="single"/>
                    <w:right w:color="000000" w:sz="4" w:val="single"/>
                  </w:tcBorders>
                  <w:shd w:fill="auto" w:val="clear"/>
                  <w:vAlign w:val="center"/>
                </w:tcPr>
                <w:p w14:paraId="E8020000">
                  <w:pPr>
                    <w:spacing w:after="0" w:line="240" w:lineRule="auto"/>
                    <w:ind/>
                    <w:jc w:val="center"/>
                    <w:rPr>
                      <w:rFonts w:ascii="Times New Roman" w:hAnsi="Times New Roman"/>
                      <w:sz w:val="16"/>
                    </w:rPr>
                  </w:pPr>
                  <w:r>
                    <w:rPr>
                      <w:rFonts w:ascii="Times New Roman" w:hAnsi="Times New Roman"/>
                      <w:sz w:val="16"/>
                    </w:rPr>
                    <w:t>2023</w:t>
                  </w:r>
                </w:p>
              </w:tc>
              <w:tc>
                <w:tcPr>
                  <w:tcW w:type="dxa" w:w="556"/>
                  <w:tcBorders>
                    <w:top w:color="000000" w:sz="4" w:val="single"/>
                    <w:left w:color="000000" w:sz="4" w:val="single"/>
                    <w:bottom w:color="000000" w:sz="4" w:val="single"/>
                    <w:right w:color="000000" w:sz="4" w:val="single"/>
                  </w:tcBorders>
                  <w:shd w:fill="auto" w:val="clear"/>
                  <w:vAlign w:val="center"/>
                </w:tcPr>
                <w:p w14:paraId="E9020000">
                  <w:pPr>
                    <w:spacing w:after="0" w:line="240" w:lineRule="auto"/>
                    <w:ind/>
                    <w:jc w:val="center"/>
                    <w:rPr>
                      <w:rFonts w:ascii="Times New Roman" w:hAnsi="Times New Roman"/>
                      <w:sz w:val="16"/>
                    </w:rPr>
                  </w:pPr>
                  <w:r>
                    <w:rPr>
                      <w:rFonts w:ascii="Times New Roman" w:hAnsi="Times New Roman"/>
                      <w:sz w:val="16"/>
                    </w:rPr>
                    <w:t>2024</w:t>
                  </w:r>
                </w:p>
              </w:tc>
              <w:tc>
                <w:tcPr>
                  <w:tcW w:type="dxa" w:w="556"/>
                  <w:tcBorders>
                    <w:top w:color="000000" w:sz="4" w:val="single"/>
                    <w:left w:color="000000" w:sz="4" w:val="single"/>
                    <w:bottom w:color="000000" w:sz="4" w:val="single"/>
                    <w:right w:color="000000" w:sz="4" w:val="single"/>
                  </w:tcBorders>
                  <w:shd w:fill="auto" w:val="clear"/>
                </w:tcPr>
                <w:p w14:paraId="EA020000">
                  <w:pPr>
                    <w:spacing w:after="0" w:line="240" w:lineRule="auto"/>
                    <w:ind/>
                    <w:jc w:val="center"/>
                    <w:rPr>
                      <w:rFonts w:ascii="Times New Roman" w:hAnsi="Times New Roman"/>
                      <w:sz w:val="16"/>
                    </w:rPr>
                  </w:pPr>
                  <w:r>
                    <w:rPr>
                      <w:rFonts w:ascii="Times New Roman" w:hAnsi="Times New Roman"/>
                      <w:sz w:val="16"/>
                    </w:rPr>
                    <w:t>2025</w:t>
                  </w:r>
                </w:p>
              </w:tc>
              <w:tc>
                <w:tcPr>
                  <w:tcW w:type="dxa" w:w="556"/>
                  <w:tcBorders>
                    <w:top w:color="000000" w:sz="4" w:val="single"/>
                    <w:left w:color="000000" w:sz="4" w:val="single"/>
                    <w:bottom w:color="000000" w:sz="4" w:val="single"/>
                    <w:right w:color="000000" w:sz="4" w:val="single"/>
                  </w:tcBorders>
                  <w:shd w:fill="auto" w:val="clear"/>
                </w:tcPr>
                <w:p w14:paraId="EB02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tc>
            </w:tr>
            <w:tr>
              <w:tc>
                <w:tcPr>
                  <w:tcW w:type="dxa" w:w="43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23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66"/>
                  <w:gridSpan w:val="1"/>
                  <w:vMerge w:val="continue"/>
                  <w:tcBorders>
                    <w:top w:color="000000" w:sz="4" w:val="single"/>
                    <w:left w:color="000000" w:sz="4" w:val="single"/>
                    <w:bottom w:color="000000" w:sz="4" w:val="single"/>
                    <w:right w:color="000000" w:sz="4" w:val="single"/>
                  </w:tcBorders>
                  <w:shd w:fill="auto" w:val="clear"/>
                </w:tcPr>
                <w:p/>
              </w:tc>
              <w:tc>
                <w:tcPr>
                  <w:tcW w:type="dxa" w:w="656"/>
                  <w:tcBorders>
                    <w:top w:color="000000" w:sz="4" w:val="single"/>
                    <w:left w:color="000000" w:sz="4" w:val="single"/>
                    <w:bottom w:color="000000" w:sz="4" w:val="single"/>
                    <w:right w:color="000000" w:sz="4" w:val="single"/>
                  </w:tcBorders>
                  <w:shd w:fill="auto" w:val="clear"/>
                  <w:vAlign w:val="center"/>
                </w:tcPr>
                <w:p w14:paraId="EC020000">
                  <w:pPr>
                    <w:spacing w:after="0" w:line="240" w:lineRule="auto"/>
                    <w:ind/>
                    <w:jc w:val="center"/>
                    <w:rPr>
                      <w:rFonts w:ascii="Times New Roman" w:hAnsi="Times New Roman"/>
                      <w:sz w:val="16"/>
                    </w:rPr>
                  </w:pPr>
                  <w:r>
                    <w:rPr>
                      <w:rFonts w:ascii="Times New Roman" w:hAnsi="Times New Roman"/>
                      <w:sz w:val="16"/>
                    </w:rPr>
                    <w:t>факт</w:t>
                  </w:r>
                </w:p>
              </w:tc>
              <w:tc>
                <w:tcPr>
                  <w:tcW w:type="dxa" w:w="576"/>
                  <w:tcBorders>
                    <w:top w:color="000000" w:sz="4" w:val="single"/>
                    <w:left w:color="000000" w:sz="4" w:val="single"/>
                    <w:bottom w:color="000000" w:sz="4" w:val="single"/>
                    <w:right w:color="000000" w:sz="4" w:val="single"/>
                  </w:tcBorders>
                  <w:shd w:fill="auto" w:val="clear"/>
                  <w:vAlign w:val="center"/>
                </w:tcPr>
                <w:p w14:paraId="ED02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shd w:fill="auto" w:val="clear"/>
                  <w:vAlign w:val="center"/>
                </w:tcPr>
                <w:p w14:paraId="EE020000">
                  <w:pPr>
                    <w:spacing w:after="0" w:line="240" w:lineRule="auto"/>
                    <w:ind/>
                    <w:jc w:val="center"/>
                    <w:rPr>
                      <w:rFonts w:ascii="Times New Roman" w:hAnsi="Times New Roman"/>
                      <w:sz w:val="16"/>
                    </w:rPr>
                  </w:pPr>
                  <w:r>
                    <w:rPr>
                      <w:rFonts w:ascii="Times New Roman" w:hAnsi="Times New Roman"/>
                      <w:sz w:val="16"/>
                    </w:rPr>
                    <w:t>факт</w:t>
                  </w:r>
                </w:p>
              </w:tc>
              <w:tc>
                <w:tcPr>
                  <w:tcW w:type="dxa" w:w="556"/>
                  <w:tcBorders>
                    <w:top w:color="000000" w:sz="4" w:val="single"/>
                    <w:left w:color="000000" w:sz="4" w:val="single"/>
                    <w:bottom w:color="000000" w:sz="4" w:val="single"/>
                    <w:right w:color="000000" w:sz="4" w:val="single"/>
                  </w:tcBorders>
                  <w:shd w:fill="auto" w:val="clear"/>
                  <w:vAlign w:val="center"/>
                </w:tcPr>
                <w:p w14:paraId="EF02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shd w:fill="auto" w:val="clear"/>
                </w:tcPr>
                <w:p w14:paraId="F0020000">
                  <w:pPr>
                    <w:spacing w:after="0" w:line="240" w:lineRule="auto"/>
                    <w:ind/>
                    <w:jc w:val="center"/>
                    <w:rPr>
                      <w:rFonts w:ascii="Times New Roman" w:hAnsi="Times New Roman"/>
                      <w:sz w:val="16"/>
                    </w:rPr>
                  </w:pPr>
                  <w:r>
                    <w:rPr>
                      <w:rFonts w:ascii="Times New Roman" w:hAnsi="Times New Roman"/>
                      <w:sz w:val="16"/>
                    </w:rPr>
                    <w:t>план</w:t>
                  </w:r>
                </w:p>
              </w:tc>
              <w:tc>
                <w:tcPr>
                  <w:tcW w:type="dxa" w:w="556"/>
                  <w:tcBorders>
                    <w:top w:color="000000" w:sz="4" w:val="single"/>
                    <w:left w:color="000000" w:sz="4" w:val="single"/>
                    <w:bottom w:color="000000" w:sz="4" w:val="single"/>
                    <w:right w:color="000000" w:sz="4" w:val="single"/>
                  </w:tcBorders>
                  <w:shd w:fill="auto" w:val="clear"/>
                </w:tcPr>
                <w:p w14:paraId="F1020000">
                  <w:pPr>
                    <w:spacing w:after="0" w:line="240" w:lineRule="auto"/>
                    <w:ind/>
                    <w:jc w:val="center"/>
                    <w:rPr>
                      <w:rFonts w:ascii="Times New Roman" w:hAnsi="Times New Roman"/>
                      <w:sz w:val="16"/>
                    </w:rPr>
                  </w:pPr>
                  <w:r>
                    <w:rPr>
                      <w:rFonts w:ascii="Times New Roman" w:hAnsi="Times New Roman"/>
                      <w:sz w:val="16"/>
                    </w:rPr>
                    <w:t>план</w:t>
                  </w:r>
                </w:p>
              </w:tc>
            </w:tr>
            <w:tr>
              <w:tc>
                <w:tcPr>
                  <w:tcW w:type="dxa" w:w="439"/>
                  <w:tcBorders>
                    <w:top w:color="000000" w:sz="4" w:val="single"/>
                    <w:left w:color="000000" w:sz="4" w:val="single"/>
                    <w:bottom w:color="000000" w:sz="4" w:val="single"/>
                    <w:right w:color="000000" w:sz="4" w:val="single"/>
                  </w:tcBorders>
                  <w:shd w:fill="auto" w:val="clear"/>
                  <w:vAlign w:val="center"/>
                </w:tcPr>
                <w:p w14:paraId="F2020000">
                  <w:pPr>
                    <w:spacing w:after="0" w:line="240" w:lineRule="auto"/>
                    <w:ind/>
                    <w:jc w:val="center"/>
                    <w:rPr>
                      <w:rFonts w:ascii="Times New Roman" w:hAnsi="Times New Roman"/>
                      <w:sz w:val="16"/>
                    </w:rPr>
                  </w:pPr>
                  <w:r>
                    <w:rPr>
                      <w:rFonts w:ascii="Times New Roman" w:hAnsi="Times New Roman"/>
                      <w:sz w:val="16"/>
                    </w:rPr>
                    <w:t>1</w:t>
                  </w:r>
                </w:p>
              </w:tc>
              <w:tc>
                <w:tcPr>
                  <w:tcW w:type="dxa" w:w="2231"/>
                  <w:tcBorders>
                    <w:top w:color="000000" w:sz="4" w:val="single"/>
                    <w:left w:color="000000" w:sz="4" w:val="single"/>
                    <w:bottom w:color="000000" w:sz="4" w:val="single"/>
                    <w:right w:color="000000" w:sz="4" w:val="single"/>
                  </w:tcBorders>
                  <w:shd w:fill="auto" w:val="clear"/>
                </w:tcPr>
                <w:p w14:paraId="F3020000">
                  <w:pPr>
                    <w:spacing w:after="0" w:line="240" w:lineRule="auto"/>
                    <w:ind w:left="-102"/>
                    <w:jc w:val="both"/>
                    <w:rPr>
                      <w:rFonts w:ascii="Times New Roman" w:hAnsi="Times New Roman"/>
                      <w:sz w:val="16"/>
                    </w:rPr>
                  </w:pPr>
                  <w:r>
                    <w:rPr>
                      <w:rFonts w:ascii="Times New Roman" w:hAnsi="Times New Roman"/>
                      <w:sz w:val="16"/>
                    </w:rPr>
                    <w:t>Количество благоустроенных территорий</w:t>
                  </w:r>
                </w:p>
              </w:tc>
              <w:tc>
                <w:tcPr>
                  <w:tcW w:type="dxa" w:w="866"/>
                  <w:tcBorders>
                    <w:top w:color="000000" w:sz="4" w:val="single"/>
                    <w:left w:color="000000" w:sz="4" w:val="single"/>
                    <w:bottom w:color="000000" w:sz="4" w:val="single"/>
                    <w:right w:color="000000" w:sz="4" w:val="single"/>
                  </w:tcBorders>
                  <w:shd w:fill="auto" w:val="clear"/>
                  <w:vAlign w:val="center"/>
                </w:tcPr>
                <w:p w14:paraId="F402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F5020000">
                  <w:pPr>
                    <w:spacing w:after="0" w:line="240" w:lineRule="auto"/>
                    <w:ind/>
                    <w:jc w:val="center"/>
                    <w:rPr>
                      <w:rFonts w:ascii="Times New Roman" w:hAnsi="Times New Roman"/>
                      <w:sz w:val="16"/>
                    </w:rPr>
                  </w:pPr>
                  <w:r>
                    <w:rPr>
                      <w:rFonts w:ascii="Times New Roman" w:hAnsi="Times New Roman"/>
                      <w:sz w:val="16"/>
                    </w:rPr>
                    <w:t>2</w:t>
                  </w:r>
                </w:p>
              </w:tc>
              <w:tc>
                <w:tcPr>
                  <w:tcW w:type="dxa" w:w="576"/>
                  <w:tcBorders>
                    <w:top w:color="000000" w:sz="4" w:val="single"/>
                    <w:left w:color="000000" w:sz="4" w:val="single"/>
                    <w:bottom w:color="000000" w:sz="4" w:val="single"/>
                    <w:right w:color="000000" w:sz="4" w:val="single"/>
                  </w:tcBorders>
                  <w:shd w:fill="auto" w:val="clear"/>
                  <w:vAlign w:val="center"/>
                </w:tcPr>
                <w:p w14:paraId="F602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shd w:fill="auto" w:val="clear"/>
                  <w:vAlign w:val="center"/>
                </w:tcPr>
                <w:p w14:paraId="F702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shd w:fill="auto" w:val="clear"/>
                  <w:vAlign w:val="center"/>
                </w:tcPr>
                <w:p w14:paraId="F802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shd w:fill="auto" w:val="clear"/>
                  <w:vAlign w:val="center"/>
                </w:tcPr>
                <w:p w14:paraId="F9020000">
                  <w:pPr>
                    <w:spacing w:after="0" w:line="240" w:lineRule="auto"/>
                    <w:ind/>
                    <w:jc w:val="center"/>
                    <w:rPr>
                      <w:rFonts w:ascii="Times New Roman" w:hAnsi="Times New Roman"/>
                      <w:sz w:val="16"/>
                    </w:rPr>
                  </w:pPr>
                  <w:r>
                    <w:rPr>
                      <w:rFonts w:ascii="Times New Roman" w:hAnsi="Times New Roman"/>
                      <w:sz w:val="16"/>
                    </w:rPr>
                    <w:t>1</w:t>
                  </w:r>
                </w:p>
              </w:tc>
              <w:tc>
                <w:tcPr>
                  <w:tcW w:type="dxa" w:w="556"/>
                  <w:tcBorders>
                    <w:top w:color="000000" w:sz="4" w:val="single"/>
                    <w:left w:color="000000" w:sz="4" w:val="single"/>
                    <w:bottom w:color="000000" w:sz="4" w:val="single"/>
                    <w:right w:color="000000" w:sz="4" w:val="single"/>
                  </w:tcBorders>
                  <w:shd w:fill="auto" w:val="clear"/>
                  <w:vAlign w:val="center"/>
                </w:tcPr>
                <w:p w14:paraId="FA020000">
                  <w:pPr>
                    <w:spacing w:after="0" w:line="240" w:lineRule="auto"/>
                    <w:ind/>
                    <w:jc w:val="center"/>
                    <w:rPr>
                      <w:rFonts w:ascii="Times New Roman" w:hAnsi="Times New Roman"/>
                      <w:sz w:val="16"/>
                    </w:rPr>
                  </w:pPr>
                  <w:r>
                    <w:rPr>
                      <w:rFonts w:ascii="Times New Roman" w:hAnsi="Times New Roman"/>
                      <w:sz w:val="16"/>
                    </w:rPr>
                    <w:t>1</w:t>
                  </w:r>
                </w:p>
              </w:tc>
            </w:tr>
          </w:tbl>
          <w:p w14:paraId="FB020000">
            <w:pPr>
              <w:spacing w:after="0" w:line="240" w:lineRule="auto"/>
              <w:ind/>
              <w:jc w:val="both"/>
              <w:rPr>
                <w:rFonts w:ascii="Times New Roman" w:hAnsi="Times New Roman"/>
                <w:sz w:val="28"/>
                <w:highlight w:val="yellow"/>
              </w:rPr>
            </w:pPr>
          </w:p>
        </w:tc>
      </w:tr>
      <w:tr>
        <w:trPr>
          <w:trHeight w:hRule="atLeast" w:val="415"/>
        </w:trPr>
        <w:tc>
          <w:tcPr>
            <w:tcW w:type="dxa" w:w="2083"/>
            <w:tcBorders>
              <w:top w:color="000000" w:sz="4" w:val="single"/>
              <w:left w:color="000000" w:sz="4" w:val="single"/>
              <w:bottom w:color="000000" w:sz="4" w:val="single"/>
              <w:right w:color="000000" w:sz="4" w:val="single"/>
            </w:tcBorders>
          </w:tcPr>
          <w:p w14:paraId="FC020000">
            <w:pPr>
              <w:spacing w:after="0" w:line="240" w:lineRule="auto"/>
              <w:ind/>
              <w:rPr>
                <w:rFonts w:ascii="Times New Roman" w:hAnsi="Times New Roman"/>
                <w:sz w:val="28"/>
              </w:rPr>
            </w:pPr>
            <w:r>
              <w:rPr>
                <w:rFonts w:ascii="Times New Roman" w:hAnsi="Times New Roman"/>
                <w:sz w:val="28"/>
              </w:rPr>
              <w:t>Объемы бюджетных ассигнований</w:t>
            </w:r>
          </w:p>
        </w:tc>
        <w:tc>
          <w:tcPr>
            <w:tcW w:type="dxa" w:w="7097"/>
            <w:tcBorders>
              <w:top w:color="000000" w:sz="4" w:val="single"/>
              <w:left w:color="000000" w:sz="4" w:val="single"/>
              <w:bottom w:color="000000" w:sz="4" w:val="single"/>
              <w:right w:color="000000" w:sz="4" w:val="single"/>
            </w:tcBorders>
          </w:tcPr>
          <w:tbl>
            <w:tblPr>
              <w:tblStyle w:val="Style_5"/>
              <w:tblW w:type="auto" w:w="0"/>
              <w:tblLayout w:type="fixed"/>
            </w:tblPr>
            <w:tblGrid>
              <w:gridCol w:w="1247"/>
              <w:gridCol w:w="953"/>
              <w:gridCol w:w="1016"/>
              <w:gridCol w:w="992"/>
              <w:gridCol w:w="992"/>
              <w:gridCol w:w="981"/>
              <w:gridCol w:w="980"/>
            </w:tblGrid>
            <w:tr>
              <w:trPr>
                <w:trHeight w:hRule="atLeast" w:val="675"/>
              </w:trPr>
              <w:tc>
                <w:tcPr>
                  <w:tcW w:type="dxa" w:w="1247"/>
                  <w:tcBorders>
                    <w:top w:color="000000" w:sz="4" w:val="single"/>
                    <w:left w:color="000000" w:sz="4" w:val="single"/>
                    <w:bottom w:color="000000" w:sz="4" w:val="single"/>
                    <w:right w:color="000000" w:sz="4" w:val="single"/>
                  </w:tcBorders>
                  <w:shd w:fill="auto" w:val="clear"/>
                  <w:vAlign w:val="center"/>
                </w:tcPr>
                <w:p w14:paraId="FD020000">
                  <w:pPr>
                    <w:spacing w:after="0" w:line="240" w:lineRule="auto"/>
                    <w:ind/>
                    <w:jc w:val="center"/>
                    <w:rPr>
                      <w:rFonts w:ascii="Times New Roman" w:hAnsi="Times New Roman"/>
                      <w:sz w:val="16"/>
                    </w:rPr>
                  </w:pPr>
                  <w:r>
                    <w:rPr>
                      <w:rFonts w:ascii="Times New Roman" w:hAnsi="Times New Roman"/>
                      <w:sz w:val="16"/>
                    </w:rPr>
                    <w:t>Источники финансового обеспечения</w:t>
                  </w:r>
                </w:p>
              </w:tc>
              <w:tc>
                <w:tcPr>
                  <w:tcW w:type="dxa" w:w="953"/>
                  <w:tcBorders>
                    <w:top w:color="000000" w:sz="4" w:val="single"/>
                    <w:left w:sz="4" w:val="nil"/>
                    <w:bottom w:color="000000" w:sz="4" w:val="single"/>
                    <w:right w:color="000000" w:sz="4" w:val="single"/>
                  </w:tcBorders>
                  <w:vAlign w:val="center"/>
                </w:tcPr>
                <w:p w14:paraId="FE020000">
                  <w:pPr>
                    <w:spacing w:after="0" w:line="240" w:lineRule="auto"/>
                    <w:ind/>
                    <w:jc w:val="center"/>
                    <w:rPr>
                      <w:rFonts w:ascii="Times New Roman" w:hAnsi="Times New Roman"/>
                      <w:sz w:val="16"/>
                    </w:rPr>
                  </w:pPr>
                  <w:r>
                    <w:rPr>
                      <w:rFonts w:ascii="Times New Roman" w:hAnsi="Times New Roman"/>
                      <w:sz w:val="16"/>
                    </w:rPr>
                    <w:t>2021</w:t>
                  </w:r>
                  <w:r>
                    <w:rPr>
                      <w:rFonts w:ascii="Times New Roman" w:hAnsi="Times New Roman"/>
                      <w:sz w:val="16"/>
                    </w:rPr>
                    <w:br/>
                  </w:r>
                  <w:r>
                    <w:rPr>
                      <w:rFonts w:ascii="Times New Roman" w:hAnsi="Times New Roman"/>
                      <w:sz w:val="16"/>
                    </w:rPr>
                    <w:t xml:space="preserve"> (факт)</w:t>
                  </w:r>
                  <w:r>
                    <w:rPr>
                      <w:rFonts w:ascii="Times New Roman" w:hAnsi="Times New Roman"/>
                      <w:sz w:val="16"/>
                    </w:rPr>
                    <w:br/>
                  </w:r>
                  <w:r>
                    <w:rPr>
                      <w:rFonts w:ascii="Times New Roman" w:hAnsi="Times New Roman"/>
                      <w:sz w:val="16"/>
                    </w:rPr>
                    <w:t xml:space="preserve"> тыс. руб. </w:t>
                  </w:r>
                </w:p>
              </w:tc>
              <w:tc>
                <w:tcPr>
                  <w:tcW w:type="dxa" w:w="1016"/>
                  <w:tcBorders>
                    <w:top w:color="000000" w:sz="4" w:val="single"/>
                    <w:left w:sz="4" w:val="nil"/>
                    <w:bottom w:color="000000" w:sz="4" w:val="single"/>
                    <w:right w:color="000000" w:sz="4" w:val="single"/>
                  </w:tcBorders>
                  <w:vAlign w:val="center"/>
                </w:tcPr>
                <w:p w14:paraId="FF020000">
                  <w:pPr>
                    <w:spacing w:after="0" w:line="240" w:lineRule="auto"/>
                    <w:ind/>
                    <w:jc w:val="center"/>
                    <w:rPr>
                      <w:rFonts w:ascii="Times New Roman" w:hAnsi="Times New Roman"/>
                      <w:sz w:val="16"/>
                    </w:rPr>
                  </w:pPr>
                  <w:r>
                    <w:rPr>
                      <w:rFonts w:ascii="Times New Roman" w:hAnsi="Times New Roman"/>
                      <w:sz w:val="16"/>
                    </w:rPr>
                    <w:t>2022</w:t>
                  </w:r>
                </w:p>
                <w:p w14:paraId="0003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01030000">
                  <w:pPr>
                    <w:spacing w:after="0" w:line="240" w:lineRule="auto"/>
                    <w:ind/>
                    <w:jc w:val="center"/>
                    <w:rPr>
                      <w:rFonts w:ascii="Times New Roman" w:hAnsi="Times New Roman"/>
                      <w:sz w:val="16"/>
                    </w:rPr>
                  </w:pP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shd w:fill="auto" w:val="clear"/>
                  <w:vAlign w:val="center"/>
                </w:tcPr>
                <w:p w14:paraId="02030000">
                  <w:pPr>
                    <w:spacing w:after="0" w:line="240" w:lineRule="auto"/>
                    <w:ind/>
                    <w:jc w:val="center"/>
                    <w:rPr>
                      <w:rFonts w:ascii="Times New Roman" w:hAnsi="Times New Roman"/>
                      <w:sz w:val="16"/>
                    </w:rPr>
                  </w:pPr>
                  <w:r>
                    <w:rPr>
                      <w:rFonts w:ascii="Times New Roman" w:hAnsi="Times New Roman"/>
                      <w:sz w:val="16"/>
                    </w:rPr>
                    <w:t>2023</w:t>
                  </w:r>
                </w:p>
                <w:p w14:paraId="0303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04030000">
                  <w:pPr>
                    <w:spacing w:after="0" w:line="240" w:lineRule="auto"/>
                    <w:ind/>
                    <w:jc w:val="center"/>
                    <w:rPr>
                      <w:rFonts w:ascii="Times New Roman" w:hAnsi="Times New Roman"/>
                      <w:sz w:val="16"/>
                    </w:rPr>
                  </w:pP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shd w:fill="auto" w:val="clear"/>
                  <w:vAlign w:val="center"/>
                </w:tcPr>
                <w:p w14:paraId="05030000">
                  <w:pPr>
                    <w:spacing w:after="0" w:line="240" w:lineRule="auto"/>
                    <w:ind/>
                    <w:jc w:val="center"/>
                    <w:rPr>
                      <w:rFonts w:ascii="Times New Roman" w:hAnsi="Times New Roman"/>
                      <w:sz w:val="16"/>
                    </w:rPr>
                  </w:pPr>
                  <w:r>
                    <w:rPr>
                      <w:rFonts w:ascii="Times New Roman" w:hAnsi="Times New Roman"/>
                      <w:sz w:val="16"/>
                    </w:rPr>
                    <w:t>2024</w:t>
                  </w:r>
                </w:p>
                <w:p w14:paraId="06030000">
                  <w:pPr>
                    <w:spacing w:after="0" w:line="240" w:lineRule="auto"/>
                    <w:ind/>
                    <w:jc w:val="center"/>
                    <w:rPr>
                      <w:rFonts w:ascii="Times New Roman" w:hAnsi="Times New Roman"/>
                      <w:sz w:val="16"/>
                    </w:rPr>
                  </w:pPr>
                  <w:r>
                    <w:rPr>
                      <w:rFonts w:ascii="Times New Roman" w:hAnsi="Times New Roman"/>
                      <w:sz w:val="16"/>
                    </w:rPr>
                    <w:t xml:space="preserve">(план) </w:t>
                  </w:r>
                  <w:r>
                    <w:rPr>
                      <w:rFonts w:ascii="Times New Roman" w:hAnsi="Times New Roman"/>
                      <w:sz w:val="16"/>
                    </w:rPr>
                    <w:br/>
                  </w:r>
                  <w:r>
                    <w:rPr>
                      <w:rFonts w:ascii="Times New Roman" w:hAnsi="Times New Roman"/>
                      <w:sz w:val="16"/>
                    </w:rPr>
                    <w:t>тыс. руб.</w:t>
                  </w:r>
                </w:p>
              </w:tc>
              <w:tc>
                <w:tcPr>
                  <w:tcW w:type="dxa" w:w="981"/>
                  <w:tcBorders>
                    <w:top w:color="000000" w:sz="4" w:val="single"/>
                    <w:left w:sz="4" w:val="nil"/>
                    <w:bottom w:color="000000" w:sz="4" w:val="single"/>
                    <w:right w:color="000000" w:sz="4" w:val="single"/>
                  </w:tcBorders>
                  <w:vAlign w:val="center"/>
                </w:tcPr>
                <w:p w14:paraId="07030000">
                  <w:pPr>
                    <w:spacing w:after="0" w:line="240" w:lineRule="auto"/>
                    <w:ind/>
                    <w:jc w:val="center"/>
                    <w:rPr>
                      <w:rFonts w:ascii="Times New Roman" w:hAnsi="Times New Roman"/>
                      <w:sz w:val="16"/>
                    </w:rPr>
                  </w:pPr>
                  <w:r>
                    <w:rPr>
                      <w:rFonts w:ascii="Times New Roman" w:hAnsi="Times New Roman"/>
                      <w:sz w:val="16"/>
                    </w:rPr>
                    <w:t>2025</w:t>
                  </w:r>
                </w:p>
                <w:p w14:paraId="08030000">
                  <w:pPr>
                    <w:spacing w:after="0" w:line="240" w:lineRule="auto"/>
                    <w:ind/>
                    <w:jc w:val="center"/>
                    <w:rPr>
                      <w:rFonts w:ascii="Times New Roman" w:hAnsi="Times New Roman"/>
                      <w:sz w:val="16"/>
                    </w:rPr>
                  </w:pPr>
                  <w:r>
                    <w:rPr>
                      <w:rFonts w:ascii="Times New Roman" w:hAnsi="Times New Roman"/>
                      <w:sz w:val="16"/>
                    </w:rPr>
                    <w:t xml:space="preserve">(план) </w:t>
                  </w:r>
                  <w:r>
                    <w:rPr>
                      <w:rFonts w:ascii="Times New Roman" w:hAnsi="Times New Roman"/>
                      <w:sz w:val="16"/>
                    </w:rPr>
                    <w:br/>
                  </w:r>
                  <w:r>
                    <w:rPr>
                      <w:rFonts w:ascii="Times New Roman" w:hAnsi="Times New Roman"/>
                      <w:sz w:val="16"/>
                    </w:rPr>
                    <w:t>тыс. руб.</w:t>
                  </w:r>
                </w:p>
              </w:tc>
              <w:tc>
                <w:tcPr>
                  <w:tcW w:type="dxa" w:w="980"/>
                  <w:tcBorders>
                    <w:top w:color="000000" w:sz="4" w:val="single"/>
                    <w:left w:sz="4" w:val="nil"/>
                    <w:bottom w:color="000000" w:sz="4" w:val="single"/>
                    <w:right w:color="000000" w:sz="4" w:val="single"/>
                  </w:tcBorders>
                  <w:vAlign w:val="center"/>
                </w:tcPr>
                <w:p w14:paraId="0903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p w14:paraId="0A030000">
                  <w:pPr>
                    <w:spacing w:after="0" w:line="240" w:lineRule="auto"/>
                    <w:ind/>
                    <w:jc w:val="center"/>
                    <w:rPr>
                      <w:rFonts w:ascii="Times New Roman" w:hAnsi="Times New Roman"/>
                      <w:sz w:val="16"/>
                    </w:rPr>
                  </w:pPr>
                  <w:r>
                    <w:rPr>
                      <w:rFonts w:ascii="Times New Roman" w:hAnsi="Times New Roman"/>
                      <w:sz w:val="16"/>
                    </w:rPr>
                    <w:t xml:space="preserve">(план) </w:t>
                  </w:r>
                  <w:r>
                    <w:rPr>
                      <w:rFonts w:ascii="Times New Roman" w:hAnsi="Times New Roman"/>
                      <w:sz w:val="16"/>
                    </w:rPr>
                    <w:br/>
                  </w:r>
                  <w:r>
                    <w:rPr>
                      <w:rFonts w:ascii="Times New Roman" w:hAnsi="Times New Roman"/>
                      <w:sz w:val="16"/>
                    </w:rPr>
                    <w:t>тыс. руб.</w:t>
                  </w:r>
                </w:p>
              </w:tc>
            </w:tr>
            <w:tr>
              <w:trPr>
                <w:trHeight w:hRule="atLeast" w:val="435"/>
              </w:trPr>
              <w:tc>
                <w:tcPr>
                  <w:tcW w:type="dxa" w:w="1247"/>
                  <w:tcBorders>
                    <w:top w:sz="4" w:val="nil"/>
                    <w:left w:color="000000" w:sz="4" w:val="single"/>
                    <w:bottom w:color="000000" w:sz="4" w:val="single"/>
                    <w:right w:color="000000" w:sz="4" w:val="single"/>
                  </w:tcBorders>
                  <w:shd w:fill="auto" w:val="clear"/>
                  <w:vAlign w:val="center"/>
                </w:tcPr>
                <w:p w14:paraId="0B030000">
                  <w:pPr>
                    <w:spacing w:after="0" w:line="240" w:lineRule="auto"/>
                    <w:ind/>
                    <w:jc w:val="center"/>
                    <w:rPr>
                      <w:rFonts w:ascii="Times New Roman" w:hAnsi="Times New Roman"/>
                      <w:sz w:val="16"/>
                    </w:rPr>
                  </w:pPr>
                  <w:r>
                    <w:rPr>
                      <w:rFonts w:ascii="Times New Roman" w:hAnsi="Times New Roman"/>
                      <w:sz w:val="16"/>
                    </w:rPr>
                    <w:t>ВСЕГО, в т.ч.</w:t>
                  </w:r>
                </w:p>
              </w:tc>
              <w:tc>
                <w:tcPr>
                  <w:tcW w:type="dxa" w:w="953"/>
                  <w:tcBorders>
                    <w:top w:color="000000" w:sz="4" w:val="single"/>
                    <w:left w:sz="4" w:val="nil"/>
                    <w:bottom w:color="000000" w:sz="4" w:val="single"/>
                    <w:right w:color="000000" w:sz="4" w:val="single"/>
                  </w:tcBorders>
                  <w:shd w:fill="auto" w:val="clear"/>
                  <w:vAlign w:val="center"/>
                </w:tcPr>
                <w:p w14:paraId="0C030000">
                  <w:pPr>
                    <w:spacing w:after="0" w:line="240" w:lineRule="auto"/>
                    <w:ind w:hanging="121" w:right="-135"/>
                    <w:jc w:val="center"/>
                    <w:rPr>
                      <w:rFonts w:ascii="Times New Roman" w:hAnsi="Times New Roman"/>
                      <w:sz w:val="16"/>
                    </w:rPr>
                  </w:pPr>
                  <w:r>
                    <w:rPr>
                      <w:rFonts w:ascii="Times New Roman" w:hAnsi="Times New Roman"/>
                      <w:sz w:val="16"/>
                    </w:rPr>
                    <w:t>153 051,225</w:t>
                  </w:r>
                </w:p>
              </w:tc>
              <w:tc>
                <w:tcPr>
                  <w:tcW w:type="dxa" w:w="1016"/>
                  <w:tcBorders>
                    <w:top w:color="000000" w:sz="4" w:val="single"/>
                    <w:left w:sz="4" w:val="nil"/>
                    <w:bottom w:color="000000" w:sz="4" w:val="single"/>
                    <w:right w:color="000000" w:sz="4" w:val="single"/>
                  </w:tcBorders>
                  <w:shd w:fill="auto" w:val="clear"/>
                  <w:vAlign w:val="center"/>
                </w:tcPr>
                <w:p w14:paraId="0D030000">
                  <w:pPr>
                    <w:spacing w:after="0" w:line="240" w:lineRule="auto"/>
                    <w:ind w:left="-104" w:right="-107"/>
                    <w:jc w:val="center"/>
                    <w:rPr>
                      <w:rFonts w:ascii="Times New Roman" w:hAnsi="Times New Roman"/>
                      <w:sz w:val="16"/>
                    </w:rPr>
                  </w:pPr>
                  <w:r>
                    <w:rPr>
                      <w:rFonts w:ascii="Times New Roman" w:hAnsi="Times New Roman"/>
                      <w:sz w:val="16"/>
                    </w:rPr>
                    <w:t>67 977,878</w:t>
                  </w:r>
                </w:p>
              </w:tc>
              <w:tc>
                <w:tcPr>
                  <w:tcW w:type="dxa" w:w="992"/>
                  <w:tcBorders>
                    <w:top w:color="000000" w:sz="4" w:val="single"/>
                    <w:left w:sz="4" w:val="nil"/>
                    <w:bottom w:color="000000" w:sz="4" w:val="single"/>
                    <w:right w:color="000000" w:sz="4" w:val="single"/>
                  </w:tcBorders>
                  <w:shd w:fill="auto" w:val="clear"/>
                  <w:vAlign w:val="center"/>
                </w:tcPr>
                <w:p w14:paraId="0E030000">
                  <w:pPr>
                    <w:spacing w:after="0" w:line="240" w:lineRule="auto"/>
                    <w:ind w:left="-104" w:right="-107"/>
                    <w:jc w:val="center"/>
                    <w:rPr>
                      <w:rFonts w:ascii="Times New Roman" w:hAnsi="Times New Roman"/>
                      <w:sz w:val="16"/>
                    </w:rPr>
                  </w:pPr>
                  <w:r>
                    <w:rPr>
                      <w:rFonts w:ascii="Times New Roman" w:hAnsi="Times New Roman"/>
                      <w:sz w:val="16"/>
                    </w:rPr>
                    <w:t>61 633,0</w:t>
                  </w:r>
                  <w:r>
                    <w:rPr>
                      <w:rFonts w:ascii="Times New Roman" w:hAnsi="Times New Roman"/>
                      <w:sz w:val="16"/>
                    </w:rPr>
                    <w:t>70</w:t>
                  </w:r>
                </w:p>
              </w:tc>
              <w:tc>
                <w:tcPr>
                  <w:tcW w:type="dxa" w:w="992"/>
                  <w:tcBorders>
                    <w:top w:color="000000" w:sz="4" w:val="single"/>
                    <w:left w:sz="4" w:val="nil"/>
                    <w:bottom w:color="000000" w:sz="4" w:val="single"/>
                    <w:right w:color="000000" w:sz="4" w:val="single"/>
                  </w:tcBorders>
                  <w:shd w:fill="auto" w:val="clear"/>
                  <w:vAlign w:val="center"/>
                </w:tcPr>
                <w:p w14:paraId="0F030000">
                  <w:pPr>
                    <w:spacing w:after="0" w:line="240" w:lineRule="auto"/>
                    <w:ind/>
                    <w:jc w:val="center"/>
                    <w:rPr>
                      <w:rFonts w:ascii="Times New Roman" w:hAnsi="Times New Roman"/>
                      <w:sz w:val="16"/>
                    </w:rPr>
                  </w:pPr>
                  <w:r>
                    <w:rPr>
                      <w:rFonts w:ascii="Times New Roman" w:hAnsi="Times New Roman"/>
                      <w:sz w:val="16"/>
                    </w:rPr>
                    <w:t>4</w:t>
                  </w:r>
                  <w:r>
                    <w:rPr>
                      <w:rFonts w:ascii="Times New Roman" w:hAnsi="Times New Roman"/>
                      <w:sz w:val="16"/>
                    </w:rPr>
                    <w:t>6 361,074</w:t>
                  </w:r>
                </w:p>
              </w:tc>
              <w:tc>
                <w:tcPr>
                  <w:tcW w:type="dxa" w:w="981"/>
                  <w:tcBorders>
                    <w:top w:color="000000" w:sz="4" w:val="single"/>
                    <w:left w:sz="4" w:val="nil"/>
                    <w:bottom w:color="000000" w:sz="4" w:val="single"/>
                    <w:right w:color="000000" w:sz="4" w:val="single"/>
                  </w:tcBorders>
                  <w:shd w:fill="auto" w:val="clear"/>
                  <w:vAlign w:val="center"/>
                </w:tcPr>
                <w:p w14:paraId="10030000">
                  <w:pPr>
                    <w:spacing w:after="0" w:line="240" w:lineRule="auto"/>
                    <w:ind/>
                    <w:jc w:val="center"/>
                    <w:rPr>
                      <w:rFonts w:ascii="Times New Roman" w:hAnsi="Times New Roman"/>
                      <w:sz w:val="16"/>
                    </w:rPr>
                  </w:pPr>
                  <w:r>
                    <w:rPr>
                      <w:rFonts w:ascii="Times New Roman" w:hAnsi="Times New Roman"/>
                      <w:sz w:val="16"/>
                    </w:rPr>
                    <w:t>14 236,199</w:t>
                  </w:r>
                </w:p>
              </w:tc>
              <w:tc>
                <w:tcPr>
                  <w:tcW w:type="dxa" w:w="980"/>
                  <w:tcBorders>
                    <w:top w:color="000000" w:sz="4" w:val="single"/>
                    <w:left w:sz="4" w:val="nil"/>
                    <w:bottom w:color="000000" w:sz="4" w:val="single"/>
                    <w:right w:color="000000" w:sz="4" w:val="single"/>
                  </w:tcBorders>
                  <w:vAlign w:val="center"/>
                </w:tcPr>
                <w:p w14:paraId="11030000">
                  <w:pPr>
                    <w:spacing w:after="0" w:line="240" w:lineRule="auto"/>
                    <w:ind/>
                    <w:jc w:val="center"/>
                    <w:rPr>
                      <w:rFonts w:ascii="Times New Roman" w:hAnsi="Times New Roman"/>
                      <w:sz w:val="16"/>
                    </w:rPr>
                  </w:pPr>
                  <w:r>
                    <w:rPr>
                      <w:rFonts w:ascii="Times New Roman" w:hAnsi="Times New Roman"/>
                      <w:sz w:val="16"/>
                    </w:rPr>
                    <w:t>11 873,291</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1203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953"/>
                  <w:tcBorders>
                    <w:top w:sz="4" w:val="nil"/>
                    <w:left w:sz="4" w:val="nil"/>
                    <w:bottom w:color="000000" w:sz="4" w:val="single"/>
                    <w:right w:color="000000" w:sz="4" w:val="single"/>
                  </w:tcBorders>
                  <w:shd w:fill="auto" w:val="clear"/>
                  <w:vAlign w:val="center"/>
                </w:tcPr>
                <w:p w14:paraId="13030000">
                  <w:pPr>
                    <w:spacing w:after="0" w:line="240" w:lineRule="auto"/>
                    <w:ind w:hanging="121" w:right="-135"/>
                    <w:jc w:val="center"/>
                    <w:rPr>
                      <w:rFonts w:ascii="Times New Roman" w:hAnsi="Times New Roman"/>
                      <w:sz w:val="16"/>
                    </w:rPr>
                  </w:pPr>
                  <w:r>
                    <w:rPr>
                      <w:rFonts w:ascii="Times New Roman" w:hAnsi="Times New Roman"/>
                      <w:sz w:val="16"/>
                    </w:rPr>
                    <w:t>25 377,323</w:t>
                  </w:r>
                </w:p>
              </w:tc>
              <w:tc>
                <w:tcPr>
                  <w:tcW w:type="dxa" w:w="1016"/>
                  <w:tcBorders>
                    <w:top w:sz="4" w:val="nil"/>
                    <w:left w:sz="4" w:val="nil"/>
                    <w:bottom w:color="000000" w:sz="4" w:val="single"/>
                    <w:right w:color="000000" w:sz="4" w:val="single"/>
                  </w:tcBorders>
                  <w:shd w:fill="auto" w:val="clear"/>
                  <w:vAlign w:val="center"/>
                </w:tcPr>
                <w:p w14:paraId="14030000">
                  <w:pPr>
                    <w:spacing w:after="0" w:line="240" w:lineRule="auto"/>
                    <w:ind w:left="-104" w:right="-107"/>
                    <w:jc w:val="center"/>
                    <w:rPr>
                      <w:rFonts w:ascii="Times New Roman" w:hAnsi="Times New Roman"/>
                      <w:sz w:val="16"/>
                    </w:rPr>
                  </w:pPr>
                  <w:r>
                    <w:rPr>
                      <w:rFonts w:ascii="Times New Roman" w:hAnsi="Times New Roman"/>
                      <w:sz w:val="16"/>
                    </w:rPr>
                    <w:t>16 963,084</w:t>
                  </w:r>
                </w:p>
              </w:tc>
              <w:tc>
                <w:tcPr>
                  <w:tcW w:type="dxa" w:w="992"/>
                  <w:tcBorders>
                    <w:top w:sz="4" w:val="nil"/>
                    <w:left w:sz="4" w:val="nil"/>
                    <w:bottom w:color="000000" w:sz="4" w:val="single"/>
                    <w:right w:color="000000" w:sz="4" w:val="single"/>
                  </w:tcBorders>
                  <w:shd w:fill="auto" w:val="clear"/>
                  <w:vAlign w:val="center"/>
                </w:tcPr>
                <w:p w14:paraId="15030000">
                  <w:pPr>
                    <w:spacing w:after="0" w:line="240" w:lineRule="auto"/>
                    <w:ind w:left="-104" w:right="-107"/>
                    <w:jc w:val="center"/>
                    <w:rPr>
                      <w:rFonts w:ascii="Times New Roman" w:hAnsi="Times New Roman"/>
                      <w:sz w:val="16"/>
                    </w:rPr>
                  </w:pPr>
                  <w:r>
                    <w:rPr>
                      <w:rFonts w:ascii="Times New Roman" w:hAnsi="Times New Roman"/>
                      <w:sz w:val="16"/>
                    </w:rPr>
                    <w:t>11 867,49</w:t>
                  </w:r>
                  <w:r>
                    <w:rPr>
                      <w:rFonts w:ascii="Times New Roman" w:hAnsi="Times New Roman"/>
                      <w:sz w:val="16"/>
                    </w:rPr>
                    <w:t>1</w:t>
                  </w:r>
                </w:p>
              </w:tc>
              <w:tc>
                <w:tcPr>
                  <w:tcW w:type="dxa" w:w="992"/>
                  <w:tcBorders>
                    <w:top w:sz="4" w:val="nil"/>
                    <w:left w:sz="4" w:val="nil"/>
                    <w:bottom w:color="000000" w:sz="4" w:val="single"/>
                    <w:right w:color="000000" w:sz="4" w:val="single"/>
                  </w:tcBorders>
                  <w:shd w:fill="auto" w:val="clear"/>
                  <w:vAlign w:val="center"/>
                </w:tcPr>
                <w:p w14:paraId="16030000">
                  <w:pPr>
                    <w:spacing w:after="0" w:line="240" w:lineRule="auto"/>
                    <w:ind/>
                    <w:jc w:val="center"/>
                    <w:rPr>
                      <w:rFonts w:ascii="Times New Roman" w:hAnsi="Times New Roman"/>
                      <w:sz w:val="16"/>
                    </w:rPr>
                  </w:pPr>
                  <w:r>
                    <w:rPr>
                      <w:rFonts w:ascii="Times New Roman" w:hAnsi="Times New Roman"/>
                      <w:sz w:val="16"/>
                    </w:rPr>
                    <w:t>8 460,195</w:t>
                  </w:r>
                </w:p>
              </w:tc>
              <w:tc>
                <w:tcPr>
                  <w:tcW w:type="dxa" w:w="981"/>
                  <w:tcBorders>
                    <w:top w:sz="4" w:val="nil"/>
                    <w:left w:sz="4" w:val="nil"/>
                    <w:bottom w:color="000000" w:sz="4" w:val="single"/>
                    <w:right w:color="000000" w:sz="4" w:val="single"/>
                  </w:tcBorders>
                  <w:shd w:fill="auto" w:val="clear"/>
                  <w:vAlign w:val="center"/>
                </w:tcPr>
                <w:p w14:paraId="17030000">
                  <w:pPr>
                    <w:spacing w:after="0" w:line="240" w:lineRule="auto"/>
                    <w:ind/>
                    <w:jc w:val="center"/>
                    <w:rPr>
                      <w:rFonts w:ascii="Times New Roman" w:hAnsi="Times New Roman"/>
                      <w:sz w:val="16"/>
                    </w:rPr>
                  </w:pPr>
                  <w:r>
                    <w:rPr>
                      <w:rFonts w:ascii="Times New Roman" w:hAnsi="Times New Roman"/>
                      <w:sz w:val="16"/>
                    </w:rPr>
                    <w:t>3 839,467</w:t>
                  </w:r>
                </w:p>
              </w:tc>
              <w:tc>
                <w:tcPr>
                  <w:tcW w:type="dxa" w:w="980"/>
                  <w:tcBorders>
                    <w:top w:sz="4" w:val="nil"/>
                    <w:left w:sz="4" w:val="nil"/>
                    <w:bottom w:color="000000" w:sz="4" w:val="single"/>
                    <w:right w:color="000000" w:sz="4" w:val="single"/>
                  </w:tcBorders>
                  <w:vAlign w:val="center"/>
                </w:tcPr>
                <w:p w14:paraId="18030000">
                  <w:pPr>
                    <w:spacing w:after="0" w:line="240" w:lineRule="auto"/>
                    <w:ind/>
                    <w:jc w:val="center"/>
                    <w:rPr>
                      <w:rFonts w:ascii="Times New Roman" w:hAnsi="Times New Roman"/>
                      <w:sz w:val="16"/>
                    </w:rPr>
                  </w:pPr>
                  <w:r>
                    <w:rPr>
                      <w:rFonts w:ascii="Times New Roman" w:hAnsi="Times New Roman"/>
                      <w:sz w:val="16"/>
                    </w:rPr>
                    <w:t>1 476,559</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1903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953"/>
                  <w:tcBorders>
                    <w:top w:sz="4" w:val="nil"/>
                    <w:left w:sz="4" w:val="nil"/>
                    <w:bottom w:color="000000" w:sz="4" w:val="single"/>
                    <w:right w:color="000000" w:sz="4" w:val="single"/>
                  </w:tcBorders>
                  <w:shd w:fill="auto" w:val="clear"/>
                  <w:vAlign w:val="center"/>
                </w:tcPr>
                <w:p w14:paraId="1A030000">
                  <w:pPr>
                    <w:spacing w:after="0" w:line="240" w:lineRule="auto"/>
                    <w:ind w:hanging="121" w:right="-135"/>
                    <w:jc w:val="center"/>
                    <w:rPr>
                      <w:rFonts w:ascii="Times New Roman" w:hAnsi="Times New Roman"/>
                      <w:sz w:val="16"/>
                    </w:rPr>
                  </w:pPr>
                  <w:r>
                    <w:rPr>
                      <w:rFonts w:ascii="Times New Roman" w:hAnsi="Times New Roman"/>
                      <w:sz w:val="16"/>
                    </w:rPr>
                    <w:t>16 630,495</w:t>
                  </w:r>
                </w:p>
              </w:tc>
              <w:tc>
                <w:tcPr>
                  <w:tcW w:type="dxa" w:w="1016"/>
                  <w:tcBorders>
                    <w:top w:sz="4" w:val="nil"/>
                    <w:left w:sz="4" w:val="nil"/>
                    <w:bottom w:color="000000" w:sz="4" w:val="single"/>
                    <w:right w:color="000000" w:sz="4" w:val="single"/>
                  </w:tcBorders>
                  <w:shd w:fill="auto" w:val="clear"/>
                  <w:vAlign w:val="center"/>
                </w:tcPr>
                <w:p w14:paraId="1B030000">
                  <w:pPr>
                    <w:spacing w:after="0" w:line="240" w:lineRule="auto"/>
                    <w:ind/>
                    <w:jc w:val="center"/>
                    <w:rPr>
                      <w:rFonts w:ascii="Times New Roman" w:hAnsi="Times New Roman"/>
                      <w:sz w:val="16"/>
                    </w:rPr>
                  </w:pPr>
                  <w:r>
                    <w:rPr>
                      <w:rFonts w:ascii="Times New Roman" w:hAnsi="Times New Roman"/>
                      <w:sz w:val="16"/>
                    </w:rPr>
                    <w:t>18 597,427</w:t>
                  </w:r>
                </w:p>
              </w:tc>
              <w:tc>
                <w:tcPr>
                  <w:tcW w:type="dxa" w:w="992"/>
                  <w:tcBorders>
                    <w:top w:sz="4" w:val="nil"/>
                    <w:left w:sz="4" w:val="nil"/>
                    <w:bottom w:color="000000" w:sz="4" w:val="single"/>
                    <w:right w:color="000000" w:sz="4" w:val="single"/>
                  </w:tcBorders>
                  <w:shd w:fill="auto" w:val="clear"/>
                  <w:vAlign w:val="center"/>
                </w:tcPr>
                <w:p w14:paraId="1C030000">
                  <w:pPr>
                    <w:spacing w:after="0" w:line="240" w:lineRule="auto"/>
                    <w:ind w:left="-104" w:right="-107"/>
                    <w:jc w:val="center"/>
                    <w:rPr>
                      <w:rFonts w:ascii="Times New Roman" w:hAnsi="Times New Roman"/>
                      <w:sz w:val="16"/>
                    </w:rPr>
                  </w:pPr>
                  <w:r>
                    <w:rPr>
                      <w:rFonts w:ascii="Times New Roman" w:hAnsi="Times New Roman"/>
                      <w:sz w:val="16"/>
                    </w:rPr>
                    <w:t>18 249,803</w:t>
                  </w:r>
                </w:p>
              </w:tc>
              <w:tc>
                <w:tcPr>
                  <w:tcW w:type="dxa" w:w="992"/>
                  <w:tcBorders>
                    <w:top w:sz="4" w:val="nil"/>
                    <w:left w:sz="4" w:val="nil"/>
                    <w:bottom w:color="000000" w:sz="4" w:val="single"/>
                    <w:right w:color="000000" w:sz="4" w:val="single"/>
                  </w:tcBorders>
                  <w:shd w:fill="auto" w:val="clear"/>
                  <w:vAlign w:val="center"/>
                </w:tcPr>
                <w:p w14:paraId="1D030000">
                  <w:pPr>
                    <w:spacing w:after="0" w:line="240" w:lineRule="auto"/>
                    <w:ind/>
                    <w:jc w:val="center"/>
                    <w:rPr>
                      <w:rFonts w:ascii="Times New Roman" w:hAnsi="Times New Roman"/>
                      <w:sz w:val="16"/>
                    </w:rPr>
                  </w:pPr>
                  <w:r>
                    <w:rPr>
                      <w:rFonts w:ascii="Times New Roman" w:hAnsi="Times New Roman"/>
                      <w:sz w:val="16"/>
                    </w:rPr>
                    <w:t>36 529,527</w:t>
                  </w:r>
                </w:p>
              </w:tc>
              <w:tc>
                <w:tcPr>
                  <w:tcW w:type="dxa" w:w="981"/>
                  <w:tcBorders>
                    <w:top w:sz="4" w:val="nil"/>
                    <w:left w:sz="4" w:val="nil"/>
                    <w:bottom w:color="000000" w:sz="4" w:val="single"/>
                    <w:right w:color="000000" w:sz="4" w:val="single"/>
                  </w:tcBorders>
                  <w:shd w:fill="auto" w:val="clear"/>
                  <w:vAlign w:val="center"/>
                </w:tcPr>
                <w:p w14:paraId="1E030000">
                  <w:pPr>
                    <w:spacing w:after="0" w:line="240" w:lineRule="auto"/>
                    <w:ind/>
                    <w:jc w:val="center"/>
                    <w:rPr>
                      <w:rFonts w:ascii="Times New Roman" w:hAnsi="Times New Roman"/>
                      <w:sz w:val="16"/>
                    </w:rPr>
                  </w:pPr>
                  <w:r>
                    <w:rPr>
                      <w:rFonts w:ascii="Times New Roman" w:hAnsi="Times New Roman"/>
                      <w:sz w:val="16"/>
                    </w:rPr>
                    <w:t>10 396,732</w:t>
                  </w:r>
                </w:p>
              </w:tc>
              <w:tc>
                <w:tcPr>
                  <w:tcW w:type="dxa" w:w="980"/>
                  <w:tcBorders>
                    <w:top w:sz="4" w:val="nil"/>
                    <w:left w:sz="4" w:val="nil"/>
                    <w:bottom w:color="000000" w:sz="4" w:val="single"/>
                    <w:right w:color="000000" w:sz="4" w:val="single"/>
                  </w:tcBorders>
                  <w:vAlign w:val="center"/>
                </w:tcPr>
                <w:p w14:paraId="1F030000">
                  <w:pPr>
                    <w:spacing w:after="0" w:line="240" w:lineRule="auto"/>
                    <w:ind/>
                    <w:jc w:val="center"/>
                    <w:rPr>
                      <w:rFonts w:ascii="Times New Roman" w:hAnsi="Times New Roman"/>
                      <w:sz w:val="16"/>
                    </w:rPr>
                  </w:pPr>
                  <w:r>
                    <w:rPr>
                      <w:rFonts w:ascii="Times New Roman" w:hAnsi="Times New Roman"/>
                      <w:sz w:val="16"/>
                    </w:rPr>
                    <w:t>10 396,732</w:t>
                  </w:r>
                </w:p>
              </w:tc>
            </w:tr>
            <w:tr>
              <w:trPr>
                <w:trHeight w:hRule="atLeast" w:val="401"/>
              </w:trPr>
              <w:tc>
                <w:tcPr>
                  <w:tcW w:type="dxa" w:w="1247"/>
                  <w:tcBorders>
                    <w:top w:sz="4" w:val="nil"/>
                    <w:left w:color="000000" w:sz="4" w:val="single"/>
                    <w:bottom w:color="000000" w:sz="4" w:val="single"/>
                    <w:right w:color="000000" w:sz="4" w:val="single"/>
                  </w:tcBorders>
                  <w:shd w:fill="auto" w:val="clear"/>
                  <w:vAlign w:val="center"/>
                </w:tcPr>
                <w:p w14:paraId="2003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953"/>
                  <w:tcBorders>
                    <w:top w:sz="4" w:val="nil"/>
                    <w:left w:sz="4" w:val="nil"/>
                    <w:bottom w:color="000000" w:sz="4" w:val="single"/>
                    <w:right w:color="000000" w:sz="4" w:val="single"/>
                  </w:tcBorders>
                  <w:shd w:fill="auto" w:val="clear"/>
                  <w:vAlign w:val="center"/>
                </w:tcPr>
                <w:p w14:paraId="21030000">
                  <w:pPr>
                    <w:spacing w:after="0" w:line="240" w:lineRule="auto"/>
                    <w:ind w:hanging="121" w:right="-105"/>
                    <w:jc w:val="center"/>
                    <w:rPr>
                      <w:rFonts w:ascii="Times New Roman" w:hAnsi="Times New Roman"/>
                      <w:sz w:val="16"/>
                    </w:rPr>
                  </w:pPr>
                  <w:r>
                    <w:rPr>
                      <w:rFonts w:ascii="Times New Roman" w:hAnsi="Times New Roman"/>
                      <w:sz w:val="16"/>
                    </w:rPr>
                    <w:t>111 043,407</w:t>
                  </w:r>
                </w:p>
              </w:tc>
              <w:tc>
                <w:tcPr>
                  <w:tcW w:type="dxa" w:w="1016"/>
                  <w:tcBorders>
                    <w:top w:sz="4" w:val="nil"/>
                    <w:left w:sz="4" w:val="nil"/>
                    <w:bottom w:color="000000" w:sz="4" w:val="single"/>
                    <w:right w:color="000000" w:sz="4" w:val="single"/>
                  </w:tcBorders>
                  <w:shd w:fill="auto" w:val="clear"/>
                  <w:vAlign w:val="center"/>
                </w:tcPr>
                <w:p w14:paraId="22030000">
                  <w:pPr>
                    <w:spacing w:after="0" w:line="240" w:lineRule="auto"/>
                    <w:ind/>
                    <w:jc w:val="center"/>
                    <w:rPr>
                      <w:rFonts w:ascii="Times New Roman" w:hAnsi="Times New Roman"/>
                      <w:sz w:val="16"/>
                    </w:rPr>
                  </w:pPr>
                  <w:r>
                    <w:rPr>
                      <w:rFonts w:ascii="Times New Roman" w:hAnsi="Times New Roman"/>
                      <w:sz w:val="16"/>
                    </w:rPr>
                    <w:t>32 417,367</w:t>
                  </w:r>
                </w:p>
              </w:tc>
              <w:tc>
                <w:tcPr>
                  <w:tcW w:type="dxa" w:w="992"/>
                  <w:tcBorders>
                    <w:top w:sz="4" w:val="nil"/>
                    <w:left w:sz="4" w:val="nil"/>
                    <w:bottom w:color="000000" w:sz="4" w:val="single"/>
                    <w:right w:color="000000" w:sz="4" w:val="single"/>
                  </w:tcBorders>
                  <w:shd w:fill="auto" w:val="clear"/>
                  <w:vAlign w:val="center"/>
                </w:tcPr>
                <w:p w14:paraId="23030000">
                  <w:pPr>
                    <w:spacing w:after="0" w:line="240" w:lineRule="auto"/>
                    <w:ind/>
                    <w:jc w:val="center"/>
                    <w:rPr>
                      <w:rFonts w:ascii="Times New Roman" w:hAnsi="Times New Roman"/>
                      <w:sz w:val="16"/>
                    </w:rPr>
                  </w:pPr>
                  <w:r>
                    <w:rPr>
                      <w:rFonts w:ascii="Times New Roman" w:hAnsi="Times New Roman"/>
                      <w:sz w:val="16"/>
                    </w:rPr>
                    <w:t>3</w:t>
                  </w:r>
                  <w:r>
                    <w:rPr>
                      <w:rFonts w:ascii="Times New Roman" w:hAnsi="Times New Roman"/>
                      <w:sz w:val="16"/>
                    </w:rPr>
                    <w:t>1 515,776</w:t>
                  </w:r>
                </w:p>
              </w:tc>
              <w:tc>
                <w:tcPr>
                  <w:tcW w:type="dxa" w:w="992"/>
                  <w:tcBorders>
                    <w:top w:sz="4" w:val="nil"/>
                    <w:left w:sz="4" w:val="nil"/>
                    <w:bottom w:color="000000" w:sz="4" w:val="single"/>
                    <w:right w:color="000000" w:sz="4" w:val="single"/>
                  </w:tcBorders>
                  <w:shd w:fill="auto" w:val="clear"/>
                  <w:vAlign w:val="center"/>
                </w:tcPr>
                <w:p w14:paraId="24030000">
                  <w:pPr>
                    <w:spacing w:after="0" w:line="240" w:lineRule="auto"/>
                    <w:ind/>
                    <w:jc w:val="center"/>
                    <w:rPr>
                      <w:rFonts w:ascii="Times New Roman" w:hAnsi="Times New Roman"/>
                      <w:sz w:val="16"/>
                    </w:rPr>
                  </w:pPr>
                  <w:r>
                    <w:rPr>
                      <w:rFonts w:ascii="Times New Roman" w:hAnsi="Times New Roman"/>
                      <w:sz w:val="16"/>
                    </w:rPr>
                    <w:t>1 371,352</w:t>
                  </w:r>
                </w:p>
              </w:tc>
              <w:tc>
                <w:tcPr>
                  <w:tcW w:type="dxa" w:w="981"/>
                  <w:tcBorders>
                    <w:top w:sz="4" w:val="nil"/>
                    <w:left w:sz="4" w:val="nil"/>
                    <w:bottom w:color="000000" w:sz="4" w:val="single"/>
                    <w:right w:color="000000" w:sz="4" w:val="single"/>
                  </w:tcBorders>
                  <w:vAlign w:val="center"/>
                </w:tcPr>
                <w:p w14:paraId="25030000">
                  <w:pPr>
                    <w:spacing w:after="0" w:line="240" w:lineRule="auto"/>
                    <w:ind/>
                    <w:jc w:val="center"/>
                    <w:rPr>
                      <w:rFonts w:ascii="Times New Roman" w:hAnsi="Times New Roman"/>
                      <w:sz w:val="16"/>
                    </w:rPr>
                  </w:pPr>
                  <w:r>
                    <w:rPr>
                      <w:rFonts w:ascii="Times New Roman" w:hAnsi="Times New Roman"/>
                      <w:sz w:val="16"/>
                    </w:rPr>
                    <w:t>0,000</w:t>
                  </w:r>
                </w:p>
              </w:tc>
              <w:tc>
                <w:tcPr>
                  <w:tcW w:type="dxa" w:w="980"/>
                  <w:tcBorders>
                    <w:top w:sz="4" w:val="nil"/>
                    <w:left w:sz="4" w:val="nil"/>
                    <w:bottom w:color="000000" w:sz="4" w:val="single"/>
                    <w:right w:color="000000" w:sz="4" w:val="single"/>
                  </w:tcBorders>
                  <w:vAlign w:val="center"/>
                </w:tcPr>
                <w:p w14:paraId="2603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401"/>
              </w:trPr>
              <w:tc>
                <w:tcPr>
                  <w:tcW w:type="dxa" w:w="1247"/>
                  <w:tcBorders>
                    <w:top w:sz="4" w:val="nil"/>
                    <w:left w:color="000000" w:sz="4" w:val="single"/>
                    <w:bottom w:color="000000" w:sz="4" w:val="single"/>
                    <w:right w:color="000000" w:sz="4" w:val="single"/>
                  </w:tcBorders>
                  <w:shd w:fill="auto" w:val="clear"/>
                  <w:vAlign w:val="center"/>
                </w:tcPr>
                <w:p w14:paraId="27030000">
                  <w:pPr>
                    <w:spacing w:after="0" w:line="240" w:lineRule="auto"/>
                    <w:ind/>
                    <w:jc w:val="center"/>
                    <w:rPr>
                      <w:rFonts w:ascii="Times New Roman" w:hAnsi="Times New Roman"/>
                      <w:sz w:val="16"/>
                    </w:rPr>
                  </w:pPr>
                  <w:r>
                    <w:rPr>
                      <w:rFonts w:ascii="Times New Roman" w:hAnsi="Times New Roman"/>
                      <w:sz w:val="16"/>
                    </w:rPr>
                    <w:t>внебюджетные источники</w:t>
                  </w:r>
                </w:p>
              </w:tc>
              <w:tc>
                <w:tcPr>
                  <w:tcW w:type="dxa" w:w="953"/>
                  <w:tcBorders>
                    <w:top w:sz="4" w:val="nil"/>
                    <w:left w:sz="4" w:val="nil"/>
                    <w:bottom w:color="000000" w:sz="4" w:val="single"/>
                    <w:right w:color="000000" w:sz="4" w:val="single"/>
                  </w:tcBorders>
                  <w:shd w:fill="auto" w:val="clear"/>
                  <w:vAlign w:val="center"/>
                </w:tcPr>
                <w:p w14:paraId="28030000">
                  <w:pPr>
                    <w:spacing w:after="0" w:line="240" w:lineRule="auto"/>
                    <w:ind/>
                    <w:jc w:val="center"/>
                    <w:rPr>
                      <w:rFonts w:ascii="Times New Roman" w:hAnsi="Times New Roman"/>
                      <w:sz w:val="16"/>
                    </w:rPr>
                  </w:pPr>
                  <w:r>
                    <w:rPr>
                      <w:rFonts w:ascii="Times New Roman" w:hAnsi="Times New Roman"/>
                      <w:sz w:val="16"/>
                    </w:rPr>
                    <w:t>0,000</w:t>
                  </w:r>
                </w:p>
              </w:tc>
              <w:tc>
                <w:tcPr>
                  <w:tcW w:type="dxa" w:w="1016"/>
                  <w:tcBorders>
                    <w:top w:sz="4" w:val="nil"/>
                    <w:left w:sz="4" w:val="nil"/>
                    <w:bottom w:color="000000" w:sz="4" w:val="single"/>
                    <w:right w:color="000000" w:sz="4" w:val="single"/>
                  </w:tcBorders>
                  <w:shd w:fill="auto" w:val="clear"/>
                  <w:vAlign w:val="center"/>
                </w:tcPr>
                <w:p w14:paraId="29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2A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2B030000">
                  <w:pPr>
                    <w:spacing w:after="0" w:line="240" w:lineRule="auto"/>
                    <w:ind/>
                    <w:jc w:val="center"/>
                    <w:rPr>
                      <w:rFonts w:ascii="Times New Roman" w:hAnsi="Times New Roman"/>
                      <w:sz w:val="16"/>
                    </w:rPr>
                  </w:pPr>
                  <w:r>
                    <w:rPr>
                      <w:rFonts w:ascii="Times New Roman" w:hAnsi="Times New Roman"/>
                      <w:sz w:val="16"/>
                    </w:rPr>
                    <w:t>0,000</w:t>
                  </w:r>
                </w:p>
              </w:tc>
              <w:tc>
                <w:tcPr>
                  <w:tcW w:type="dxa" w:w="981"/>
                  <w:tcBorders>
                    <w:top w:sz="4" w:val="nil"/>
                    <w:left w:sz="4" w:val="nil"/>
                    <w:bottom w:color="000000" w:sz="4" w:val="single"/>
                    <w:right w:color="000000" w:sz="4" w:val="single"/>
                  </w:tcBorders>
                  <w:vAlign w:val="center"/>
                </w:tcPr>
                <w:p w14:paraId="2C030000">
                  <w:pPr>
                    <w:spacing w:after="0" w:line="240" w:lineRule="auto"/>
                    <w:ind/>
                    <w:jc w:val="center"/>
                    <w:rPr>
                      <w:rFonts w:ascii="Times New Roman" w:hAnsi="Times New Roman"/>
                      <w:sz w:val="16"/>
                    </w:rPr>
                  </w:pPr>
                  <w:r>
                    <w:rPr>
                      <w:rFonts w:ascii="Times New Roman" w:hAnsi="Times New Roman"/>
                      <w:sz w:val="16"/>
                    </w:rPr>
                    <w:t>0,000</w:t>
                  </w:r>
                </w:p>
              </w:tc>
              <w:tc>
                <w:tcPr>
                  <w:tcW w:type="dxa" w:w="980"/>
                  <w:tcBorders>
                    <w:top w:sz="4" w:val="nil"/>
                    <w:left w:sz="4" w:val="nil"/>
                    <w:bottom w:color="000000" w:sz="4" w:val="single"/>
                    <w:right w:color="000000" w:sz="4" w:val="single"/>
                  </w:tcBorders>
                  <w:vAlign w:val="center"/>
                </w:tcPr>
                <w:p w14:paraId="2D030000">
                  <w:pPr>
                    <w:spacing w:after="0" w:line="240" w:lineRule="auto"/>
                    <w:ind/>
                    <w:jc w:val="center"/>
                    <w:rPr>
                      <w:rFonts w:ascii="Times New Roman" w:hAnsi="Times New Roman"/>
                      <w:sz w:val="16"/>
                    </w:rPr>
                  </w:pPr>
                  <w:r>
                    <w:rPr>
                      <w:rFonts w:ascii="Times New Roman" w:hAnsi="Times New Roman"/>
                      <w:sz w:val="16"/>
                    </w:rPr>
                    <w:t>0,000</w:t>
                  </w:r>
                </w:p>
              </w:tc>
            </w:tr>
          </w:tbl>
          <w:p w14:paraId="2E030000">
            <w:pPr>
              <w:spacing w:after="0" w:line="240" w:lineRule="auto"/>
              <w:ind/>
              <w:jc w:val="both"/>
              <w:rPr>
                <w:rFonts w:ascii="Times New Roman" w:hAnsi="Times New Roman"/>
                <w:sz w:val="28"/>
                <w:highlight w:val="yellow"/>
              </w:rPr>
            </w:pPr>
          </w:p>
        </w:tc>
      </w:tr>
      <w:tr>
        <w:tc>
          <w:tcPr>
            <w:tcW w:type="dxa" w:w="2083"/>
            <w:tcBorders>
              <w:top w:color="000000" w:sz="4" w:val="single"/>
              <w:left w:color="000000" w:sz="4" w:val="single"/>
              <w:bottom w:color="000000" w:sz="4" w:val="single"/>
              <w:right w:color="000000" w:sz="4" w:val="single"/>
            </w:tcBorders>
          </w:tcPr>
          <w:p w14:paraId="2F030000">
            <w:pPr>
              <w:spacing w:after="0" w:line="240" w:lineRule="auto"/>
              <w:ind/>
              <w:rPr>
                <w:rFonts w:ascii="Times New Roman" w:hAnsi="Times New Roman"/>
                <w:sz w:val="28"/>
              </w:rPr>
            </w:pPr>
            <w:r>
              <w:rPr>
                <w:rFonts w:ascii="Times New Roman" w:hAnsi="Times New Roman"/>
                <w:sz w:val="28"/>
              </w:rPr>
              <w:t>Ожидаемые результаты реализации подпрограммы</w:t>
            </w:r>
          </w:p>
        </w:tc>
        <w:tc>
          <w:tcPr>
            <w:tcW w:type="dxa" w:w="7097"/>
            <w:tcBorders>
              <w:top w:color="000000" w:sz="4" w:val="single"/>
              <w:left w:color="000000" w:sz="4" w:val="single"/>
              <w:bottom w:color="000000" w:sz="4" w:val="single"/>
              <w:right w:color="000000" w:sz="4" w:val="single"/>
            </w:tcBorders>
          </w:tcPr>
          <w:p w14:paraId="30030000">
            <w:pPr>
              <w:spacing w:after="0" w:line="240" w:lineRule="auto"/>
              <w:ind/>
              <w:jc w:val="both"/>
              <w:rPr>
                <w:rFonts w:ascii="Times New Roman" w:hAnsi="Times New Roman"/>
                <w:sz w:val="28"/>
              </w:rPr>
            </w:pPr>
            <w:r>
              <w:rPr>
                <w:rFonts w:ascii="Times New Roman" w:hAnsi="Times New Roman"/>
                <w:sz w:val="28"/>
              </w:rPr>
              <w:t>В</w:t>
            </w:r>
            <w:r>
              <w:rPr>
                <w:rFonts w:ascii="Times New Roman" w:hAnsi="Times New Roman"/>
                <w:sz w:val="28"/>
              </w:rPr>
              <w:t xml:space="preserve">ыполнение благоустройства общественных и дворовых территорий в общем </w:t>
            </w:r>
            <w:r>
              <w:rPr>
                <w:rFonts w:ascii="Times New Roman" w:hAnsi="Times New Roman"/>
                <w:sz w:val="28"/>
              </w:rPr>
              <w:t>количестве 1</w:t>
            </w:r>
            <w:r>
              <w:rPr>
                <w:rFonts w:ascii="Times New Roman" w:hAnsi="Times New Roman"/>
                <w:sz w:val="28"/>
              </w:rPr>
              <w:t>5</w:t>
            </w:r>
            <w:r>
              <w:rPr>
                <w:rFonts w:ascii="Times New Roman" w:hAnsi="Times New Roman"/>
                <w:sz w:val="28"/>
              </w:rPr>
              <w:t xml:space="preserve"> ед</w:t>
            </w:r>
            <w:r>
              <w:rPr>
                <w:rFonts w:ascii="Times New Roman" w:hAnsi="Times New Roman"/>
                <w:sz w:val="28"/>
              </w:rPr>
              <w:t>.</w:t>
            </w:r>
          </w:p>
        </w:tc>
      </w:tr>
    </w:tbl>
    <w:p w14:paraId="31030000">
      <w:pPr>
        <w:spacing w:after="0" w:line="240" w:lineRule="auto"/>
        <w:ind/>
        <w:rPr>
          <w:rFonts w:ascii="Times New Roman" w:hAnsi="Times New Roman"/>
          <w:sz w:val="28"/>
        </w:rPr>
      </w:pPr>
    </w:p>
    <w:p w14:paraId="32030000">
      <w:pPr>
        <w:spacing w:after="0" w:line="240" w:lineRule="auto"/>
        <w:ind/>
        <w:rPr>
          <w:rFonts w:ascii="Times New Roman" w:hAnsi="Times New Roman"/>
          <w:sz w:val="28"/>
        </w:rPr>
      </w:pPr>
      <w:r>
        <w:rPr>
          <w:rFonts w:ascii="Times New Roman" w:hAnsi="Times New Roman"/>
          <w:sz w:val="28"/>
        </w:rPr>
        <w:br w:type="page"/>
      </w:r>
    </w:p>
    <w:p w14:paraId="33030000">
      <w:pPr>
        <w:spacing w:after="0" w:line="240" w:lineRule="auto"/>
        <w:ind w:left="5387"/>
        <w:rPr>
          <w:rFonts w:ascii="Times New Roman" w:hAnsi="Times New Roman"/>
          <w:sz w:val="28"/>
        </w:rPr>
      </w:pPr>
      <w:r>
        <w:rPr>
          <w:rFonts w:ascii="Times New Roman" w:hAnsi="Times New Roman"/>
          <w:sz w:val="28"/>
        </w:rPr>
        <w:t xml:space="preserve">Приложение 6 </w:t>
      </w:r>
    </w:p>
    <w:p w14:paraId="34030000">
      <w:pPr>
        <w:spacing w:after="0" w:line="240" w:lineRule="auto"/>
        <w:ind w:left="5387"/>
        <w:rPr>
          <w:rFonts w:ascii="Times New Roman" w:hAnsi="Times New Roman"/>
          <w:sz w:val="28"/>
        </w:rPr>
      </w:pPr>
      <w:r>
        <w:rPr>
          <w:rFonts w:ascii="Times New Roman" w:hAnsi="Times New Roman"/>
          <w:sz w:val="28"/>
        </w:rPr>
        <w:t>к муниципальной программе</w:t>
      </w:r>
    </w:p>
    <w:p w14:paraId="35030000">
      <w:pPr>
        <w:spacing w:after="0" w:line="240" w:lineRule="auto"/>
        <w:ind w:left="5387"/>
        <w:jc w:val="both"/>
        <w:rPr>
          <w:rFonts w:ascii="Times New Roman" w:hAnsi="Times New Roman"/>
          <w:sz w:val="28"/>
        </w:rPr>
      </w:pPr>
      <w:r>
        <w:rPr>
          <w:rFonts w:ascii="Times New Roman" w:hAnsi="Times New Roman"/>
          <w:sz w:val="28"/>
        </w:rPr>
        <w:t>«Благоустройство территории Чайковского городского округа»</w:t>
      </w:r>
    </w:p>
    <w:p w14:paraId="36030000">
      <w:pPr>
        <w:spacing w:after="0" w:line="240" w:lineRule="auto"/>
        <w:ind/>
        <w:jc w:val="center"/>
        <w:rPr>
          <w:rFonts w:ascii="Times New Roman" w:hAnsi="Times New Roman"/>
          <w:sz w:val="28"/>
        </w:rPr>
      </w:pPr>
    </w:p>
    <w:p w14:paraId="37030000">
      <w:pPr>
        <w:spacing w:after="0" w:line="240" w:lineRule="auto"/>
        <w:ind/>
        <w:jc w:val="center"/>
        <w:rPr>
          <w:rFonts w:ascii="Times New Roman" w:hAnsi="Times New Roman"/>
          <w:b w:val="1"/>
          <w:sz w:val="28"/>
        </w:rPr>
      </w:pPr>
      <w:r>
        <w:rPr>
          <w:rFonts w:ascii="Times New Roman" w:hAnsi="Times New Roman"/>
          <w:b w:val="1"/>
          <w:sz w:val="28"/>
        </w:rPr>
        <w:t xml:space="preserve">Подпрограмма 6. </w:t>
      </w:r>
    </w:p>
    <w:p w14:paraId="38030000">
      <w:pPr>
        <w:spacing w:after="0" w:line="240" w:lineRule="auto"/>
        <w:ind/>
        <w:jc w:val="center"/>
        <w:rPr>
          <w:rFonts w:ascii="Times New Roman" w:hAnsi="Times New Roman"/>
          <w:b w:val="1"/>
          <w:sz w:val="28"/>
        </w:rPr>
      </w:pPr>
      <w:r>
        <w:rPr>
          <w:rFonts w:ascii="Times New Roman" w:hAnsi="Times New Roman"/>
          <w:b w:val="1"/>
          <w:sz w:val="28"/>
        </w:rPr>
        <w:t xml:space="preserve">«Обеспечение реализации муниципальной программы» </w:t>
      </w:r>
    </w:p>
    <w:p w14:paraId="39030000">
      <w:pPr>
        <w:spacing w:after="0" w:line="240" w:lineRule="auto"/>
        <w:ind/>
        <w:jc w:val="center"/>
        <w:rPr>
          <w:rFonts w:ascii="Times New Roman" w:hAnsi="Times New Roman"/>
          <w:b w:val="1"/>
          <w:sz w:val="28"/>
        </w:rPr>
      </w:pPr>
    </w:p>
    <w:p w14:paraId="3A030000">
      <w:pPr>
        <w:spacing w:after="0" w:line="240" w:lineRule="auto"/>
        <w:ind/>
        <w:jc w:val="center"/>
        <w:rPr>
          <w:rFonts w:ascii="Times New Roman" w:hAnsi="Times New Roman"/>
          <w:sz w:val="28"/>
        </w:rPr>
      </w:pPr>
      <w:r>
        <w:rPr>
          <w:rFonts w:ascii="Times New Roman" w:hAnsi="Times New Roman"/>
          <w:b w:val="1"/>
          <w:sz w:val="28"/>
        </w:rPr>
        <w:t>ПАСПОРТ</w:t>
      </w:r>
      <w:r>
        <w:rPr>
          <w:rFonts w:ascii="Times New Roman" w:hAnsi="Times New Roman"/>
          <w:sz w:val="28"/>
        </w:rPr>
        <w:tab/>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83"/>
        <w:gridCol w:w="7097"/>
      </w:tblGrid>
      <w:tr>
        <w:tc>
          <w:tcPr>
            <w:tcW w:type="dxa" w:w="2083"/>
            <w:tcBorders>
              <w:top w:color="000000" w:sz="4" w:val="single"/>
              <w:left w:color="000000" w:sz="4" w:val="single"/>
              <w:bottom w:color="000000" w:sz="4" w:val="single"/>
              <w:right w:color="000000" w:sz="4" w:val="single"/>
            </w:tcBorders>
          </w:tcPr>
          <w:p w14:paraId="3B030000">
            <w:pPr>
              <w:spacing w:after="0" w:line="240" w:lineRule="auto"/>
              <w:ind/>
              <w:rPr>
                <w:rFonts w:ascii="Times New Roman" w:hAnsi="Times New Roman"/>
                <w:sz w:val="28"/>
              </w:rPr>
            </w:pPr>
            <w:r>
              <w:rPr>
                <w:rFonts w:ascii="Times New Roman" w:hAnsi="Times New Roman"/>
                <w:sz w:val="28"/>
              </w:rPr>
              <w:t>Ответственный исполнитель подпрограммы</w:t>
            </w:r>
          </w:p>
        </w:tc>
        <w:tc>
          <w:tcPr>
            <w:tcW w:type="dxa" w:w="7097"/>
            <w:tcBorders>
              <w:top w:color="000000" w:sz="4" w:val="single"/>
              <w:left w:color="000000" w:sz="4" w:val="single"/>
              <w:bottom w:color="000000" w:sz="4" w:val="single"/>
              <w:right w:color="000000" w:sz="4" w:val="single"/>
            </w:tcBorders>
          </w:tcPr>
          <w:p w14:paraId="3C030000">
            <w:pPr>
              <w:spacing w:after="0" w:line="240" w:lineRule="auto"/>
              <w:ind/>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w:t>
            </w:r>
          </w:p>
        </w:tc>
      </w:tr>
      <w:tr>
        <w:tc>
          <w:tcPr>
            <w:tcW w:type="dxa" w:w="2083"/>
            <w:tcBorders>
              <w:top w:color="000000" w:sz="4" w:val="single"/>
              <w:left w:color="000000" w:sz="4" w:val="single"/>
              <w:bottom w:color="000000" w:sz="4" w:val="single"/>
              <w:right w:color="000000" w:sz="4" w:val="single"/>
            </w:tcBorders>
          </w:tcPr>
          <w:p w14:paraId="3D030000">
            <w:pPr>
              <w:spacing w:after="0" w:line="240" w:lineRule="auto"/>
              <w:ind/>
              <w:rPr>
                <w:rFonts w:ascii="Times New Roman" w:hAnsi="Times New Roman"/>
                <w:sz w:val="28"/>
              </w:rPr>
            </w:pPr>
            <w:r>
              <w:rPr>
                <w:rFonts w:ascii="Times New Roman" w:hAnsi="Times New Roman"/>
                <w:sz w:val="28"/>
              </w:rPr>
              <w:t>Соисполнители подпрограммы</w:t>
            </w:r>
          </w:p>
        </w:tc>
        <w:tc>
          <w:tcPr>
            <w:tcW w:type="dxa" w:w="7097"/>
            <w:tcBorders>
              <w:top w:color="000000" w:sz="4" w:val="single"/>
              <w:left w:color="000000" w:sz="4" w:val="single"/>
              <w:bottom w:color="000000" w:sz="4" w:val="single"/>
              <w:right w:color="000000" w:sz="4" w:val="single"/>
            </w:tcBorders>
          </w:tcPr>
          <w:p w14:paraId="3E030000">
            <w:pPr>
              <w:spacing w:after="0" w:line="240" w:lineRule="auto"/>
              <w:ind/>
              <w:jc w:val="both"/>
              <w:rPr>
                <w:rFonts w:ascii="Times New Roman" w:hAnsi="Times New Roman"/>
                <w:sz w:val="28"/>
              </w:rPr>
            </w:pPr>
            <w:r>
              <w:rPr>
                <w:rFonts w:ascii="Times New Roman" w:hAnsi="Times New Roman"/>
                <w:sz w:val="28"/>
              </w:rPr>
              <w:t>Отсутствуют</w:t>
            </w:r>
          </w:p>
        </w:tc>
      </w:tr>
      <w:tr>
        <w:tc>
          <w:tcPr>
            <w:tcW w:type="dxa" w:w="2083"/>
            <w:tcBorders>
              <w:top w:color="000000" w:sz="4" w:val="single"/>
              <w:left w:color="000000" w:sz="4" w:val="single"/>
              <w:bottom w:color="000000" w:sz="4" w:val="single"/>
              <w:right w:color="000000" w:sz="4" w:val="single"/>
            </w:tcBorders>
          </w:tcPr>
          <w:p w14:paraId="3F030000">
            <w:pPr>
              <w:spacing w:after="0" w:line="240" w:lineRule="auto"/>
              <w:ind/>
              <w:rPr>
                <w:rFonts w:ascii="Times New Roman" w:hAnsi="Times New Roman"/>
                <w:sz w:val="28"/>
              </w:rPr>
            </w:pPr>
            <w:r>
              <w:rPr>
                <w:rFonts w:ascii="Times New Roman" w:hAnsi="Times New Roman"/>
                <w:sz w:val="28"/>
              </w:rPr>
              <w:t>Участники подпрограммы</w:t>
            </w:r>
          </w:p>
        </w:tc>
        <w:tc>
          <w:tcPr>
            <w:tcW w:type="dxa" w:w="7097"/>
            <w:tcBorders>
              <w:top w:color="000000" w:sz="4" w:val="single"/>
              <w:left w:color="000000" w:sz="4" w:val="single"/>
              <w:bottom w:color="000000" w:sz="4" w:val="single"/>
              <w:right w:color="000000" w:sz="4" w:val="single"/>
            </w:tcBorders>
          </w:tcPr>
          <w:p w14:paraId="40030000">
            <w:pPr>
              <w:spacing w:after="0" w:line="240" w:lineRule="auto"/>
              <w:ind/>
              <w:jc w:val="both"/>
              <w:rPr>
                <w:rFonts w:ascii="Times New Roman" w:hAnsi="Times New Roman"/>
                <w:sz w:val="28"/>
              </w:rPr>
            </w:pPr>
            <w:r>
              <w:rPr>
                <w:rFonts w:ascii="Times New Roman" w:hAnsi="Times New Roman"/>
                <w:sz w:val="28"/>
              </w:rPr>
              <w:t>МКУ «Жилкомэнергосервис»</w:t>
            </w:r>
          </w:p>
          <w:p w14:paraId="41030000">
            <w:pPr>
              <w:spacing w:after="0" w:line="240" w:lineRule="auto"/>
              <w:ind/>
              <w:jc w:val="both"/>
              <w:rPr>
                <w:rFonts w:ascii="Times New Roman" w:hAnsi="Times New Roman"/>
                <w:sz w:val="28"/>
              </w:rPr>
            </w:pPr>
            <w:r>
              <w:rPr>
                <w:rFonts w:ascii="Times New Roman" w:hAnsi="Times New Roman"/>
                <w:sz w:val="28"/>
              </w:rPr>
              <w:t>МКУ «Чайковская городская служба по регулированию численности безнадзорных животных»</w:t>
            </w:r>
          </w:p>
          <w:p w14:paraId="42030000">
            <w:pPr>
              <w:spacing w:after="0" w:line="240" w:lineRule="auto"/>
              <w:ind/>
              <w:jc w:val="both"/>
              <w:rPr>
                <w:rFonts w:ascii="Times New Roman" w:hAnsi="Times New Roman"/>
                <w:sz w:val="28"/>
              </w:rPr>
            </w:pPr>
            <w:r>
              <w:rPr>
                <w:rFonts w:ascii="Times New Roman" w:hAnsi="Times New Roman"/>
                <w:sz w:val="28"/>
              </w:rPr>
              <w:t>МАУ «Автовокзал»</w:t>
            </w:r>
          </w:p>
        </w:tc>
      </w:tr>
      <w:tr>
        <w:tc>
          <w:tcPr>
            <w:tcW w:type="dxa" w:w="2083"/>
            <w:tcBorders>
              <w:top w:color="000000" w:sz="4" w:val="single"/>
              <w:left w:color="000000" w:sz="4" w:val="single"/>
              <w:bottom w:color="000000" w:sz="4" w:val="single"/>
              <w:right w:color="000000" w:sz="4" w:val="single"/>
            </w:tcBorders>
          </w:tcPr>
          <w:p w14:paraId="43030000">
            <w:pPr>
              <w:spacing w:after="0" w:line="240" w:lineRule="auto"/>
              <w:ind/>
              <w:rPr>
                <w:rFonts w:ascii="Times New Roman" w:hAnsi="Times New Roman"/>
                <w:sz w:val="28"/>
              </w:rPr>
            </w:pPr>
            <w:r>
              <w:rPr>
                <w:rFonts w:ascii="Times New Roman" w:hAnsi="Times New Roman"/>
                <w:sz w:val="28"/>
              </w:rPr>
              <w:t>Этапы и сроки реализации подпрограммы</w:t>
            </w:r>
          </w:p>
        </w:tc>
        <w:tc>
          <w:tcPr>
            <w:tcW w:type="dxa" w:w="7097"/>
            <w:tcBorders>
              <w:top w:color="000000" w:sz="4" w:val="single"/>
              <w:left w:color="000000" w:sz="4" w:val="single"/>
              <w:bottom w:color="000000" w:sz="4" w:val="single"/>
              <w:right w:color="000000" w:sz="4" w:val="single"/>
            </w:tcBorders>
          </w:tcPr>
          <w:p w14:paraId="44030000">
            <w:pPr>
              <w:spacing w:after="0" w:line="240" w:lineRule="auto"/>
              <w:ind/>
              <w:jc w:val="both"/>
              <w:rPr>
                <w:rFonts w:ascii="Times New Roman" w:hAnsi="Times New Roman"/>
                <w:sz w:val="28"/>
              </w:rPr>
            </w:pPr>
            <w:r>
              <w:rPr>
                <w:rFonts w:ascii="Times New Roman" w:hAnsi="Times New Roman"/>
                <w:sz w:val="28"/>
              </w:rPr>
              <w:t>Подпрограмма рассчитана на период реализации с 2019 по 202</w:t>
            </w:r>
            <w:r>
              <w:rPr>
                <w:rFonts w:ascii="Times New Roman" w:hAnsi="Times New Roman"/>
                <w:sz w:val="28"/>
              </w:rPr>
              <w:t>6</w:t>
            </w:r>
            <w:r>
              <w:rPr>
                <w:rFonts w:ascii="Times New Roman" w:hAnsi="Times New Roman"/>
                <w:sz w:val="28"/>
              </w:rPr>
              <w:t xml:space="preserve"> годы. </w:t>
            </w:r>
          </w:p>
          <w:p w14:paraId="45030000">
            <w:pPr>
              <w:spacing w:after="0" w:line="240" w:lineRule="auto"/>
              <w:ind/>
              <w:jc w:val="both"/>
              <w:rPr>
                <w:rFonts w:ascii="Times New Roman" w:hAnsi="Times New Roman"/>
                <w:sz w:val="28"/>
              </w:rPr>
            </w:pPr>
            <w:r>
              <w:rPr>
                <w:rFonts w:ascii="Times New Roman" w:hAnsi="Times New Roman"/>
                <w:sz w:val="28"/>
              </w:rPr>
              <w:t>Программа не имеет строгой разбивки на этапы.</w:t>
            </w:r>
          </w:p>
        </w:tc>
      </w:tr>
      <w:tr>
        <w:tc>
          <w:tcPr>
            <w:tcW w:type="dxa" w:w="2083"/>
            <w:tcBorders>
              <w:top w:color="000000" w:sz="4" w:val="single"/>
              <w:left w:color="000000" w:sz="4" w:val="single"/>
              <w:bottom w:color="000000" w:sz="4" w:val="single"/>
              <w:right w:color="000000" w:sz="4" w:val="single"/>
            </w:tcBorders>
          </w:tcPr>
          <w:p w14:paraId="46030000">
            <w:pPr>
              <w:spacing w:after="0" w:line="240" w:lineRule="auto"/>
              <w:ind/>
              <w:rPr>
                <w:rFonts w:ascii="Times New Roman" w:hAnsi="Times New Roman"/>
                <w:sz w:val="28"/>
              </w:rPr>
            </w:pPr>
            <w:r>
              <w:rPr>
                <w:rFonts w:ascii="Times New Roman" w:hAnsi="Times New Roman"/>
                <w:sz w:val="28"/>
              </w:rPr>
              <w:t>Цели подпрограммы</w:t>
            </w:r>
          </w:p>
        </w:tc>
        <w:tc>
          <w:tcPr>
            <w:tcW w:type="dxa" w:w="7097"/>
            <w:tcBorders>
              <w:top w:color="000000" w:sz="4" w:val="single"/>
              <w:left w:color="000000" w:sz="4" w:val="single"/>
              <w:bottom w:color="000000" w:sz="4" w:val="single"/>
              <w:right w:color="000000" w:sz="4" w:val="single"/>
            </w:tcBorders>
          </w:tcPr>
          <w:p w14:paraId="47030000">
            <w:pPr>
              <w:spacing w:after="0" w:line="240" w:lineRule="auto"/>
              <w:ind/>
              <w:jc w:val="both"/>
              <w:rPr>
                <w:rFonts w:ascii="Times New Roman" w:hAnsi="Times New Roman"/>
                <w:sz w:val="28"/>
              </w:rPr>
            </w:pPr>
            <w:r>
              <w:rPr>
                <w:rFonts w:ascii="Times New Roman" w:hAnsi="Times New Roman"/>
                <w:sz w:val="28"/>
              </w:rPr>
              <w:t>Создание условий для реализации муниципальной программы «Благоустройство территории Чайковского городского округа»</w:t>
            </w:r>
          </w:p>
        </w:tc>
      </w:tr>
      <w:tr>
        <w:trPr>
          <w:trHeight w:hRule="atLeast" w:val="563"/>
        </w:trPr>
        <w:tc>
          <w:tcPr>
            <w:tcW w:type="dxa" w:w="2083"/>
            <w:tcBorders>
              <w:top w:color="000000" w:sz="4" w:val="single"/>
              <w:left w:color="000000" w:sz="4" w:val="single"/>
              <w:bottom w:color="000000" w:sz="4" w:val="single"/>
              <w:right w:color="000000" w:sz="4" w:val="single"/>
            </w:tcBorders>
          </w:tcPr>
          <w:p w14:paraId="48030000">
            <w:pPr>
              <w:spacing w:after="0" w:line="240" w:lineRule="auto"/>
              <w:ind/>
              <w:rPr>
                <w:rFonts w:ascii="Times New Roman" w:hAnsi="Times New Roman"/>
                <w:sz w:val="28"/>
              </w:rPr>
            </w:pPr>
            <w:r>
              <w:rPr>
                <w:rFonts w:ascii="Times New Roman" w:hAnsi="Times New Roman"/>
                <w:sz w:val="28"/>
              </w:rPr>
              <w:t>Задачи подпрограммы</w:t>
            </w:r>
          </w:p>
        </w:tc>
        <w:tc>
          <w:tcPr>
            <w:tcW w:type="dxa" w:w="7097"/>
            <w:tcBorders>
              <w:top w:color="000000" w:sz="4" w:val="single"/>
              <w:left w:color="000000" w:sz="4" w:val="single"/>
              <w:bottom w:color="000000" w:sz="4" w:val="single"/>
              <w:right w:color="000000" w:sz="4" w:val="single"/>
            </w:tcBorders>
          </w:tcPr>
          <w:p w14:paraId="49030000">
            <w:pPr>
              <w:widowControl w:val="0"/>
              <w:spacing w:after="0" w:line="240" w:lineRule="auto"/>
              <w:ind/>
              <w:jc w:val="both"/>
              <w:rPr>
                <w:rFonts w:ascii="Times New Roman" w:hAnsi="Times New Roman"/>
                <w:sz w:val="28"/>
              </w:rPr>
            </w:pPr>
            <w:r>
              <w:rPr>
                <w:rFonts w:ascii="Times New Roman" w:hAnsi="Times New Roman"/>
                <w:sz w:val="28"/>
              </w:rPr>
              <w:t>1. Эффективная реализация полномочий и совершенствование правового, организационного, финансового механизмов функционирования муниципальной программы.</w:t>
            </w:r>
          </w:p>
          <w:p w14:paraId="4A030000">
            <w:pPr>
              <w:widowControl w:val="0"/>
              <w:spacing w:after="0" w:line="240" w:lineRule="auto"/>
              <w:ind/>
              <w:jc w:val="both"/>
              <w:rPr>
                <w:rFonts w:ascii="Times New Roman" w:hAnsi="Times New Roman"/>
                <w:sz w:val="28"/>
              </w:rPr>
            </w:pPr>
            <w:r>
              <w:rPr>
                <w:rFonts w:ascii="Times New Roman" w:hAnsi="Times New Roman"/>
                <w:sz w:val="28"/>
              </w:rPr>
              <w:t>2. Обеспечение деятельности муниципальных учреждений, направленной на реализацию курируемых проектов.</w:t>
            </w:r>
          </w:p>
        </w:tc>
      </w:tr>
      <w:tr>
        <w:tc>
          <w:tcPr>
            <w:tcW w:type="dxa" w:w="2083"/>
            <w:tcBorders>
              <w:top w:color="000000" w:sz="4" w:val="single"/>
              <w:left w:color="000000" w:sz="4" w:val="single"/>
              <w:bottom w:color="000000" w:sz="4" w:val="single"/>
              <w:right w:color="000000" w:sz="4" w:val="single"/>
            </w:tcBorders>
          </w:tcPr>
          <w:p w14:paraId="4B030000">
            <w:pPr>
              <w:spacing w:after="0" w:line="240" w:lineRule="auto"/>
              <w:ind/>
              <w:rPr>
                <w:rFonts w:ascii="Times New Roman" w:hAnsi="Times New Roman"/>
                <w:sz w:val="28"/>
              </w:rPr>
            </w:pPr>
            <w:r>
              <w:rPr>
                <w:rFonts w:ascii="Times New Roman" w:hAnsi="Times New Roman"/>
                <w:sz w:val="28"/>
              </w:rPr>
              <w:t>П</w:t>
            </w:r>
            <w:r>
              <w:rPr>
                <w:rFonts w:ascii="Times New Roman" w:hAnsi="Times New Roman"/>
                <w:sz w:val="28"/>
              </w:rPr>
              <w:t>оказатели подпрограммы</w:t>
            </w:r>
          </w:p>
        </w:tc>
        <w:tc>
          <w:tcPr>
            <w:tcW w:type="dxa" w:w="7097"/>
            <w:tcBorders>
              <w:top w:color="000000" w:sz="4" w:val="single"/>
              <w:left w:color="000000" w:sz="4" w:val="single"/>
              <w:bottom w:color="000000" w:sz="4" w:val="single"/>
              <w:right w:color="000000" w:sz="4" w:val="single"/>
            </w:tcBorders>
          </w:tcPr>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9"/>
              <w:gridCol w:w="1925"/>
              <w:gridCol w:w="812"/>
              <w:gridCol w:w="616"/>
              <w:gridCol w:w="616"/>
              <w:gridCol w:w="616"/>
              <w:gridCol w:w="616"/>
              <w:gridCol w:w="616"/>
              <w:gridCol w:w="616"/>
            </w:tblGrid>
            <w:tr>
              <w:tc>
                <w:tcPr>
                  <w:tcW w:type="dxa" w:w="439"/>
                  <w:vMerge w:val="restart"/>
                  <w:tcBorders>
                    <w:top w:color="000000" w:sz="4" w:val="single"/>
                    <w:left w:color="000000" w:sz="4" w:val="single"/>
                    <w:bottom w:color="000000" w:sz="4" w:val="single"/>
                    <w:right w:color="000000" w:sz="4" w:val="single"/>
                  </w:tcBorders>
                  <w:vAlign w:val="center"/>
                </w:tcPr>
                <w:p w14:paraId="4C030000">
                  <w:pPr>
                    <w:spacing w:after="0" w:line="240" w:lineRule="auto"/>
                    <w:ind/>
                    <w:jc w:val="center"/>
                    <w:rPr>
                      <w:rFonts w:ascii="Times New Roman" w:hAnsi="Times New Roman"/>
                      <w:sz w:val="16"/>
                    </w:rPr>
                  </w:pPr>
                  <w:r>
                    <w:rPr>
                      <w:rFonts w:ascii="Times New Roman" w:hAnsi="Times New Roman"/>
                      <w:sz w:val="16"/>
                    </w:rPr>
                    <w:t>№ п/п</w:t>
                  </w:r>
                </w:p>
              </w:tc>
              <w:tc>
                <w:tcPr>
                  <w:tcW w:type="dxa" w:w="1925"/>
                  <w:vMerge w:val="restart"/>
                  <w:tcBorders>
                    <w:top w:color="000000" w:sz="4" w:val="single"/>
                    <w:left w:color="000000" w:sz="4" w:val="single"/>
                    <w:bottom w:color="000000" w:sz="4" w:val="single"/>
                    <w:right w:color="000000" w:sz="4" w:val="single"/>
                  </w:tcBorders>
                  <w:vAlign w:val="center"/>
                </w:tcPr>
                <w:p w14:paraId="4D03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812"/>
                  <w:vMerge w:val="restart"/>
                  <w:tcBorders>
                    <w:top w:color="000000" w:sz="4" w:val="single"/>
                    <w:left w:color="000000" w:sz="4" w:val="single"/>
                    <w:bottom w:color="000000" w:sz="4" w:val="single"/>
                    <w:right w:color="000000" w:sz="4" w:val="single"/>
                  </w:tcBorders>
                </w:tcPr>
                <w:p w14:paraId="4E030000">
                  <w:pPr>
                    <w:spacing w:after="0" w:line="240" w:lineRule="auto"/>
                    <w:ind/>
                    <w:jc w:val="center"/>
                    <w:rPr>
                      <w:rFonts w:ascii="Times New Roman" w:hAnsi="Times New Roman"/>
                      <w:sz w:val="16"/>
                    </w:rPr>
                  </w:pPr>
                  <w:r>
                    <w:rPr>
                      <w:rFonts w:ascii="Times New Roman" w:hAnsi="Times New Roman"/>
                      <w:sz w:val="16"/>
                    </w:rPr>
                    <w:t>Ед. изм.</w:t>
                  </w:r>
                </w:p>
              </w:tc>
              <w:tc>
                <w:tcPr>
                  <w:tcW w:type="dxa" w:w="616"/>
                  <w:tcBorders>
                    <w:top w:color="000000" w:sz="4" w:val="single"/>
                    <w:left w:color="000000" w:sz="4" w:val="single"/>
                    <w:bottom w:color="000000" w:sz="4" w:val="single"/>
                    <w:right w:color="000000" w:sz="4" w:val="single"/>
                  </w:tcBorders>
                  <w:vAlign w:val="center"/>
                </w:tcPr>
                <w:p w14:paraId="4F030000">
                  <w:pPr>
                    <w:spacing w:after="0" w:line="240" w:lineRule="auto"/>
                    <w:ind/>
                    <w:jc w:val="center"/>
                    <w:rPr>
                      <w:rFonts w:ascii="Times New Roman" w:hAnsi="Times New Roman"/>
                      <w:sz w:val="16"/>
                    </w:rPr>
                  </w:pPr>
                  <w:r>
                    <w:rPr>
                      <w:rFonts w:ascii="Times New Roman" w:hAnsi="Times New Roman"/>
                      <w:sz w:val="16"/>
                    </w:rPr>
                    <w:t>2021</w:t>
                  </w:r>
                </w:p>
              </w:tc>
              <w:tc>
                <w:tcPr>
                  <w:tcW w:type="dxa" w:w="616"/>
                  <w:tcBorders>
                    <w:top w:color="000000" w:sz="4" w:val="single"/>
                    <w:left w:color="000000" w:sz="4" w:val="single"/>
                    <w:bottom w:color="000000" w:sz="4" w:val="single"/>
                    <w:right w:color="000000" w:sz="4" w:val="single"/>
                  </w:tcBorders>
                  <w:vAlign w:val="center"/>
                </w:tcPr>
                <w:p w14:paraId="50030000">
                  <w:pPr>
                    <w:spacing w:after="0" w:line="240" w:lineRule="auto"/>
                    <w:ind/>
                    <w:jc w:val="center"/>
                    <w:rPr>
                      <w:rFonts w:ascii="Times New Roman" w:hAnsi="Times New Roman"/>
                      <w:sz w:val="16"/>
                    </w:rPr>
                  </w:pPr>
                  <w:r>
                    <w:rPr>
                      <w:rFonts w:ascii="Times New Roman" w:hAnsi="Times New Roman"/>
                      <w:sz w:val="16"/>
                    </w:rPr>
                    <w:t>2022</w:t>
                  </w:r>
                </w:p>
              </w:tc>
              <w:tc>
                <w:tcPr>
                  <w:tcW w:type="dxa" w:w="616"/>
                  <w:tcBorders>
                    <w:top w:color="000000" w:sz="4" w:val="single"/>
                    <w:left w:color="000000" w:sz="4" w:val="single"/>
                    <w:bottom w:color="000000" w:sz="4" w:val="single"/>
                    <w:right w:color="000000" w:sz="4" w:val="single"/>
                  </w:tcBorders>
                  <w:vAlign w:val="center"/>
                </w:tcPr>
                <w:p w14:paraId="51030000">
                  <w:pPr>
                    <w:spacing w:after="0" w:line="240" w:lineRule="auto"/>
                    <w:ind/>
                    <w:jc w:val="center"/>
                    <w:rPr>
                      <w:rFonts w:ascii="Times New Roman" w:hAnsi="Times New Roman"/>
                      <w:sz w:val="16"/>
                    </w:rPr>
                  </w:pPr>
                  <w:r>
                    <w:rPr>
                      <w:rFonts w:ascii="Times New Roman" w:hAnsi="Times New Roman"/>
                      <w:sz w:val="16"/>
                    </w:rPr>
                    <w:t>2023</w:t>
                  </w:r>
                </w:p>
              </w:tc>
              <w:tc>
                <w:tcPr>
                  <w:tcW w:type="dxa" w:w="616"/>
                  <w:tcBorders>
                    <w:top w:color="000000" w:sz="4" w:val="single"/>
                    <w:left w:color="000000" w:sz="4" w:val="single"/>
                    <w:bottom w:color="000000" w:sz="4" w:val="single"/>
                    <w:right w:color="000000" w:sz="4" w:val="single"/>
                  </w:tcBorders>
                  <w:vAlign w:val="center"/>
                </w:tcPr>
                <w:p w14:paraId="52030000">
                  <w:pPr>
                    <w:spacing w:after="0" w:line="240" w:lineRule="auto"/>
                    <w:ind/>
                    <w:jc w:val="center"/>
                    <w:rPr>
                      <w:rFonts w:ascii="Times New Roman" w:hAnsi="Times New Roman"/>
                      <w:sz w:val="16"/>
                    </w:rPr>
                  </w:pPr>
                  <w:r>
                    <w:rPr>
                      <w:rFonts w:ascii="Times New Roman" w:hAnsi="Times New Roman"/>
                      <w:sz w:val="16"/>
                    </w:rPr>
                    <w:t>2024</w:t>
                  </w:r>
                </w:p>
              </w:tc>
              <w:tc>
                <w:tcPr>
                  <w:tcW w:type="dxa" w:w="616"/>
                  <w:tcBorders>
                    <w:top w:color="000000" w:sz="4" w:val="single"/>
                    <w:left w:color="000000" w:sz="4" w:val="single"/>
                    <w:bottom w:color="000000" w:sz="4" w:val="single"/>
                    <w:right w:color="000000" w:sz="4" w:val="single"/>
                  </w:tcBorders>
                  <w:vAlign w:val="center"/>
                </w:tcPr>
                <w:p w14:paraId="5303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5</w:t>
                  </w:r>
                </w:p>
              </w:tc>
              <w:tc>
                <w:tcPr>
                  <w:tcW w:type="dxa" w:w="616"/>
                  <w:tcBorders>
                    <w:top w:color="000000" w:sz="4" w:val="single"/>
                    <w:left w:color="000000" w:sz="4" w:val="single"/>
                    <w:bottom w:color="000000" w:sz="4" w:val="single"/>
                    <w:right w:color="000000" w:sz="4" w:val="single"/>
                  </w:tcBorders>
                  <w:vAlign w:val="center"/>
                </w:tcPr>
                <w:p w14:paraId="5403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tc>
            </w:tr>
            <w:tr>
              <w:tc>
                <w:tcPr>
                  <w:tcW w:type="dxa" w:w="439"/>
                  <w:gridSpan w:val="1"/>
                  <w:vMerge w:val="continue"/>
                  <w:tcBorders>
                    <w:top w:color="000000" w:sz="4" w:val="single"/>
                    <w:left w:color="000000" w:sz="4" w:val="single"/>
                    <w:bottom w:color="000000" w:sz="4" w:val="single"/>
                    <w:right w:color="000000" w:sz="4" w:val="single"/>
                  </w:tcBorders>
                  <w:vAlign w:val="center"/>
                </w:tcPr>
                <w:p/>
              </w:tc>
              <w:tc>
                <w:tcPr>
                  <w:tcW w:type="dxa" w:w="1925"/>
                  <w:gridSpan w:val="1"/>
                  <w:vMerge w:val="continue"/>
                  <w:tcBorders>
                    <w:top w:color="000000" w:sz="4" w:val="single"/>
                    <w:left w:color="000000" w:sz="4" w:val="single"/>
                    <w:bottom w:color="000000" w:sz="4" w:val="single"/>
                    <w:right w:color="000000" w:sz="4" w:val="single"/>
                  </w:tcBorders>
                  <w:vAlign w:val="center"/>
                </w:tcPr>
                <w:p/>
              </w:tc>
              <w:tc>
                <w:tcPr>
                  <w:tcW w:type="dxa" w:w="812"/>
                  <w:gridSpan w:val="1"/>
                  <w:vMerge w:val="continue"/>
                  <w:tcBorders>
                    <w:top w:color="000000" w:sz="4" w:val="single"/>
                    <w:left w:color="000000" w:sz="4" w:val="single"/>
                    <w:bottom w:color="000000" w:sz="4" w:val="single"/>
                    <w:right w:color="000000" w:sz="4" w:val="single"/>
                  </w:tcBorders>
                </w:tcPr>
                <w:p/>
              </w:tc>
              <w:tc>
                <w:tcPr>
                  <w:tcW w:type="dxa" w:w="616"/>
                  <w:tcBorders>
                    <w:top w:color="000000" w:sz="4" w:val="single"/>
                    <w:left w:color="000000" w:sz="4" w:val="single"/>
                    <w:bottom w:color="000000" w:sz="4" w:val="single"/>
                    <w:right w:color="000000" w:sz="4" w:val="single"/>
                  </w:tcBorders>
                  <w:vAlign w:val="center"/>
                </w:tcPr>
                <w:p w14:paraId="55030000">
                  <w:pPr>
                    <w:spacing w:after="0" w:line="240" w:lineRule="auto"/>
                    <w:ind/>
                    <w:jc w:val="center"/>
                    <w:rPr>
                      <w:rFonts w:ascii="Times New Roman" w:hAnsi="Times New Roman"/>
                      <w:sz w:val="16"/>
                    </w:rPr>
                  </w:pPr>
                  <w:r>
                    <w:rPr>
                      <w:rFonts w:ascii="Times New Roman" w:hAnsi="Times New Roman"/>
                      <w:sz w:val="16"/>
                    </w:rPr>
                    <w:t>факт</w:t>
                  </w:r>
                </w:p>
              </w:tc>
              <w:tc>
                <w:tcPr>
                  <w:tcW w:type="dxa" w:w="616"/>
                  <w:tcBorders>
                    <w:top w:color="000000" w:sz="4" w:val="single"/>
                    <w:left w:color="000000" w:sz="4" w:val="single"/>
                    <w:bottom w:color="000000" w:sz="4" w:val="single"/>
                    <w:right w:color="000000" w:sz="4" w:val="single"/>
                  </w:tcBorders>
                  <w:vAlign w:val="center"/>
                </w:tcPr>
                <w:p w14:paraId="56030000">
                  <w:pPr>
                    <w:spacing w:after="0" w:line="240" w:lineRule="auto"/>
                    <w:ind/>
                    <w:jc w:val="center"/>
                    <w:rPr>
                      <w:rFonts w:ascii="Times New Roman" w:hAnsi="Times New Roman"/>
                      <w:sz w:val="16"/>
                    </w:rPr>
                  </w:pPr>
                  <w:r>
                    <w:rPr>
                      <w:rFonts w:ascii="Times New Roman" w:hAnsi="Times New Roman"/>
                      <w:sz w:val="16"/>
                    </w:rPr>
                    <w:t>факт</w:t>
                  </w:r>
                </w:p>
              </w:tc>
              <w:tc>
                <w:tcPr>
                  <w:tcW w:type="dxa" w:w="616"/>
                  <w:tcBorders>
                    <w:top w:color="000000" w:sz="4" w:val="single"/>
                    <w:left w:color="000000" w:sz="4" w:val="single"/>
                    <w:bottom w:color="000000" w:sz="4" w:val="single"/>
                    <w:right w:color="000000" w:sz="4" w:val="single"/>
                  </w:tcBorders>
                  <w:vAlign w:val="center"/>
                </w:tcPr>
                <w:p w14:paraId="57030000">
                  <w:pPr>
                    <w:spacing w:after="0" w:line="240" w:lineRule="auto"/>
                    <w:ind/>
                    <w:jc w:val="center"/>
                    <w:rPr>
                      <w:rFonts w:ascii="Times New Roman" w:hAnsi="Times New Roman"/>
                      <w:sz w:val="16"/>
                    </w:rPr>
                  </w:pPr>
                  <w:r>
                    <w:rPr>
                      <w:rFonts w:ascii="Times New Roman" w:hAnsi="Times New Roman"/>
                      <w:sz w:val="16"/>
                    </w:rPr>
                    <w:t>факт</w:t>
                  </w:r>
                </w:p>
              </w:tc>
              <w:tc>
                <w:tcPr>
                  <w:tcW w:type="dxa" w:w="616"/>
                  <w:tcBorders>
                    <w:top w:color="000000" w:sz="4" w:val="single"/>
                    <w:left w:color="000000" w:sz="4" w:val="single"/>
                    <w:bottom w:color="000000" w:sz="4" w:val="single"/>
                    <w:right w:color="000000" w:sz="4" w:val="single"/>
                  </w:tcBorders>
                  <w:vAlign w:val="center"/>
                </w:tcPr>
                <w:p w14:paraId="58030000">
                  <w:pPr>
                    <w:spacing w:after="0" w:line="240" w:lineRule="auto"/>
                    <w:ind/>
                    <w:jc w:val="center"/>
                    <w:rPr>
                      <w:rFonts w:ascii="Times New Roman" w:hAnsi="Times New Roman"/>
                      <w:sz w:val="16"/>
                    </w:rPr>
                  </w:pPr>
                  <w:r>
                    <w:rPr>
                      <w:rFonts w:ascii="Times New Roman" w:hAnsi="Times New Roman"/>
                      <w:sz w:val="16"/>
                    </w:rPr>
                    <w:t>план</w:t>
                  </w:r>
                </w:p>
              </w:tc>
              <w:tc>
                <w:tcPr>
                  <w:tcW w:type="dxa" w:w="616"/>
                  <w:tcBorders>
                    <w:top w:color="000000" w:sz="4" w:val="single"/>
                    <w:left w:color="000000" w:sz="4" w:val="single"/>
                    <w:bottom w:color="000000" w:sz="4" w:val="single"/>
                    <w:right w:color="000000" w:sz="4" w:val="single"/>
                  </w:tcBorders>
                  <w:vAlign w:val="center"/>
                </w:tcPr>
                <w:p w14:paraId="59030000">
                  <w:pPr>
                    <w:spacing w:after="0" w:line="240" w:lineRule="auto"/>
                    <w:ind/>
                    <w:jc w:val="center"/>
                    <w:rPr>
                      <w:rFonts w:ascii="Times New Roman" w:hAnsi="Times New Roman"/>
                      <w:sz w:val="16"/>
                    </w:rPr>
                  </w:pPr>
                  <w:r>
                    <w:rPr>
                      <w:rFonts w:ascii="Times New Roman" w:hAnsi="Times New Roman"/>
                      <w:sz w:val="16"/>
                    </w:rPr>
                    <w:t>план</w:t>
                  </w:r>
                </w:p>
              </w:tc>
              <w:tc>
                <w:tcPr>
                  <w:tcW w:type="dxa" w:w="616"/>
                  <w:tcBorders>
                    <w:top w:color="000000" w:sz="4" w:val="single"/>
                    <w:left w:color="000000" w:sz="4" w:val="single"/>
                    <w:bottom w:color="000000" w:sz="4" w:val="single"/>
                    <w:right w:color="000000" w:sz="4" w:val="single"/>
                  </w:tcBorders>
                  <w:vAlign w:val="center"/>
                </w:tcPr>
                <w:p w14:paraId="5A030000">
                  <w:pPr>
                    <w:spacing w:after="0" w:line="240" w:lineRule="auto"/>
                    <w:ind/>
                    <w:jc w:val="center"/>
                    <w:rPr>
                      <w:rFonts w:ascii="Times New Roman" w:hAnsi="Times New Roman"/>
                      <w:sz w:val="16"/>
                    </w:rPr>
                  </w:pPr>
                  <w:r>
                    <w:rPr>
                      <w:rFonts w:ascii="Times New Roman" w:hAnsi="Times New Roman"/>
                      <w:sz w:val="16"/>
                    </w:rPr>
                    <w:t>план</w:t>
                  </w:r>
                </w:p>
              </w:tc>
            </w:tr>
            <w:tr>
              <w:tc>
                <w:tcPr>
                  <w:tcW w:type="dxa" w:w="439"/>
                  <w:tcBorders>
                    <w:top w:color="000000" w:sz="4" w:val="single"/>
                    <w:left w:color="000000" w:sz="4" w:val="single"/>
                    <w:bottom w:color="000000" w:sz="4" w:val="single"/>
                    <w:right w:color="000000" w:sz="4" w:val="single"/>
                  </w:tcBorders>
                  <w:vAlign w:val="center"/>
                </w:tcPr>
                <w:p w14:paraId="5B030000">
                  <w:pPr>
                    <w:spacing w:after="0" w:line="240" w:lineRule="auto"/>
                    <w:ind/>
                    <w:rPr>
                      <w:rFonts w:ascii="Times New Roman" w:hAnsi="Times New Roman"/>
                      <w:sz w:val="16"/>
                    </w:rPr>
                  </w:pPr>
                  <w:r>
                    <w:rPr>
                      <w:rFonts w:ascii="Times New Roman" w:hAnsi="Times New Roman"/>
                      <w:sz w:val="16"/>
                    </w:rPr>
                    <w:t xml:space="preserve"> 1</w:t>
                  </w:r>
                </w:p>
                <w:p w14:paraId="5C030000">
                  <w:pPr>
                    <w:spacing w:after="0" w:line="240" w:lineRule="auto"/>
                    <w:ind/>
                    <w:jc w:val="center"/>
                    <w:rPr>
                      <w:rFonts w:ascii="Times New Roman" w:hAnsi="Times New Roman"/>
                      <w:sz w:val="16"/>
                    </w:rPr>
                  </w:pPr>
                </w:p>
              </w:tc>
              <w:tc>
                <w:tcPr>
                  <w:tcW w:type="dxa" w:w="1925"/>
                  <w:tcBorders>
                    <w:top w:color="000000" w:sz="4" w:val="single"/>
                    <w:left w:color="000000" w:sz="4" w:val="single"/>
                    <w:bottom w:color="000000" w:sz="4" w:val="single"/>
                    <w:right w:color="000000" w:sz="4" w:val="single"/>
                  </w:tcBorders>
                </w:tcPr>
                <w:p w14:paraId="5D030000">
                  <w:pPr>
                    <w:spacing w:after="0" w:line="240" w:lineRule="auto"/>
                    <w:ind w:left="-87"/>
                    <w:jc w:val="both"/>
                    <w:rPr>
                      <w:rFonts w:ascii="Times New Roman" w:hAnsi="Times New Roman"/>
                      <w:sz w:val="16"/>
                    </w:rPr>
                  </w:pPr>
                  <w:r>
                    <w:rPr>
                      <w:rFonts w:ascii="Times New Roman" w:hAnsi="Times New Roman"/>
                      <w:sz w:val="16"/>
                    </w:rPr>
                    <w:t>Уровень достижения показателей от утвержденных в Программе</w:t>
                  </w:r>
                </w:p>
              </w:tc>
              <w:tc>
                <w:tcPr>
                  <w:tcW w:type="dxa" w:w="812"/>
                  <w:tcBorders>
                    <w:top w:color="000000" w:sz="4" w:val="single"/>
                    <w:left w:color="000000" w:sz="4" w:val="single"/>
                    <w:bottom w:color="000000" w:sz="4" w:val="single"/>
                    <w:right w:color="000000" w:sz="4" w:val="single"/>
                  </w:tcBorders>
                  <w:vAlign w:val="center"/>
                </w:tcPr>
                <w:p w14:paraId="5E030000">
                  <w:pPr>
                    <w:spacing w:after="0" w:line="240" w:lineRule="auto"/>
                    <w:ind/>
                    <w:jc w:val="center"/>
                    <w:rPr>
                      <w:rFonts w:ascii="Times New Roman" w:hAnsi="Times New Roman"/>
                      <w:sz w:val="16"/>
                    </w:rPr>
                  </w:pPr>
                  <w:r>
                    <w:rPr>
                      <w:rFonts w:ascii="Times New Roman" w:hAnsi="Times New Roman"/>
                      <w:sz w:val="16"/>
                    </w:rPr>
                    <w:t>%</w:t>
                  </w:r>
                </w:p>
              </w:tc>
              <w:tc>
                <w:tcPr>
                  <w:tcW w:type="dxa" w:w="616"/>
                  <w:tcBorders>
                    <w:top w:color="000000" w:sz="4" w:val="single"/>
                    <w:left w:color="000000" w:sz="4" w:val="single"/>
                    <w:bottom w:color="000000" w:sz="4" w:val="single"/>
                    <w:right w:color="000000" w:sz="4" w:val="single"/>
                  </w:tcBorders>
                  <w:vAlign w:val="center"/>
                </w:tcPr>
                <w:p w14:paraId="5F030000">
                  <w:pPr>
                    <w:spacing w:after="0" w:line="240" w:lineRule="auto"/>
                    <w:ind/>
                    <w:jc w:val="center"/>
                    <w:rPr>
                      <w:rFonts w:ascii="Times New Roman" w:hAnsi="Times New Roman"/>
                      <w:sz w:val="16"/>
                      <w:highlight w:val="yellow"/>
                    </w:rPr>
                  </w:pPr>
                  <w:r>
                    <w:rPr>
                      <w:rFonts w:ascii="Times New Roman" w:hAnsi="Times New Roman"/>
                      <w:sz w:val="16"/>
                    </w:rPr>
                    <w:t>98,02</w:t>
                  </w:r>
                </w:p>
              </w:tc>
              <w:tc>
                <w:tcPr>
                  <w:tcW w:type="dxa" w:w="616"/>
                  <w:tcBorders>
                    <w:top w:color="000000" w:sz="4" w:val="single"/>
                    <w:left w:color="000000" w:sz="4" w:val="single"/>
                    <w:bottom w:color="000000" w:sz="4" w:val="single"/>
                    <w:right w:color="000000" w:sz="4" w:val="single"/>
                  </w:tcBorders>
                  <w:vAlign w:val="center"/>
                </w:tcPr>
                <w:p w14:paraId="60030000">
                  <w:pPr>
                    <w:spacing w:after="0" w:line="240" w:lineRule="auto"/>
                    <w:ind/>
                    <w:jc w:val="center"/>
                    <w:rPr>
                      <w:rFonts w:ascii="Times New Roman" w:hAnsi="Times New Roman"/>
                      <w:sz w:val="16"/>
                      <w:highlight w:val="yellow"/>
                    </w:rPr>
                  </w:pPr>
                  <w:r>
                    <w:rPr>
                      <w:rFonts w:ascii="Times New Roman" w:hAnsi="Times New Roman"/>
                      <w:sz w:val="16"/>
                    </w:rPr>
                    <w:t>94</w:t>
                  </w:r>
                </w:p>
              </w:tc>
              <w:tc>
                <w:tcPr>
                  <w:tcW w:type="dxa" w:w="616"/>
                  <w:tcBorders>
                    <w:top w:color="000000" w:sz="4" w:val="single"/>
                    <w:left w:color="000000" w:sz="4" w:val="single"/>
                    <w:bottom w:color="000000" w:sz="4" w:val="single"/>
                    <w:right w:color="000000" w:sz="4" w:val="single"/>
                  </w:tcBorders>
                  <w:vAlign w:val="center"/>
                </w:tcPr>
                <w:p w14:paraId="61030000">
                  <w:pPr>
                    <w:spacing w:after="0" w:line="240" w:lineRule="auto"/>
                    <w:ind/>
                    <w:jc w:val="center"/>
                    <w:rPr>
                      <w:rFonts w:ascii="Times New Roman" w:hAnsi="Times New Roman"/>
                      <w:sz w:val="16"/>
                    </w:rPr>
                  </w:pPr>
                  <w:r>
                    <w:rPr>
                      <w:rFonts w:ascii="Times New Roman" w:hAnsi="Times New Roman"/>
                      <w:sz w:val="16"/>
                    </w:rPr>
                    <w:t>101,5</w:t>
                  </w:r>
                </w:p>
              </w:tc>
              <w:tc>
                <w:tcPr>
                  <w:tcW w:type="dxa" w:w="616"/>
                  <w:tcBorders>
                    <w:top w:color="000000" w:sz="4" w:val="single"/>
                    <w:left w:color="000000" w:sz="4" w:val="single"/>
                    <w:bottom w:color="000000" w:sz="4" w:val="single"/>
                    <w:right w:color="000000" w:sz="4" w:val="single"/>
                  </w:tcBorders>
                  <w:vAlign w:val="center"/>
                </w:tcPr>
                <w:p w14:paraId="62030000">
                  <w:pPr>
                    <w:spacing w:after="0" w:line="240" w:lineRule="auto"/>
                    <w:ind/>
                    <w:jc w:val="center"/>
                    <w:rPr>
                      <w:rFonts w:ascii="Times New Roman" w:hAnsi="Times New Roman"/>
                      <w:sz w:val="16"/>
                      <w:highlight w:val="yellow"/>
                    </w:rPr>
                  </w:pPr>
                  <w:r>
                    <w:rPr>
                      <w:rFonts w:ascii="Times New Roman" w:hAnsi="Times New Roman"/>
                      <w:sz w:val="16"/>
                    </w:rPr>
                    <w:t>90</w:t>
                  </w:r>
                </w:p>
              </w:tc>
              <w:tc>
                <w:tcPr>
                  <w:tcW w:type="dxa" w:w="616"/>
                  <w:tcBorders>
                    <w:top w:color="000000" w:sz="4" w:val="single"/>
                    <w:left w:color="000000" w:sz="4" w:val="single"/>
                    <w:bottom w:color="000000" w:sz="4" w:val="single"/>
                    <w:right w:color="000000" w:sz="4" w:val="single"/>
                  </w:tcBorders>
                  <w:vAlign w:val="center"/>
                </w:tcPr>
                <w:p w14:paraId="63030000">
                  <w:pPr>
                    <w:spacing w:after="0" w:line="240" w:lineRule="auto"/>
                    <w:ind/>
                    <w:jc w:val="center"/>
                    <w:rPr>
                      <w:rFonts w:ascii="Times New Roman" w:hAnsi="Times New Roman"/>
                      <w:sz w:val="16"/>
                      <w:highlight w:val="yellow"/>
                    </w:rPr>
                  </w:pPr>
                  <w:r>
                    <w:rPr>
                      <w:rFonts w:ascii="Times New Roman" w:hAnsi="Times New Roman"/>
                      <w:sz w:val="16"/>
                    </w:rPr>
                    <w:t>90</w:t>
                  </w:r>
                </w:p>
              </w:tc>
              <w:tc>
                <w:tcPr>
                  <w:tcW w:type="dxa" w:w="616"/>
                  <w:tcBorders>
                    <w:top w:color="000000" w:sz="4" w:val="single"/>
                    <w:left w:color="000000" w:sz="4" w:val="single"/>
                    <w:bottom w:color="000000" w:sz="4" w:val="single"/>
                    <w:right w:color="000000" w:sz="4" w:val="single"/>
                  </w:tcBorders>
                  <w:vAlign w:val="center"/>
                </w:tcPr>
                <w:p w14:paraId="64030000">
                  <w:pPr>
                    <w:spacing w:after="0" w:line="240" w:lineRule="auto"/>
                    <w:ind/>
                    <w:jc w:val="center"/>
                    <w:rPr>
                      <w:rFonts w:ascii="Times New Roman" w:hAnsi="Times New Roman"/>
                      <w:sz w:val="16"/>
                      <w:highlight w:val="yellow"/>
                    </w:rPr>
                  </w:pPr>
                  <w:r>
                    <w:rPr>
                      <w:rFonts w:ascii="Times New Roman" w:hAnsi="Times New Roman"/>
                      <w:sz w:val="16"/>
                    </w:rPr>
                    <w:t>90</w:t>
                  </w:r>
                </w:p>
              </w:tc>
            </w:tr>
            <w:tr>
              <w:tc>
                <w:tcPr>
                  <w:tcW w:type="dxa" w:w="439"/>
                  <w:tcBorders>
                    <w:top w:color="000000" w:sz="4" w:val="single"/>
                    <w:left w:color="000000" w:sz="4" w:val="single"/>
                    <w:bottom w:color="000000" w:sz="4" w:val="single"/>
                    <w:right w:color="000000" w:sz="4" w:val="single"/>
                  </w:tcBorders>
                  <w:vAlign w:val="center"/>
                </w:tcPr>
                <w:p w14:paraId="65030000">
                  <w:pPr>
                    <w:spacing w:after="0" w:line="240" w:lineRule="auto"/>
                    <w:ind/>
                    <w:jc w:val="center"/>
                    <w:rPr>
                      <w:rFonts w:ascii="Times New Roman" w:hAnsi="Times New Roman"/>
                      <w:sz w:val="16"/>
                    </w:rPr>
                  </w:pPr>
                  <w:r>
                    <w:rPr>
                      <w:rFonts w:ascii="Times New Roman" w:hAnsi="Times New Roman"/>
                      <w:sz w:val="16"/>
                    </w:rPr>
                    <w:t>2</w:t>
                  </w:r>
                </w:p>
              </w:tc>
              <w:tc>
                <w:tcPr>
                  <w:tcW w:type="dxa" w:w="1925"/>
                  <w:tcBorders>
                    <w:top w:color="000000" w:sz="4" w:val="single"/>
                    <w:left w:color="000000" w:sz="4" w:val="single"/>
                    <w:bottom w:color="000000" w:sz="4" w:val="single"/>
                    <w:right w:color="000000" w:sz="4" w:val="single"/>
                  </w:tcBorders>
                </w:tcPr>
                <w:p w14:paraId="66030000">
                  <w:pPr>
                    <w:spacing w:after="0" w:line="240" w:lineRule="auto"/>
                    <w:ind w:left="-87"/>
                    <w:jc w:val="both"/>
                    <w:rPr>
                      <w:rFonts w:ascii="Times New Roman" w:hAnsi="Times New Roman"/>
                      <w:sz w:val="16"/>
                    </w:rPr>
                  </w:pPr>
                  <w:r>
                    <w:rPr>
                      <w:rFonts w:ascii="Times New Roman" w:hAnsi="Times New Roman"/>
                      <w:sz w:val="16"/>
                    </w:rPr>
                    <w:t>Эффективное использование бюджетных средств</w:t>
                  </w:r>
                </w:p>
              </w:tc>
              <w:tc>
                <w:tcPr>
                  <w:tcW w:type="dxa" w:w="812"/>
                  <w:tcBorders>
                    <w:top w:color="000000" w:sz="4" w:val="single"/>
                    <w:left w:color="000000" w:sz="4" w:val="single"/>
                    <w:bottom w:color="000000" w:sz="4" w:val="single"/>
                    <w:right w:color="000000" w:sz="4" w:val="single"/>
                  </w:tcBorders>
                  <w:vAlign w:val="center"/>
                </w:tcPr>
                <w:p w14:paraId="67030000">
                  <w:pPr>
                    <w:spacing w:after="0" w:line="240" w:lineRule="auto"/>
                    <w:ind/>
                    <w:jc w:val="center"/>
                    <w:rPr>
                      <w:rFonts w:ascii="Times New Roman" w:hAnsi="Times New Roman"/>
                      <w:sz w:val="16"/>
                    </w:rPr>
                  </w:pPr>
                  <w:r>
                    <w:rPr>
                      <w:rFonts w:ascii="Times New Roman" w:hAnsi="Times New Roman"/>
                      <w:sz w:val="16"/>
                    </w:rPr>
                    <w:t>%</w:t>
                  </w:r>
                </w:p>
              </w:tc>
              <w:tc>
                <w:tcPr>
                  <w:tcW w:type="dxa" w:w="616"/>
                  <w:tcBorders>
                    <w:top w:color="000000" w:sz="4" w:val="single"/>
                    <w:left w:color="000000" w:sz="4" w:val="single"/>
                    <w:bottom w:color="000000" w:sz="4" w:val="single"/>
                    <w:right w:color="000000" w:sz="4" w:val="single"/>
                  </w:tcBorders>
                  <w:vAlign w:val="center"/>
                </w:tcPr>
                <w:p w14:paraId="68030000">
                  <w:pPr>
                    <w:spacing w:after="0" w:line="240" w:lineRule="auto"/>
                    <w:ind/>
                    <w:jc w:val="center"/>
                    <w:rPr>
                      <w:rFonts w:ascii="Times New Roman" w:hAnsi="Times New Roman"/>
                      <w:sz w:val="16"/>
                      <w:highlight w:val="yellow"/>
                    </w:rPr>
                  </w:pPr>
                  <w:r>
                    <w:rPr>
                      <w:rFonts w:ascii="Times New Roman" w:hAnsi="Times New Roman"/>
                      <w:sz w:val="16"/>
                    </w:rPr>
                    <w:t>99,2</w:t>
                  </w:r>
                </w:p>
              </w:tc>
              <w:tc>
                <w:tcPr>
                  <w:tcW w:type="dxa" w:w="616"/>
                  <w:tcBorders>
                    <w:top w:color="000000" w:sz="4" w:val="single"/>
                    <w:left w:color="000000" w:sz="4" w:val="single"/>
                    <w:bottom w:color="000000" w:sz="4" w:val="single"/>
                    <w:right w:color="000000" w:sz="4" w:val="single"/>
                  </w:tcBorders>
                  <w:vAlign w:val="center"/>
                </w:tcPr>
                <w:p w14:paraId="69030000">
                  <w:pPr>
                    <w:spacing w:after="0" w:line="240" w:lineRule="auto"/>
                    <w:ind/>
                    <w:jc w:val="center"/>
                    <w:rPr>
                      <w:rFonts w:ascii="Times New Roman" w:hAnsi="Times New Roman"/>
                      <w:sz w:val="16"/>
                      <w:highlight w:val="yellow"/>
                    </w:rPr>
                  </w:pPr>
                  <w:r>
                    <w:rPr>
                      <w:rFonts w:ascii="Times New Roman" w:hAnsi="Times New Roman"/>
                      <w:sz w:val="16"/>
                    </w:rPr>
                    <w:t>98,9</w:t>
                  </w:r>
                </w:p>
              </w:tc>
              <w:tc>
                <w:tcPr>
                  <w:tcW w:type="dxa" w:w="616"/>
                  <w:tcBorders>
                    <w:top w:color="000000" w:sz="4" w:val="single"/>
                    <w:left w:color="000000" w:sz="4" w:val="single"/>
                    <w:bottom w:color="000000" w:sz="4" w:val="single"/>
                    <w:right w:color="000000" w:sz="4" w:val="single"/>
                  </w:tcBorders>
                  <w:vAlign w:val="center"/>
                </w:tcPr>
                <w:p w14:paraId="6A030000">
                  <w:pPr>
                    <w:spacing w:after="0" w:line="240" w:lineRule="auto"/>
                    <w:ind/>
                    <w:jc w:val="center"/>
                    <w:rPr>
                      <w:rFonts w:ascii="Times New Roman" w:hAnsi="Times New Roman"/>
                      <w:sz w:val="16"/>
                      <w:highlight w:val="yellow"/>
                    </w:rPr>
                  </w:pPr>
                  <w:r>
                    <w:rPr>
                      <w:rFonts w:ascii="Times New Roman" w:hAnsi="Times New Roman"/>
                      <w:sz w:val="16"/>
                    </w:rPr>
                    <w:t>9</w:t>
                  </w:r>
                  <w:r>
                    <w:rPr>
                      <w:rFonts w:ascii="Times New Roman" w:hAnsi="Times New Roman"/>
                      <w:sz w:val="16"/>
                    </w:rPr>
                    <w:t>9,5</w:t>
                  </w:r>
                </w:p>
              </w:tc>
              <w:tc>
                <w:tcPr>
                  <w:tcW w:type="dxa" w:w="616"/>
                  <w:tcBorders>
                    <w:top w:color="000000" w:sz="4" w:val="single"/>
                    <w:left w:color="000000" w:sz="4" w:val="single"/>
                    <w:bottom w:color="000000" w:sz="4" w:val="single"/>
                    <w:right w:color="000000" w:sz="4" w:val="single"/>
                  </w:tcBorders>
                  <w:vAlign w:val="center"/>
                </w:tcPr>
                <w:p w14:paraId="6B030000">
                  <w:pPr>
                    <w:spacing w:after="0" w:line="240" w:lineRule="auto"/>
                    <w:ind/>
                    <w:jc w:val="center"/>
                    <w:rPr>
                      <w:rFonts w:ascii="Times New Roman" w:hAnsi="Times New Roman"/>
                      <w:sz w:val="16"/>
                      <w:highlight w:val="yellow"/>
                    </w:rPr>
                  </w:pPr>
                  <w:r>
                    <w:rPr>
                      <w:rFonts w:ascii="Times New Roman" w:hAnsi="Times New Roman"/>
                      <w:sz w:val="16"/>
                    </w:rPr>
                    <w:t>95</w:t>
                  </w:r>
                </w:p>
              </w:tc>
              <w:tc>
                <w:tcPr>
                  <w:tcW w:type="dxa" w:w="616"/>
                  <w:tcBorders>
                    <w:top w:color="000000" w:sz="4" w:val="single"/>
                    <w:left w:color="000000" w:sz="4" w:val="single"/>
                    <w:bottom w:color="000000" w:sz="4" w:val="single"/>
                    <w:right w:color="000000" w:sz="4" w:val="single"/>
                  </w:tcBorders>
                  <w:vAlign w:val="center"/>
                </w:tcPr>
                <w:p w14:paraId="6C030000">
                  <w:pPr>
                    <w:spacing w:after="0" w:line="240" w:lineRule="auto"/>
                    <w:ind/>
                    <w:jc w:val="center"/>
                    <w:rPr>
                      <w:rFonts w:ascii="Times New Roman" w:hAnsi="Times New Roman"/>
                      <w:sz w:val="16"/>
                      <w:highlight w:val="yellow"/>
                    </w:rPr>
                  </w:pPr>
                  <w:r>
                    <w:rPr>
                      <w:rFonts w:ascii="Times New Roman" w:hAnsi="Times New Roman"/>
                      <w:color w:val="000000"/>
                      <w:sz w:val="16"/>
                    </w:rPr>
                    <w:t>95</w:t>
                  </w:r>
                </w:p>
              </w:tc>
              <w:tc>
                <w:tcPr>
                  <w:tcW w:type="dxa" w:w="616"/>
                  <w:tcBorders>
                    <w:top w:color="000000" w:sz="4" w:val="single"/>
                    <w:left w:color="000000" w:sz="4" w:val="single"/>
                    <w:bottom w:color="000000" w:sz="4" w:val="single"/>
                    <w:right w:color="000000" w:sz="4" w:val="single"/>
                  </w:tcBorders>
                  <w:vAlign w:val="center"/>
                </w:tcPr>
                <w:p w14:paraId="6D030000">
                  <w:pPr>
                    <w:spacing w:after="0" w:line="240" w:lineRule="auto"/>
                    <w:ind/>
                    <w:jc w:val="center"/>
                    <w:rPr>
                      <w:rFonts w:ascii="Times New Roman" w:hAnsi="Times New Roman"/>
                      <w:sz w:val="16"/>
                      <w:highlight w:val="yellow"/>
                    </w:rPr>
                  </w:pPr>
                  <w:r>
                    <w:rPr>
                      <w:rFonts w:ascii="Times New Roman" w:hAnsi="Times New Roman"/>
                      <w:color w:val="000000"/>
                      <w:sz w:val="16"/>
                    </w:rPr>
                    <w:t>95</w:t>
                  </w:r>
                </w:p>
              </w:tc>
            </w:tr>
          </w:tbl>
          <w:p w14:paraId="6E030000">
            <w:pPr>
              <w:spacing w:after="0" w:line="240" w:lineRule="auto"/>
              <w:ind/>
              <w:jc w:val="both"/>
              <w:rPr>
                <w:rFonts w:ascii="Times New Roman" w:hAnsi="Times New Roman"/>
                <w:sz w:val="28"/>
              </w:rPr>
            </w:pPr>
          </w:p>
        </w:tc>
      </w:tr>
      <w:tr>
        <w:trPr>
          <w:trHeight w:hRule="atLeast" w:val="557"/>
        </w:trPr>
        <w:tc>
          <w:tcPr>
            <w:tcW w:type="dxa" w:w="2083"/>
            <w:tcBorders>
              <w:top w:color="000000" w:sz="4" w:val="single"/>
              <w:left w:color="000000" w:sz="4" w:val="single"/>
              <w:bottom w:color="000000" w:sz="4" w:val="single"/>
              <w:right w:color="000000" w:sz="4" w:val="single"/>
            </w:tcBorders>
          </w:tcPr>
          <w:p w14:paraId="6F030000">
            <w:pPr>
              <w:spacing w:after="0" w:line="240" w:lineRule="auto"/>
              <w:ind/>
              <w:rPr>
                <w:rFonts w:ascii="Times New Roman" w:hAnsi="Times New Roman"/>
                <w:sz w:val="28"/>
              </w:rPr>
            </w:pPr>
            <w:r>
              <w:rPr>
                <w:rFonts w:ascii="Times New Roman" w:hAnsi="Times New Roman"/>
                <w:sz w:val="28"/>
              </w:rPr>
              <w:t>Объемы бюджетных ассигнований</w:t>
            </w:r>
          </w:p>
        </w:tc>
        <w:tc>
          <w:tcPr>
            <w:tcW w:type="dxa" w:w="7097"/>
            <w:tcBorders>
              <w:top w:color="000000" w:sz="4" w:val="single"/>
              <w:left w:color="000000" w:sz="4" w:val="single"/>
              <w:bottom w:color="000000" w:sz="4" w:val="single"/>
              <w:right w:color="000000" w:sz="4" w:val="single"/>
            </w:tcBorders>
          </w:tcPr>
          <w:tbl>
            <w:tblPr>
              <w:tblStyle w:val="Style_5"/>
              <w:tblW w:type="auto" w:w="0"/>
              <w:tblLayout w:type="fixed"/>
            </w:tblPr>
            <w:tblGrid>
              <w:gridCol w:w="1247"/>
              <w:gridCol w:w="953"/>
              <w:gridCol w:w="992"/>
              <w:gridCol w:w="1016"/>
              <w:gridCol w:w="992"/>
              <w:gridCol w:w="969"/>
              <w:gridCol w:w="992"/>
            </w:tblGrid>
            <w:tr>
              <w:trPr>
                <w:trHeight w:hRule="atLeast" w:val="675"/>
              </w:trPr>
              <w:tc>
                <w:tcPr>
                  <w:tcW w:type="dxa" w:w="1247"/>
                  <w:tcBorders>
                    <w:top w:color="000000" w:sz="4" w:val="single"/>
                    <w:left w:color="000000" w:sz="4" w:val="single"/>
                    <w:bottom w:color="000000" w:sz="4" w:val="single"/>
                    <w:right w:color="000000" w:sz="4" w:val="single"/>
                  </w:tcBorders>
                  <w:shd w:fill="auto" w:val="clear"/>
                  <w:vAlign w:val="center"/>
                </w:tcPr>
                <w:p w14:paraId="70030000">
                  <w:pPr>
                    <w:spacing w:after="0" w:line="240" w:lineRule="auto"/>
                    <w:ind/>
                    <w:jc w:val="center"/>
                    <w:rPr>
                      <w:rFonts w:ascii="Times New Roman" w:hAnsi="Times New Roman"/>
                      <w:sz w:val="16"/>
                    </w:rPr>
                  </w:pPr>
                  <w:r>
                    <w:rPr>
                      <w:rFonts w:ascii="Times New Roman" w:hAnsi="Times New Roman"/>
                      <w:sz w:val="16"/>
                    </w:rPr>
                    <w:t>Источники финансового обеспечения</w:t>
                  </w:r>
                </w:p>
              </w:tc>
              <w:tc>
                <w:tcPr>
                  <w:tcW w:type="dxa" w:w="953"/>
                  <w:tcBorders>
                    <w:top w:color="000000" w:sz="4" w:val="single"/>
                    <w:left w:sz="4" w:val="nil"/>
                    <w:bottom w:color="000000" w:sz="4" w:val="single"/>
                    <w:right w:color="000000" w:sz="4" w:val="single"/>
                  </w:tcBorders>
                  <w:vAlign w:val="center"/>
                </w:tcPr>
                <w:p w14:paraId="71030000">
                  <w:pPr>
                    <w:spacing w:after="0" w:line="240" w:lineRule="auto"/>
                    <w:ind/>
                    <w:jc w:val="center"/>
                    <w:rPr>
                      <w:rFonts w:ascii="Times New Roman" w:hAnsi="Times New Roman"/>
                      <w:sz w:val="16"/>
                    </w:rPr>
                  </w:pPr>
                  <w:r>
                    <w:rPr>
                      <w:rFonts w:ascii="Times New Roman" w:hAnsi="Times New Roman"/>
                      <w:sz w:val="16"/>
                    </w:rPr>
                    <w:t>2021 (факт)</w:t>
                  </w:r>
                  <w:r>
                    <w:rPr>
                      <w:rFonts w:ascii="Times New Roman" w:hAnsi="Times New Roman"/>
                      <w:sz w:val="16"/>
                    </w:rPr>
                    <w:br/>
                  </w:r>
                  <w:r>
                    <w:rPr>
                      <w:rFonts w:ascii="Times New Roman" w:hAnsi="Times New Roman"/>
                      <w:sz w:val="16"/>
                    </w:rPr>
                    <w:t xml:space="preserve"> тыс. руб. </w:t>
                  </w:r>
                </w:p>
              </w:tc>
              <w:tc>
                <w:tcPr>
                  <w:tcW w:type="dxa" w:w="992"/>
                  <w:tcBorders>
                    <w:top w:color="000000" w:sz="4" w:val="single"/>
                    <w:left w:sz="4" w:val="nil"/>
                    <w:bottom w:color="000000" w:sz="4" w:val="single"/>
                    <w:right w:color="000000" w:sz="4" w:val="single"/>
                  </w:tcBorders>
                  <w:vAlign w:val="center"/>
                </w:tcPr>
                <w:p w14:paraId="72030000">
                  <w:pPr>
                    <w:spacing w:after="0" w:line="240" w:lineRule="auto"/>
                    <w:ind/>
                    <w:jc w:val="center"/>
                    <w:rPr>
                      <w:rFonts w:ascii="Times New Roman" w:hAnsi="Times New Roman"/>
                      <w:sz w:val="16"/>
                    </w:rPr>
                  </w:pPr>
                  <w:r>
                    <w:rPr>
                      <w:rFonts w:ascii="Times New Roman" w:hAnsi="Times New Roman"/>
                      <w:sz w:val="16"/>
                    </w:rPr>
                    <w:t>2022</w:t>
                  </w:r>
                </w:p>
                <w:p w14:paraId="7303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r>
                    <w:rPr>
                      <w:rFonts w:ascii="Times New Roman" w:hAnsi="Times New Roman"/>
                      <w:sz w:val="16"/>
                    </w:rPr>
                    <w:br/>
                  </w:r>
                  <w:r>
                    <w:rPr>
                      <w:rFonts w:ascii="Times New Roman" w:hAnsi="Times New Roman"/>
                      <w:sz w:val="16"/>
                    </w:rPr>
                    <w:t>тыс. руб.</w:t>
                  </w:r>
                </w:p>
              </w:tc>
              <w:tc>
                <w:tcPr>
                  <w:tcW w:type="dxa" w:w="1016"/>
                  <w:tcBorders>
                    <w:top w:color="000000" w:sz="4" w:val="single"/>
                    <w:left w:sz="4" w:val="nil"/>
                    <w:bottom w:color="000000" w:sz="4" w:val="single"/>
                    <w:right w:color="000000" w:sz="4" w:val="single"/>
                  </w:tcBorders>
                  <w:shd w:fill="auto" w:val="clear"/>
                  <w:vAlign w:val="center"/>
                </w:tcPr>
                <w:p w14:paraId="74030000">
                  <w:pPr>
                    <w:spacing w:after="0" w:line="240" w:lineRule="auto"/>
                    <w:ind/>
                    <w:jc w:val="center"/>
                    <w:rPr>
                      <w:rFonts w:ascii="Times New Roman" w:hAnsi="Times New Roman"/>
                      <w:sz w:val="16"/>
                    </w:rPr>
                  </w:pPr>
                  <w:r>
                    <w:rPr>
                      <w:rFonts w:ascii="Times New Roman" w:hAnsi="Times New Roman"/>
                      <w:sz w:val="16"/>
                    </w:rPr>
                    <w:t>2023</w:t>
                  </w:r>
                </w:p>
                <w:p w14:paraId="75030000">
                  <w:pPr>
                    <w:spacing w:after="0" w:line="240" w:lineRule="auto"/>
                    <w:ind/>
                    <w:jc w:val="center"/>
                    <w:rPr>
                      <w:rFonts w:ascii="Times New Roman" w:hAnsi="Times New Roman"/>
                      <w:sz w:val="16"/>
                    </w:rPr>
                  </w:pPr>
                  <w:r>
                    <w:rPr>
                      <w:rFonts w:ascii="Times New Roman" w:hAnsi="Times New Roman"/>
                      <w:sz w:val="16"/>
                    </w:rPr>
                    <w:t>(</w:t>
                  </w:r>
                  <w:r>
                    <w:rPr>
                      <w:rFonts w:ascii="Times New Roman" w:hAnsi="Times New Roman"/>
                      <w:sz w:val="16"/>
                    </w:rPr>
                    <w:t>факт</w:t>
                  </w:r>
                  <w:r>
                    <w:rPr>
                      <w:rFonts w:ascii="Times New Roman" w:hAnsi="Times New Roman"/>
                      <w:sz w:val="16"/>
                    </w:rPr>
                    <w:t>)</w:t>
                  </w:r>
                </w:p>
                <w:p w14:paraId="76030000">
                  <w:pPr>
                    <w:spacing w:after="0" w:line="240" w:lineRule="auto"/>
                    <w:ind/>
                    <w:jc w:val="center"/>
                    <w:rPr>
                      <w:rFonts w:ascii="Times New Roman" w:hAnsi="Times New Roman"/>
                      <w:sz w:val="16"/>
                    </w:rPr>
                  </w:pP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shd w:fill="auto" w:val="clear"/>
                  <w:vAlign w:val="center"/>
                </w:tcPr>
                <w:p w14:paraId="7703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4</w:t>
                  </w:r>
                </w:p>
                <w:p w14:paraId="78030000">
                  <w:pPr>
                    <w:spacing w:after="0" w:line="240" w:lineRule="auto"/>
                    <w:ind/>
                    <w:jc w:val="center"/>
                    <w:rPr>
                      <w:rFonts w:ascii="Times New Roman" w:hAnsi="Times New Roman"/>
                      <w:sz w:val="16"/>
                    </w:rPr>
                  </w:pPr>
                  <w:r>
                    <w:rPr>
                      <w:rFonts w:ascii="Times New Roman" w:hAnsi="Times New Roman"/>
                      <w:sz w:val="16"/>
                    </w:rPr>
                    <w:t>(план)</w:t>
                  </w:r>
                </w:p>
                <w:p w14:paraId="79030000">
                  <w:pPr>
                    <w:spacing w:after="0" w:line="240" w:lineRule="auto"/>
                    <w:ind/>
                    <w:jc w:val="center"/>
                    <w:rPr>
                      <w:rFonts w:ascii="Times New Roman" w:hAnsi="Times New Roman"/>
                      <w:sz w:val="16"/>
                    </w:rPr>
                  </w:pPr>
                  <w:r>
                    <w:rPr>
                      <w:rFonts w:ascii="Times New Roman" w:hAnsi="Times New Roman"/>
                      <w:sz w:val="16"/>
                    </w:rPr>
                    <w:t>тыс. руб.</w:t>
                  </w:r>
                </w:p>
              </w:tc>
              <w:tc>
                <w:tcPr>
                  <w:tcW w:type="dxa" w:w="969"/>
                  <w:tcBorders>
                    <w:top w:color="000000" w:sz="4" w:val="single"/>
                    <w:left w:sz="4" w:val="nil"/>
                    <w:bottom w:color="000000" w:sz="4" w:val="single"/>
                    <w:right w:color="000000" w:sz="4" w:val="single"/>
                  </w:tcBorders>
                  <w:vAlign w:val="center"/>
                </w:tcPr>
                <w:p w14:paraId="7A03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5</w:t>
                  </w:r>
                </w:p>
                <w:p w14:paraId="7B030000">
                  <w:pPr>
                    <w:spacing w:after="0" w:line="240" w:lineRule="auto"/>
                    <w:ind/>
                    <w:jc w:val="center"/>
                    <w:rPr>
                      <w:rFonts w:ascii="Times New Roman" w:hAnsi="Times New Roman"/>
                      <w:sz w:val="16"/>
                    </w:rPr>
                  </w:pPr>
                  <w:r>
                    <w:rPr>
                      <w:rFonts w:ascii="Times New Roman" w:hAnsi="Times New Roman"/>
                      <w:sz w:val="16"/>
                    </w:rPr>
                    <w:t>(план)</w:t>
                  </w:r>
                </w:p>
                <w:p w14:paraId="7C030000">
                  <w:pPr>
                    <w:spacing w:after="0" w:line="240" w:lineRule="auto"/>
                    <w:ind/>
                    <w:jc w:val="center"/>
                    <w:rPr>
                      <w:rFonts w:ascii="Times New Roman" w:hAnsi="Times New Roman"/>
                      <w:sz w:val="16"/>
                    </w:rPr>
                  </w:pPr>
                  <w:r>
                    <w:rPr>
                      <w:rFonts w:ascii="Times New Roman" w:hAnsi="Times New Roman"/>
                      <w:sz w:val="16"/>
                    </w:rPr>
                    <w:t>тыс. руб.</w:t>
                  </w:r>
                </w:p>
              </w:tc>
              <w:tc>
                <w:tcPr>
                  <w:tcW w:type="dxa" w:w="992"/>
                  <w:tcBorders>
                    <w:top w:color="000000" w:sz="4" w:val="single"/>
                    <w:left w:sz="4" w:val="nil"/>
                    <w:bottom w:color="000000" w:sz="4" w:val="single"/>
                    <w:right w:color="000000" w:sz="4" w:val="single"/>
                  </w:tcBorders>
                  <w:vAlign w:val="center"/>
                </w:tcPr>
                <w:p w14:paraId="7D030000">
                  <w:pPr>
                    <w:spacing w:after="0" w:line="240" w:lineRule="auto"/>
                    <w:ind/>
                    <w:jc w:val="center"/>
                    <w:rPr>
                      <w:rFonts w:ascii="Times New Roman" w:hAnsi="Times New Roman"/>
                      <w:sz w:val="16"/>
                    </w:rPr>
                  </w:pPr>
                  <w:r>
                    <w:rPr>
                      <w:rFonts w:ascii="Times New Roman" w:hAnsi="Times New Roman"/>
                      <w:sz w:val="16"/>
                    </w:rPr>
                    <w:t>202</w:t>
                  </w:r>
                  <w:r>
                    <w:rPr>
                      <w:rFonts w:ascii="Times New Roman" w:hAnsi="Times New Roman"/>
                      <w:sz w:val="16"/>
                    </w:rPr>
                    <w:t>6</w:t>
                  </w:r>
                </w:p>
                <w:p w14:paraId="7E030000">
                  <w:pPr>
                    <w:spacing w:after="0" w:line="240" w:lineRule="auto"/>
                    <w:ind/>
                    <w:jc w:val="center"/>
                    <w:rPr>
                      <w:rFonts w:ascii="Times New Roman" w:hAnsi="Times New Roman"/>
                      <w:sz w:val="16"/>
                    </w:rPr>
                  </w:pPr>
                  <w:r>
                    <w:rPr>
                      <w:rFonts w:ascii="Times New Roman" w:hAnsi="Times New Roman"/>
                      <w:sz w:val="16"/>
                    </w:rPr>
                    <w:t>(план)</w:t>
                  </w:r>
                </w:p>
                <w:p w14:paraId="7F030000">
                  <w:pPr>
                    <w:spacing w:after="0" w:line="240" w:lineRule="auto"/>
                    <w:ind/>
                    <w:jc w:val="center"/>
                    <w:rPr>
                      <w:rFonts w:ascii="Times New Roman" w:hAnsi="Times New Roman"/>
                      <w:sz w:val="16"/>
                    </w:rPr>
                  </w:pPr>
                  <w:r>
                    <w:rPr>
                      <w:rFonts w:ascii="Times New Roman" w:hAnsi="Times New Roman"/>
                      <w:sz w:val="16"/>
                    </w:rPr>
                    <w:t>тыс. руб.</w:t>
                  </w:r>
                </w:p>
              </w:tc>
            </w:tr>
            <w:tr>
              <w:trPr>
                <w:trHeight w:hRule="atLeast" w:val="435"/>
              </w:trPr>
              <w:tc>
                <w:tcPr>
                  <w:tcW w:type="dxa" w:w="1247"/>
                  <w:tcBorders>
                    <w:top w:sz="4" w:val="nil"/>
                    <w:left w:color="000000" w:sz="4" w:val="single"/>
                    <w:bottom w:color="000000" w:sz="4" w:val="single"/>
                    <w:right w:color="000000" w:sz="4" w:val="single"/>
                  </w:tcBorders>
                  <w:shd w:fill="auto" w:val="clear"/>
                  <w:vAlign w:val="center"/>
                </w:tcPr>
                <w:p w14:paraId="80030000">
                  <w:pPr>
                    <w:spacing w:after="0" w:line="240" w:lineRule="auto"/>
                    <w:ind/>
                    <w:jc w:val="center"/>
                    <w:rPr>
                      <w:rFonts w:ascii="Times New Roman" w:hAnsi="Times New Roman"/>
                      <w:sz w:val="16"/>
                    </w:rPr>
                  </w:pPr>
                  <w:r>
                    <w:rPr>
                      <w:rFonts w:ascii="Times New Roman" w:hAnsi="Times New Roman"/>
                      <w:sz w:val="16"/>
                    </w:rPr>
                    <w:t>ВСЕГО, в т.ч.</w:t>
                  </w:r>
                </w:p>
              </w:tc>
              <w:tc>
                <w:tcPr>
                  <w:tcW w:type="dxa" w:w="953"/>
                  <w:tcBorders>
                    <w:top w:color="000000" w:sz="4" w:val="single"/>
                    <w:left w:sz="4" w:val="nil"/>
                    <w:bottom w:color="000000" w:sz="4" w:val="single"/>
                    <w:right w:color="000000" w:sz="4" w:val="single"/>
                  </w:tcBorders>
                  <w:shd w:fill="auto" w:val="clear"/>
                  <w:vAlign w:val="center"/>
                </w:tcPr>
                <w:p w14:paraId="81030000">
                  <w:pPr>
                    <w:spacing w:after="0" w:line="240" w:lineRule="auto"/>
                    <w:ind/>
                    <w:jc w:val="center"/>
                    <w:rPr>
                      <w:rFonts w:ascii="Times New Roman" w:hAnsi="Times New Roman"/>
                      <w:sz w:val="16"/>
                    </w:rPr>
                  </w:pPr>
                  <w:r>
                    <w:rPr>
                      <w:rFonts w:ascii="Times New Roman" w:hAnsi="Times New Roman"/>
                      <w:sz w:val="16"/>
                    </w:rPr>
                    <w:t>56 924,367</w:t>
                  </w:r>
                </w:p>
              </w:tc>
              <w:tc>
                <w:tcPr>
                  <w:tcW w:type="dxa" w:w="992"/>
                  <w:tcBorders>
                    <w:top w:color="000000" w:sz="4" w:val="single"/>
                    <w:left w:sz="4" w:val="nil"/>
                    <w:bottom w:color="000000" w:sz="4" w:val="single"/>
                    <w:right w:color="000000" w:sz="4" w:val="single"/>
                  </w:tcBorders>
                  <w:shd w:fill="auto" w:val="clear"/>
                  <w:vAlign w:val="center"/>
                </w:tcPr>
                <w:p w14:paraId="82030000">
                  <w:pPr>
                    <w:spacing w:after="0" w:line="240" w:lineRule="auto"/>
                    <w:ind/>
                    <w:jc w:val="center"/>
                    <w:rPr>
                      <w:rFonts w:ascii="Times New Roman" w:hAnsi="Times New Roman"/>
                      <w:sz w:val="16"/>
                    </w:rPr>
                  </w:pPr>
                  <w:r>
                    <w:rPr>
                      <w:rFonts w:ascii="Times New Roman" w:hAnsi="Times New Roman"/>
                      <w:sz w:val="16"/>
                    </w:rPr>
                    <w:t>57 872,718</w:t>
                  </w:r>
                </w:p>
              </w:tc>
              <w:tc>
                <w:tcPr>
                  <w:tcW w:type="dxa" w:w="1016"/>
                  <w:tcBorders>
                    <w:top w:color="000000" w:sz="4" w:val="single"/>
                    <w:left w:sz="4" w:val="nil"/>
                    <w:bottom w:color="000000" w:sz="4" w:val="single"/>
                    <w:right w:color="000000" w:sz="4" w:val="single"/>
                  </w:tcBorders>
                  <w:shd w:fill="auto" w:val="clear"/>
                  <w:vAlign w:val="center"/>
                </w:tcPr>
                <w:p w14:paraId="83030000">
                  <w:pPr>
                    <w:spacing w:after="0" w:line="240" w:lineRule="auto"/>
                    <w:ind/>
                    <w:jc w:val="center"/>
                    <w:rPr>
                      <w:rFonts w:ascii="Times New Roman" w:hAnsi="Times New Roman"/>
                      <w:sz w:val="16"/>
                    </w:rPr>
                  </w:pPr>
                  <w:r>
                    <w:rPr>
                      <w:rFonts w:ascii="Times New Roman" w:hAnsi="Times New Roman"/>
                      <w:sz w:val="16"/>
                    </w:rPr>
                    <w:t>65 305,77</w:t>
                  </w:r>
                  <w:r>
                    <w:rPr>
                      <w:rFonts w:ascii="Times New Roman" w:hAnsi="Times New Roman"/>
                      <w:sz w:val="16"/>
                    </w:rPr>
                    <w:t>6</w:t>
                  </w:r>
                </w:p>
              </w:tc>
              <w:tc>
                <w:tcPr>
                  <w:tcW w:type="dxa" w:w="992"/>
                  <w:tcBorders>
                    <w:top w:color="000000" w:sz="4" w:val="single"/>
                    <w:left w:sz="4" w:val="nil"/>
                    <w:bottom w:color="000000" w:sz="4" w:val="single"/>
                    <w:right w:color="000000" w:sz="4" w:val="single"/>
                  </w:tcBorders>
                  <w:shd w:fill="auto" w:val="clear"/>
                  <w:vAlign w:val="center"/>
                </w:tcPr>
                <w:p w14:paraId="84030000">
                  <w:pPr>
                    <w:spacing w:after="0" w:line="240" w:lineRule="auto"/>
                    <w:ind/>
                    <w:jc w:val="center"/>
                    <w:rPr>
                      <w:rFonts w:ascii="Times New Roman" w:hAnsi="Times New Roman"/>
                      <w:sz w:val="16"/>
                    </w:rPr>
                  </w:pPr>
                  <w:r>
                    <w:rPr>
                      <w:rFonts w:ascii="Times New Roman" w:hAnsi="Times New Roman"/>
                      <w:sz w:val="16"/>
                    </w:rPr>
                    <w:t>87 920,045</w:t>
                  </w:r>
                </w:p>
              </w:tc>
              <w:tc>
                <w:tcPr>
                  <w:tcW w:type="dxa" w:w="969"/>
                  <w:tcBorders>
                    <w:top w:color="000000" w:sz="4" w:val="single"/>
                    <w:left w:sz="4" w:val="nil"/>
                    <w:bottom w:color="000000" w:sz="4" w:val="single"/>
                    <w:right w:color="000000" w:sz="4" w:val="single"/>
                  </w:tcBorders>
                  <w:shd w:fill="auto" w:val="clear"/>
                  <w:vAlign w:val="center"/>
                </w:tcPr>
                <w:p w14:paraId="85030000">
                  <w:pPr>
                    <w:spacing w:after="0" w:line="240" w:lineRule="auto"/>
                    <w:ind/>
                    <w:jc w:val="center"/>
                    <w:rPr>
                      <w:rFonts w:ascii="Times New Roman" w:hAnsi="Times New Roman"/>
                      <w:sz w:val="16"/>
                    </w:rPr>
                  </w:pPr>
                  <w:r>
                    <w:rPr>
                      <w:rFonts w:ascii="Times New Roman" w:hAnsi="Times New Roman"/>
                      <w:sz w:val="16"/>
                    </w:rPr>
                    <w:t>65 559,045</w:t>
                  </w:r>
                </w:p>
              </w:tc>
              <w:tc>
                <w:tcPr>
                  <w:tcW w:type="dxa" w:w="992"/>
                  <w:tcBorders>
                    <w:top w:color="000000" w:sz="4" w:val="single"/>
                    <w:left w:sz="4" w:val="nil"/>
                    <w:bottom w:color="000000" w:sz="4" w:val="single"/>
                    <w:right w:color="000000" w:sz="4" w:val="single"/>
                  </w:tcBorders>
                  <w:vAlign w:val="center"/>
                </w:tcPr>
                <w:p w14:paraId="86030000">
                  <w:pPr>
                    <w:spacing w:after="0" w:line="240" w:lineRule="auto"/>
                    <w:ind/>
                    <w:jc w:val="center"/>
                    <w:rPr>
                      <w:rFonts w:ascii="Times New Roman" w:hAnsi="Times New Roman"/>
                      <w:sz w:val="16"/>
                    </w:rPr>
                  </w:pPr>
                  <w:r>
                    <w:rPr>
                      <w:rFonts w:ascii="Times New Roman" w:hAnsi="Times New Roman"/>
                      <w:sz w:val="16"/>
                    </w:rPr>
                    <w:t>65 559,045</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8703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953"/>
                  <w:tcBorders>
                    <w:top w:color="000000" w:sz="4" w:val="single"/>
                    <w:left w:sz="4" w:val="nil"/>
                    <w:bottom w:color="000000" w:sz="4" w:val="single"/>
                    <w:right w:color="000000" w:sz="4" w:val="single"/>
                  </w:tcBorders>
                  <w:shd w:fill="auto" w:val="clear"/>
                  <w:vAlign w:val="center"/>
                </w:tcPr>
                <w:p w14:paraId="88030000">
                  <w:pPr>
                    <w:spacing w:after="0" w:line="240" w:lineRule="auto"/>
                    <w:ind/>
                    <w:jc w:val="center"/>
                    <w:rPr>
                      <w:rFonts w:ascii="Times New Roman" w:hAnsi="Times New Roman"/>
                      <w:sz w:val="16"/>
                    </w:rPr>
                  </w:pPr>
                  <w:r>
                    <w:rPr>
                      <w:rFonts w:ascii="Times New Roman" w:hAnsi="Times New Roman"/>
                      <w:sz w:val="16"/>
                    </w:rPr>
                    <w:t>56 924,367</w:t>
                  </w:r>
                </w:p>
              </w:tc>
              <w:tc>
                <w:tcPr>
                  <w:tcW w:type="dxa" w:w="992"/>
                  <w:tcBorders>
                    <w:top w:color="000000" w:sz="4" w:val="single"/>
                    <w:left w:sz="4" w:val="nil"/>
                    <w:bottom w:color="000000" w:sz="4" w:val="single"/>
                    <w:right w:color="000000" w:sz="4" w:val="single"/>
                  </w:tcBorders>
                  <w:shd w:fill="auto" w:val="clear"/>
                  <w:vAlign w:val="center"/>
                </w:tcPr>
                <w:p w14:paraId="89030000">
                  <w:pPr>
                    <w:spacing w:after="0" w:line="240" w:lineRule="auto"/>
                    <w:ind/>
                    <w:jc w:val="center"/>
                    <w:rPr>
                      <w:rFonts w:ascii="Times New Roman" w:hAnsi="Times New Roman"/>
                      <w:sz w:val="16"/>
                    </w:rPr>
                  </w:pPr>
                  <w:r>
                    <w:rPr>
                      <w:rFonts w:ascii="Times New Roman" w:hAnsi="Times New Roman"/>
                      <w:sz w:val="16"/>
                    </w:rPr>
                    <w:t>57 872,718</w:t>
                  </w:r>
                </w:p>
              </w:tc>
              <w:tc>
                <w:tcPr>
                  <w:tcW w:type="dxa" w:w="1016"/>
                  <w:tcBorders>
                    <w:top w:color="000000" w:sz="4" w:val="single"/>
                    <w:left w:sz="4" w:val="nil"/>
                    <w:bottom w:color="000000" w:sz="4" w:val="single"/>
                    <w:right w:color="000000" w:sz="4" w:val="single"/>
                  </w:tcBorders>
                  <w:shd w:fill="auto" w:val="clear"/>
                  <w:vAlign w:val="center"/>
                </w:tcPr>
                <w:p w14:paraId="8A030000">
                  <w:pPr>
                    <w:spacing w:after="0" w:line="240" w:lineRule="auto"/>
                    <w:ind/>
                    <w:jc w:val="center"/>
                    <w:rPr>
                      <w:rFonts w:ascii="Times New Roman" w:hAnsi="Times New Roman"/>
                      <w:sz w:val="16"/>
                    </w:rPr>
                  </w:pPr>
                  <w:r>
                    <w:rPr>
                      <w:rFonts w:ascii="Times New Roman" w:hAnsi="Times New Roman"/>
                      <w:sz w:val="16"/>
                    </w:rPr>
                    <w:t>65 239,63</w:t>
                  </w:r>
                  <w:r>
                    <w:rPr>
                      <w:rFonts w:ascii="Times New Roman" w:hAnsi="Times New Roman"/>
                      <w:sz w:val="16"/>
                    </w:rPr>
                    <w:t>4</w:t>
                  </w:r>
                </w:p>
              </w:tc>
              <w:tc>
                <w:tcPr>
                  <w:tcW w:type="dxa" w:w="992"/>
                  <w:tcBorders>
                    <w:top w:color="000000" w:sz="4" w:val="single"/>
                    <w:left w:sz="4" w:val="nil"/>
                    <w:bottom w:color="000000" w:sz="4" w:val="single"/>
                    <w:right w:color="000000" w:sz="4" w:val="single"/>
                  </w:tcBorders>
                  <w:shd w:fill="auto" w:val="clear"/>
                  <w:vAlign w:val="center"/>
                </w:tcPr>
                <w:p w14:paraId="8B030000">
                  <w:pPr>
                    <w:spacing w:after="0" w:line="240" w:lineRule="auto"/>
                    <w:ind/>
                    <w:jc w:val="center"/>
                    <w:rPr>
                      <w:rFonts w:ascii="Times New Roman" w:hAnsi="Times New Roman"/>
                      <w:sz w:val="16"/>
                    </w:rPr>
                  </w:pPr>
                  <w:r>
                    <w:rPr>
                      <w:rFonts w:ascii="Times New Roman" w:hAnsi="Times New Roman"/>
                      <w:sz w:val="16"/>
                    </w:rPr>
                    <w:t>87 858,445</w:t>
                  </w:r>
                </w:p>
              </w:tc>
              <w:tc>
                <w:tcPr>
                  <w:tcW w:type="dxa" w:w="969"/>
                  <w:tcBorders>
                    <w:top w:color="000000" w:sz="4" w:val="single"/>
                    <w:left w:sz="4" w:val="nil"/>
                    <w:bottom w:color="000000" w:sz="4" w:val="single"/>
                    <w:right w:color="000000" w:sz="4" w:val="single"/>
                  </w:tcBorders>
                  <w:shd w:fill="auto" w:val="clear"/>
                  <w:vAlign w:val="center"/>
                </w:tcPr>
                <w:p w14:paraId="8C030000">
                  <w:pPr>
                    <w:spacing w:after="0" w:line="240" w:lineRule="auto"/>
                    <w:ind/>
                    <w:jc w:val="center"/>
                    <w:rPr>
                      <w:rFonts w:ascii="Times New Roman" w:hAnsi="Times New Roman"/>
                      <w:sz w:val="16"/>
                    </w:rPr>
                  </w:pPr>
                  <w:r>
                    <w:rPr>
                      <w:rFonts w:ascii="Times New Roman" w:hAnsi="Times New Roman"/>
                      <w:sz w:val="16"/>
                    </w:rPr>
                    <w:t>65 495,245</w:t>
                  </w:r>
                </w:p>
              </w:tc>
              <w:tc>
                <w:tcPr>
                  <w:tcW w:type="dxa" w:w="992"/>
                  <w:tcBorders>
                    <w:top w:color="000000" w:sz="4" w:val="single"/>
                    <w:left w:sz="4" w:val="nil"/>
                    <w:bottom w:color="000000" w:sz="4" w:val="single"/>
                    <w:right w:color="000000" w:sz="4" w:val="single"/>
                  </w:tcBorders>
                  <w:vAlign w:val="center"/>
                </w:tcPr>
                <w:p w14:paraId="8D030000">
                  <w:pPr>
                    <w:spacing w:after="0" w:line="240" w:lineRule="auto"/>
                    <w:ind/>
                    <w:jc w:val="center"/>
                    <w:rPr>
                      <w:rFonts w:ascii="Times New Roman" w:hAnsi="Times New Roman"/>
                      <w:sz w:val="16"/>
                    </w:rPr>
                  </w:pPr>
                  <w:r>
                    <w:rPr>
                      <w:rFonts w:ascii="Times New Roman" w:hAnsi="Times New Roman"/>
                      <w:sz w:val="16"/>
                    </w:rPr>
                    <w:t>65 495,245</w:t>
                  </w:r>
                </w:p>
              </w:tc>
            </w:tr>
            <w:tr>
              <w:trPr>
                <w:trHeight w:hRule="atLeast" w:val="420"/>
              </w:trPr>
              <w:tc>
                <w:tcPr>
                  <w:tcW w:type="dxa" w:w="1247"/>
                  <w:tcBorders>
                    <w:top w:sz="4" w:val="nil"/>
                    <w:left w:color="000000" w:sz="4" w:val="single"/>
                    <w:bottom w:color="000000" w:sz="4" w:val="single"/>
                    <w:right w:color="000000" w:sz="4" w:val="single"/>
                  </w:tcBorders>
                  <w:shd w:fill="auto" w:val="clear"/>
                  <w:vAlign w:val="center"/>
                </w:tcPr>
                <w:p w14:paraId="8E03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953"/>
                  <w:tcBorders>
                    <w:top w:sz="4" w:val="nil"/>
                    <w:left w:sz="4" w:val="nil"/>
                    <w:bottom w:color="000000" w:sz="4" w:val="single"/>
                    <w:right w:color="000000" w:sz="4" w:val="single"/>
                  </w:tcBorders>
                  <w:shd w:fill="auto" w:val="clear"/>
                  <w:vAlign w:val="center"/>
                </w:tcPr>
                <w:p w14:paraId="8F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90030000">
                  <w:pPr>
                    <w:spacing w:after="0" w:line="240" w:lineRule="auto"/>
                    <w:ind/>
                    <w:jc w:val="center"/>
                    <w:rPr>
                      <w:rFonts w:ascii="Times New Roman" w:hAnsi="Times New Roman"/>
                      <w:sz w:val="16"/>
                    </w:rPr>
                  </w:pPr>
                  <w:r>
                    <w:rPr>
                      <w:rFonts w:ascii="Times New Roman" w:hAnsi="Times New Roman"/>
                      <w:sz w:val="16"/>
                    </w:rPr>
                    <w:t>0,000</w:t>
                  </w:r>
                </w:p>
              </w:tc>
              <w:tc>
                <w:tcPr>
                  <w:tcW w:type="dxa" w:w="1016"/>
                  <w:tcBorders>
                    <w:top w:sz="4" w:val="nil"/>
                    <w:left w:sz="4" w:val="nil"/>
                    <w:bottom w:color="000000" w:sz="4" w:val="single"/>
                    <w:right w:color="000000" w:sz="4" w:val="single"/>
                  </w:tcBorders>
                  <w:shd w:fill="auto" w:val="clear"/>
                  <w:vAlign w:val="center"/>
                </w:tcPr>
                <w:p w14:paraId="91030000">
                  <w:pPr>
                    <w:spacing w:after="0" w:line="240" w:lineRule="auto"/>
                    <w:ind/>
                    <w:jc w:val="center"/>
                    <w:rPr>
                      <w:rFonts w:ascii="Times New Roman" w:hAnsi="Times New Roman"/>
                      <w:sz w:val="16"/>
                    </w:rPr>
                  </w:pPr>
                  <w:r>
                    <w:rPr>
                      <w:rFonts w:ascii="Times New Roman" w:hAnsi="Times New Roman"/>
                      <w:sz w:val="16"/>
                    </w:rPr>
                    <w:t>66,142</w:t>
                  </w:r>
                </w:p>
              </w:tc>
              <w:tc>
                <w:tcPr>
                  <w:tcW w:type="dxa" w:w="992"/>
                  <w:tcBorders>
                    <w:top w:sz="4" w:val="nil"/>
                    <w:left w:sz="4" w:val="nil"/>
                    <w:bottom w:color="000000" w:sz="4" w:val="single"/>
                    <w:right w:color="000000" w:sz="4" w:val="single"/>
                  </w:tcBorders>
                  <w:shd w:fill="auto" w:val="clear"/>
                  <w:vAlign w:val="center"/>
                </w:tcPr>
                <w:p w14:paraId="92030000">
                  <w:pPr>
                    <w:spacing w:after="0" w:line="240" w:lineRule="auto"/>
                    <w:ind/>
                    <w:jc w:val="center"/>
                    <w:rPr>
                      <w:rFonts w:ascii="Times New Roman" w:hAnsi="Times New Roman"/>
                      <w:sz w:val="16"/>
                    </w:rPr>
                  </w:pPr>
                  <w:r>
                    <w:rPr>
                      <w:rFonts w:ascii="Times New Roman" w:hAnsi="Times New Roman"/>
                      <w:sz w:val="16"/>
                    </w:rPr>
                    <w:t>61,600</w:t>
                  </w:r>
                </w:p>
              </w:tc>
              <w:tc>
                <w:tcPr>
                  <w:tcW w:type="dxa" w:w="969"/>
                  <w:tcBorders>
                    <w:top w:sz="4" w:val="nil"/>
                    <w:left w:sz="4" w:val="nil"/>
                    <w:bottom w:color="000000" w:sz="4" w:val="single"/>
                    <w:right w:color="000000" w:sz="4" w:val="single"/>
                  </w:tcBorders>
                  <w:shd w:fill="auto" w:val="clear"/>
                  <w:vAlign w:val="center"/>
                </w:tcPr>
                <w:p w14:paraId="93030000">
                  <w:pPr>
                    <w:spacing w:after="0" w:line="240" w:lineRule="auto"/>
                    <w:ind w:hanging="113" w:right="-107"/>
                    <w:jc w:val="center"/>
                    <w:rPr>
                      <w:rFonts w:ascii="Times New Roman" w:hAnsi="Times New Roman"/>
                      <w:sz w:val="16"/>
                    </w:rPr>
                  </w:pPr>
                  <w:r>
                    <w:rPr>
                      <w:rFonts w:ascii="Times New Roman" w:hAnsi="Times New Roman"/>
                      <w:sz w:val="16"/>
                    </w:rPr>
                    <w:t>63,800</w:t>
                  </w:r>
                </w:p>
              </w:tc>
              <w:tc>
                <w:tcPr>
                  <w:tcW w:type="dxa" w:w="992"/>
                  <w:tcBorders>
                    <w:top w:sz="4" w:val="nil"/>
                    <w:left w:sz="4" w:val="nil"/>
                    <w:bottom w:color="000000" w:sz="4" w:val="single"/>
                    <w:right w:color="000000" w:sz="4" w:val="single"/>
                  </w:tcBorders>
                  <w:vAlign w:val="center"/>
                </w:tcPr>
                <w:p w14:paraId="94030000">
                  <w:pPr>
                    <w:spacing w:after="0" w:line="240" w:lineRule="auto"/>
                    <w:ind w:hanging="102" w:right="-101"/>
                    <w:jc w:val="center"/>
                    <w:rPr>
                      <w:rFonts w:ascii="Times New Roman" w:hAnsi="Times New Roman"/>
                      <w:sz w:val="16"/>
                    </w:rPr>
                  </w:pPr>
                  <w:r>
                    <w:rPr>
                      <w:rFonts w:ascii="Times New Roman" w:hAnsi="Times New Roman"/>
                      <w:sz w:val="16"/>
                    </w:rPr>
                    <w:t>63,800</w:t>
                  </w:r>
                </w:p>
              </w:tc>
            </w:tr>
            <w:tr>
              <w:trPr>
                <w:trHeight w:hRule="atLeast" w:val="419"/>
              </w:trPr>
              <w:tc>
                <w:tcPr>
                  <w:tcW w:type="dxa" w:w="1247"/>
                  <w:tcBorders>
                    <w:top w:sz="4" w:val="nil"/>
                    <w:left w:color="000000" w:sz="4" w:val="single"/>
                    <w:bottom w:color="000000" w:sz="4" w:val="single"/>
                    <w:right w:color="000000" w:sz="4" w:val="single"/>
                  </w:tcBorders>
                  <w:shd w:fill="auto" w:val="clear"/>
                  <w:vAlign w:val="center"/>
                </w:tcPr>
                <w:p w14:paraId="9503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953"/>
                  <w:tcBorders>
                    <w:top w:sz="4" w:val="nil"/>
                    <w:left w:sz="4" w:val="nil"/>
                    <w:bottom w:color="000000" w:sz="4" w:val="single"/>
                    <w:right w:color="000000" w:sz="4" w:val="single"/>
                  </w:tcBorders>
                  <w:shd w:fill="auto" w:val="clear"/>
                  <w:vAlign w:val="center"/>
                </w:tcPr>
                <w:p w14:paraId="96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97030000">
                  <w:pPr>
                    <w:spacing w:after="0" w:line="240" w:lineRule="auto"/>
                    <w:ind/>
                    <w:jc w:val="center"/>
                    <w:rPr>
                      <w:rFonts w:ascii="Times New Roman" w:hAnsi="Times New Roman"/>
                      <w:sz w:val="16"/>
                    </w:rPr>
                  </w:pPr>
                  <w:r>
                    <w:rPr>
                      <w:rFonts w:ascii="Times New Roman" w:hAnsi="Times New Roman"/>
                      <w:sz w:val="16"/>
                    </w:rPr>
                    <w:t>0,000</w:t>
                  </w:r>
                </w:p>
              </w:tc>
              <w:tc>
                <w:tcPr>
                  <w:tcW w:type="dxa" w:w="1016"/>
                  <w:tcBorders>
                    <w:top w:sz="4" w:val="nil"/>
                    <w:left w:sz="4" w:val="nil"/>
                    <w:bottom w:color="000000" w:sz="4" w:val="single"/>
                    <w:right w:color="000000" w:sz="4" w:val="single"/>
                  </w:tcBorders>
                  <w:shd w:fill="auto" w:val="clear"/>
                  <w:vAlign w:val="center"/>
                </w:tcPr>
                <w:p w14:paraId="98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99030000">
                  <w:pPr>
                    <w:spacing w:after="0" w:line="240" w:lineRule="auto"/>
                    <w:ind/>
                    <w:jc w:val="center"/>
                    <w:rPr>
                      <w:rFonts w:ascii="Times New Roman" w:hAnsi="Times New Roman"/>
                      <w:sz w:val="16"/>
                    </w:rPr>
                  </w:pPr>
                  <w:r>
                    <w:rPr>
                      <w:rFonts w:ascii="Times New Roman" w:hAnsi="Times New Roman"/>
                      <w:sz w:val="16"/>
                    </w:rPr>
                    <w:t>0,000</w:t>
                  </w:r>
                </w:p>
              </w:tc>
              <w:tc>
                <w:tcPr>
                  <w:tcW w:type="dxa" w:w="969"/>
                  <w:tcBorders>
                    <w:top w:sz="4" w:val="nil"/>
                    <w:left w:sz="4" w:val="nil"/>
                    <w:bottom w:color="000000" w:sz="4" w:val="single"/>
                    <w:right w:color="000000" w:sz="4" w:val="single"/>
                  </w:tcBorders>
                  <w:vAlign w:val="center"/>
                </w:tcPr>
                <w:p w14:paraId="9A030000">
                  <w:pPr>
                    <w:spacing w:after="0" w:line="240" w:lineRule="auto"/>
                    <w:ind w:hanging="113" w:right="-107"/>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vAlign w:val="center"/>
                </w:tcPr>
                <w:p w14:paraId="9B030000">
                  <w:pPr>
                    <w:spacing w:after="0" w:line="240" w:lineRule="auto"/>
                    <w:ind/>
                    <w:jc w:val="center"/>
                    <w:rPr>
                      <w:rFonts w:ascii="Times New Roman" w:hAnsi="Times New Roman"/>
                      <w:sz w:val="16"/>
                    </w:rPr>
                  </w:pPr>
                  <w:r>
                    <w:rPr>
                      <w:rFonts w:ascii="Times New Roman" w:hAnsi="Times New Roman"/>
                      <w:sz w:val="16"/>
                    </w:rPr>
                    <w:t>0,000</w:t>
                  </w:r>
                </w:p>
              </w:tc>
            </w:tr>
            <w:tr>
              <w:trPr>
                <w:trHeight w:hRule="atLeast" w:val="259"/>
              </w:trPr>
              <w:tc>
                <w:tcPr>
                  <w:tcW w:type="dxa" w:w="1247"/>
                  <w:tcBorders>
                    <w:top w:sz="4" w:val="nil"/>
                    <w:left w:color="000000" w:sz="4" w:val="single"/>
                    <w:bottom w:color="000000" w:sz="4" w:val="single"/>
                    <w:right w:color="000000" w:sz="4" w:val="single"/>
                  </w:tcBorders>
                  <w:shd w:fill="auto" w:val="clear"/>
                  <w:vAlign w:val="center"/>
                </w:tcPr>
                <w:p w14:paraId="9C030000">
                  <w:pPr>
                    <w:spacing w:after="0" w:line="240" w:lineRule="auto"/>
                    <w:ind/>
                    <w:jc w:val="center"/>
                    <w:rPr>
                      <w:rFonts w:ascii="Times New Roman" w:hAnsi="Times New Roman"/>
                      <w:sz w:val="16"/>
                    </w:rPr>
                  </w:pPr>
                  <w:r>
                    <w:rPr>
                      <w:rFonts w:ascii="Times New Roman" w:hAnsi="Times New Roman"/>
                      <w:sz w:val="16"/>
                    </w:rPr>
                    <w:t>внебюджетные источники</w:t>
                  </w:r>
                </w:p>
              </w:tc>
              <w:tc>
                <w:tcPr>
                  <w:tcW w:type="dxa" w:w="953"/>
                  <w:tcBorders>
                    <w:top w:sz="4" w:val="nil"/>
                    <w:left w:sz="4" w:val="nil"/>
                    <w:bottom w:color="000000" w:sz="4" w:val="single"/>
                    <w:right w:color="000000" w:sz="4" w:val="single"/>
                  </w:tcBorders>
                  <w:shd w:fill="auto" w:val="clear"/>
                  <w:vAlign w:val="center"/>
                </w:tcPr>
                <w:p w14:paraId="9D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9E030000">
                  <w:pPr>
                    <w:spacing w:after="0" w:line="240" w:lineRule="auto"/>
                    <w:ind/>
                    <w:jc w:val="center"/>
                    <w:rPr>
                      <w:rFonts w:ascii="Times New Roman" w:hAnsi="Times New Roman"/>
                      <w:sz w:val="16"/>
                    </w:rPr>
                  </w:pPr>
                  <w:r>
                    <w:rPr>
                      <w:rFonts w:ascii="Times New Roman" w:hAnsi="Times New Roman"/>
                      <w:sz w:val="16"/>
                    </w:rPr>
                    <w:t>0,000</w:t>
                  </w:r>
                </w:p>
              </w:tc>
              <w:tc>
                <w:tcPr>
                  <w:tcW w:type="dxa" w:w="1016"/>
                  <w:tcBorders>
                    <w:top w:sz="4" w:val="nil"/>
                    <w:left w:sz="4" w:val="nil"/>
                    <w:bottom w:color="000000" w:sz="4" w:val="single"/>
                    <w:right w:color="000000" w:sz="4" w:val="single"/>
                  </w:tcBorders>
                  <w:shd w:fill="auto" w:val="clear"/>
                  <w:vAlign w:val="center"/>
                </w:tcPr>
                <w:p w14:paraId="9F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shd w:fill="auto" w:val="clear"/>
                  <w:vAlign w:val="center"/>
                </w:tcPr>
                <w:p w14:paraId="A0030000">
                  <w:pPr>
                    <w:spacing w:after="0" w:line="240" w:lineRule="auto"/>
                    <w:ind/>
                    <w:jc w:val="center"/>
                    <w:rPr>
                      <w:rFonts w:ascii="Times New Roman" w:hAnsi="Times New Roman"/>
                      <w:sz w:val="16"/>
                    </w:rPr>
                  </w:pPr>
                  <w:r>
                    <w:rPr>
                      <w:rFonts w:ascii="Times New Roman" w:hAnsi="Times New Roman"/>
                      <w:sz w:val="16"/>
                    </w:rPr>
                    <w:t>0,000</w:t>
                  </w:r>
                </w:p>
              </w:tc>
              <w:tc>
                <w:tcPr>
                  <w:tcW w:type="dxa" w:w="969"/>
                  <w:tcBorders>
                    <w:top w:sz="4" w:val="nil"/>
                    <w:left w:sz="4" w:val="nil"/>
                    <w:bottom w:color="000000" w:sz="4" w:val="single"/>
                    <w:right w:color="000000" w:sz="4" w:val="single"/>
                  </w:tcBorders>
                  <w:vAlign w:val="center"/>
                </w:tcPr>
                <w:p w14:paraId="A1030000">
                  <w:pPr>
                    <w:spacing w:after="0" w:line="240" w:lineRule="auto"/>
                    <w:ind/>
                    <w:jc w:val="center"/>
                    <w:rPr>
                      <w:rFonts w:ascii="Times New Roman" w:hAnsi="Times New Roman"/>
                      <w:sz w:val="16"/>
                    </w:rPr>
                  </w:pPr>
                  <w:r>
                    <w:rPr>
                      <w:rFonts w:ascii="Times New Roman" w:hAnsi="Times New Roman"/>
                      <w:sz w:val="16"/>
                    </w:rPr>
                    <w:t>0,000</w:t>
                  </w:r>
                </w:p>
              </w:tc>
              <w:tc>
                <w:tcPr>
                  <w:tcW w:type="dxa" w:w="992"/>
                  <w:tcBorders>
                    <w:top w:sz="4" w:val="nil"/>
                    <w:left w:sz="4" w:val="nil"/>
                    <w:bottom w:color="000000" w:sz="4" w:val="single"/>
                    <w:right w:color="000000" w:sz="4" w:val="single"/>
                  </w:tcBorders>
                  <w:vAlign w:val="center"/>
                </w:tcPr>
                <w:p w14:paraId="A2030000">
                  <w:pPr>
                    <w:spacing w:after="0" w:line="240" w:lineRule="auto"/>
                    <w:ind/>
                    <w:jc w:val="center"/>
                    <w:rPr>
                      <w:rFonts w:ascii="Times New Roman" w:hAnsi="Times New Roman"/>
                      <w:sz w:val="16"/>
                    </w:rPr>
                  </w:pPr>
                  <w:r>
                    <w:rPr>
                      <w:rFonts w:ascii="Times New Roman" w:hAnsi="Times New Roman"/>
                      <w:sz w:val="16"/>
                    </w:rPr>
                    <w:t>0,000</w:t>
                  </w:r>
                </w:p>
              </w:tc>
            </w:tr>
          </w:tbl>
          <w:p w14:paraId="A3030000">
            <w:pPr>
              <w:spacing w:after="0" w:line="240" w:lineRule="auto"/>
              <w:ind/>
              <w:jc w:val="center"/>
              <w:rPr>
                <w:rFonts w:ascii="Times New Roman" w:hAnsi="Times New Roman"/>
                <w:sz w:val="16"/>
              </w:rPr>
            </w:pPr>
          </w:p>
        </w:tc>
      </w:tr>
      <w:tr>
        <w:tc>
          <w:tcPr>
            <w:tcW w:type="dxa" w:w="2083"/>
            <w:tcBorders>
              <w:top w:color="000000" w:sz="4" w:val="single"/>
              <w:left w:color="000000" w:sz="4" w:val="single"/>
              <w:bottom w:color="000000" w:sz="4" w:val="single"/>
              <w:right w:color="000000" w:sz="4" w:val="single"/>
            </w:tcBorders>
          </w:tcPr>
          <w:p w14:paraId="A4030000">
            <w:pPr>
              <w:spacing w:after="0" w:line="240" w:lineRule="auto"/>
              <w:ind/>
              <w:rPr>
                <w:rFonts w:ascii="Times New Roman" w:hAnsi="Times New Roman"/>
                <w:sz w:val="28"/>
              </w:rPr>
            </w:pPr>
            <w:r>
              <w:rPr>
                <w:rFonts w:ascii="Times New Roman" w:hAnsi="Times New Roman"/>
                <w:sz w:val="28"/>
              </w:rPr>
              <w:t>Ожидаемые результаты реализации подпрограммы</w:t>
            </w:r>
          </w:p>
        </w:tc>
        <w:tc>
          <w:tcPr>
            <w:tcW w:type="dxa" w:w="7097"/>
            <w:tcBorders>
              <w:top w:color="000000" w:sz="4" w:val="single"/>
              <w:left w:color="000000" w:sz="4" w:val="single"/>
              <w:bottom w:color="000000" w:sz="4" w:val="single"/>
              <w:right w:color="000000" w:sz="4" w:val="single"/>
            </w:tcBorders>
          </w:tcPr>
          <w:p w14:paraId="A5030000">
            <w:pPr>
              <w:spacing w:after="0" w:line="240" w:lineRule="auto"/>
              <w:ind/>
              <w:jc w:val="both"/>
              <w:rPr>
                <w:rFonts w:ascii="Times New Roman" w:hAnsi="Times New Roman"/>
                <w:sz w:val="28"/>
              </w:rPr>
            </w:pPr>
            <w:r>
              <w:rPr>
                <w:rFonts w:ascii="Times New Roman" w:hAnsi="Times New Roman"/>
                <w:sz w:val="28"/>
              </w:rPr>
              <w:t xml:space="preserve">Выполнение показателей, предусмотренных курируемыми муниципальными программами и подпрограммами ежегодно </w:t>
            </w:r>
            <w:r>
              <w:rPr>
                <w:rFonts w:ascii="Times New Roman" w:hAnsi="Times New Roman"/>
                <w:sz w:val="28"/>
              </w:rPr>
              <w:t>не менее 90%.</w:t>
            </w:r>
          </w:p>
          <w:p w14:paraId="A6030000">
            <w:pPr>
              <w:spacing w:after="0" w:line="240" w:lineRule="auto"/>
              <w:ind/>
              <w:jc w:val="both"/>
              <w:rPr>
                <w:rFonts w:ascii="Times New Roman" w:hAnsi="Times New Roman"/>
                <w:sz w:val="28"/>
              </w:rPr>
            </w:pPr>
            <w:r>
              <w:rPr>
                <w:rFonts w:ascii="Times New Roman" w:hAnsi="Times New Roman"/>
                <w:sz w:val="28"/>
              </w:rPr>
              <w:t>Исполнение годовых бюджетных обязательств ежегодно не менее 9</w:t>
            </w:r>
            <w:r>
              <w:rPr>
                <w:rFonts w:ascii="Times New Roman" w:hAnsi="Times New Roman"/>
                <w:sz w:val="28"/>
              </w:rPr>
              <w:t>5</w:t>
            </w:r>
            <w:r>
              <w:rPr>
                <w:rFonts w:ascii="Times New Roman" w:hAnsi="Times New Roman"/>
                <w:sz w:val="28"/>
              </w:rPr>
              <w:t xml:space="preserve"> %.</w:t>
            </w:r>
          </w:p>
        </w:tc>
      </w:tr>
    </w:tbl>
    <w:p w14:paraId="A7030000">
      <w:pPr>
        <w:sectPr>
          <w:footerReference r:id="rId1" w:type="default"/>
          <w:pgSz w:h="16838" w:orient="portrait" w:w="11906"/>
          <w:pgMar w:bottom="1134" w:footer="709" w:gutter="0" w:header="709" w:left="1701" w:right="851" w:top="1134"/>
        </w:sectPr>
      </w:pPr>
    </w:p>
    <w:p w14:paraId="A8030000">
      <w:pPr>
        <w:tabs>
          <w:tab w:leader="none" w:pos="5535" w:val="left"/>
        </w:tabs>
        <w:spacing w:after="0"/>
        <w:ind w:left="10206"/>
        <w:rPr>
          <w:rFonts w:ascii="Times New Roman" w:hAnsi="Times New Roman"/>
          <w:b w:val="1"/>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page">
                  <wp:posOffset>900430</wp:posOffset>
                </wp:positionH>
                <wp:positionV relativeFrom="page">
                  <wp:posOffset>9839960</wp:posOffset>
                </wp:positionV>
                <wp:extent cx="3383280" cy="374650"/>
                <wp:wrapNone/>
                <wp:docPr hidden="false" id="6" name="Picture 6"/>
                <a:graphic>
                  <a:graphicData uri="http://schemas.microsoft.com/office/word/2010/wordprocessingShape">
                    <wps:wsp>
                      <wps:cNvSpPr txBox="true"/>
                      <wps:spPr>
                        <a:xfrm flipH="false" flipV="false" rot="0">
                          <a:off x="0" y="0"/>
                          <a:ext cx="3383280" cy="374650"/>
                        </a:xfrm>
                        <a:prstGeom prst="rect">
                          <a:avLst/>
                        </a:prstGeom>
                        <a:noFill/>
                        <a:ln>
                          <a:noFill/>
                        </a:ln>
                      </wps:spPr>
                      <wps:txbx>
                        <w:txbxContent>
                          <w:p w14:paraId="A9030000">
                            <w:pPr>
                              <w:pStyle w:val="Style_6"/>
                              <w:rPr>
                                <w:color w:val="000000"/>
                                <w:spacing w:val="0"/>
                              </w:rPr>
                            </w:pPr>
                          </w:p>
                        </w:txbxContent>
                      </wps:txbx>
                      <wps:bodyPr anchor="t" bIns="0" lIns="0" rIns="0" tIns="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w:t>П</w:t>
      </w:r>
      <w:r>
        <w:rPr>
          <w:rFonts w:ascii="Times New Roman" w:hAnsi="Times New Roman"/>
          <w:sz w:val="28"/>
        </w:rPr>
        <w:t>риложение 7</w:t>
      </w:r>
    </w:p>
    <w:p w14:paraId="AA030000">
      <w:pPr>
        <w:spacing w:after="0" w:line="240" w:lineRule="auto"/>
        <w:ind w:left="10206"/>
        <w:jc w:val="both"/>
        <w:rPr>
          <w:rFonts w:ascii="Times New Roman" w:hAnsi="Times New Roman"/>
          <w:sz w:val="28"/>
        </w:rPr>
      </w:pPr>
      <w:r>
        <w:rPr>
          <w:rFonts w:ascii="Times New Roman" w:hAnsi="Times New Roman"/>
          <w:sz w:val="28"/>
        </w:rPr>
        <w:t>к муниципальной программе «Благоустройство территории Чайковского городского округа»</w:t>
      </w:r>
    </w:p>
    <w:p w14:paraId="AB030000">
      <w:pPr>
        <w:spacing w:after="0" w:line="240" w:lineRule="auto"/>
        <w:ind/>
        <w:rPr>
          <w:rFonts w:ascii="Times New Roman" w:hAnsi="Times New Roman"/>
          <w:sz w:val="28"/>
        </w:rPr>
      </w:pPr>
    </w:p>
    <w:tbl>
      <w:tblPr>
        <w:tblStyle w:val="Style_7"/>
        <w:tblW w:type="auto" w:w="0"/>
        <w:tblInd w:type="dxa" w:w="15"/>
        <w:tblBorders>
          <w:top w:color="000000" w:sz="4" w:val="nil"/>
          <w:left w:color="000000" w:sz="4" w:val="nil"/>
          <w:bottom w:color="000000" w:sz="4" w:val="nil"/>
          <w:right w:color="000000" w:sz="4" w:val="nil"/>
          <w:insideH w:color="000000" w:sz="4" w:val="nil"/>
          <w:insideV w:color="000000" w:sz="4" w:val="nil"/>
        </w:tblBorders>
        <w:tblLayout w:type="fixed"/>
      </w:tblPr>
      <w:tblGrid>
        <w:gridCol w:w="15684"/>
      </w:tblGrid>
      <w:tr>
        <w:trPr>
          <w:trHeight w:hRule="atLeast" w:val="585"/>
        </w:trPr>
        <w:tc>
          <w:tcPr>
            <w:tcW w:type="dxa" w:w="15684"/>
            <w:tcBorders>
              <w:top w:color="000000" w:sz="4" w:val="nil"/>
              <w:left w:color="000000" w:sz="4" w:val="nil"/>
              <w:bottom w:color="000000" w:sz="4" w:val="nil"/>
              <w:right w:color="000000" w:sz="4" w:val="nil"/>
            </w:tcBorders>
          </w:tcPr>
          <w:p w14:paraId="AC030000">
            <w:pPr>
              <w:spacing w:after="0" w:line="240" w:lineRule="auto"/>
              <w:ind/>
              <w:jc w:val="center"/>
              <w:rPr>
                <w:b w:val="1"/>
                <w:sz w:val="28"/>
              </w:rPr>
            </w:pPr>
            <w:r>
              <w:rPr>
                <w:b w:val="1"/>
                <w:sz w:val="28"/>
              </w:rPr>
              <w:t xml:space="preserve">Сводные финансовые затраты и показатели результативности выполнения муниципальной программы </w:t>
            </w:r>
            <w:r>
              <w:rPr>
                <w:b w:val="1"/>
                <w:sz w:val="28"/>
              </w:rPr>
              <w:t>«</w:t>
            </w:r>
            <w:r>
              <w:rPr>
                <w:b w:val="1"/>
                <w:sz w:val="28"/>
              </w:rPr>
              <w:t>Благоустройство территории Чайковского городского округа</w:t>
            </w:r>
            <w:r>
              <w:rPr>
                <w:b w:val="1"/>
                <w:sz w:val="28"/>
              </w:rPr>
              <w:t>»</w:t>
            </w:r>
          </w:p>
          <w:p w14:paraId="AD030000">
            <w:pPr>
              <w:spacing w:after="0" w:line="240" w:lineRule="auto"/>
              <w:ind/>
              <w:jc w:val="center"/>
              <w:rPr>
                <w:b w:val="1"/>
                <w:sz w:val="28"/>
              </w:rPr>
            </w:pPr>
          </w:p>
          <w:p w14:paraId="AE030000">
            <w:pPr>
              <w:spacing w:after="0" w:line="240" w:lineRule="auto"/>
              <w:ind/>
              <w:jc w:val="center"/>
              <w:rPr>
                <w:b w:val="1"/>
                <w:sz w:val="28"/>
              </w:rPr>
            </w:pPr>
          </w:p>
        </w:tc>
      </w:tr>
    </w:tbl>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51"/>
        <w:gridCol w:w="660"/>
        <w:gridCol w:w="986"/>
        <w:gridCol w:w="879"/>
        <w:gridCol w:w="791"/>
        <w:gridCol w:w="791"/>
        <w:gridCol w:w="791"/>
        <w:gridCol w:w="791"/>
        <w:gridCol w:w="791"/>
        <w:gridCol w:w="798"/>
        <w:gridCol w:w="1558"/>
        <w:gridCol w:w="590"/>
        <w:gridCol w:w="656"/>
        <w:gridCol w:w="672"/>
        <w:gridCol w:w="713"/>
        <w:gridCol w:w="647"/>
        <w:gridCol w:w="704"/>
        <w:gridCol w:w="716"/>
        <w:gridCol w:w="710"/>
      </w:tblGrid>
      <w:tr>
        <w:trPr>
          <w:trHeight w:hRule="atLeast" w:val="255"/>
          <w:tblHeader/>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AF030000">
            <w:pPr>
              <w:spacing w:after="0" w:line="240" w:lineRule="auto"/>
              <w:ind/>
              <w:jc w:val="center"/>
              <w:rPr>
                <w:rFonts w:ascii="Times New Roman" w:hAnsi="Times New Roman"/>
                <w:sz w:val="16"/>
              </w:rPr>
            </w:pPr>
            <w:r>
              <w:rPr>
                <w:rFonts w:ascii="Times New Roman" w:hAnsi="Times New Roman"/>
                <w:sz w:val="16"/>
              </w:rPr>
              <w:t>Наименование задачи, мероприятия</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B0030000">
            <w:pPr>
              <w:spacing w:after="0" w:line="240" w:lineRule="auto"/>
              <w:ind/>
              <w:jc w:val="center"/>
              <w:rPr>
                <w:rFonts w:ascii="Times New Roman" w:hAnsi="Times New Roman"/>
                <w:sz w:val="16"/>
              </w:rPr>
            </w:pPr>
            <w:r>
              <w:rPr>
                <w:rFonts w:ascii="Times New Roman" w:hAnsi="Times New Roman"/>
                <w:sz w:val="16"/>
              </w:rPr>
              <w:t>Исполнитель</w:t>
            </w:r>
          </w:p>
        </w:tc>
        <w:tc>
          <w:tcPr>
            <w:tcW w:type="dxa" w:w="986"/>
            <w:vMerge w:val="restart"/>
            <w:tcBorders>
              <w:top w:color="000000" w:sz="4" w:val="single"/>
              <w:left w:color="000000" w:sz="4" w:val="single"/>
              <w:bottom w:color="000000" w:sz="4" w:val="single"/>
              <w:right w:color="000000" w:sz="4" w:val="single"/>
            </w:tcBorders>
            <w:shd w:fill="auto" w:val="clear"/>
            <w:vAlign w:val="center"/>
          </w:tcPr>
          <w:p w14:paraId="B1030000">
            <w:pPr>
              <w:spacing w:after="0" w:line="240" w:lineRule="auto"/>
              <w:ind/>
              <w:jc w:val="center"/>
              <w:rPr>
                <w:rFonts w:ascii="Times New Roman" w:hAnsi="Times New Roman"/>
                <w:sz w:val="16"/>
              </w:rPr>
            </w:pPr>
            <w:r>
              <w:rPr>
                <w:rFonts w:ascii="Times New Roman" w:hAnsi="Times New Roman"/>
                <w:sz w:val="16"/>
              </w:rPr>
              <w:t>Источник финансирования</w:t>
            </w:r>
          </w:p>
        </w:tc>
        <w:tc>
          <w:tcPr>
            <w:tcW w:type="dxa" w:w="5632"/>
            <w:gridSpan w:val="7"/>
            <w:tcBorders>
              <w:top w:color="000000" w:sz="4" w:val="single"/>
              <w:left w:color="000000" w:sz="4" w:val="single"/>
              <w:bottom w:color="000000" w:sz="4" w:val="single"/>
              <w:right w:color="000000" w:sz="4" w:val="single"/>
            </w:tcBorders>
            <w:shd w:fill="auto" w:val="clear"/>
            <w:vAlign w:val="center"/>
          </w:tcPr>
          <w:p w14:paraId="B2030000">
            <w:pPr>
              <w:spacing w:after="0" w:line="240" w:lineRule="auto"/>
              <w:ind/>
              <w:jc w:val="center"/>
              <w:rPr>
                <w:rFonts w:ascii="Times New Roman" w:hAnsi="Times New Roman"/>
                <w:sz w:val="16"/>
              </w:rPr>
            </w:pPr>
            <w:r>
              <w:rPr>
                <w:rFonts w:ascii="Times New Roman" w:hAnsi="Times New Roman"/>
                <w:sz w:val="16"/>
              </w:rPr>
              <w:t>Объем финансирования (тыс. руб.)</w:t>
            </w:r>
          </w:p>
        </w:tc>
        <w:tc>
          <w:tcPr>
            <w:tcW w:type="dxa" w:w="6966"/>
            <w:gridSpan w:val="9"/>
            <w:tcBorders>
              <w:top w:color="000000" w:sz="4" w:val="single"/>
              <w:left w:color="000000" w:sz="4" w:val="single"/>
              <w:bottom w:color="000000" w:sz="4" w:val="single"/>
              <w:right w:color="000000" w:sz="4" w:val="single"/>
            </w:tcBorders>
            <w:shd w:fill="auto" w:val="clear"/>
            <w:vAlign w:val="center"/>
          </w:tcPr>
          <w:p w14:paraId="B3030000">
            <w:pPr>
              <w:spacing w:after="0" w:line="240" w:lineRule="auto"/>
              <w:ind/>
              <w:jc w:val="center"/>
              <w:rPr>
                <w:rFonts w:ascii="Times New Roman" w:hAnsi="Times New Roman"/>
                <w:sz w:val="16"/>
              </w:rPr>
            </w:pPr>
            <w:r>
              <w:rPr>
                <w:rFonts w:ascii="Times New Roman" w:hAnsi="Times New Roman"/>
                <w:sz w:val="16"/>
              </w:rPr>
              <w:t>Показатели результативности выполнения программы</w:t>
            </w:r>
          </w:p>
        </w:tc>
      </w:tr>
      <w:tr>
        <w:trPr>
          <w:trHeight w:hRule="atLeast" w:val="795"/>
          <w:tblHeader/>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tcBorders>
              <w:top w:color="000000" w:sz="4" w:val="single"/>
              <w:left w:color="000000" w:sz="4" w:val="single"/>
              <w:bottom w:color="000000" w:sz="4" w:val="single"/>
              <w:right w:color="000000" w:sz="4" w:val="single"/>
            </w:tcBorders>
            <w:shd w:fill="auto" w:val="clear"/>
            <w:vAlign w:val="center"/>
          </w:tcPr>
          <w:p w14:paraId="B4030000">
            <w:pPr>
              <w:spacing w:after="0" w:line="240" w:lineRule="auto"/>
              <w:ind/>
              <w:jc w:val="center"/>
              <w:rPr>
                <w:rFonts w:ascii="Times New Roman" w:hAnsi="Times New Roman"/>
                <w:sz w:val="16"/>
              </w:rPr>
            </w:pPr>
            <w:r>
              <w:rPr>
                <w:rFonts w:ascii="Times New Roman" w:hAnsi="Times New Roman"/>
                <w:sz w:val="16"/>
              </w:rPr>
              <w:t>Всего</w:t>
            </w:r>
          </w:p>
        </w:tc>
        <w:tc>
          <w:tcPr>
            <w:tcW w:type="dxa" w:w="791"/>
            <w:tcBorders>
              <w:top w:color="000000" w:sz="4" w:val="single"/>
              <w:left w:color="000000" w:sz="4" w:val="single"/>
              <w:bottom w:color="000000" w:sz="4" w:val="single"/>
              <w:right w:color="000000" w:sz="4" w:val="single"/>
            </w:tcBorders>
            <w:shd w:fill="auto" w:val="clear"/>
            <w:vAlign w:val="center"/>
          </w:tcPr>
          <w:p w14:paraId="B5030000">
            <w:pPr>
              <w:spacing w:after="0" w:line="240" w:lineRule="auto"/>
              <w:ind/>
              <w:jc w:val="center"/>
              <w:rPr>
                <w:rFonts w:ascii="Times New Roman" w:hAnsi="Times New Roman"/>
                <w:sz w:val="16"/>
              </w:rPr>
            </w:pPr>
            <w:r>
              <w:rPr>
                <w:rFonts w:ascii="Times New Roman" w:hAnsi="Times New Roman"/>
                <w:sz w:val="16"/>
              </w:rPr>
              <w:t xml:space="preserve">2021 год (факт) </w:t>
            </w:r>
          </w:p>
        </w:tc>
        <w:tc>
          <w:tcPr>
            <w:tcW w:type="dxa" w:w="791"/>
            <w:tcBorders>
              <w:top w:color="000000" w:sz="4" w:val="single"/>
              <w:left w:color="000000" w:sz="4" w:val="single"/>
              <w:bottom w:color="000000" w:sz="4" w:val="single"/>
              <w:right w:color="000000" w:sz="4" w:val="single"/>
            </w:tcBorders>
            <w:shd w:fill="auto" w:val="clear"/>
            <w:vAlign w:val="center"/>
          </w:tcPr>
          <w:p w14:paraId="B6030000">
            <w:pPr>
              <w:spacing w:after="0" w:line="240" w:lineRule="auto"/>
              <w:ind/>
              <w:jc w:val="center"/>
              <w:rPr>
                <w:rFonts w:ascii="Times New Roman" w:hAnsi="Times New Roman"/>
                <w:sz w:val="16"/>
              </w:rPr>
            </w:pPr>
            <w:r>
              <w:rPr>
                <w:rFonts w:ascii="Times New Roman" w:hAnsi="Times New Roman"/>
                <w:sz w:val="16"/>
              </w:rPr>
              <w:t>2022 год (факт)</w:t>
            </w:r>
          </w:p>
        </w:tc>
        <w:tc>
          <w:tcPr>
            <w:tcW w:type="dxa" w:w="791"/>
            <w:tcBorders>
              <w:top w:color="000000" w:sz="4" w:val="single"/>
              <w:left w:color="000000" w:sz="4" w:val="single"/>
              <w:bottom w:color="000000" w:sz="4" w:val="single"/>
              <w:right w:color="000000" w:sz="4" w:val="single"/>
            </w:tcBorders>
            <w:shd w:fill="auto" w:val="clear"/>
            <w:vAlign w:val="center"/>
          </w:tcPr>
          <w:p w14:paraId="B7030000">
            <w:pPr>
              <w:spacing w:after="0" w:line="240" w:lineRule="auto"/>
              <w:ind/>
              <w:jc w:val="center"/>
              <w:rPr>
                <w:rFonts w:ascii="Times New Roman" w:hAnsi="Times New Roman"/>
                <w:sz w:val="16"/>
              </w:rPr>
            </w:pPr>
            <w:r>
              <w:rPr>
                <w:rFonts w:ascii="Times New Roman" w:hAnsi="Times New Roman"/>
                <w:sz w:val="16"/>
              </w:rPr>
              <w:t>2023 год (факт)</w:t>
            </w:r>
          </w:p>
        </w:tc>
        <w:tc>
          <w:tcPr>
            <w:tcW w:type="dxa" w:w="791"/>
            <w:tcBorders>
              <w:top w:color="000000" w:sz="4" w:val="single"/>
              <w:left w:color="000000" w:sz="4" w:val="single"/>
              <w:bottom w:color="000000" w:sz="4" w:val="single"/>
              <w:right w:color="000000" w:sz="4" w:val="single"/>
            </w:tcBorders>
            <w:shd w:fill="auto" w:val="clear"/>
            <w:vAlign w:val="center"/>
          </w:tcPr>
          <w:p w14:paraId="B8030000">
            <w:pPr>
              <w:spacing w:after="0" w:line="240" w:lineRule="auto"/>
              <w:ind/>
              <w:jc w:val="center"/>
              <w:rPr>
                <w:rFonts w:ascii="Times New Roman" w:hAnsi="Times New Roman"/>
                <w:sz w:val="16"/>
              </w:rPr>
            </w:pPr>
            <w:r>
              <w:rPr>
                <w:rFonts w:ascii="Times New Roman" w:hAnsi="Times New Roman"/>
                <w:sz w:val="16"/>
              </w:rPr>
              <w:t>2024 год (план)</w:t>
            </w:r>
          </w:p>
        </w:tc>
        <w:tc>
          <w:tcPr>
            <w:tcW w:type="dxa" w:w="791"/>
            <w:tcBorders>
              <w:top w:color="000000" w:sz="4" w:val="single"/>
              <w:left w:color="000000" w:sz="4" w:val="single"/>
              <w:bottom w:color="000000" w:sz="4" w:val="single"/>
              <w:right w:color="000000" w:sz="4" w:val="single"/>
            </w:tcBorders>
            <w:shd w:fill="auto" w:val="clear"/>
            <w:vAlign w:val="center"/>
          </w:tcPr>
          <w:p w14:paraId="B9030000">
            <w:pPr>
              <w:spacing w:after="0" w:line="240" w:lineRule="auto"/>
              <w:ind/>
              <w:jc w:val="center"/>
              <w:rPr>
                <w:rFonts w:ascii="Times New Roman" w:hAnsi="Times New Roman"/>
                <w:sz w:val="16"/>
              </w:rPr>
            </w:pPr>
            <w:r>
              <w:rPr>
                <w:rFonts w:ascii="Times New Roman" w:hAnsi="Times New Roman"/>
                <w:sz w:val="16"/>
              </w:rPr>
              <w:t>2025 год (план)</w:t>
            </w:r>
          </w:p>
        </w:tc>
        <w:tc>
          <w:tcPr>
            <w:tcW w:type="dxa" w:w="798"/>
            <w:tcBorders>
              <w:top w:color="000000" w:sz="4" w:val="single"/>
              <w:left w:color="000000" w:sz="4" w:val="single"/>
              <w:bottom w:color="000000" w:sz="4" w:val="single"/>
              <w:right w:color="000000" w:sz="4" w:val="single"/>
            </w:tcBorders>
            <w:shd w:fill="auto" w:val="clear"/>
            <w:vAlign w:val="center"/>
          </w:tcPr>
          <w:p w14:paraId="BA030000">
            <w:pPr>
              <w:spacing w:after="0" w:line="240" w:lineRule="auto"/>
              <w:ind/>
              <w:jc w:val="center"/>
              <w:rPr>
                <w:rFonts w:ascii="Times New Roman" w:hAnsi="Times New Roman"/>
                <w:sz w:val="16"/>
              </w:rPr>
            </w:pPr>
            <w:r>
              <w:rPr>
                <w:rFonts w:ascii="Times New Roman" w:hAnsi="Times New Roman"/>
                <w:sz w:val="16"/>
              </w:rPr>
              <w:t>2026 год (план)</w:t>
            </w:r>
          </w:p>
        </w:tc>
        <w:tc>
          <w:tcPr>
            <w:tcW w:type="dxa" w:w="1558"/>
            <w:tcBorders>
              <w:top w:color="000000" w:sz="4" w:val="single"/>
              <w:left w:color="000000" w:sz="4" w:val="single"/>
              <w:bottom w:color="000000" w:sz="4" w:val="single"/>
              <w:right w:color="000000" w:sz="4" w:val="single"/>
            </w:tcBorders>
            <w:shd w:fill="auto" w:val="clear"/>
            <w:vAlign w:val="center"/>
          </w:tcPr>
          <w:p w14:paraId="BB030000">
            <w:pPr>
              <w:spacing w:after="0" w:line="240" w:lineRule="auto"/>
              <w:ind/>
              <w:jc w:val="center"/>
              <w:rPr>
                <w:rFonts w:ascii="Times New Roman" w:hAnsi="Times New Roman"/>
                <w:sz w:val="16"/>
              </w:rPr>
            </w:pPr>
            <w:r>
              <w:rPr>
                <w:rFonts w:ascii="Times New Roman" w:hAnsi="Times New Roman"/>
                <w:sz w:val="16"/>
              </w:rPr>
              <w:t>Наименование показателя</w:t>
            </w:r>
          </w:p>
        </w:tc>
        <w:tc>
          <w:tcPr>
            <w:tcW w:type="dxa" w:w="590"/>
            <w:tcBorders>
              <w:top w:color="000000" w:sz="4" w:val="single"/>
              <w:left w:color="000000" w:sz="4" w:val="single"/>
              <w:bottom w:color="000000" w:sz="4" w:val="single"/>
              <w:right w:color="000000" w:sz="4" w:val="single"/>
            </w:tcBorders>
            <w:shd w:fill="auto" w:val="clear"/>
            <w:vAlign w:val="center"/>
          </w:tcPr>
          <w:p w14:paraId="BC030000">
            <w:pPr>
              <w:spacing w:after="0" w:line="240" w:lineRule="auto"/>
              <w:ind/>
              <w:jc w:val="center"/>
              <w:rPr>
                <w:rFonts w:ascii="Times New Roman" w:hAnsi="Times New Roman"/>
                <w:sz w:val="16"/>
              </w:rPr>
            </w:pPr>
            <w:r>
              <w:rPr>
                <w:rFonts w:ascii="Times New Roman" w:hAnsi="Times New Roman"/>
                <w:sz w:val="16"/>
              </w:rPr>
              <w:t>ед. изм.</w:t>
            </w:r>
          </w:p>
        </w:tc>
        <w:tc>
          <w:tcPr>
            <w:tcW w:type="dxa" w:w="656"/>
            <w:tcBorders>
              <w:top w:color="000000" w:sz="4" w:val="single"/>
              <w:left w:color="000000" w:sz="4" w:val="single"/>
              <w:bottom w:color="000000" w:sz="4" w:val="single"/>
              <w:right w:color="000000" w:sz="4" w:val="single"/>
            </w:tcBorders>
            <w:shd w:fill="auto" w:val="clear"/>
            <w:vAlign w:val="center"/>
          </w:tcPr>
          <w:p w14:paraId="BD030000">
            <w:pPr>
              <w:spacing w:after="0" w:line="240" w:lineRule="auto"/>
              <w:ind/>
              <w:jc w:val="center"/>
              <w:rPr>
                <w:rFonts w:ascii="Times New Roman" w:hAnsi="Times New Roman"/>
                <w:sz w:val="16"/>
              </w:rPr>
            </w:pPr>
            <w:r>
              <w:rPr>
                <w:rFonts w:ascii="Times New Roman" w:hAnsi="Times New Roman"/>
                <w:sz w:val="16"/>
              </w:rPr>
              <w:t>Б</w:t>
            </w:r>
            <w:r>
              <w:rPr>
                <w:rFonts w:ascii="Times New Roman" w:hAnsi="Times New Roman"/>
                <w:sz w:val="16"/>
              </w:rPr>
              <w:t>азо</w:t>
            </w:r>
            <w:r>
              <w:rPr>
                <w:rFonts w:ascii="Times New Roman" w:hAnsi="Times New Roman"/>
                <w:sz w:val="16"/>
              </w:rPr>
              <w:t>-</w:t>
            </w:r>
            <w:r>
              <w:rPr>
                <w:rFonts w:ascii="Times New Roman" w:hAnsi="Times New Roman"/>
                <w:sz w:val="16"/>
              </w:rPr>
              <w:t>вое значение</w:t>
            </w:r>
          </w:p>
        </w:tc>
        <w:tc>
          <w:tcPr>
            <w:tcW w:type="dxa" w:w="672"/>
            <w:tcBorders>
              <w:top w:color="000000" w:sz="4" w:val="single"/>
              <w:left w:color="000000" w:sz="4" w:val="single"/>
              <w:bottom w:color="000000" w:sz="4" w:val="single"/>
              <w:right w:color="000000" w:sz="4" w:val="single"/>
            </w:tcBorders>
            <w:shd w:fill="auto" w:val="clear"/>
            <w:vAlign w:val="center"/>
          </w:tcPr>
          <w:p w14:paraId="BE030000">
            <w:pPr>
              <w:spacing w:after="0" w:line="240" w:lineRule="auto"/>
              <w:ind/>
              <w:jc w:val="center"/>
              <w:rPr>
                <w:rFonts w:ascii="Times New Roman" w:hAnsi="Times New Roman"/>
                <w:sz w:val="16"/>
              </w:rPr>
            </w:pPr>
            <w:r>
              <w:rPr>
                <w:rFonts w:ascii="Times New Roman" w:hAnsi="Times New Roman"/>
                <w:sz w:val="16"/>
              </w:rPr>
              <w:t xml:space="preserve">2021 год (факт) </w:t>
            </w:r>
          </w:p>
        </w:tc>
        <w:tc>
          <w:tcPr>
            <w:tcW w:type="dxa" w:w="713"/>
            <w:tcBorders>
              <w:top w:color="000000" w:sz="4" w:val="single"/>
              <w:left w:color="000000" w:sz="4" w:val="single"/>
              <w:bottom w:color="000000" w:sz="4" w:val="single"/>
              <w:right w:color="000000" w:sz="4" w:val="single"/>
            </w:tcBorders>
            <w:shd w:fill="auto" w:val="clear"/>
            <w:vAlign w:val="center"/>
          </w:tcPr>
          <w:p w14:paraId="BF030000">
            <w:pPr>
              <w:spacing w:after="0" w:line="240" w:lineRule="auto"/>
              <w:ind/>
              <w:jc w:val="center"/>
              <w:rPr>
                <w:rFonts w:ascii="Times New Roman" w:hAnsi="Times New Roman"/>
                <w:sz w:val="16"/>
              </w:rPr>
            </w:pPr>
            <w:r>
              <w:rPr>
                <w:rFonts w:ascii="Times New Roman" w:hAnsi="Times New Roman"/>
                <w:sz w:val="16"/>
              </w:rPr>
              <w:t>2022 год (факт)</w:t>
            </w:r>
          </w:p>
        </w:tc>
        <w:tc>
          <w:tcPr>
            <w:tcW w:type="dxa" w:w="647"/>
            <w:tcBorders>
              <w:top w:color="000000" w:sz="4" w:val="single"/>
              <w:left w:color="000000" w:sz="4" w:val="single"/>
              <w:bottom w:color="000000" w:sz="4" w:val="single"/>
              <w:right w:color="000000" w:sz="4" w:val="single"/>
            </w:tcBorders>
            <w:shd w:fill="auto" w:val="clear"/>
            <w:vAlign w:val="center"/>
          </w:tcPr>
          <w:p w14:paraId="C0030000">
            <w:pPr>
              <w:spacing w:after="0" w:line="240" w:lineRule="auto"/>
              <w:ind/>
              <w:jc w:val="center"/>
              <w:rPr>
                <w:rFonts w:ascii="Times New Roman" w:hAnsi="Times New Roman"/>
                <w:sz w:val="16"/>
              </w:rPr>
            </w:pPr>
            <w:r>
              <w:rPr>
                <w:rFonts w:ascii="Times New Roman" w:hAnsi="Times New Roman"/>
                <w:sz w:val="16"/>
              </w:rPr>
              <w:t>2023 год (факт)</w:t>
            </w:r>
          </w:p>
        </w:tc>
        <w:tc>
          <w:tcPr>
            <w:tcW w:type="dxa" w:w="704"/>
            <w:tcBorders>
              <w:top w:color="000000" w:sz="4" w:val="single"/>
              <w:left w:color="000000" w:sz="4" w:val="single"/>
              <w:bottom w:color="000000" w:sz="4" w:val="single"/>
              <w:right w:color="000000" w:sz="4" w:val="single"/>
            </w:tcBorders>
            <w:shd w:fill="auto" w:val="clear"/>
            <w:vAlign w:val="center"/>
          </w:tcPr>
          <w:p w14:paraId="C1030000">
            <w:pPr>
              <w:spacing w:after="0" w:line="240" w:lineRule="auto"/>
              <w:ind/>
              <w:jc w:val="center"/>
              <w:rPr>
                <w:rFonts w:ascii="Times New Roman" w:hAnsi="Times New Roman"/>
                <w:sz w:val="16"/>
              </w:rPr>
            </w:pPr>
            <w:r>
              <w:rPr>
                <w:rFonts w:ascii="Times New Roman" w:hAnsi="Times New Roman"/>
                <w:sz w:val="16"/>
              </w:rPr>
              <w:t>2024 год (план)</w:t>
            </w:r>
          </w:p>
        </w:tc>
        <w:tc>
          <w:tcPr>
            <w:tcW w:type="dxa" w:w="716"/>
            <w:tcBorders>
              <w:top w:color="000000" w:sz="4" w:val="single"/>
              <w:left w:color="000000" w:sz="4" w:val="single"/>
              <w:bottom w:color="000000" w:sz="4" w:val="single"/>
              <w:right w:color="000000" w:sz="4" w:val="single"/>
            </w:tcBorders>
            <w:shd w:fill="auto" w:val="clear"/>
            <w:vAlign w:val="center"/>
          </w:tcPr>
          <w:p w14:paraId="C2030000">
            <w:pPr>
              <w:spacing w:after="0" w:line="240" w:lineRule="auto"/>
              <w:ind/>
              <w:jc w:val="center"/>
              <w:rPr>
                <w:rFonts w:ascii="Times New Roman" w:hAnsi="Times New Roman"/>
                <w:sz w:val="16"/>
              </w:rPr>
            </w:pPr>
            <w:r>
              <w:rPr>
                <w:rFonts w:ascii="Times New Roman" w:hAnsi="Times New Roman"/>
                <w:sz w:val="16"/>
              </w:rPr>
              <w:t>2025 год (план)</w:t>
            </w:r>
          </w:p>
        </w:tc>
        <w:tc>
          <w:tcPr>
            <w:tcW w:type="dxa" w:w="710"/>
            <w:tcBorders>
              <w:top w:color="000000" w:sz="4" w:val="single"/>
              <w:left w:color="000000" w:sz="4" w:val="single"/>
              <w:bottom w:color="000000" w:sz="4" w:val="single"/>
              <w:right w:color="000000" w:sz="4" w:val="single"/>
            </w:tcBorders>
            <w:shd w:fill="auto" w:val="clear"/>
            <w:vAlign w:val="center"/>
          </w:tcPr>
          <w:p w14:paraId="C3030000">
            <w:pPr>
              <w:spacing w:after="0" w:line="240" w:lineRule="auto"/>
              <w:ind/>
              <w:jc w:val="center"/>
              <w:rPr>
                <w:rFonts w:ascii="Times New Roman" w:hAnsi="Times New Roman"/>
                <w:sz w:val="16"/>
              </w:rPr>
            </w:pPr>
            <w:r>
              <w:rPr>
                <w:rFonts w:ascii="Times New Roman" w:hAnsi="Times New Roman"/>
                <w:sz w:val="16"/>
              </w:rPr>
              <w:t>2026 год (план)</w:t>
            </w:r>
          </w:p>
        </w:tc>
      </w:tr>
      <w:tr>
        <w:trPr>
          <w:trHeight w:hRule="atLeast" w:val="255"/>
          <w:tblHeader/>
        </w:trPr>
        <w:tc>
          <w:tcPr>
            <w:tcW w:type="dxa" w:w="1451"/>
            <w:tcBorders>
              <w:top w:color="000000" w:sz="4" w:val="single"/>
              <w:left w:color="000000" w:sz="4" w:val="single"/>
              <w:bottom w:color="000000" w:sz="4" w:val="single"/>
              <w:right w:color="000000" w:sz="4" w:val="single"/>
            </w:tcBorders>
            <w:shd w:fill="auto" w:val="clear"/>
            <w:vAlign w:val="center"/>
          </w:tcPr>
          <w:p w14:paraId="C4030000">
            <w:pPr>
              <w:spacing w:after="0" w:line="240" w:lineRule="auto"/>
              <w:ind/>
              <w:jc w:val="center"/>
              <w:rPr>
                <w:rFonts w:ascii="Times New Roman" w:hAnsi="Times New Roman"/>
                <w:sz w:val="16"/>
              </w:rPr>
            </w:pPr>
            <w:r>
              <w:rPr>
                <w:rFonts w:ascii="Times New Roman" w:hAnsi="Times New Roman"/>
                <w:sz w:val="16"/>
              </w:rPr>
              <w:t>1</w:t>
            </w:r>
          </w:p>
        </w:tc>
        <w:tc>
          <w:tcPr>
            <w:tcW w:type="dxa" w:w="660"/>
            <w:tcBorders>
              <w:top w:color="000000" w:sz="4" w:val="single"/>
              <w:left w:color="000000" w:sz="4" w:val="single"/>
              <w:bottom w:color="000000" w:sz="4" w:val="single"/>
              <w:right w:color="000000" w:sz="4" w:val="single"/>
            </w:tcBorders>
            <w:shd w:fill="auto" w:val="clear"/>
            <w:vAlign w:val="center"/>
          </w:tcPr>
          <w:p w14:paraId="C5030000">
            <w:pPr>
              <w:spacing w:after="0" w:line="240" w:lineRule="auto"/>
              <w:ind/>
              <w:jc w:val="center"/>
              <w:rPr>
                <w:rFonts w:ascii="Times New Roman" w:hAnsi="Times New Roman"/>
                <w:sz w:val="16"/>
              </w:rPr>
            </w:pPr>
            <w:r>
              <w:rPr>
                <w:rFonts w:ascii="Times New Roman" w:hAnsi="Times New Roman"/>
                <w:sz w:val="16"/>
              </w:rPr>
              <w:t>2</w:t>
            </w:r>
          </w:p>
        </w:tc>
        <w:tc>
          <w:tcPr>
            <w:tcW w:type="dxa" w:w="986"/>
            <w:tcBorders>
              <w:top w:color="000000" w:sz="4" w:val="single"/>
              <w:left w:color="000000" w:sz="4" w:val="single"/>
              <w:bottom w:color="000000" w:sz="4" w:val="single"/>
              <w:right w:color="000000" w:sz="4" w:val="single"/>
            </w:tcBorders>
            <w:shd w:fill="auto" w:val="clear"/>
            <w:vAlign w:val="center"/>
          </w:tcPr>
          <w:p w14:paraId="C6030000">
            <w:pPr>
              <w:spacing w:after="0" w:line="240" w:lineRule="auto"/>
              <w:ind/>
              <w:jc w:val="center"/>
              <w:rPr>
                <w:rFonts w:ascii="Times New Roman" w:hAnsi="Times New Roman"/>
                <w:sz w:val="16"/>
              </w:rPr>
            </w:pPr>
            <w:r>
              <w:rPr>
                <w:rFonts w:ascii="Times New Roman" w:hAnsi="Times New Roman"/>
                <w:sz w:val="16"/>
              </w:rPr>
              <w:t>3</w:t>
            </w:r>
          </w:p>
        </w:tc>
        <w:tc>
          <w:tcPr>
            <w:tcW w:type="dxa" w:w="879"/>
            <w:tcBorders>
              <w:top w:color="000000" w:sz="4" w:val="single"/>
              <w:left w:color="000000" w:sz="4" w:val="single"/>
              <w:bottom w:color="000000" w:sz="4" w:val="single"/>
              <w:right w:color="000000" w:sz="4" w:val="single"/>
            </w:tcBorders>
            <w:shd w:fill="auto" w:val="clear"/>
            <w:vAlign w:val="center"/>
          </w:tcPr>
          <w:p w14:paraId="C7030000">
            <w:pPr>
              <w:spacing w:after="0" w:line="240" w:lineRule="auto"/>
              <w:ind/>
              <w:jc w:val="center"/>
              <w:rPr>
                <w:rFonts w:ascii="Times New Roman" w:hAnsi="Times New Roman"/>
                <w:sz w:val="16"/>
              </w:rPr>
            </w:pPr>
            <w:r>
              <w:rPr>
                <w:rFonts w:ascii="Times New Roman" w:hAnsi="Times New Roman"/>
                <w:sz w:val="16"/>
              </w:rPr>
              <w:t>4</w:t>
            </w:r>
          </w:p>
        </w:tc>
        <w:tc>
          <w:tcPr>
            <w:tcW w:type="dxa" w:w="791"/>
            <w:tcBorders>
              <w:top w:color="000000" w:sz="4" w:val="single"/>
              <w:left w:color="000000" w:sz="4" w:val="single"/>
              <w:bottom w:color="000000" w:sz="4" w:val="single"/>
              <w:right w:color="000000" w:sz="4" w:val="single"/>
            </w:tcBorders>
            <w:shd w:fill="auto" w:val="clear"/>
            <w:vAlign w:val="center"/>
          </w:tcPr>
          <w:p w14:paraId="C8030000">
            <w:pPr>
              <w:spacing w:after="0" w:line="240" w:lineRule="auto"/>
              <w:ind/>
              <w:jc w:val="center"/>
              <w:rPr>
                <w:rFonts w:ascii="Times New Roman" w:hAnsi="Times New Roman"/>
                <w:sz w:val="16"/>
              </w:rPr>
            </w:pPr>
            <w:r>
              <w:rPr>
                <w:rFonts w:ascii="Times New Roman" w:hAnsi="Times New Roman"/>
                <w:sz w:val="16"/>
              </w:rPr>
              <w:t>5</w:t>
            </w:r>
          </w:p>
        </w:tc>
        <w:tc>
          <w:tcPr>
            <w:tcW w:type="dxa" w:w="791"/>
            <w:tcBorders>
              <w:top w:color="000000" w:sz="4" w:val="single"/>
              <w:left w:color="000000" w:sz="4" w:val="single"/>
              <w:bottom w:color="000000" w:sz="4" w:val="single"/>
              <w:right w:color="000000" w:sz="4" w:val="single"/>
            </w:tcBorders>
            <w:shd w:fill="auto" w:val="clear"/>
            <w:vAlign w:val="center"/>
          </w:tcPr>
          <w:p w14:paraId="C9030000">
            <w:pPr>
              <w:spacing w:after="0" w:line="240" w:lineRule="auto"/>
              <w:ind/>
              <w:jc w:val="center"/>
              <w:rPr>
                <w:rFonts w:ascii="Times New Roman" w:hAnsi="Times New Roman"/>
                <w:sz w:val="16"/>
              </w:rPr>
            </w:pPr>
            <w:r>
              <w:rPr>
                <w:rFonts w:ascii="Times New Roman" w:hAnsi="Times New Roman"/>
                <w:sz w:val="16"/>
              </w:rPr>
              <w:t>6</w:t>
            </w:r>
          </w:p>
        </w:tc>
        <w:tc>
          <w:tcPr>
            <w:tcW w:type="dxa" w:w="791"/>
            <w:tcBorders>
              <w:top w:color="000000" w:sz="4" w:val="single"/>
              <w:left w:color="000000" w:sz="4" w:val="single"/>
              <w:bottom w:color="000000" w:sz="4" w:val="single"/>
              <w:right w:color="000000" w:sz="4" w:val="single"/>
            </w:tcBorders>
            <w:shd w:fill="auto" w:val="clear"/>
            <w:vAlign w:val="center"/>
          </w:tcPr>
          <w:p w14:paraId="CA030000">
            <w:pPr>
              <w:spacing w:after="0" w:line="240" w:lineRule="auto"/>
              <w:ind/>
              <w:jc w:val="center"/>
              <w:rPr>
                <w:rFonts w:ascii="Times New Roman" w:hAnsi="Times New Roman"/>
                <w:sz w:val="16"/>
              </w:rPr>
            </w:pPr>
            <w:r>
              <w:rPr>
                <w:rFonts w:ascii="Times New Roman" w:hAnsi="Times New Roman"/>
                <w:sz w:val="16"/>
              </w:rPr>
              <w:t>7</w:t>
            </w:r>
          </w:p>
        </w:tc>
        <w:tc>
          <w:tcPr>
            <w:tcW w:type="dxa" w:w="791"/>
            <w:tcBorders>
              <w:top w:color="000000" w:sz="4" w:val="single"/>
              <w:left w:color="000000" w:sz="4" w:val="single"/>
              <w:bottom w:color="000000" w:sz="4" w:val="single"/>
              <w:right w:color="000000" w:sz="4" w:val="single"/>
            </w:tcBorders>
            <w:shd w:fill="auto" w:val="clear"/>
            <w:vAlign w:val="center"/>
          </w:tcPr>
          <w:p w14:paraId="CB030000">
            <w:pPr>
              <w:spacing w:after="0" w:line="240" w:lineRule="auto"/>
              <w:ind/>
              <w:jc w:val="center"/>
              <w:rPr>
                <w:rFonts w:ascii="Times New Roman" w:hAnsi="Times New Roman"/>
                <w:color w:val="000000"/>
                <w:sz w:val="16"/>
              </w:rPr>
            </w:pPr>
            <w:r>
              <w:rPr>
                <w:rFonts w:ascii="Times New Roman" w:hAnsi="Times New Roman"/>
                <w:color w:val="000000"/>
                <w:sz w:val="16"/>
              </w:rPr>
              <w:t>8</w:t>
            </w:r>
          </w:p>
        </w:tc>
        <w:tc>
          <w:tcPr>
            <w:tcW w:type="dxa" w:w="791"/>
            <w:tcBorders>
              <w:top w:color="000000" w:sz="4" w:val="single"/>
              <w:left w:color="000000" w:sz="4" w:val="single"/>
              <w:bottom w:color="000000" w:sz="4" w:val="single"/>
              <w:right w:color="000000" w:sz="4" w:val="single"/>
            </w:tcBorders>
            <w:shd w:fill="auto" w:val="clear"/>
            <w:vAlign w:val="center"/>
          </w:tcPr>
          <w:p w14:paraId="CC030000">
            <w:pPr>
              <w:spacing w:after="0" w:line="240" w:lineRule="auto"/>
              <w:ind/>
              <w:jc w:val="center"/>
              <w:rPr>
                <w:rFonts w:ascii="Times New Roman" w:hAnsi="Times New Roman"/>
                <w:sz w:val="16"/>
              </w:rPr>
            </w:pPr>
            <w:r>
              <w:rPr>
                <w:rFonts w:ascii="Times New Roman" w:hAnsi="Times New Roman"/>
                <w:sz w:val="16"/>
              </w:rPr>
              <w:t>9</w:t>
            </w:r>
          </w:p>
        </w:tc>
        <w:tc>
          <w:tcPr>
            <w:tcW w:type="dxa" w:w="798"/>
            <w:tcBorders>
              <w:top w:color="000000" w:sz="4" w:val="single"/>
              <w:left w:color="000000" w:sz="4" w:val="single"/>
              <w:bottom w:color="000000" w:sz="4" w:val="single"/>
              <w:right w:color="000000" w:sz="4" w:val="single"/>
            </w:tcBorders>
            <w:shd w:fill="auto" w:val="clear"/>
            <w:vAlign w:val="center"/>
          </w:tcPr>
          <w:p w14:paraId="CD030000">
            <w:pPr>
              <w:spacing w:after="0" w:line="240" w:lineRule="auto"/>
              <w:ind/>
              <w:jc w:val="center"/>
              <w:rPr>
                <w:rFonts w:ascii="Times New Roman" w:hAnsi="Times New Roman"/>
                <w:sz w:val="16"/>
              </w:rPr>
            </w:pPr>
            <w:r>
              <w:rPr>
                <w:rFonts w:ascii="Times New Roman" w:hAnsi="Times New Roman"/>
                <w:sz w:val="16"/>
              </w:rPr>
              <w:t>10</w:t>
            </w:r>
          </w:p>
        </w:tc>
        <w:tc>
          <w:tcPr>
            <w:tcW w:type="dxa" w:w="1558"/>
            <w:tcBorders>
              <w:top w:color="000000" w:sz="4" w:val="single"/>
              <w:left w:color="000000" w:sz="4" w:val="single"/>
              <w:bottom w:color="000000" w:sz="4" w:val="single"/>
              <w:right w:color="000000" w:sz="4" w:val="single"/>
            </w:tcBorders>
            <w:shd w:fill="auto" w:val="clear"/>
            <w:vAlign w:val="center"/>
          </w:tcPr>
          <w:p w14:paraId="CE030000">
            <w:pPr>
              <w:spacing w:after="0" w:line="240" w:lineRule="auto"/>
              <w:ind/>
              <w:jc w:val="center"/>
              <w:rPr>
                <w:rFonts w:ascii="Times New Roman" w:hAnsi="Times New Roman"/>
                <w:sz w:val="16"/>
              </w:rPr>
            </w:pPr>
            <w:r>
              <w:rPr>
                <w:rFonts w:ascii="Times New Roman" w:hAnsi="Times New Roman"/>
                <w:sz w:val="16"/>
              </w:rPr>
              <w:t>11</w:t>
            </w:r>
          </w:p>
        </w:tc>
        <w:tc>
          <w:tcPr>
            <w:tcW w:type="dxa" w:w="590"/>
            <w:tcBorders>
              <w:top w:color="000000" w:sz="4" w:val="single"/>
              <w:left w:color="000000" w:sz="4" w:val="single"/>
              <w:bottom w:color="000000" w:sz="4" w:val="single"/>
              <w:right w:color="000000" w:sz="4" w:val="single"/>
            </w:tcBorders>
            <w:shd w:fill="auto" w:val="clear"/>
            <w:vAlign w:val="center"/>
          </w:tcPr>
          <w:p w14:paraId="CF030000">
            <w:pPr>
              <w:spacing w:after="0" w:line="240" w:lineRule="auto"/>
              <w:ind/>
              <w:jc w:val="center"/>
              <w:rPr>
                <w:rFonts w:ascii="Times New Roman" w:hAnsi="Times New Roman"/>
                <w:sz w:val="16"/>
              </w:rPr>
            </w:pPr>
            <w:r>
              <w:rPr>
                <w:rFonts w:ascii="Times New Roman" w:hAnsi="Times New Roman"/>
                <w:sz w:val="16"/>
              </w:rPr>
              <w:t>12</w:t>
            </w:r>
          </w:p>
        </w:tc>
        <w:tc>
          <w:tcPr>
            <w:tcW w:type="dxa" w:w="656"/>
            <w:tcBorders>
              <w:top w:color="000000" w:sz="4" w:val="single"/>
              <w:left w:color="000000" w:sz="4" w:val="single"/>
              <w:bottom w:color="000000" w:sz="4" w:val="single"/>
              <w:right w:color="000000" w:sz="4" w:val="single"/>
            </w:tcBorders>
            <w:shd w:fill="auto" w:val="clear"/>
            <w:vAlign w:val="center"/>
          </w:tcPr>
          <w:p w14:paraId="D0030000">
            <w:pPr>
              <w:spacing w:after="0" w:line="240" w:lineRule="auto"/>
              <w:ind/>
              <w:jc w:val="center"/>
              <w:rPr>
                <w:rFonts w:ascii="Times New Roman" w:hAnsi="Times New Roman"/>
                <w:sz w:val="16"/>
              </w:rPr>
            </w:pPr>
            <w:r>
              <w:rPr>
                <w:rFonts w:ascii="Times New Roman" w:hAnsi="Times New Roman"/>
                <w:sz w:val="16"/>
              </w:rPr>
              <w:t>13</w:t>
            </w:r>
          </w:p>
        </w:tc>
        <w:tc>
          <w:tcPr>
            <w:tcW w:type="dxa" w:w="672"/>
            <w:tcBorders>
              <w:top w:color="000000" w:sz="4" w:val="single"/>
              <w:left w:color="000000" w:sz="4" w:val="single"/>
              <w:bottom w:color="000000" w:sz="4" w:val="single"/>
              <w:right w:color="000000" w:sz="4" w:val="single"/>
            </w:tcBorders>
            <w:shd w:fill="auto" w:val="clear"/>
            <w:vAlign w:val="center"/>
          </w:tcPr>
          <w:p w14:paraId="D1030000">
            <w:pPr>
              <w:spacing w:after="0" w:line="240" w:lineRule="auto"/>
              <w:ind/>
              <w:jc w:val="center"/>
              <w:rPr>
                <w:rFonts w:ascii="Times New Roman" w:hAnsi="Times New Roman"/>
                <w:sz w:val="16"/>
              </w:rPr>
            </w:pPr>
            <w:r>
              <w:rPr>
                <w:rFonts w:ascii="Times New Roman" w:hAnsi="Times New Roman"/>
                <w:sz w:val="16"/>
              </w:rPr>
              <w:t>14</w:t>
            </w:r>
          </w:p>
        </w:tc>
        <w:tc>
          <w:tcPr>
            <w:tcW w:type="dxa" w:w="713"/>
            <w:tcBorders>
              <w:top w:color="000000" w:sz="4" w:val="single"/>
              <w:left w:color="000000" w:sz="4" w:val="single"/>
              <w:bottom w:color="000000" w:sz="4" w:val="single"/>
              <w:right w:color="000000" w:sz="4" w:val="single"/>
            </w:tcBorders>
            <w:shd w:fill="auto" w:val="clear"/>
            <w:vAlign w:val="center"/>
          </w:tcPr>
          <w:p w14:paraId="D2030000">
            <w:pPr>
              <w:spacing w:after="0" w:line="240" w:lineRule="auto"/>
              <w:ind/>
              <w:jc w:val="center"/>
              <w:rPr>
                <w:rFonts w:ascii="Times New Roman" w:hAnsi="Times New Roman"/>
                <w:color w:val="000000"/>
                <w:sz w:val="16"/>
              </w:rPr>
            </w:pPr>
            <w:r>
              <w:rPr>
                <w:rFonts w:ascii="Times New Roman" w:hAnsi="Times New Roman"/>
                <w:color w:val="000000"/>
                <w:sz w:val="16"/>
              </w:rPr>
              <w:t>15</w:t>
            </w:r>
          </w:p>
        </w:tc>
        <w:tc>
          <w:tcPr>
            <w:tcW w:type="dxa" w:w="647"/>
            <w:tcBorders>
              <w:top w:color="000000" w:sz="4" w:val="single"/>
              <w:left w:color="000000" w:sz="4" w:val="single"/>
              <w:bottom w:color="000000" w:sz="4" w:val="single"/>
              <w:right w:color="000000" w:sz="4" w:val="single"/>
            </w:tcBorders>
            <w:shd w:fill="auto" w:val="clear"/>
            <w:vAlign w:val="center"/>
          </w:tcPr>
          <w:p w14:paraId="D3030000">
            <w:pPr>
              <w:spacing w:after="0" w:line="240" w:lineRule="auto"/>
              <w:ind/>
              <w:jc w:val="center"/>
              <w:rPr>
                <w:rFonts w:ascii="Times New Roman" w:hAnsi="Times New Roman"/>
                <w:sz w:val="16"/>
              </w:rPr>
            </w:pPr>
            <w:r>
              <w:rPr>
                <w:rFonts w:ascii="Times New Roman" w:hAnsi="Times New Roman"/>
                <w:sz w:val="16"/>
              </w:rPr>
              <w:t>16</w:t>
            </w:r>
          </w:p>
        </w:tc>
        <w:tc>
          <w:tcPr>
            <w:tcW w:type="dxa" w:w="704"/>
            <w:tcBorders>
              <w:top w:color="000000" w:sz="4" w:val="single"/>
              <w:left w:color="000000" w:sz="4" w:val="single"/>
              <w:bottom w:color="000000" w:sz="4" w:val="single"/>
              <w:right w:color="000000" w:sz="4" w:val="single"/>
            </w:tcBorders>
            <w:shd w:fill="auto" w:val="clear"/>
            <w:vAlign w:val="center"/>
          </w:tcPr>
          <w:p w14:paraId="D4030000">
            <w:pPr>
              <w:spacing w:after="0" w:line="240" w:lineRule="auto"/>
              <w:ind/>
              <w:jc w:val="center"/>
              <w:rPr>
                <w:rFonts w:ascii="Times New Roman" w:hAnsi="Times New Roman"/>
                <w:sz w:val="16"/>
              </w:rPr>
            </w:pPr>
            <w:r>
              <w:rPr>
                <w:rFonts w:ascii="Times New Roman" w:hAnsi="Times New Roman"/>
                <w:sz w:val="16"/>
              </w:rPr>
              <w:t>17</w:t>
            </w:r>
          </w:p>
        </w:tc>
        <w:tc>
          <w:tcPr>
            <w:tcW w:type="dxa" w:w="716"/>
            <w:tcBorders>
              <w:top w:color="000000" w:sz="4" w:val="single"/>
              <w:left w:color="000000" w:sz="4" w:val="single"/>
              <w:bottom w:color="000000" w:sz="4" w:val="single"/>
              <w:right w:color="000000" w:sz="4" w:val="single"/>
            </w:tcBorders>
            <w:shd w:fill="auto" w:val="clear"/>
            <w:vAlign w:val="center"/>
          </w:tcPr>
          <w:p w14:paraId="D5030000">
            <w:pPr>
              <w:spacing w:after="0" w:line="240" w:lineRule="auto"/>
              <w:ind/>
              <w:jc w:val="center"/>
              <w:rPr>
                <w:rFonts w:ascii="Times New Roman" w:hAnsi="Times New Roman"/>
                <w:sz w:val="16"/>
              </w:rPr>
            </w:pPr>
            <w:r>
              <w:rPr>
                <w:rFonts w:ascii="Times New Roman" w:hAnsi="Times New Roman"/>
                <w:sz w:val="16"/>
              </w:rPr>
              <w:t>18</w:t>
            </w:r>
          </w:p>
        </w:tc>
        <w:tc>
          <w:tcPr>
            <w:tcW w:type="dxa" w:w="710"/>
            <w:tcBorders>
              <w:top w:color="000000" w:sz="4" w:val="single"/>
              <w:left w:color="000000" w:sz="4" w:val="single"/>
              <w:bottom w:color="000000" w:sz="4" w:val="single"/>
              <w:right w:color="000000" w:sz="4" w:val="single"/>
            </w:tcBorders>
            <w:shd w:fill="auto" w:val="clear"/>
            <w:vAlign w:val="center"/>
          </w:tcPr>
          <w:p w14:paraId="D6030000">
            <w:pPr>
              <w:spacing w:after="0" w:line="240" w:lineRule="auto"/>
              <w:ind/>
              <w:jc w:val="center"/>
              <w:rPr>
                <w:rFonts w:ascii="Times New Roman" w:hAnsi="Times New Roman"/>
                <w:sz w:val="16"/>
              </w:rPr>
            </w:pPr>
            <w:r>
              <w:rPr>
                <w:rFonts w:ascii="Times New Roman" w:hAnsi="Times New Roman"/>
                <w:sz w:val="16"/>
              </w:rPr>
              <w:t>19</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bottom"/>
          </w:tcPr>
          <w:p w14:paraId="D7030000">
            <w:pPr>
              <w:spacing w:after="0" w:line="240" w:lineRule="auto"/>
              <w:ind/>
              <w:rPr>
                <w:rFonts w:ascii="Times New Roman" w:hAnsi="Times New Roman"/>
                <w:b w:val="1"/>
                <w:sz w:val="16"/>
              </w:rPr>
            </w:pPr>
            <w:r>
              <w:rPr>
                <w:rFonts w:ascii="Times New Roman" w:hAnsi="Times New Roman"/>
                <w:b w:val="1"/>
                <w:sz w:val="16"/>
              </w:rPr>
              <w:t>Подпрограмма 1. Благоустройство дворовых и придомовых территорий</w:t>
            </w:r>
          </w:p>
        </w:tc>
      </w:tr>
      <w:tr>
        <w:trPr>
          <w:trHeight w:hRule="atLeast" w:val="360"/>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D8030000">
            <w:pPr>
              <w:spacing w:after="0" w:line="240" w:lineRule="auto"/>
              <w:ind/>
              <w:rPr>
                <w:rFonts w:ascii="Times New Roman" w:hAnsi="Times New Roman"/>
                <w:sz w:val="16"/>
              </w:rPr>
            </w:pPr>
            <w:r>
              <w:rPr>
                <w:rFonts w:ascii="Times New Roman" w:hAnsi="Times New Roman"/>
                <w:sz w:val="16"/>
              </w:rPr>
              <w:t>Цель Подпрограммы 1: Повышение уровня комплексного благоустройства дворовых территорий, формирование бытовой культуры населения для благоприятного и безопасного времяпрепровождения граждан на дворовых территориях</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D9030000">
            <w:pPr>
              <w:spacing w:after="0" w:line="240" w:lineRule="auto"/>
              <w:ind/>
              <w:rPr>
                <w:rFonts w:ascii="Times New Roman" w:hAnsi="Times New Roman"/>
                <w:b w:val="1"/>
                <w:color w:val="000000"/>
                <w:sz w:val="16"/>
              </w:rPr>
            </w:pPr>
            <w:r>
              <w:rPr>
                <w:rFonts w:ascii="Times New Roman" w:hAnsi="Times New Roman"/>
                <w:b w:val="1"/>
                <w:color w:val="000000"/>
                <w:sz w:val="16"/>
              </w:rPr>
              <w:t xml:space="preserve">Задача 1.1. Разработка плановых мероприятий по формированию организационных и финансовых условий для повышения уровня благоустроенности придомовых и дворовых территорий </w:t>
            </w:r>
          </w:p>
        </w:tc>
      </w:tr>
      <w:tr>
        <w:trPr>
          <w:trHeight w:hRule="atLeast" w:val="900"/>
        </w:trPr>
        <w:tc>
          <w:tcPr>
            <w:tcW w:type="dxa" w:w="1451"/>
            <w:tcBorders>
              <w:top w:color="000000" w:sz="4" w:val="single"/>
              <w:left w:color="000000" w:sz="4" w:val="single"/>
              <w:bottom w:color="000000" w:sz="4" w:val="single"/>
              <w:right w:color="000000" w:sz="4" w:val="single"/>
            </w:tcBorders>
            <w:shd w:fill="auto" w:val="clear"/>
            <w:vAlign w:val="center"/>
          </w:tcPr>
          <w:p w14:paraId="DA030000">
            <w:pPr>
              <w:spacing w:after="0" w:line="240" w:lineRule="auto"/>
              <w:ind/>
              <w:rPr>
                <w:rFonts w:ascii="Times New Roman" w:hAnsi="Times New Roman"/>
                <w:sz w:val="16"/>
              </w:rPr>
            </w:pPr>
            <w:r>
              <w:rPr>
                <w:rFonts w:ascii="Times New Roman" w:hAnsi="Times New Roman"/>
                <w:sz w:val="16"/>
              </w:rPr>
              <w:t xml:space="preserve">1.1.1. Разработка проектно-сметной документации на объекты благоустройства </w:t>
            </w:r>
          </w:p>
        </w:tc>
        <w:tc>
          <w:tcPr>
            <w:tcW w:type="dxa" w:w="660"/>
            <w:tcBorders>
              <w:top w:color="000000" w:sz="4" w:val="single"/>
              <w:left w:color="000000" w:sz="4" w:val="single"/>
              <w:bottom w:color="000000" w:sz="4" w:val="single"/>
              <w:right w:color="000000" w:sz="4" w:val="single"/>
            </w:tcBorders>
            <w:shd w:fill="auto" w:val="clear"/>
            <w:vAlign w:val="center"/>
          </w:tcPr>
          <w:p w14:paraId="DB03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DC03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DD03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DE03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DF03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003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103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203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E303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E4030000">
            <w:pPr>
              <w:spacing w:after="0" w:line="240" w:lineRule="auto"/>
              <w:ind/>
              <w:rPr>
                <w:rFonts w:ascii="Times New Roman" w:hAnsi="Times New Roman"/>
                <w:sz w:val="16"/>
              </w:rPr>
            </w:pPr>
            <w:r>
              <w:rPr>
                <w:rFonts w:ascii="Times New Roman" w:hAnsi="Times New Roman"/>
                <w:sz w:val="16"/>
              </w:rPr>
              <w:t xml:space="preserve">Количество разработанных ПСД </w:t>
            </w:r>
          </w:p>
        </w:tc>
        <w:tc>
          <w:tcPr>
            <w:tcW w:type="dxa" w:w="590"/>
            <w:tcBorders>
              <w:top w:color="000000" w:sz="4" w:val="single"/>
              <w:left w:color="000000" w:sz="4" w:val="single"/>
              <w:bottom w:color="000000" w:sz="4" w:val="single"/>
              <w:right w:color="000000" w:sz="4" w:val="single"/>
            </w:tcBorders>
            <w:shd w:fill="auto" w:val="clear"/>
            <w:vAlign w:val="center"/>
          </w:tcPr>
          <w:p w14:paraId="E503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E603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E703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E803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E903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EA03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EB03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EC03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80"/>
        </w:trPr>
        <w:tc>
          <w:tcPr>
            <w:tcW w:type="dxa" w:w="1451"/>
            <w:tcBorders>
              <w:top w:color="000000" w:sz="4" w:val="single"/>
              <w:left w:color="000000" w:sz="4" w:val="single"/>
              <w:bottom w:color="000000" w:sz="4" w:val="single"/>
              <w:right w:color="000000" w:sz="4" w:val="single"/>
            </w:tcBorders>
            <w:shd w:fill="auto" w:val="clear"/>
            <w:vAlign w:val="center"/>
          </w:tcPr>
          <w:p w14:paraId="ED030000">
            <w:pPr>
              <w:spacing w:after="0" w:line="240" w:lineRule="auto"/>
              <w:ind/>
              <w:rPr>
                <w:rFonts w:ascii="Times New Roman" w:hAnsi="Times New Roman"/>
                <w:b w:val="1"/>
                <w:sz w:val="16"/>
              </w:rPr>
            </w:pPr>
            <w:r>
              <w:rPr>
                <w:rFonts w:ascii="Times New Roman" w:hAnsi="Times New Roman"/>
                <w:b w:val="1"/>
                <w:sz w:val="16"/>
              </w:rPr>
              <w:t xml:space="preserve">Итого по задаче 1.1. </w:t>
            </w:r>
          </w:p>
        </w:tc>
        <w:tc>
          <w:tcPr>
            <w:tcW w:type="dxa" w:w="660"/>
            <w:tcBorders>
              <w:top w:color="000000" w:sz="4" w:val="single"/>
              <w:left w:color="000000" w:sz="4" w:val="single"/>
              <w:bottom w:color="000000" w:sz="4" w:val="single"/>
              <w:right w:color="000000" w:sz="4" w:val="single"/>
            </w:tcBorders>
            <w:shd w:fill="auto" w:val="clear"/>
            <w:vAlign w:val="center"/>
          </w:tcPr>
          <w:p w14:paraId="EE03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EF03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003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103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203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303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403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503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F603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F703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F803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F903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FA03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FB03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FC03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FD03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FE03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FF03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2918"/>
            <w:gridSpan w:val="15"/>
            <w:tcBorders>
              <w:top w:color="000000" w:sz="4" w:val="single"/>
              <w:left w:color="000000" w:sz="4" w:val="single"/>
              <w:bottom w:color="000000" w:sz="4" w:val="single"/>
              <w:right w:color="000000" w:sz="4" w:val="single"/>
            </w:tcBorders>
            <w:shd w:fill="auto" w:val="clear"/>
            <w:vAlign w:val="center"/>
          </w:tcPr>
          <w:p w14:paraId="00040000">
            <w:pPr>
              <w:spacing w:after="0" w:line="240" w:lineRule="auto"/>
              <w:ind/>
              <w:rPr>
                <w:rFonts w:ascii="Times New Roman" w:hAnsi="Times New Roman"/>
                <w:b w:val="1"/>
                <w:color w:val="000000"/>
                <w:sz w:val="16"/>
              </w:rPr>
            </w:pPr>
            <w:r>
              <w:rPr>
                <w:rFonts w:ascii="Times New Roman" w:hAnsi="Times New Roman"/>
                <w:b w:val="1"/>
                <w:color w:val="000000"/>
                <w:sz w:val="16"/>
              </w:rPr>
              <w:t>Задача 1.2. Проведение работ по ремонту, реконструкции и оборудованию придомовых и дворовых территорий</w:t>
            </w:r>
          </w:p>
        </w:tc>
        <w:tc>
          <w:tcPr>
            <w:tcW w:type="dxa" w:w="647"/>
            <w:tcBorders>
              <w:top w:color="000000" w:sz="4" w:val="single"/>
              <w:left w:color="000000" w:sz="4" w:val="single"/>
              <w:bottom w:color="000000" w:sz="4" w:val="single"/>
              <w:right w:color="000000" w:sz="4" w:val="single"/>
            </w:tcBorders>
            <w:shd w:fill="auto" w:val="clear"/>
            <w:vAlign w:val="center"/>
          </w:tcPr>
          <w:p w14:paraId="0104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0204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0304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04040000">
            <w:pPr>
              <w:spacing w:after="0" w:line="240" w:lineRule="auto"/>
              <w:ind/>
              <w:rPr>
                <w:rFonts w:ascii="Arial CYR" w:hAnsi="Arial CYR"/>
                <w:sz w:val="20"/>
              </w:rPr>
            </w:pPr>
            <w:r>
              <w:rPr>
                <w:rFonts w:ascii="Arial CYR" w:hAnsi="Arial CYR"/>
                <w:sz w:val="20"/>
              </w:rPr>
              <w:t> </w:t>
            </w:r>
          </w:p>
        </w:tc>
      </w:tr>
      <w:tr>
        <w:trPr>
          <w:trHeight w:hRule="atLeast" w:val="1839"/>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05040000">
            <w:pPr>
              <w:spacing w:after="0" w:line="240" w:lineRule="auto"/>
              <w:ind/>
              <w:rPr>
                <w:rFonts w:ascii="Times New Roman" w:hAnsi="Times New Roman"/>
                <w:sz w:val="16"/>
              </w:rPr>
            </w:pPr>
            <w:r>
              <w:rPr>
                <w:rFonts w:ascii="Times New Roman" w:hAnsi="Times New Roman"/>
                <w:sz w:val="16"/>
              </w:rPr>
              <w:t xml:space="preserve">1.2.1. Ремонт внутриквартальных проездов, восстановление и ремонт тротуаров, пешеходных дорожек, мест для временного </w:t>
            </w:r>
            <w:r>
              <w:rPr>
                <w:rFonts w:ascii="Times New Roman" w:hAnsi="Times New Roman"/>
                <w:sz w:val="16"/>
              </w:rPr>
              <w:t>размещения автотранспорта</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06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vMerge w:val="restart"/>
            <w:tcBorders>
              <w:top w:color="000000" w:sz="4" w:val="single"/>
              <w:left w:color="000000" w:sz="4" w:val="single"/>
              <w:bottom w:color="000000" w:sz="4" w:val="single"/>
              <w:right w:color="000000" w:sz="4" w:val="single"/>
            </w:tcBorders>
            <w:shd w:fill="auto" w:val="clear"/>
            <w:vAlign w:val="center"/>
          </w:tcPr>
          <w:p w14:paraId="07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vMerge w:val="restart"/>
            <w:tcBorders>
              <w:top w:color="000000" w:sz="4" w:val="single"/>
              <w:left w:color="000000" w:sz="4" w:val="single"/>
              <w:bottom w:color="000000" w:sz="4" w:val="single"/>
              <w:right w:color="000000" w:sz="4" w:val="single"/>
            </w:tcBorders>
            <w:shd w:fill="auto" w:val="clear"/>
            <w:vAlign w:val="center"/>
          </w:tcPr>
          <w:p w14:paraId="08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09040000">
            <w:pPr>
              <w:spacing w:after="0" w:line="240" w:lineRule="auto"/>
              <w:ind/>
              <w:jc w:val="center"/>
              <w:rPr>
                <w:rFonts w:ascii="Times New Roman" w:hAnsi="Times New Roman"/>
                <w:sz w:val="16"/>
              </w:rPr>
            </w:pPr>
            <w:r>
              <w:rPr>
                <w:rFonts w:ascii="Times New Roman" w:hAnsi="Times New Roman"/>
                <w:sz w:val="16"/>
              </w:rPr>
              <w:t>0,000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0A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0B040000">
            <w:pPr>
              <w:spacing w:after="0" w:line="240" w:lineRule="auto"/>
              <w:ind/>
              <w:jc w:val="center"/>
              <w:rPr>
                <w:rFonts w:ascii="Times New Roman" w:hAnsi="Times New Roman"/>
                <w:color w:val="000000"/>
                <w:sz w:val="16"/>
              </w:rPr>
            </w:pPr>
            <w:r>
              <w:rPr>
                <w:rFonts w:ascii="Times New Roman" w:hAnsi="Times New Roman"/>
                <w:color w:val="000000"/>
                <w:sz w:val="16"/>
              </w:rPr>
              <w:t>0,</w:t>
            </w:r>
            <w:bookmarkStart w:id="5" w:name="_GoBack"/>
            <w:bookmarkEnd w:id="5"/>
            <w:r>
              <w:rPr>
                <w:rFonts w:ascii="Times New Roman" w:hAnsi="Times New Roman"/>
                <w:color w:val="000000"/>
                <w:sz w:val="16"/>
              </w:rPr>
              <w:t>000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0C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0D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vMerge w:val="restart"/>
            <w:tcBorders>
              <w:top w:color="000000" w:sz="4" w:val="single"/>
              <w:left w:color="000000" w:sz="4" w:val="single"/>
              <w:bottom w:color="000000" w:sz="4" w:val="single"/>
              <w:right w:color="000000" w:sz="4" w:val="single"/>
            </w:tcBorders>
            <w:shd w:fill="auto" w:val="clear"/>
            <w:vAlign w:val="center"/>
          </w:tcPr>
          <w:p w14:paraId="0E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0F040000">
            <w:pPr>
              <w:spacing w:after="0" w:line="240" w:lineRule="auto"/>
              <w:ind/>
              <w:rPr>
                <w:rFonts w:ascii="Times New Roman" w:hAnsi="Times New Roman"/>
                <w:sz w:val="16"/>
              </w:rPr>
            </w:pPr>
            <w:r>
              <w:rPr>
                <w:rFonts w:ascii="Times New Roman" w:hAnsi="Times New Roman"/>
                <w:sz w:val="16"/>
              </w:rPr>
              <w:t>Доля протяженности проездов дворовых и придомовых территорий, отвечающих нормативному состоянию</w:t>
            </w:r>
          </w:p>
        </w:tc>
        <w:tc>
          <w:tcPr>
            <w:tcW w:type="dxa" w:w="590"/>
            <w:tcBorders>
              <w:top w:color="000000" w:sz="4" w:val="single"/>
              <w:left w:color="000000" w:sz="4" w:val="single"/>
              <w:bottom w:color="000000" w:sz="4" w:val="single"/>
              <w:right w:color="000000" w:sz="4" w:val="single"/>
            </w:tcBorders>
            <w:shd w:fill="auto" w:val="clear"/>
            <w:vAlign w:val="center"/>
          </w:tcPr>
          <w:p w14:paraId="10040000">
            <w:pPr>
              <w:spacing w:after="0" w:line="240" w:lineRule="auto"/>
              <w:ind/>
              <w:jc w:val="center"/>
              <w:rPr>
                <w:rFonts w:ascii="Times New Roman" w:hAnsi="Times New Roman"/>
                <w:sz w:val="16"/>
              </w:rPr>
            </w:pPr>
            <w:r>
              <w:rPr>
                <w:rFonts w:ascii="Times New Roman" w:hAnsi="Times New Roman"/>
                <w:sz w:val="16"/>
              </w:rPr>
              <w:t>%</w:t>
            </w:r>
          </w:p>
        </w:tc>
        <w:tc>
          <w:tcPr>
            <w:tcW w:type="dxa" w:w="656"/>
            <w:tcBorders>
              <w:top w:color="000000" w:sz="4" w:val="single"/>
              <w:left w:color="000000" w:sz="4" w:val="single"/>
              <w:bottom w:color="000000" w:sz="4" w:val="single"/>
              <w:right w:color="000000" w:sz="4" w:val="single"/>
            </w:tcBorders>
            <w:shd w:fill="auto" w:val="clear"/>
            <w:vAlign w:val="center"/>
          </w:tcPr>
          <w:p w14:paraId="11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12040000">
            <w:pPr>
              <w:spacing w:after="0" w:line="240" w:lineRule="auto"/>
              <w:ind/>
              <w:jc w:val="center"/>
              <w:rPr>
                <w:rFonts w:ascii="Times New Roman" w:hAnsi="Times New Roman"/>
                <w:sz w:val="16"/>
              </w:rPr>
            </w:pPr>
            <w:r>
              <w:rPr>
                <w:rFonts w:ascii="Times New Roman" w:hAnsi="Times New Roman"/>
                <w:sz w:val="16"/>
              </w:rPr>
              <w:t>73,8</w:t>
            </w:r>
          </w:p>
        </w:tc>
        <w:tc>
          <w:tcPr>
            <w:tcW w:type="dxa" w:w="713"/>
            <w:tcBorders>
              <w:top w:color="000000" w:sz="4" w:val="single"/>
              <w:left w:color="000000" w:sz="4" w:val="single"/>
              <w:bottom w:color="000000" w:sz="4" w:val="single"/>
              <w:right w:color="000000" w:sz="4" w:val="single"/>
            </w:tcBorders>
            <w:shd w:fill="auto" w:val="clear"/>
            <w:vAlign w:val="center"/>
          </w:tcPr>
          <w:p w14:paraId="13040000">
            <w:pPr>
              <w:spacing w:after="0" w:line="240" w:lineRule="auto"/>
              <w:ind/>
              <w:jc w:val="center"/>
              <w:rPr>
                <w:rFonts w:ascii="Times New Roman" w:hAnsi="Times New Roman"/>
                <w:sz w:val="16"/>
              </w:rPr>
            </w:pPr>
            <w:r>
              <w:rPr>
                <w:rFonts w:ascii="Times New Roman" w:hAnsi="Times New Roman"/>
                <w:sz w:val="16"/>
              </w:rPr>
              <w:t>81,9</w:t>
            </w:r>
          </w:p>
        </w:tc>
        <w:tc>
          <w:tcPr>
            <w:tcW w:type="dxa" w:w="647"/>
            <w:tcBorders>
              <w:top w:color="000000" w:sz="4" w:val="single"/>
              <w:left w:color="000000" w:sz="4" w:val="single"/>
              <w:bottom w:color="000000" w:sz="4" w:val="single"/>
              <w:right w:color="000000" w:sz="4" w:val="single"/>
            </w:tcBorders>
            <w:shd w:fill="FFFFFF" w:val="clear"/>
            <w:vAlign w:val="center"/>
          </w:tcPr>
          <w:p w14:paraId="1404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FFFFFF" w:val="clear"/>
            <w:vAlign w:val="center"/>
          </w:tcPr>
          <w:p w14:paraId="1504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FFFFFF" w:val="clear"/>
            <w:vAlign w:val="center"/>
          </w:tcPr>
          <w:p w14:paraId="16040000">
            <w:pPr>
              <w:spacing w:after="0" w:line="240" w:lineRule="auto"/>
              <w:ind/>
              <w:jc w:val="center"/>
              <w:rPr>
                <w:rFonts w:ascii="Times New Roman" w:hAnsi="Times New Roman"/>
                <w:sz w:val="16"/>
              </w:rPr>
            </w:pPr>
            <w:r>
              <w:rPr>
                <w:rFonts w:ascii="Times New Roman" w:hAnsi="Times New Roman"/>
                <w:sz w:val="16"/>
              </w:rPr>
              <w:t>0</w:t>
            </w:r>
          </w:p>
        </w:tc>
        <w:tc>
          <w:tcPr>
            <w:tcW w:type="dxa" w:w="710"/>
            <w:tcBorders>
              <w:top w:color="000000" w:sz="4" w:val="single"/>
              <w:left w:color="000000" w:sz="4" w:val="single"/>
              <w:bottom w:color="000000" w:sz="4" w:val="single"/>
              <w:right w:color="000000" w:sz="4" w:val="single"/>
            </w:tcBorders>
            <w:shd w:fill="FFFFFF" w:val="clear"/>
            <w:vAlign w:val="center"/>
          </w:tcPr>
          <w:p w14:paraId="17040000">
            <w:pPr>
              <w:spacing w:after="0" w:line="240" w:lineRule="auto"/>
              <w:ind/>
              <w:jc w:val="center"/>
              <w:rPr>
                <w:rFonts w:ascii="Times New Roman" w:hAnsi="Times New Roman"/>
                <w:sz w:val="16"/>
              </w:rPr>
            </w:pPr>
            <w:r>
              <w:rPr>
                <w:rFonts w:ascii="Times New Roman" w:hAnsi="Times New Roman"/>
                <w:sz w:val="16"/>
              </w:rPr>
              <w:t>0</w:t>
            </w:r>
          </w:p>
        </w:tc>
      </w:tr>
      <w:tr>
        <w:trPr>
          <w:trHeight w:hRule="atLeast" w:val="270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18040000">
            <w:pPr>
              <w:spacing w:after="0" w:line="240" w:lineRule="auto"/>
              <w:ind/>
              <w:rPr>
                <w:rFonts w:ascii="Times New Roman" w:hAnsi="Times New Roman"/>
                <w:sz w:val="16"/>
              </w:rPr>
            </w:pPr>
            <w:r>
              <w:rPr>
                <w:rFonts w:ascii="Times New Roman" w:hAnsi="Times New Roman"/>
                <w:sz w:val="16"/>
              </w:rPr>
              <w:t>Количество отремонтированных внутриквартальных проездов, восстановленных и отремонтированных тротуаров, пешеходных дорожек, мест для временного размещения автотранспорта</w:t>
            </w:r>
          </w:p>
        </w:tc>
        <w:tc>
          <w:tcPr>
            <w:tcW w:type="dxa" w:w="590"/>
            <w:tcBorders>
              <w:top w:color="000000" w:sz="4" w:val="single"/>
              <w:left w:color="000000" w:sz="4" w:val="single"/>
              <w:bottom w:color="000000" w:sz="4" w:val="single"/>
              <w:right w:color="000000" w:sz="4" w:val="single"/>
            </w:tcBorders>
            <w:shd w:fill="auto" w:val="clear"/>
            <w:vAlign w:val="center"/>
          </w:tcPr>
          <w:p w14:paraId="19040000">
            <w:pPr>
              <w:spacing w:after="0" w:line="240" w:lineRule="auto"/>
              <w:ind/>
              <w:jc w:val="center"/>
              <w:rPr>
                <w:rFonts w:ascii="Times New Roman" w:hAnsi="Times New Roman"/>
                <w:sz w:val="16"/>
              </w:rPr>
            </w:pPr>
            <w:r>
              <w:rPr>
                <w:rFonts w:ascii="Times New Roman" w:hAnsi="Times New Roman"/>
                <w:sz w:val="16"/>
              </w:rPr>
              <w:t>км.</w:t>
            </w:r>
          </w:p>
        </w:tc>
        <w:tc>
          <w:tcPr>
            <w:tcW w:type="dxa" w:w="656"/>
            <w:tcBorders>
              <w:top w:color="000000" w:sz="4" w:val="single"/>
              <w:left w:color="000000" w:sz="4" w:val="single"/>
              <w:bottom w:color="000000" w:sz="4" w:val="single"/>
              <w:right w:color="000000" w:sz="4" w:val="single"/>
            </w:tcBorders>
            <w:shd w:fill="auto" w:val="clear"/>
            <w:vAlign w:val="center"/>
          </w:tcPr>
          <w:p w14:paraId="1A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1B04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1C04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1D04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1E04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1F040000">
            <w:pPr>
              <w:spacing w:after="0" w:line="240" w:lineRule="auto"/>
              <w:ind/>
              <w:jc w:val="center"/>
              <w:rPr>
                <w:rFonts w:ascii="Times New Roman" w:hAnsi="Times New Roman"/>
                <w:sz w:val="16"/>
              </w:rPr>
            </w:pPr>
            <w:r>
              <w:rPr>
                <w:rFonts w:ascii="Times New Roman" w:hAnsi="Times New Roman"/>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20040000">
            <w:pPr>
              <w:spacing w:after="0" w:line="240" w:lineRule="auto"/>
              <w:ind/>
              <w:jc w:val="center"/>
              <w:rPr>
                <w:rFonts w:ascii="Times New Roman" w:hAnsi="Times New Roman"/>
                <w:sz w:val="16"/>
              </w:rPr>
            </w:pPr>
            <w:r>
              <w:rPr>
                <w:rFonts w:ascii="Times New Roman" w:hAnsi="Times New Roman"/>
                <w:sz w:val="16"/>
              </w:rPr>
              <w:t>0</w:t>
            </w:r>
          </w:p>
        </w:tc>
      </w:tr>
      <w:tr>
        <w:trPr>
          <w:trHeight w:hRule="atLeast" w:val="180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21040000">
            <w:pPr>
              <w:spacing w:after="0" w:line="240" w:lineRule="auto"/>
              <w:ind/>
              <w:rPr>
                <w:rFonts w:ascii="Times New Roman" w:hAnsi="Times New Roman"/>
                <w:sz w:val="16"/>
              </w:rPr>
            </w:pPr>
            <w:r>
              <w:rPr>
                <w:rFonts w:ascii="Times New Roman" w:hAnsi="Times New Roman"/>
                <w:sz w:val="16"/>
              </w:rPr>
              <w:t xml:space="preserve">1.2.2. Устройство и ремонт мест для сбора и временного хранения мусора </w:t>
            </w:r>
          </w:p>
        </w:tc>
        <w:tc>
          <w:tcPr>
            <w:tcW w:type="dxa" w:w="660"/>
            <w:tcBorders>
              <w:top w:color="000000" w:sz="4" w:val="single"/>
              <w:left w:color="000000" w:sz="4" w:val="single"/>
              <w:bottom w:color="000000" w:sz="4" w:val="single"/>
              <w:right w:color="000000" w:sz="4" w:val="single"/>
            </w:tcBorders>
            <w:shd w:fill="auto" w:val="clear"/>
            <w:vAlign w:val="center"/>
          </w:tcPr>
          <w:p w14:paraId="22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23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4040000">
            <w:pPr>
              <w:spacing w:after="0" w:line="240" w:lineRule="auto"/>
              <w:ind/>
              <w:jc w:val="center"/>
              <w:rPr>
                <w:rFonts w:ascii="Times New Roman" w:hAnsi="Times New Roman"/>
                <w:color w:val="000000"/>
                <w:sz w:val="16"/>
              </w:rPr>
            </w:pPr>
            <w:r>
              <w:rPr>
                <w:rFonts w:ascii="Times New Roman" w:hAnsi="Times New Roman"/>
                <w:color w:val="000000"/>
                <w:sz w:val="16"/>
              </w:rPr>
              <w:t>2 494,258</w:t>
            </w:r>
          </w:p>
        </w:tc>
        <w:tc>
          <w:tcPr>
            <w:tcW w:type="dxa" w:w="791"/>
            <w:tcBorders>
              <w:top w:color="000000" w:sz="4" w:val="single"/>
              <w:left w:color="000000" w:sz="4" w:val="single"/>
              <w:bottom w:color="000000" w:sz="4" w:val="single"/>
              <w:right w:color="000000" w:sz="4" w:val="single"/>
            </w:tcBorders>
            <w:shd w:fill="auto" w:val="clear"/>
            <w:vAlign w:val="center"/>
          </w:tcPr>
          <w:p w14:paraId="2504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6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7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8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9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2A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2B040000">
            <w:pPr>
              <w:spacing w:after="0" w:line="240" w:lineRule="auto"/>
              <w:ind/>
              <w:rPr>
                <w:rFonts w:ascii="Times New Roman" w:hAnsi="Times New Roman"/>
                <w:sz w:val="16"/>
              </w:rPr>
            </w:pPr>
            <w:r>
              <w:rPr>
                <w:rFonts w:ascii="Times New Roman" w:hAnsi="Times New Roman"/>
                <w:sz w:val="16"/>
              </w:rPr>
              <w:t>Количество установленных площадок для мест сбора и временного хранения мусора на дворовых и придомовых территориях</w:t>
            </w:r>
          </w:p>
        </w:tc>
        <w:tc>
          <w:tcPr>
            <w:tcW w:type="dxa" w:w="590"/>
            <w:tcBorders>
              <w:top w:color="000000" w:sz="4" w:val="single"/>
              <w:left w:color="000000" w:sz="4" w:val="single"/>
              <w:bottom w:color="000000" w:sz="4" w:val="single"/>
              <w:right w:color="000000" w:sz="4" w:val="single"/>
            </w:tcBorders>
            <w:shd w:fill="auto" w:val="clear"/>
            <w:vAlign w:val="center"/>
          </w:tcPr>
          <w:p w14:paraId="2C04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2D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2E04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2F04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3004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3104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32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33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112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34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35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36040000">
            <w:pPr>
              <w:spacing w:after="0" w:line="240" w:lineRule="auto"/>
              <w:ind/>
              <w:jc w:val="center"/>
              <w:rPr>
                <w:rFonts w:ascii="Times New Roman" w:hAnsi="Times New Roman"/>
                <w:color w:val="000000"/>
                <w:sz w:val="16"/>
              </w:rPr>
            </w:pPr>
            <w:r>
              <w:rPr>
                <w:rFonts w:ascii="Times New Roman" w:hAnsi="Times New Roman"/>
                <w:color w:val="000000"/>
                <w:sz w:val="16"/>
              </w:rPr>
              <w:t>1 804,489</w:t>
            </w:r>
          </w:p>
        </w:tc>
        <w:tc>
          <w:tcPr>
            <w:tcW w:type="dxa" w:w="791"/>
            <w:tcBorders>
              <w:top w:color="000000" w:sz="4" w:val="single"/>
              <w:left w:color="000000" w:sz="4" w:val="single"/>
              <w:bottom w:color="000000" w:sz="4" w:val="single"/>
              <w:right w:color="000000" w:sz="4" w:val="single"/>
            </w:tcBorders>
            <w:shd w:fill="auto" w:val="clear"/>
            <w:vAlign w:val="center"/>
          </w:tcPr>
          <w:p w14:paraId="3704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8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9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A040000">
            <w:pPr>
              <w:spacing w:after="0" w:line="240" w:lineRule="auto"/>
              <w:ind/>
              <w:jc w:val="center"/>
              <w:rPr>
                <w:rFonts w:ascii="Times New Roman" w:hAnsi="Times New Roman"/>
                <w:color w:val="000000"/>
                <w:sz w:val="16"/>
              </w:rPr>
            </w:pPr>
            <w:r>
              <w:rPr>
                <w:rFonts w:ascii="Times New Roman" w:hAnsi="Times New Roman"/>
                <w:color w:val="000000"/>
                <w:sz w:val="16"/>
              </w:rPr>
              <w:t>1 604,173</w:t>
            </w:r>
          </w:p>
        </w:tc>
        <w:tc>
          <w:tcPr>
            <w:tcW w:type="dxa" w:w="791"/>
            <w:tcBorders>
              <w:top w:color="000000" w:sz="4" w:val="single"/>
              <w:left w:color="000000" w:sz="4" w:val="single"/>
              <w:bottom w:color="000000" w:sz="4" w:val="single"/>
              <w:right w:color="000000" w:sz="4" w:val="single"/>
            </w:tcBorders>
            <w:shd w:fill="auto" w:val="clear"/>
            <w:vAlign w:val="center"/>
          </w:tcPr>
          <w:p w14:paraId="3B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3C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3D040000">
            <w:pPr>
              <w:spacing w:after="0" w:line="240" w:lineRule="auto"/>
              <w:ind/>
              <w:rPr>
                <w:rFonts w:ascii="Times New Roman" w:hAnsi="Times New Roman"/>
                <w:sz w:val="16"/>
              </w:rPr>
            </w:pPr>
            <w:r>
              <w:rPr>
                <w:rFonts w:ascii="Times New Roman" w:hAnsi="Times New Roman"/>
                <w:sz w:val="16"/>
              </w:rPr>
              <w:t>Количество отремонтированных контейнерных площадок для сбора ТКО</w:t>
            </w:r>
          </w:p>
        </w:tc>
        <w:tc>
          <w:tcPr>
            <w:tcW w:type="dxa" w:w="590"/>
            <w:tcBorders>
              <w:top w:color="000000" w:sz="4" w:val="single"/>
              <w:left w:color="000000" w:sz="4" w:val="single"/>
              <w:bottom w:color="000000" w:sz="4" w:val="single"/>
              <w:right w:color="000000" w:sz="4" w:val="single"/>
            </w:tcBorders>
            <w:shd w:fill="auto" w:val="clear"/>
            <w:vAlign w:val="center"/>
          </w:tcPr>
          <w:p w14:paraId="3E04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3F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40040000">
            <w:pPr>
              <w:spacing w:after="0" w:line="240" w:lineRule="auto"/>
              <w:ind/>
              <w:jc w:val="center"/>
              <w:rPr>
                <w:rFonts w:ascii="Times New Roman" w:hAnsi="Times New Roman"/>
                <w:sz w:val="16"/>
              </w:rPr>
            </w:pPr>
            <w:r>
              <w:rPr>
                <w:rFonts w:ascii="Times New Roman" w:hAnsi="Times New Roman"/>
                <w:sz w:val="16"/>
              </w:rPr>
              <w:t>18</w:t>
            </w:r>
          </w:p>
        </w:tc>
        <w:tc>
          <w:tcPr>
            <w:tcW w:type="dxa" w:w="713"/>
            <w:tcBorders>
              <w:top w:color="000000" w:sz="4" w:val="single"/>
              <w:left w:color="000000" w:sz="4" w:val="single"/>
              <w:bottom w:color="000000" w:sz="4" w:val="single"/>
              <w:right w:color="000000" w:sz="4" w:val="single"/>
            </w:tcBorders>
            <w:shd w:fill="auto" w:val="clear"/>
            <w:vAlign w:val="center"/>
          </w:tcPr>
          <w:p w14:paraId="41040000">
            <w:pPr>
              <w:spacing w:after="0" w:line="240" w:lineRule="auto"/>
              <w:ind/>
              <w:jc w:val="center"/>
              <w:rPr>
                <w:rFonts w:ascii="Times New Roman" w:hAnsi="Times New Roman"/>
                <w:sz w:val="16"/>
              </w:rPr>
            </w:pPr>
            <w:r>
              <w:rPr>
                <w:rFonts w:ascii="Times New Roman" w:hAnsi="Times New Roman"/>
                <w:sz w:val="16"/>
              </w:rPr>
              <w:t>20</w:t>
            </w:r>
          </w:p>
        </w:tc>
        <w:tc>
          <w:tcPr>
            <w:tcW w:type="dxa" w:w="647"/>
            <w:tcBorders>
              <w:top w:color="000000" w:sz="4" w:val="single"/>
              <w:left w:color="000000" w:sz="4" w:val="single"/>
              <w:bottom w:color="000000" w:sz="4" w:val="single"/>
              <w:right w:color="000000" w:sz="4" w:val="single"/>
            </w:tcBorders>
            <w:shd w:fill="auto" w:val="clear"/>
            <w:vAlign w:val="center"/>
          </w:tcPr>
          <w:p w14:paraId="4204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43040000">
            <w:pPr>
              <w:spacing w:after="0" w:line="240" w:lineRule="auto"/>
              <w:ind/>
              <w:jc w:val="center"/>
              <w:rPr>
                <w:rFonts w:ascii="Times New Roman" w:hAnsi="Times New Roman"/>
                <w:sz w:val="16"/>
              </w:rPr>
            </w:pPr>
            <w:r>
              <w:rPr>
                <w:rFonts w:ascii="Times New Roman" w:hAnsi="Times New Roman"/>
                <w:sz w:val="16"/>
              </w:rPr>
              <w:t>20</w:t>
            </w:r>
          </w:p>
        </w:tc>
        <w:tc>
          <w:tcPr>
            <w:tcW w:type="dxa" w:w="716"/>
            <w:tcBorders>
              <w:top w:color="000000" w:sz="4" w:val="single"/>
              <w:left w:color="000000" w:sz="4" w:val="single"/>
              <w:bottom w:color="000000" w:sz="4" w:val="single"/>
              <w:right w:color="000000" w:sz="4" w:val="single"/>
            </w:tcBorders>
            <w:shd w:fill="auto" w:val="clear"/>
            <w:vAlign w:val="center"/>
          </w:tcPr>
          <w:p w14:paraId="44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45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112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46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47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48040000">
            <w:pPr>
              <w:spacing w:after="0" w:line="240" w:lineRule="auto"/>
              <w:ind/>
              <w:jc w:val="center"/>
              <w:rPr>
                <w:rFonts w:ascii="Times New Roman" w:hAnsi="Times New Roman"/>
                <w:color w:val="000000"/>
                <w:sz w:val="16"/>
              </w:rPr>
            </w:pPr>
            <w:r>
              <w:rPr>
                <w:rFonts w:ascii="Times New Roman" w:hAnsi="Times New Roman"/>
                <w:color w:val="000000"/>
                <w:sz w:val="16"/>
              </w:rPr>
              <w:t>810,500</w:t>
            </w:r>
          </w:p>
        </w:tc>
        <w:tc>
          <w:tcPr>
            <w:tcW w:type="dxa" w:w="791"/>
            <w:tcBorders>
              <w:top w:color="000000" w:sz="4" w:val="single"/>
              <w:left w:color="000000" w:sz="4" w:val="single"/>
              <w:bottom w:color="000000" w:sz="4" w:val="single"/>
              <w:right w:color="000000" w:sz="4" w:val="single"/>
            </w:tcBorders>
            <w:shd w:fill="auto" w:val="clear"/>
            <w:vAlign w:val="center"/>
          </w:tcPr>
          <w:p w14:paraId="4904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A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B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C040000">
            <w:pPr>
              <w:spacing w:after="0" w:line="240" w:lineRule="auto"/>
              <w:ind/>
              <w:jc w:val="center"/>
              <w:rPr>
                <w:rFonts w:ascii="Times New Roman" w:hAnsi="Times New Roman"/>
                <w:color w:val="000000"/>
                <w:sz w:val="16"/>
              </w:rPr>
            </w:pPr>
            <w:r>
              <w:rPr>
                <w:rFonts w:ascii="Times New Roman" w:hAnsi="Times New Roman"/>
                <w:color w:val="000000"/>
                <w:sz w:val="16"/>
              </w:rPr>
              <w:t>810,500</w:t>
            </w:r>
          </w:p>
        </w:tc>
        <w:tc>
          <w:tcPr>
            <w:tcW w:type="dxa" w:w="791"/>
            <w:tcBorders>
              <w:top w:color="000000" w:sz="4" w:val="single"/>
              <w:left w:color="000000" w:sz="4" w:val="single"/>
              <w:bottom w:color="000000" w:sz="4" w:val="single"/>
              <w:right w:color="000000" w:sz="4" w:val="single"/>
            </w:tcBorders>
            <w:shd w:fill="auto" w:val="clear"/>
            <w:vAlign w:val="center"/>
          </w:tcPr>
          <w:p w14:paraId="4D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4E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4F040000">
            <w:pPr>
              <w:spacing w:after="0" w:line="240" w:lineRule="auto"/>
              <w:ind/>
              <w:rPr>
                <w:rFonts w:ascii="Times New Roman" w:hAnsi="Times New Roman"/>
                <w:sz w:val="16"/>
              </w:rPr>
            </w:pPr>
            <w:r>
              <w:rPr>
                <w:rFonts w:ascii="Times New Roman" w:hAnsi="Times New Roman"/>
                <w:sz w:val="16"/>
              </w:rPr>
              <w:t>Количество переоборудованных контейнерных площадок для сбора ТКО под евробаки</w:t>
            </w:r>
          </w:p>
        </w:tc>
        <w:tc>
          <w:tcPr>
            <w:tcW w:type="dxa" w:w="590"/>
            <w:tcBorders>
              <w:top w:color="000000" w:sz="4" w:val="single"/>
              <w:left w:color="000000" w:sz="4" w:val="single"/>
              <w:bottom w:color="000000" w:sz="4" w:val="single"/>
              <w:right w:color="000000" w:sz="4" w:val="single"/>
            </w:tcBorders>
            <w:shd w:fill="auto" w:val="clear"/>
            <w:vAlign w:val="center"/>
          </w:tcPr>
          <w:p w14:paraId="5004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51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5204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5304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5404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55040000">
            <w:pPr>
              <w:spacing w:after="0" w:line="240" w:lineRule="auto"/>
              <w:ind/>
              <w:jc w:val="center"/>
              <w:rPr>
                <w:rFonts w:ascii="Times New Roman" w:hAnsi="Times New Roman"/>
                <w:sz w:val="16"/>
              </w:rPr>
            </w:pPr>
            <w:r>
              <w:rPr>
                <w:rFonts w:ascii="Times New Roman" w:hAnsi="Times New Roman"/>
                <w:sz w:val="16"/>
              </w:rPr>
              <w:t>41</w:t>
            </w:r>
          </w:p>
        </w:tc>
        <w:tc>
          <w:tcPr>
            <w:tcW w:type="dxa" w:w="716"/>
            <w:tcBorders>
              <w:top w:color="000000" w:sz="4" w:val="single"/>
              <w:left w:color="000000" w:sz="4" w:val="single"/>
              <w:bottom w:color="000000" w:sz="4" w:val="single"/>
              <w:right w:color="000000" w:sz="4" w:val="single"/>
            </w:tcBorders>
            <w:shd w:fill="auto" w:val="clear"/>
            <w:vAlign w:val="center"/>
          </w:tcPr>
          <w:p w14:paraId="56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57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112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58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59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5A040000">
            <w:pPr>
              <w:spacing w:after="0" w:line="240" w:lineRule="auto"/>
              <w:ind/>
              <w:jc w:val="center"/>
              <w:rPr>
                <w:rFonts w:ascii="Times New Roman" w:hAnsi="Times New Roman"/>
                <w:color w:val="000000"/>
                <w:sz w:val="16"/>
              </w:rPr>
            </w:pPr>
            <w:r>
              <w:rPr>
                <w:rFonts w:ascii="Times New Roman" w:hAnsi="Times New Roman"/>
                <w:color w:val="000000"/>
                <w:sz w:val="16"/>
              </w:rPr>
              <w:t>250,000</w:t>
            </w:r>
          </w:p>
        </w:tc>
        <w:tc>
          <w:tcPr>
            <w:tcW w:type="dxa" w:w="791"/>
            <w:tcBorders>
              <w:top w:color="000000" w:sz="4" w:val="single"/>
              <w:left w:color="000000" w:sz="4" w:val="single"/>
              <w:bottom w:color="000000" w:sz="4" w:val="single"/>
              <w:right w:color="000000" w:sz="4" w:val="single"/>
            </w:tcBorders>
            <w:shd w:fill="auto" w:val="clear"/>
            <w:vAlign w:val="center"/>
          </w:tcPr>
          <w:p w14:paraId="5B04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C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D040000">
            <w:pPr>
              <w:spacing w:after="0" w:line="240" w:lineRule="auto"/>
              <w:ind/>
              <w:jc w:val="center"/>
              <w:rPr>
                <w:rFonts w:ascii="Times New Roman" w:hAnsi="Times New Roman"/>
                <w:color w:val="000000"/>
                <w:sz w:val="16"/>
              </w:rPr>
            </w:pPr>
            <w:r>
              <w:rPr>
                <w:rFonts w:ascii="Times New Roman" w:hAnsi="Times New Roman"/>
                <w:color w:val="000000"/>
                <w:sz w:val="16"/>
              </w:rPr>
              <w:t>250,000</w:t>
            </w:r>
          </w:p>
        </w:tc>
        <w:tc>
          <w:tcPr>
            <w:tcW w:type="dxa" w:w="791"/>
            <w:tcBorders>
              <w:top w:color="000000" w:sz="4" w:val="single"/>
              <w:left w:color="000000" w:sz="4" w:val="single"/>
              <w:bottom w:color="000000" w:sz="4" w:val="single"/>
              <w:right w:color="000000" w:sz="4" w:val="single"/>
            </w:tcBorders>
            <w:shd w:fill="auto" w:val="clear"/>
            <w:vAlign w:val="center"/>
          </w:tcPr>
          <w:p w14:paraId="5E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F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60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61040000">
            <w:pPr>
              <w:spacing w:after="0" w:line="240" w:lineRule="auto"/>
              <w:ind/>
              <w:rPr>
                <w:rFonts w:ascii="Times New Roman" w:hAnsi="Times New Roman"/>
                <w:sz w:val="16"/>
              </w:rPr>
            </w:pPr>
            <w:r>
              <w:rPr>
                <w:rFonts w:ascii="Times New Roman" w:hAnsi="Times New Roman"/>
                <w:sz w:val="16"/>
              </w:rPr>
              <w:t xml:space="preserve">Количество разработанных ПСД на обустройство контейнерных площадок </w:t>
            </w:r>
          </w:p>
        </w:tc>
        <w:tc>
          <w:tcPr>
            <w:tcW w:type="dxa" w:w="590"/>
            <w:tcBorders>
              <w:top w:color="000000" w:sz="4" w:val="single"/>
              <w:left w:color="000000" w:sz="4" w:val="single"/>
              <w:bottom w:color="000000" w:sz="4" w:val="single"/>
              <w:right w:color="000000" w:sz="4" w:val="single"/>
            </w:tcBorders>
            <w:shd w:fill="auto" w:val="clear"/>
            <w:vAlign w:val="center"/>
          </w:tcPr>
          <w:p w14:paraId="6204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63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6404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6504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66040000">
            <w:pPr>
              <w:spacing w:after="0" w:line="240" w:lineRule="auto"/>
              <w:ind/>
              <w:jc w:val="center"/>
              <w:rPr>
                <w:rFonts w:ascii="Times New Roman" w:hAnsi="Times New Roman"/>
                <w:sz w:val="16"/>
              </w:rPr>
            </w:pPr>
            <w:r>
              <w:rPr>
                <w:rFonts w:ascii="Times New Roman" w:hAnsi="Times New Roman"/>
                <w:sz w:val="16"/>
              </w:rPr>
              <w:t>1</w:t>
            </w:r>
          </w:p>
        </w:tc>
        <w:tc>
          <w:tcPr>
            <w:tcW w:type="dxa" w:w="704"/>
            <w:tcBorders>
              <w:top w:color="000000" w:sz="4" w:val="single"/>
              <w:left w:color="000000" w:sz="4" w:val="single"/>
              <w:bottom w:color="000000" w:sz="4" w:val="single"/>
              <w:right w:color="000000" w:sz="4" w:val="single"/>
            </w:tcBorders>
            <w:shd w:fill="auto" w:val="clear"/>
            <w:vAlign w:val="center"/>
          </w:tcPr>
          <w:p w14:paraId="6704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68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69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1575"/>
        </w:trPr>
        <w:tc>
          <w:tcPr>
            <w:tcW w:type="dxa" w:w="1451"/>
            <w:tcBorders>
              <w:top w:color="000000" w:sz="4" w:val="single"/>
              <w:left w:color="000000" w:sz="4" w:val="single"/>
              <w:bottom w:color="000000" w:sz="4" w:val="single"/>
              <w:right w:color="000000" w:sz="4" w:val="single"/>
            </w:tcBorders>
            <w:shd w:fill="auto" w:val="clear"/>
            <w:vAlign w:val="center"/>
          </w:tcPr>
          <w:p w14:paraId="6A040000">
            <w:pPr>
              <w:spacing w:after="0" w:line="240" w:lineRule="auto"/>
              <w:ind/>
              <w:rPr>
                <w:rFonts w:ascii="Times New Roman" w:hAnsi="Times New Roman"/>
                <w:sz w:val="16"/>
              </w:rPr>
            </w:pPr>
            <w:r>
              <w:rPr>
                <w:rFonts w:ascii="Times New Roman" w:hAnsi="Times New Roman"/>
                <w:sz w:val="16"/>
              </w:rPr>
              <w:t xml:space="preserve">1.2.3. Ремонт, устройство и содержание наружного освещения  улично-дорожной сети и дворовых территорий </w:t>
            </w:r>
          </w:p>
        </w:tc>
        <w:tc>
          <w:tcPr>
            <w:tcW w:type="dxa" w:w="660"/>
            <w:tcBorders>
              <w:top w:color="000000" w:sz="4" w:val="single"/>
              <w:left w:color="000000" w:sz="4" w:val="single"/>
              <w:bottom w:color="000000" w:sz="4" w:val="single"/>
              <w:right w:color="000000" w:sz="4" w:val="single"/>
            </w:tcBorders>
            <w:shd w:fill="auto" w:val="clear"/>
            <w:vAlign w:val="center"/>
          </w:tcPr>
          <w:p w14:paraId="6B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6C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D040000">
            <w:pPr>
              <w:spacing w:after="0" w:line="240" w:lineRule="auto"/>
              <w:ind/>
              <w:jc w:val="center"/>
              <w:rPr>
                <w:rFonts w:ascii="Times New Roman" w:hAnsi="Times New Roman"/>
                <w:color w:val="000000"/>
                <w:sz w:val="16"/>
              </w:rPr>
            </w:pPr>
            <w:r>
              <w:rPr>
                <w:rFonts w:ascii="Times New Roman" w:hAnsi="Times New Roman"/>
                <w:color w:val="000000"/>
                <w:sz w:val="16"/>
              </w:rPr>
              <w:t>338 222,426</w:t>
            </w:r>
          </w:p>
        </w:tc>
        <w:tc>
          <w:tcPr>
            <w:tcW w:type="dxa" w:w="791"/>
            <w:tcBorders>
              <w:top w:color="000000" w:sz="4" w:val="single"/>
              <w:left w:color="000000" w:sz="4" w:val="single"/>
              <w:bottom w:color="000000" w:sz="4" w:val="single"/>
              <w:right w:color="000000" w:sz="4" w:val="single"/>
            </w:tcBorders>
            <w:shd w:fill="auto" w:val="clear"/>
            <w:vAlign w:val="center"/>
          </w:tcPr>
          <w:p w14:paraId="6E040000">
            <w:pPr>
              <w:spacing w:after="0" w:line="240" w:lineRule="auto"/>
              <w:ind/>
              <w:jc w:val="center"/>
              <w:rPr>
                <w:rFonts w:ascii="Times New Roman" w:hAnsi="Times New Roman"/>
                <w:sz w:val="16"/>
              </w:rPr>
            </w:pPr>
            <w:r>
              <w:rPr>
                <w:rFonts w:ascii="Times New Roman" w:hAnsi="Times New Roman"/>
                <w:sz w:val="16"/>
              </w:rPr>
              <w:t>35 475,487</w:t>
            </w:r>
          </w:p>
        </w:tc>
        <w:tc>
          <w:tcPr>
            <w:tcW w:type="dxa" w:w="791"/>
            <w:tcBorders>
              <w:top w:color="000000" w:sz="4" w:val="single"/>
              <w:left w:color="000000" w:sz="4" w:val="single"/>
              <w:bottom w:color="000000" w:sz="4" w:val="single"/>
              <w:right w:color="000000" w:sz="4" w:val="single"/>
            </w:tcBorders>
            <w:shd w:fill="auto" w:val="clear"/>
            <w:vAlign w:val="center"/>
          </w:tcPr>
          <w:p w14:paraId="6F040000">
            <w:pPr>
              <w:spacing w:after="0" w:line="240" w:lineRule="auto"/>
              <w:ind/>
              <w:jc w:val="center"/>
              <w:rPr>
                <w:rFonts w:ascii="Times New Roman" w:hAnsi="Times New Roman"/>
                <w:color w:val="000000"/>
                <w:sz w:val="16"/>
              </w:rPr>
            </w:pPr>
            <w:r>
              <w:rPr>
                <w:rFonts w:ascii="Times New Roman" w:hAnsi="Times New Roman"/>
                <w:color w:val="000000"/>
                <w:sz w:val="16"/>
              </w:rPr>
              <w:t>37 554,276</w:t>
            </w:r>
          </w:p>
        </w:tc>
        <w:tc>
          <w:tcPr>
            <w:tcW w:type="dxa" w:w="791"/>
            <w:tcBorders>
              <w:top w:color="000000" w:sz="4" w:val="single"/>
              <w:left w:color="000000" w:sz="4" w:val="single"/>
              <w:bottom w:color="000000" w:sz="4" w:val="single"/>
              <w:right w:color="000000" w:sz="4" w:val="single"/>
            </w:tcBorders>
            <w:shd w:fill="auto" w:val="clear"/>
            <w:vAlign w:val="center"/>
          </w:tcPr>
          <w:p w14:paraId="70040000">
            <w:pPr>
              <w:spacing w:after="0" w:line="240" w:lineRule="auto"/>
              <w:ind/>
              <w:jc w:val="center"/>
              <w:rPr>
                <w:rFonts w:ascii="Times New Roman" w:hAnsi="Times New Roman"/>
                <w:color w:val="000000"/>
                <w:sz w:val="16"/>
              </w:rPr>
            </w:pPr>
            <w:r>
              <w:rPr>
                <w:rFonts w:ascii="Times New Roman" w:hAnsi="Times New Roman"/>
                <w:color w:val="000000"/>
                <w:sz w:val="16"/>
              </w:rPr>
              <w:t>48 870,054</w:t>
            </w:r>
          </w:p>
        </w:tc>
        <w:tc>
          <w:tcPr>
            <w:tcW w:type="dxa" w:w="791"/>
            <w:tcBorders>
              <w:top w:color="000000" w:sz="4" w:val="single"/>
              <w:left w:color="000000" w:sz="4" w:val="single"/>
              <w:bottom w:color="000000" w:sz="4" w:val="single"/>
              <w:right w:color="000000" w:sz="4" w:val="single"/>
            </w:tcBorders>
            <w:shd w:fill="auto" w:val="clear"/>
            <w:vAlign w:val="center"/>
          </w:tcPr>
          <w:p w14:paraId="71040000">
            <w:pPr>
              <w:spacing w:after="0" w:line="240" w:lineRule="auto"/>
              <w:ind/>
              <w:jc w:val="center"/>
              <w:rPr>
                <w:rFonts w:ascii="Times New Roman" w:hAnsi="Times New Roman"/>
                <w:color w:val="000000"/>
                <w:sz w:val="16"/>
              </w:rPr>
            </w:pPr>
            <w:r>
              <w:rPr>
                <w:rFonts w:ascii="Times New Roman" w:hAnsi="Times New Roman"/>
                <w:color w:val="000000"/>
                <w:sz w:val="16"/>
              </w:rPr>
              <w:t>59 559,970</w:t>
            </w:r>
          </w:p>
        </w:tc>
        <w:tc>
          <w:tcPr>
            <w:tcW w:type="dxa" w:w="791"/>
            <w:tcBorders>
              <w:top w:color="000000" w:sz="4" w:val="single"/>
              <w:left w:color="000000" w:sz="4" w:val="single"/>
              <w:bottom w:color="000000" w:sz="4" w:val="single"/>
              <w:right w:color="000000" w:sz="4" w:val="single"/>
            </w:tcBorders>
            <w:shd w:fill="auto" w:val="clear"/>
            <w:vAlign w:val="center"/>
          </w:tcPr>
          <w:p w14:paraId="72040000">
            <w:pPr>
              <w:spacing w:after="0" w:line="240" w:lineRule="auto"/>
              <w:ind/>
              <w:jc w:val="center"/>
              <w:rPr>
                <w:rFonts w:ascii="Times New Roman" w:hAnsi="Times New Roman"/>
                <w:color w:val="000000"/>
                <w:sz w:val="16"/>
              </w:rPr>
            </w:pPr>
            <w:r>
              <w:rPr>
                <w:rFonts w:ascii="Times New Roman" w:hAnsi="Times New Roman"/>
                <w:color w:val="000000"/>
                <w:sz w:val="16"/>
              </w:rPr>
              <w:t>46 357,103</w:t>
            </w:r>
          </w:p>
        </w:tc>
        <w:tc>
          <w:tcPr>
            <w:tcW w:type="dxa" w:w="798"/>
            <w:tcBorders>
              <w:top w:color="000000" w:sz="4" w:val="single"/>
              <w:left w:color="000000" w:sz="4" w:val="single"/>
              <w:bottom w:color="000000" w:sz="4" w:val="single"/>
              <w:right w:color="000000" w:sz="4" w:val="single"/>
            </w:tcBorders>
            <w:shd w:fill="auto" w:val="clear"/>
            <w:vAlign w:val="center"/>
          </w:tcPr>
          <w:p w14:paraId="73040000">
            <w:pPr>
              <w:spacing w:after="0" w:line="240" w:lineRule="auto"/>
              <w:ind/>
              <w:jc w:val="center"/>
              <w:rPr>
                <w:rFonts w:ascii="Times New Roman" w:hAnsi="Times New Roman"/>
                <w:color w:val="000000"/>
                <w:sz w:val="16"/>
              </w:rPr>
            </w:pPr>
            <w:r>
              <w:rPr>
                <w:rFonts w:ascii="Times New Roman" w:hAnsi="Times New Roman"/>
                <w:color w:val="000000"/>
                <w:sz w:val="16"/>
              </w:rPr>
              <w:t>46 357,103</w:t>
            </w:r>
          </w:p>
        </w:tc>
        <w:tc>
          <w:tcPr>
            <w:tcW w:type="dxa" w:w="1558"/>
            <w:tcBorders>
              <w:top w:color="000000" w:sz="4" w:val="single"/>
              <w:left w:color="000000" w:sz="4" w:val="single"/>
              <w:bottom w:color="000000" w:sz="4" w:val="single"/>
              <w:right w:color="000000" w:sz="4" w:val="single"/>
            </w:tcBorders>
            <w:shd w:fill="auto" w:val="clear"/>
            <w:vAlign w:val="center"/>
          </w:tcPr>
          <w:p w14:paraId="74040000">
            <w:pPr>
              <w:spacing w:after="0" w:line="240" w:lineRule="auto"/>
              <w:ind/>
              <w:rPr>
                <w:rFonts w:ascii="Times New Roman" w:hAnsi="Times New Roman"/>
                <w:sz w:val="16"/>
              </w:rPr>
            </w:pPr>
            <w:r>
              <w:rPr>
                <w:rFonts w:ascii="Times New Roman" w:hAnsi="Times New Roman"/>
                <w:sz w:val="16"/>
              </w:rPr>
              <w:t>Доля протяженности  сетей наружного освещения дворовых территорий, отвечающих нормативному состоянию</w:t>
            </w:r>
          </w:p>
        </w:tc>
        <w:tc>
          <w:tcPr>
            <w:tcW w:type="dxa" w:w="590"/>
            <w:tcBorders>
              <w:top w:color="000000" w:sz="4" w:val="single"/>
              <w:left w:color="000000" w:sz="4" w:val="single"/>
              <w:bottom w:color="000000" w:sz="4" w:val="single"/>
              <w:right w:color="000000" w:sz="4" w:val="single"/>
            </w:tcBorders>
            <w:shd w:fill="auto" w:val="clear"/>
            <w:vAlign w:val="center"/>
          </w:tcPr>
          <w:p w14:paraId="75040000">
            <w:pPr>
              <w:spacing w:after="0" w:line="240" w:lineRule="auto"/>
              <w:ind/>
              <w:jc w:val="center"/>
              <w:rPr>
                <w:rFonts w:ascii="Times New Roman" w:hAnsi="Times New Roman"/>
                <w:sz w:val="16"/>
              </w:rPr>
            </w:pPr>
            <w:r>
              <w:rPr>
                <w:rFonts w:ascii="Times New Roman" w:hAnsi="Times New Roman"/>
                <w:sz w:val="16"/>
              </w:rPr>
              <w:t>%</w:t>
            </w:r>
          </w:p>
        </w:tc>
        <w:tc>
          <w:tcPr>
            <w:tcW w:type="dxa" w:w="656"/>
            <w:tcBorders>
              <w:top w:color="000000" w:sz="4" w:val="single"/>
              <w:left w:color="000000" w:sz="4" w:val="single"/>
              <w:bottom w:color="000000" w:sz="4" w:val="single"/>
              <w:right w:color="000000" w:sz="4" w:val="single"/>
            </w:tcBorders>
            <w:shd w:fill="auto" w:val="clear"/>
            <w:vAlign w:val="center"/>
          </w:tcPr>
          <w:p w14:paraId="76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77040000">
            <w:pPr>
              <w:spacing w:after="0" w:line="240" w:lineRule="auto"/>
              <w:ind/>
              <w:jc w:val="center"/>
              <w:rPr>
                <w:rFonts w:ascii="Times New Roman" w:hAnsi="Times New Roman"/>
                <w:sz w:val="16"/>
              </w:rPr>
            </w:pPr>
            <w:r>
              <w:rPr>
                <w:rFonts w:ascii="Times New Roman" w:hAnsi="Times New Roman"/>
                <w:sz w:val="16"/>
              </w:rPr>
              <w:t>72,5</w:t>
            </w:r>
          </w:p>
        </w:tc>
        <w:tc>
          <w:tcPr>
            <w:tcW w:type="dxa" w:w="713"/>
            <w:tcBorders>
              <w:top w:color="000000" w:sz="4" w:val="single"/>
              <w:left w:color="000000" w:sz="4" w:val="single"/>
              <w:bottom w:color="000000" w:sz="4" w:val="single"/>
              <w:right w:color="000000" w:sz="4" w:val="single"/>
            </w:tcBorders>
            <w:shd w:fill="auto" w:val="clear"/>
            <w:vAlign w:val="center"/>
          </w:tcPr>
          <w:p w14:paraId="78040000">
            <w:pPr>
              <w:spacing w:after="0" w:line="240" w:lineRule="auto"/>
              <w:ind/>
              <w:jc w:val="center"/>
              <w:rPr>
                <w:rFonts w:ascii="Times New Roman" w:hAnsi="Times New Roman"/>
                <w:sz w:val="16"/>
              </w:rPr>
            </w:pPr>
            <w:r>
              <w:rPr>
                <w:rFonts w:ascii="Times New Roman" w:hAnsi="Times New Roman"/>
                <w:sz w:val="16"/>
              </w:rPr>
              <w:t>73</w:t>
            </w:r>
          </w:p>
        </w:tc>
        <w:tc>
          <w:tcPr>
            <w:tcW w:type="dxa" w:w="647"/>
            <w:tcBorders>
              <w:top w:color="000000" w:sz="4" w:val="single"/>
              <w:left w:color="000000" w:sz="4" w:val="single"/>
              <w:bottom w:color="000000" w:sz="4" w:val="single"/>
              <w:right w:color="000000" w:sz="4" w:val="single"/>
            </w:tcBorders>
            <w:shd w:fill="auto" w:val="clear"/>
            <w:vAlign w:val="center"/>
          </w:tcPr>
          <w:p w14:paraId="79040000">
            <w:pPr>
              <w:spacing w:after="0" w:line="240" w:lineRule="auto"/>
              <w:ind/>
              <w:jc w:val="center"/>
              <w:rPr>
                <w:rFonts w:ascii="Times New Roman" w:hAnsi="Times New Roman"/>
                <w:sz w:val="16"/>
              </w:rPr>
            </w:pPr>
            <w:r>
              <w:rPr>
                <w:rFonts w:ascii="Times New Roman" w:hAnsi="Times New Roman"/>
                <w:sz w:val="16"/>
              </w:rPr>
              <w:t>78</w:t>
            </w:r>
          </w:p>
        </w:tc>
        <w:tc>
          <w:tcPr>
            <w:tcW w:type="dxa" w:w="704"/>
            <w:tcBorders>
              <w:top w:color="000000" w:sz="4" w:val="single"/>
              <w:left w:color="000000" w:sz="4" w:val="single"/>
              <w:bottom w:color="000000" w:sz="4" w:val="single"/>
              <w:right w:color="000000" w:sz="4" w:val="single"/>
            </w:tcBorders>
            <w:shd w:fill="auto" w:val="clear"/>
            <w:vAlign w:val="center"/>
          </w:tcPr>
          <w:p w14:paraId="7A040000">
            <w:pPr>
              <w:spacing w:after="0" w:line="240" w:lineRule="auto"/>
              <w:ind/>
              <w:jc w:val="center"/>
              <w:rPr>
                <w:rFonts w:ascii="Times New Roman" w:hAnsi="Times New Roman"/>
                <w:sz w:val="16"/>
              </w:rPr>
            </w:pPr>
            <w:r>
              <w:rPr>
                <w:rFonts w:ascii="Times New Roman" w:hAnsi="Times New Roman"/>
                <w:sz w:val="16"/>
              </w:rPr>
              <w:t>72,5</w:t>
            </w:r>
          </w:p>
        </w:tc>
        <w:tc>
          <w:tcPr>
            <w:tcW w:type="dxa" w:w="716"/>
            <w:tcBorders>
              <w:top w:color="000000" w:sz="4" w:val="single"/>
              <w:left w:color="000000" w:sz="4" w:val="single"/>
              <w:bottom w:color="000000" w:sz="4" w:val="single"/>
              <w:right w:color="000000" w:sz="4" w:val="single"/>
            </w:tcBorders>
            <w:shd w:fill="auto" w:val="clear"/>
            <w:vAlign w:val="center"/>
          </w:tcPr>
          <w:p w14:paraId="7B040000">
            <w:pPr>
              <w:spacing w:after="0" w:line="240" w:lineRule="auto"/>
              <w:ind/>
              <w:jc w:val="center"/>
              <w:rPr>
                <w:rFonts w:ascii="Times New Roman" w:hAnsi="Times New Roman"/>
                <w:color w:val="000000"/>
                <w:sz w:val="16"/>
              </w:rPr>
            </w:pPr>
            <w:r>
              <w:rPr>
                <w:rFonts w:ascii="Times New Roman" w:hAnsi="Times New Roman"/>
                <w:color w:val="000000"/>
                <w:sz w:val="16"/>
              </w:rPr>
              <w:t>72,5</w:t>
            </w:r>
          </w:p>
        </w:tc>
        <w:tc>
          <w:tcPr>
            <w:tcW w:type="dxa" w:w="710"/>
            <w:tcBorders>
              <w:top w:color="000000" w:sz="4" w:val="single"/>
              <w:left w:color="000000" w:sz="4" w:val="single"/>
              <w:bottom w:color="000000" w:sz="4" w:val="single"/>
              <w:right w:color="000000" w:sz="4" w:val="single"/>
            </w:tcBorders>
            <w:shd w:fill="auto" w:val="clear"/>
            <w:vAlign w:val="center"/>
          </w:tcPr>
          <w:p w14:paraId="7C040000">
            <w:pPr>
              <w:spacing w:after="0" w:line="240" w:lineRule="auto"/>
              <w:ind/>
              <w:jc w:val="center"/>
              <w:rPr>
                <w:rFonts w:ascii="Times New Roman" w:hAnsi="Times New Roman"/>
                <w:color w:val="000000"/>
                <w:sz w:val="16"/>
              </w:rPr>
            </w:pPr>
            <w:r>
              <w:rPr>
                <w:rFonts w:ascii="Times New Roman" w:hAnsi="Times New Roman"/>
                <w:color w:val="000000"/>
                <w:sz w:val="16"/>
              </w:rPr>
              <w:t>72,5</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7D040000">
            <w:pPr>
              <w:spacing w:after="0" w:line="240" w:lineRule="auto"/>
              <w:ind/>
              <w:rPr>
                <w:rFonts w:ascii="Times New Roman" w:hAnsi="Times New Roman"/>
                <w:b w:val="1"/>
                <w:sz w:val="16"/>
              </w:rPr>
            </w:pPr>
            <w:r>
              <w:rPr>
                <w:rFonts w:ascii="Times New Roman" w:hAnsi="Times New Roman"/>
                <w:b w:val="1"/>
                <w:sz w:val="16"/>
              </w:rPr>
              <w:t xml:space="preserve">Итого по задаче 1.2. </w:t>
            </w:r>
          </w:p>
        </w:tc>
        <w:tc>
          <w:tcPr>
            <w:tcW w:type="dxa" w:w="660"/>
            <w:tcBorders>
              <w:top w:color="000000" w:sz="4" w:val="single"/>
              <w:left w:color="000000" w:sz="4" w:val="single"/>
              <w:bottom w:color="000000" w:sz="4" w:val="single"/>
              <w:right w:color="000000" w:sz="4" w:val="single"/>
            </w:tcBorders>
            <w:shd w:fill="auto" w:val="clear"/>
            <w:vAlign w:val="center"/>
          </w:tcPr>
          <w:p w14:paraId="7E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7F04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80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343 581,673</w:t>
            </w:r>
          </w:p>
        </w:tc>
        <w:tc>
          <w:tcPr>
            <w:tcW w:type="dxa" w:w="791"/>
            <w:tcBorders>
              <w:top w:color="000000" w:sz="4" w:val="single"/>
              <w:left w:color="000000" w:sz="4" w:val="single"/>
              <w:bottom w:color="000000" w:sz="4" w:val="single"/>
              <w:right w:color="000000" w:sz="4" w:val="single"/>
            </w:tcBorders>
            <w:shd w:fill="auto" w:val="clear"/>
            <w:vAlign w:val="center"/>
          </w:tcPr>
          <w:p w14:paraId="81040000">
            <w:pPr>
              <w:spacing w:after="0" w:line="240" w:lineRule="auto"/>
              <w:ind/>
              <w:jc w:val="center"/>
              <w:rPr>
                <w:rFonts w:ascii="Times New Roman" w:hAnsi="Times New Roman"/>
                <w:b w:val="1"/>
                <w:sz w:val="16"/>
              </w:rPr>
            </w:pPr>
            <w:r>
              <w:rPr>
                <w:rFonts w:ascii="Times New Roman" w:hAnsi="Times New Roman"/>
                <w:b w:val="1"/>
                <w:sz w:val="16"/>
              </w:rPr>
              <w:t>35 475,487</w:t>
            </w:r>
          </w:p>
        </w:tc>
        <w:tc>
          <w:tcPr>
            <w:tcW w:type="dxa" w:w="791"/>
            <w:tcBorders>
              <w:top w:color="000000" w:sz="4" w:val="single"/>
              <w:left w:color="000000" w:sz="4" w:val="single"/>
              <w:bottom w:color="000000" w:sz="4" w:val="single"/>
              <w:right w:color="000000" w:sz="4" w:val="single"/>
            </w:tcBorders>
            <w:shd w:fill="auto" w:val="clear"/>
            <w:vAlign w:val="center"/>
          </w:tcPr>
          <w:p w14:paraId="82040000">
            <w:pPr>
              <w:spacing w:after="0" w:line="240" w:lineRule="auto"/>
              <w:ind/>
              <w:jc w:val="center"/>
              <w:rPr>
                <w:rFonts w:ascii="Times New Roman" w:hAnsi="Times New Roman"/>
                <w:b w:val="1"/>
                <w:sz w:val="16"/>
              </w:rPr>
            </w:pPr>
            <w:r>
              <w:rPr>
                <w:rFonts w:ascii="Times New Roman" w:hAnsi="Times New Roman"/>
                <w:b w:val="1"/>
                <w:sz w:val="16"/>
              </w:rPr>
              <w:t>37 554,276</w:t>
            </w:r>
          </w:p>
        </w:tc>
        <w:tc>
          <w:tcPr>
            <w:tcW w:type="dxa" w:w="791"/>
            <w:tcBorders>
              <w:top w:color="000000" w:sz="4" w:val="single"/>
              <w:left w:color="000000" w:sz="4" w:val="single"/>
              <w:bottom w:color="000000" w:sz="4" w:val="single"/>
              <w:right w:color="000000" w:sz="4" w:val="single"/>
            </w:tcBorders>
            <w:shd w:fill="auto" w:val="clear"/>
            <w:vAlign w:val="center"/>
          </w:tcPr>
          <w:p w14:paraId="83040000">
            <w:pPr>
              <w:spacing w:after="0" w:line="240" w:lineRule="auto"/>
              <w:ind/>
              <w:jc w:val="center"/>
              <w:rPr>
                <w:rFonts w:ascii="Times New Roman" w:hAnsi="Times New Roman"/>
                <w:b w:val="1"/>
                <w:sz w:val="16"/>
              </w:rPr>
            </w:pPr>
            <w:r>
              <w:rPr>
                <w:rFonts w:ascii="Times New Roman" w:hAnsi="Times New Roman"/>
                <w:b w:val="1"/>
                <w:sz w:val="16"/>
              </w:rPr>
              <w:t>49 120,054</w:t>
            </w:r>
          </w:p>
        </w:tc>
        <w:tc>
          <w:tcPr>
            <w:tcW w:type="dxa" w:w="791"/>
            <w:tcBorders>
              <w:top w:color="000000" w:sz="4" w:val="single"/>
              <w:left w:color="000000" w:sz="4" w:val="single"/>
              <w:bottom w:color="000000" w:sz="4" w:val="single"/>
              <w:right w:color="000000" w:sz="4" w:val="single"/>
            </w:tcBorders>
            <w:shd w:fill="auto" w:val="clear"/>
            <w:vAlign w:val="center"/>
          </w:tcPr>
          <w:p w14:paraId="84040000">
            <w:pPr>
              <w:spacing w:after="0" w:line="240" w:lineRule="auto"/>
              <w:ind/>
              <w:jc w:val="center"/>
              <w:rPr>
                <w:rFonts w:ascii="Times New Roman" w:hAnsi="Times New Roman"/>
                <w:b w:val="1"/>
                <w:sz w:val="16"/>
              </w:rPr>
            </w:pPr>
            <w:r>
              <w:rPr>
                <w:rFonts w:ascii="Times New Roman" w:hAnsi="Times New Roman"/>
                <w:b w:val="1"/>
                <w:sz w:val="16"/>
              </w:rPr>
              <w:t>61 974,643</w:t>
            </w:r>
          </w:p>
        </w:tc>
        <w:tc>
          <w:tcPr>
            <w:tcW w:type="dxa" w:w="791"/>
            <w:tcBorders>
              <w:top w:color="000000" w:sz="4" w:val="single"/>
              <w:left w:color="000000" w:sz="4" w:val="single"/>
              <w:bottom w:color="000000" w:sz="4" w:val="single"/>
              <w:right w:color="000000" w:sz="4" w:val="single"/>
            </w:tcBorders>
            <w:shd w:fill="auto" w:val="clear"/>
            <w:vAlign w:val="center"/>
          </w:tcPr>
          <w:p w14:paraId="85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46 357,103</w:t>
            </w:r>
          </w:p>
        </w:tc>
        <w:tc>
          <w:tcPr>
            <w:tcW w:type="dxa" w:w="798"/>
            <w:tcBorders>
              <w:top w:color="000000" w:sz="4" w:val="single"/>
              <w:left w:color="000000" w:sz="4" w:val="single"/>
              <w:bottom w:color="000000" w:sz="4" w:val="single"/>
              <w:right w:color="000000" w:sz="4" w:val="single"/>
            </w:tcBorders>
            <w:shd w:fill="auto" w:val="clear"/>
            <w:vAlign w:val="center"/>
          </w:tcPr>
          <w:p w14:paraId="86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46 357,103</w:t>
            </w:r>
          </w:p>
        </w:tc>
        <w:tc>
          <w:tcPr>
            <w:tcW w:type="dxa" w:w="1558"/>
            <w:tcBorders>
              <w:top w:color="000000" w:sz="4" w:val="single"/>
              <w:left w:color="000000" w:sz="4" w:val="single"/>
              <w:bottom w:color="000000" w:sz="4" w:val="single"/>
              <w:right w:color="000000" w:sz="4" w:val="single"/>
            </w:tcBorders>
            <w:shd w:fill="auto" w:val="clear"/>
            <w:vAlign w:val="center"/>
          </w:tcPr>
          <w:p w14:paraId="87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88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89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8A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8B04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8C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8D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8E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8F04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90040000">
            <w:pPr>
              <w:spacing w:after="0" w:line="240" w:lineRule="auto"/>
              <w:ind/>
              <w:rPr>
                <w:rFonts w:ascii="Times New Roman" w:hAnsi="Times New Roman"/>
                <w:b w:val="1"/>
                <w:sz w:val="16"/>
              </w:rPr>
            </w:pPr>
            <w:r>
              <w:rPr>
                <w:rFonts w:ascii="Times New Roman" w:hAnsi="Times New Roman"/>
                <w:b w:val="1"/>
                <w:sz w:val="16"/>
              </w:rPr>
              <w:t>Итого по Подпрограмме 1</w:t>
            </w:r>
          </w:p>
        </w:tc>
        <w:tc>
          <w:tcPr>
            <w:tcW w:type="dxa" w:w="660"/>
            <w:tcBorders>
              <w:top w:color="000000" w:sz="4" w:val="single"/>
              <w:left w:color="000000" w:sz="4" w:val="single"/>
              <w:bottom w:color="000000" w:sz="4" w:val="single"/>
              <w:right w:color="000000" w:sz="4" w:val="single"/>
            </w:tcBorders>
            <w:shd w:fill="auto" w:val="clear"/>
            <w:vAlign w:val="center"/>
          </w:tcPr>
          <w:p w14:paraId="91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9204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93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343 581,673</w:t>
            </w:r>
          </w:p>
        </w:tc>
        <w:tc>
          <w:tcPr>
            <w:tcW w:type="dxa" w:w="791"/>
            <w:tcBorders>
              <w:top w:color="000000" w:sz="4" w:val="single"/>
              <w:left w:color="000000" w:sz="4" w:val="single"/>
              <w:bottom w:color="000000" w:sz="4" w:val="single"/>
              <w:right w:color="000000" w:sz="4" w:val="single"/>
            </w:tcBorders>
            <w:shd w:fill="auto" w:val="clear"/>
            <w:vAlign w:val="center"/>
          </w:tcPr>
          <w:p w14:paraId="94040000">
            <w:pPr>
              <w:spacing w:after="0" w:line="240" w:lineRule="auto"/>
              <w:ind/>
              <w:jc w:val="center"/>
              <w:rPr>
                <w:rFonts w:ascii="Times New Roman" w:hAnsi="Times New Roman"/>
                <w:b w:val="1"/>
                <w:sz w:val="16"/>
              </w:rPr>
            </w:pPr>
            <w:r>
              <w:rPr>
                <w:rFonts w:ascii="Times New Roman" w:hAnsi="Times New Roman"/>
                <w:b w:val="1"/>
                <w:sz w:val="16"/>
              </w:rPr>
              <w:t>35 475,487</w:t>
            </w:r>
          </w:p>
        </w:tc>
        <w:tc>
          <w:tcPr>
            <w:tcW w:type="dxa" w:w="791"/>
            <w:tcBorders>
              <w:top w:color="000000" w:sz="4" w:val="single"/>
              <w:left w:color="000000" w:sz="4" w:val="single"/>
              <w:bottom w:color="000000" w:sz="4" w:val="single"/>
              <w:right w:color="000000" w:sz="4" w:val="single"/>
            </w:tcBorders>
            <w:shd w:fill="auto" w:val="clear"/>
            <w:vAlign w:val="center"/>
          </w:tcPr>
          <w:p w14:paraId="95040000">
            <w:pPr>
              <w:spacing w:after="0" w:line="240" w:lineRule="auto"/>
              <w:ind/>
              <w:jc w:val="center"/>
              <w:rPr>
                <w:rFonts w:ascii="Times New Roman" w:hAnsi="Times New Roman"/>
                <w:b w:val="1"/>
                <w:sz w:val="16"/>
              </w:rPr>
            </w:pPr>
            <w:r>
              <w:rPr>
                <w:rFonts w:ascii="Times New Roman" w:hAnsi="Times New Roman"/>
                <w:b w:val="1"/>
                <w:sz w:val="16"/>
              </w:rPr>
              <w:t>37 554,276</w:t>
            </w:r>
          </w:p>
        </w:tc>
        <w:tc>
          <w:tcPr>
            <w:tcW w:type="dxa" w:w="791"/>
            <w:tcBorders>
              <w:top w:color="000000" w:sz="4" w:val="single"/>
              <w:left w:color="000000" w:sz="4" w:val="single"/>
              <w:bottom w:color="000000" w:sz="4" w:val="single"/>
              <w:right w:color="000000" w:sz="4" w:val="single"/>
            </w:tcBorders>
            <w:shd w:fill="auto" w:val="clear"/>
            <w:vAlign w:val="center"/>
          </w:tcPr>
          <w:p w14:paraId="96040000">
            <w:pPr>
              <w:spacing w:after="0" w:line="240" w:lineRule="auto"/>
              <w:ind/>
              <w:jc w:val="center"/>
              <w:rPr>
                <w:rFonts w:ascii="Times New Roman" w:hAnsi="Times New Roman"/>
                <w:b w:val="1"/>
                <w:sz w:val="16"/>
              </w:rPr>
            </w:pPr>
            <w:r>
              <w:rPr>
                <w:rFonts w:ascii="Times New Roman" w:hAnsi="Times New Roman"/>
                <w:b w:val="1"/>
                <w:sz w:val="16"/>
              </w:rPr>
              <w:t>49 120,054</w:t>
            </w:r>
          </w:p>
        </w:tc>
        <w:tc>
          <w:tcPr>
            <w:tcW w:type="dxa" w:w="791"/>
            <w:tcBorders>
              <w:top w:color="000000" w:sz="4" w:val="single"/>
              <w:left w:color="000000" w:sz="4" w:val="single"/>
              <w:bottom w:color="000000" w:sz="4" w:val="single"/>
              <w:right w:color="000000" w:sz="4" w:val="single"/>
            </w:tcBorders>
            <w:shd w:fill="auto" w:val="clear"/>
            <w:vAlign w:val="center"/>
          </w:tcPr>
          <w:p w14:paraId="97040000">
            <w:pPr>
              <w:spacing w:after="0" w:line="240" w:lineRule="auto"/>
              <w:ind/>
              <w:jc w:val="center"/>
              <w:rPr>
                <w:rFonts w:ascii="Times New Roman" w:hAnsi="Times New Roman"/>
                <w:b w:val="1"/>
                <w:sz w:val="16"/>
              </w:rPr>
            </w:pPr>
            <w:r>
              <w:rPr>
                <w:rFonts w:ascii="Times New Roman" w:hAnsi="Times New Roman"/>
                <w:b w:val="1"/>
                <w:sz w:val="16"/>
              </w:rPr>
              <w:t>61 974,643</w:t>
            </w:r>
          </w:p>
        </w:tc>
        <w:tc>
          <w:tcPr>
            <w:tcW w:type="dxa" w:w="791"/>
            <w:tcBorders>
              <w:top w:color="000000" w:sz="4" w:val="single"/>
              <w:left w:color="000000" w:sz="4" w:val="single"/>
              <w:bottom w:color="000000" w:sz="4" w:val="single"/>
              <w:right w:color="000000" w:sz="4" w:val="single"/>
            </w:tcBorders>
            <w:shd w:fill="auto" w:val="clear"/>
            <w:vAlign w:val="center"/>
          </w:tcPr>
          <w:p w14:paraId="98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46 357,103</w:t>
            </w:r>
          </w:p>
        </w:tc>
        <w:tc>
          <w:tcPr>
            <w:tcW w:type="dxa" w:w="798"/>
            <w:tcBorders>
              <w:top w:color="000000" w:sz="4" w:val="single"/>
              <w:left w:color="000000" w:sz="4" w:val="single"/>
              <w:bottom w:color="000000" w:sz="4" w:val="single"/>
              <w:right w:color="000000" w:sz="4" w:val="single"/>
            </w:tcBorders>
            <w:shd w:fill="auto" w:val="clear"/>
            <w:vAlign w:val="center"/>
          </w:tcPr>
          <w:p w14:paraId="99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46 357,103</w:t>
            </w:r>
          </w:p>
        </w:tc>
        <w:tc>
          <w:tcPr>
            <w:tcW w:type="dxa" w:w="1558"/>
            <w:tcBorders>
              <w:top w:color="000000" w:sz="4" w:val="single"/>
              <w:left w:color="000000" w:sz="4" w:val="single"/>
              <w:bottom w:color="000000" w:sz="4" w:val="single"/>
              <w:right w:color="000000" w:sz="4" w:val="single"/>
            </w:tcBorders>
            <w:shd w:fill="auto" w:val="clear"/>
            <w:vAlign w:val="center"/>
          </w:tcPr>
          <w:p w14:paraId="9A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9B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9C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9D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9E04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9F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A0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A1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A204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A3040000">
            <w:pPr>
              <w:spacing w:after="0" w:line="240" w:lineRule="auto"/>
              <w:ind/>
              <w:rPr>
                <w:rFonts w:ascii="Times New Roman" w:hAnsi="Times New Roman"/>
                <w:b w:val="1"/>
                <w:sz w:val="16"/>
              </w:rPr>
            </w:pPr>
            <w:r>
              <w:rPr>
                <w:rFonts w:ascii="Times New Roman" w:hAnsi="Times New Roman"/>
                <w:b w:val="1"/>
                <w:sz w:val="16"/>
              </w:rPr>
              <w:t>Подпрограмма 2. Устройство и содержание детских и спортивных площадок</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A4040000">
            <w:pPr>
              <w:spacing w:after="0" w:line="240" w:lineRule="auto"/>
              <w:ind/>
              <w:rPr>
                <w:rFonts w:ascii="Times New Roman" w:hAnsi="Times New Roman"/>
                <w:sz w:val="16"/>
              </w:rPr>
            </w:pPr>
            <w:r>
              <w:rPr>
                <w:rFonts w:ascii="Times New Roman" w:hAnsi="Times New Roman"/>
                <w:sz w:val="16"/>
              </w:rPr>
              <w:t>Цель подпрограммы: Повышение уровня благоустроенности территорий микрорайонов Чайковского городского округа, улучшение условий для отдыха и физического развития детей</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A5040000">
            <w:pPr>
              <w:spacing w:after="0" w:line="240" w:lineRule="auto"/>
              <w:ind/>
              <w:rPr>
                <w:rFonts w:ascii="Times New Roman" w:hAnsi="Times New Roman"/>
                <w:b w:val="1"/>
                <w:color w:val="000000"/>
                <w:sz w:val="16"/>
              </w:rPr>
            </w:pPr>
            <w:r>
              <w:rPr>
                <w:rFonts w:ascii="Times New Roman" w:hAnsi="Times New Roman"/>
                <w:b w:val="1"/>
                <w:color w:val="000000"/>
                <w:sz w:val="16"/>
              </w:rPr>
              <w:t>Задача 2.1. Разработка планового подхода к содержанию и благоустройству детских и спортивных площадок</w:t>
            </w:r>
          </w:p>
        </w:tc>
      </w:tr>
      <w:tr>
        <w:trPr>
          <w:trHeight w:hRule="atLeast" w:val="1350"/>
        </w:trPr>
        <w:tc>
          <w:tcPr>
            <w:tcW w:type="dxa" w:w="1451"/>
            <w:tcBorders>
              <w:top w:color="000000" w:sz="4" w:val="single"/>
              <w:left w:color="000000" w:sz="4" w:val="single"/>
              <w:bottom w:color="000000" w:sz="4" w:val="single"/>
              <w:right w:color="000000" w:sz="4" w:val="single"/>
            </w:tcBorders>
            <w:shd w:fill="auto" w:val="clear"/>
            <w:vAlign w:val="center"/>
          </w:tcPr>
          <w:p w14:paraId="A6040000">
            <w:pPr>
              <w:spacing w:after="0" w:line="240" w:lineRule="auto"/>
              <w:ind/>
              <w:rPr>
                <w:rFonts w:ascii="Times New Roman" w:hAnsi="Times New Roman"/>
                <w:sz w:val="16"/>
              </w:rPr>
            </w:pPr>
            <w:r>
              <w:rPr>
                <w:rFonts w:ascii="Times New Roman" w:hAnsi="Times New Roman"/>
                <w:sz w:val="16"/>
              </w:rPr>
              <w:t xml:space="preserve">2.1.1. Содержание территорий детских и спортивных площадок </w:t>
            </w:r>
          </w:p>
        </w:tc>
        <w:tc>
          <w:tcPr>
            <w:tcW w:type="dxa" w:w="660"/>
            <w:tcBorders>
              <w:top w:color="000000" w:sz="4" w:val="single"/>
              <w:left w:color="000000" w:sz="4" w:val="single"/>
              <w:bottom w:color="000000" w:sz="4" w:val="single"/>
              <w:right w:color="000000" w:sz="4" w:val="single"/>
            </w:tcBorders>
            <w:shd w:fill="auto" w:val="clear"/>
            <w:vAlign w:val="center"/>
          </w:tcPr>
          <w:p w14:paraId="A7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A8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A9040000">
            <w:pPr>
              <w:spacing w:after="0" w:line="240" w:lineRule="auto"/>
              <w:ind/>
              <w:jc w:val="center"/>
              <w:rPr>
                <w:rFonts w:ascii="Times New Roman" w:hAnsi="Times New Roman"/>
                <w:color w:val="000000"/>
                <w:sz w:val="16"/>
              </w:rPr>
            </w:pPr>
            <w:r>
              <w:rPr>
                <w:rFonts w:ascii="Times New Roman" w:hAnsi="Times New Roman"/>
                <w:color w:val="000000"/>
                <w:sz w:val="16"/>
              </w:rPr>
              <w:t>26 268,997</w:t>
            </w:r>
          </w:p>
        </w:tc>
        <w:tc>
          <w:tcPr>
            <w:tcW w:type="dxa" w:w="791"/>
            <w:tcBorders>
              <w:top w:color="000000" w:sz="4" w:val="single"/>
              <w:left w:color="000000" w:sz="4" w:val="single"/>
              <w:bottom w:color="000000" w:sz="4" w:val="single"/>
              <w:right w:color="000000" w:sz="4" w:val="single"/>
            </w:tcBorders>
            <w:shd w:fill="auto" w:val="clear"/>
            <w:vAlign w:val="center"/>
          </w:tcPr>
          <w:p w14:paraId="AA040000">
            <w:pPr>
              <w:spacing w:after="0" w:line="240" w:lineRule="auto"/>
              <w:ind/>
              <w:jc w:val="center"/>
              <w:rPr>
                <w:rFonts w:ascii="Times New Roman" w:hAnsi="Times New Roman"/>
                <w:sz w:val="16"/>
              </w:rPr>
            </w:pPr>
            <w:r>
              <w:rPr>
                <w:rFonts w:ascii="Times New Roman" w:hAnsi="Times New Roman"/>
                <w:sz w:val="16"/>
              </w:rPr>
              <w:t>1 963,375</w:t>
            </w:r>
          </w:p>
        </w:tc>
        <w:tc>
          <w:tcPr>
            <w:tcW w:type="dxa" w:w="791"/>
            <w:tcBorders>
              <w:top w:color="000000" w:sz="4" w:val="single"/>
              <w:left w:color="000000" w:sz="4" w:val="single"/>
              <w:bottom w:color="000000" w:sz="4" w:val="single"/>
              <w:right w:color="000000" w:sz="4" w:val="single"/>
            </w:tcBorders>
            <w:shd w:fill="auto" w:val="clear"/>
            <w:vAlign w:val="center"/>
          </w:tcPr>
          <w:p w14:paraId="AB040000">
            <w:pPr>
              <w:spacing w:after="0" w:line="240" w:lineRule="auto"/>
              <w:ind/>
              <w:jc w:val="center"/>
              <w:rPr>
                <w:rFonts w:ascii="Times New Roman" w:hAnsi="Times New Roman"/>
                <w:color w:val="000000"/>
                <w:sz w:val="16"/>
              </w:rPr>
            </w:pPr>
            <w:r>
              <w:rPr>
                <w:rFonts w:ascii="Times New Roman" w:hAnsi="Times New Roman"/>
                <w:color w:val="000000"/>
                <w:sz w:val="16"/>
              </w:rPr>
              <w:t>2 404,981</w:t>
            </w:r>
          </w:p>
        </w:tc>
        <w:tc>
          <w:tcPr>
            <w:tcW w:type="dxa" w:w="791"/>
            <w:tcBorders>
              <w:top w:color="000000" w:sz="4" w:val="single"/>
              <w:left w:color="000000" w:sz="4" w:val="single"/>
              <w:bottom w:color="000000" w:sz="4" w:val="single"/>
              <w:right w:color="000000" w:sz="4" w:val="single"/>
            </w:tcBorders>
            <w:shd w:fill="auto" w:val="clear"/>
            <w:vAlign w:val="center"/>
          </w:tcPr>
          <w:p w14:paraId="AC040000">
            <w:pPr>
              <w:spacing w:after="0" w:line="240" w:lineRule="auto"/>
              <w:ind/>
              <w:jc w:val="center"/>
              <w:rPr>
                <w:rFonts w:ascii="Times New Roman" w:hAnsi="Times New Roman"/>
                <w:color w:val="000000"/>
                <w:sz w:val="16"/>
              </w:rPr>
            </w:pPr>
            <w:r>
              <w:rPr>
                <w:rFonts w:ascii="Times New Roman" w:hAnsi="Times New Roman"/>
                <w:color w:val="000000"/>
                <w:sz w:val="16"/>
              </w:rPr>
              <w:t>4 087,686</w:t>
            </w:r>
          </w:p>
        </w:tc>
        <w:tc>
          <w:tcPr>
            <w:tcW w:type="dxa" w:w="791"/>
            <w:tcBorders>
              <w:top w:color="000000" w:sz="4" w:val="single"/>
              <w:left w:color="000000" w:sz="4" w:val="single"/>
              <w:bottom w:color="000000" w:sz="4" w:val="single"/>
              <w:right w:color="000000" w:sz="4" w:val="single"/>
            </w:tcBorders>
            <w:shd w:fill="auto" w:val="clear"/>
            <w:vAlign w:val="center"/>
          </w:tcPr>
          <w:p w14:paraId="AD040000">
            <w:pPr>
              <w:spacing w:after="0" w:line="240" w:lineRule="auto"/>
              <w:ind/>
              <w:jc w:val="center"/>
              <w:rPr>
                <w:rFonts w:ascii="Times New Roman" w:hAnsi="Times New Roman"/>
                <w:color w:val="000000"/>
                <w:sz w:val="16"/>
              </w:rPr>
            </w:pPr>
            <w:r>
              <w:rPr>
                <w:rFonts w:ascii="Times New Roman" w:hAnsi="Times New Roman"/>
                <w:color w:val="000000"/>
                <w:sz w:val="16"/>
              </w:rPr>
              <w:t>6 585,080</w:t>
            </w:r>
          </w:p>
        </w:tc>
        <w:tc>
          <w:tcPr>
            <w:tcW w:type="dxa" w:w="791"/>
            <w:tcBorders>
              <w:top w:color="000000" w:sz="4" w:val="single"/>
              <w:left w:color="000000" w:sz="4" w:val="single"/>
              <w:bottom w:color="000000" w:sz="4" w:val="single"/>
              <w:right w:color="000000" w:sz="4" w:val="single"/>
            </w:tcBorders>
            <w:shd w:fill="auto" w:val="clear"/>
            <w:vAlign w:val="center"/>
          </w:tcPr>
          <w:p w14:paraId="AE040000">
            <w:pPr>
              <w:spacing w:after="0" w:line="240" w:lineRule="auto"/>
              <w:ind/>
              <w:jc w:val="center"/>
              <w:rPr>
                <w:rFonts w:ascii="Times New Roman" w:hAnsi="Times New Roman"/>
                <w:color w:val="000000"/>
                <w:sz w:val="16"/>
              </w:rPr>
            </w:pPr>
            <w:r>
              <w:rPr>
                <w:rFonts w:ascii="Times New Roman" w:hAnsi="Times New Roman"/>
                <w:color w:val="000000"/>
                <w:sz w:val="16"/>
              </w:rPr>
              <w:t>4 337,415</w:t>
            </w:r>
          </w:p>
        </w:tc>
        <w:tc>
          <w:tcPr>
            <w:tcW w:type="dxa" w:w="798"/>
            <w:tcBorders>
              <w:top w:color="000000" w:sz="4" w:val="single"/>
              <w:left w:color="000000" w:sz="4" w:val="single"/>
              <w:bottom w:color="000000" w:sz="4" w:val="single"/>
              <w:right w:color="000000" w:sz="4" w:val="single"/>
            </w:tcBorders>
            <w:shd w:fill="auto" w:val="clear"/>
            <w:vAlign w:val="center"/>
          </w:tcPr>
          <w:p w14:paraId="AF040000">
            <w:pPr>
              <w:spacing w:after="0" w:line="240" w:lineRule="auto"/>
              <w:ind/>
              <w:jc w:val="center"/>
              <w:rPr>
                <w:rFonts w:ascii="Times New Roman" w:hAnsi="Times New Roman"/>
                <w:color w:val="000000"/>
                <w:sz w:val="16"/>
              </w:rPr>
            </w:pPr>
            <w:r>
              <w:rPr>
                <w:rFonts w:ascii="Times New Roman" w:hAnsi="Times New Roman"/>
                <w:color w:val="000000"/>
                <w:sz w:val="16"/>
              </w:rPr>
              <w:t>4 337,415</w:t>
            </w:r>
          </w:p>
        </w:tc>
        <w:tc>
          <w:tcPr>
            <w:tcW w:type="dxa" w:w="1558"/>
            <w:tcBorders>
              <w:top w:color="000000" w:sz="4" w:val="single"/>
              <w:left w:color="000000" w:sz="4" w:val="single"/>
              <w:bottom w:color="000000" w:sz="4" w:val="single"/>
              <w:right w:color="000000" w:sz="4" w:val="single"/>
            </w:tcBorders>
            <w:shd w:fill="auto" w:val="clear"/>
            <w:vAlign w:val="center"/>
          </w:tcPr>
          <w:p w14:paraId="B0040000">
            <w:pPr>
              <w:spacing w:after="0" w:line="240" w:lineRule="auto"/>
              <w:ind/>
              <w:rPr>
                <w:rFonts w:ascii="Times New Roman" w:hAnsi="Times New Roman"/>
                <w:sz w:val="16"/>
              </w:rPr>
            </w:pPr>
            <w:r>
              <w:rPr>
                <w:rFonts w:ascii="Times New Roman" w:hAnsi="Times New Roman"/>
                <w:sz w:val="16"/>
              </w:rPr>
              <w:t xml:space="preserve">Количество детских и спортивных площадок, по которым выполняется содержание, ед. </w:t>
            </w:r>
          </w:p>
        </w:tc>
        <w:tc>
          <w:tcPr>
            <w:tcW w:type="dxa" w:w="590"/>
            <w:tcBorders>
              <w:top w:color="000000" w:sz="4" w:val="single"/>
              <w:left w:color="000000" w:sz="4" w:val="single"/>
              <w:bottom w:color="000000" w:sz="4" w:val="single"/>
              <w:right w:color="000000" w:sz="4" w:val="single"/>
            </w:tcBorders>
            <w:shd w:fill="auto" w:val="clear"/>
            <w:vAlign w:val="center"/>
          </w:tcPr>
          <w:p w14:paraId="B104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B2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B3040000">
            <w:pPr>
              <w:spacing w:after="0" w:line="240" w:lineRule="auto"/>
              <w:ind/>
              <w:jc w:val="center"/>
              <w:rPr>
                <w:rFonts w:ascii="Times New Roman" w:hAnsi="Times New Roman"/>
                <w:color w:val="000000"/>
                <w:sz w:val="16"/>
              </w:rPr>
            </w:pPr>
            <w:r>
              <w:rPr>
                <w:rFonts w:ascii="Times New Roman" w:hAnsi="Times New Roman"/>
                <w:color w:val="000000"/>
                <w:sz w:val="16"/>
              </w:rPr>
              <w:t>121</w:t>
            </w:r>
          </w:p>
        </w:tc>
        <w:tc>
          <w:tcPr>
            <w:tcW w:type="dxa" w:w="713"/>
            <w:tcBorders>
              <w:top w:color="000000" w:sz="4" w:val="single"/>
              <w:left w:color="000000" w:sz="4" w:val="single"/>
              <w:bottom w:color="000000" w:sz="4" w:val="single"/>
              <w:right w:color="000000" w:sz="4" w:val="single"/>
            </w:tcBorders>
            <w:shd w:fill="auto" w:val="clear"/>
            <w:vAlign w:val="center"/>
          </w:tcPr>
          <w:p w14:paraId="B4040000">
            <w:pPr>
              <w:spacing w:after="0" w:line="240" w:lineRule="auto"/>
              <w:ind/>
              <w:jc w:val="center"/>
              <w:rPr>
                <w:rFonts w:ascii="Times New Roman" w:hAnsi="Times New Roman"/>
                <w:sz w:val="16"/>
              </w:rPr>
            </w:pPr>
            <w:r>
              <w:rPr>
                <w:rFonts w:ascii="Times New Roman" w:hAnsi="Times New Roman"/>
                <w:sz w:val="16"/>
              </w:rPr>
              <w:t>70</w:t>
            </w:r>
          </w:p>
        </w:tc>
        <w:tc>
          <w:tcPr>
            <w:tcW w:type="dxa" w:w="647"/>
            <w:tcBorders>
              <w:top w:color="000000" w:sz="4" w:val="single"/>
              <w:left w:color="000000" w:sz="4" w:val="single"/>
              <w:bottom w:color="000000" w:sz="4" w:val="single"/>
              <w:right w:color="000000" w:sz="4" w:val="single"/>
            </w:tcBorders>
            <w:shd w:fill="auto" w:val="clear"/>
            <w:vAlign w:val="center"/>
          </w:tcPr>
          <w:p w14:paraId="B5040000">
            <w:pPr>
              <w:spacing w:after="0" w:line="240" w:lineRule="auto"/>
              <w:ind/>
              <w:jc w:val="center"/>
              <w:rPr>
                <w:rFonts w:ascii="Times New Roman" w:hAnsi="Times New Roman"/>
                <w:sz w:val="16"/>
              </w:rPr>
            </w:pPr>
            <w:r>
              <w:rPr>
                <w:rFonts w:ascii="Times New Roman" w:hAnsi="Times New Roman"/>
                <w:sz w:val="16"/>
              </w:rPr>
              <w:t>93</w:t>
            </w:r>
          </w:p>
        </w:tc>
        <w:tc>
          <w:tcPr>
            <w:tcW w:type="dxa" w:w="704"/>
            <w:tcBorders>
              <w:top w:color="000000" w:sz="4" w:val="single"/>
              <w:left w:color="000000" w:sz="4" w:val="single"/>
              <w:bottom w:color="000000" w:sz="4" w:val="single"/>
              <w:right w:color="000000" w:sz="4" w:val="single"/>
            </w:tcBorders>
            <w:shd w:fill="auto" w:val="clear"/>
            <w:vAlign w:val="center"/>
          </w:tcPr>
          <w:p w14:paraId="B6040000">
            <w:pPr>
              <w:spacing w:after="0" w:line="240" w:lineRule="auto"/>
              <w:ind/>
              <w:jc w:val="center"/>
              <w:rPr>
                <w:rFonts w:ascii="Times New Roman" w:hAnsi="Times New Roman"/>
                <w:sz w:val="16"/>
              </w:rPr>
            </w:pPr>
            <w:r>
              <w:rPr>
                <w:rFonts w:ascii="Times New Roman" w:hAnsi="Times New Roman"/>
                <w:sz w:val="16"/>
              </w:rPr>
              <w:t>96</w:t>
            </w:r>
          </w:p>
        </w:tc>
        <w:tc>
          <w:tcPr>
            <w:tcW w:type="dxa" w:w="716"/>
            <w:tcBorders>
              <w:top w:color="000000" w:sz="4" w:val="single"/>
              <w:left w:color="000000" w:sz="4" w:val="single"/>
              <w:bottom w:color="000000" w:sz="4" w:val="single"/>
              <w:right w:color="000000" w:sz="4" w:val="single"/>
            </w:tcBorders>
            <w:shd w:fill="auto" w:val="clear"/>
            <w:vAlign w:val="center"/>
          </w:tcPr>
          <w:p w14:paraId="B7040000">
            <w:pPr>
              <w:spacing w:after="0" w:line="240" w:lineRule="auto"/>
              <w:ind/>
              <w:jc w:val="center"/>
              <w:rPr>
                <w:rFonts w:ascii="Times New Roman" w:hAnsi="Times New Roman"/>
                <w:color w:val="000000"/>
                <w:sz w:val="16"/>
              </w:rPr>
            </w:pPr>
            <w:r>
              <w:rPr>
                <w:rFonts w:ascii="Times New Roman" w:hAnsi="Times New Roman"/>
                <w:color w:val="000000"/>
                <w:sz w:val="16"/>
              </w:rPr>
              <w:t>96</w:t>
            </w:r>
          </w:p>
        </w:tc>
        <w:tc>
          <w:tcPr>
            <w:tcW w:type="dxa" w:w="710"/>
            <w:tcBorders>
              <w:top w:color="000000" w:sz="4" w:val="single"/>
              <w:left w:color="000000" w:sz="4" w:val="single"/>
              <w:bottom w:color="000000" w:sz="4" w:val="single"/>
              <w:right w:color="000000" w:sz="4" w:val="single"/>
            </w:tcBorders>
            <w:shd w:fill="auto" w:val="clear"/>
            <w:vAlign w:val="center"/>
          </w:tcPr>
          <w:p w14:paraId="B8040000">
            <w:pPr>
              <w:spacing w:after="0" w:line="240" w:lineRule="auto"/>
              <w:ind/>
              <w:jc w:val="center"/>
              <w:rPr>
                <w:rFonts w:ascii="Times New Roman" w:hAnsi="Times New Roman"/>
                <w:color w:val="000000"/>
                <w:sz w:val="16"/>
              </w:rPr>
            </w:pPr>
            <w:r>
              <w:rPr>
                <w:rFonts w:ascii="Times New Roman" w:hAnsi="Times New Roman"/>
                <w:color w:val="000000"/>
                <w:sz w:val="16"/>
              </w:rPr>
              <w:t>96</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B9040000">
            <w:pPr>
              <w:spacing w:after="0" w:line="240" w:lineRule="auto"/>
              <w:ind/>
              <w:rPr>
                <w:rFonts w:ascii="Times New Roman" w:hAnsi="Times New Roman"/>
                <w:b w:val="1"/>
                <w:sz w:val="16"/>
              </w:rPr>
            </w:pPr>
            <w:r>
              <w:rPr>
                <w:rFonts w:ascii="Times New Roman" w:hAnsi="Times New Roman"/>
                <w:b w:val="1"/>
                <w:sz w:val="16"/>
              </w:rPr>
              <w:t xml:space="preserve">Итого по задаче 2.1. </w:t>
            </w:r>
          </w:p>
        </w:tc>
        <w:tc>
          <w:tcPr>
            <w:tcW w:type="dxa" w:w="660"/>
            <w:tcBorders>
              <w:top w:color="000000" w:sz="4" w:val="single"/>
              <w:left w:color="000000" w:sz="4" w:val="single"/>
              <w:bottom w:color="000000" w:sz="4" w:val="single"/>
              <w:right w:color="000000" w:sz="4" w:val="single"/>
            </w:tcBorders>
            <w:shd w:fill="auto" w:val="clear"/>
            <w:vAlign w:val="center"/>
          </w:tcPr>
          <w:p w14:paraId="BA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BB04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C040000">
            <w:pPr>
              <w:spacing w:after="0" w:line="240" w:lineRule="auto"/>
              <w:ind/>
              <w:jc w:val="center"/>
              <w:rPr>
                <w:rFonts w:ascii="Times New Roman" w:hAnsi="Times New Roman"/>
                <w:b w:val="1"/>
                <w:sz w:val="16"/>
              </w:rPr>
            </w:pPr>
            <w:r>
              <w:rPr>
                <w:rFonts w:ascii="Times New Roman" w:hAnsi="Times New Roman"/>
                <w:b w:val="1"/>
                <w:sz w:val="16"/>
              </w:rPr>
              <w:t>26 268,997</w:t>
            </w:r>
          </w:p>
        </w:tc>
        <w:tc>
          <w:tcPr>
            <w:tcW w:type="dxa" w:w="791"/>
            <w:tcBorders>
              <w:top w:color="000000" w:sz="4" w:val="single"/>
              <w:left w:color="000000" w:sz="4" w:val="single"/>
              <w:bottom w:color="000000" w:sz="4" w:val="single"/>
              <w:right w:color="000000" w:sz="4" w:val="single"/>
            </w:tcBorders>
            <w:shd w:fill="auto" w:val="clear"/>
            <w:vAlign w:val="center"/>
          </w:tcPr>
          <w:p w14:paraId="BD040000">
            <w:pPr>
              <w:spacing w:after="0" w:line="240" w:lineRule="auto"/>
              <w:ind/>
              <w:jc w:val="center"/>
              <w:rPr>
                <w:rFonts w:ascii="Times New Roman" w:hAnsi="Times New Roman"/>
                <w:b w:val="1"/>
                <w:sz w:val="16"/>
              </w:rPr>
            </w:pPr>
            <w:r>
              <w:rPr>
                <w:rFonts w:ascii="Times New Roman" w:hAnsi="Times New Roman"/>
                <w:b w:val="1"/>
                <w:sz w:val="16"/>
              </w:rPr>
              <w:t>1 963,375</w:t>
            </w:r>
          </w:p>
        </w:tc>
        <w:tc>
          <w:tcPr>
            <w:tcW w:type="dxa" w:w="791"/>
            <w:tcBorders>
              <w:top w:color="000000" w:sz="4" w:val="single"/>
              <w:left w:color="000000" w:sz="4" w:val="single"/>
              <w:bottom w:color="000000" w:sz="4" w:val="single"/>
              <w:right w:color="000000" w:sz="4" w:val="single"/>
            </w:tcBorders>
            <w:shd w:fill="auto" w:val="clear"/>
            <w:vAlign w:val="center"/>
          </w:tcPr>
          <w:p w14:paraId="BE040000">
            <w:pPr>
              <w:spacing w:after="0" w:line="240" w:lineRule="auto"/>
              <w:ind/>
              <w:jc w:val="center"/>
              <w:rPr>
                <w:rFonts w:ascii="Times New Roman" w:hAnsi="Times New Roman"/>
                <w:b w:val="1"/>
                <w:sz w:val="16"/>
              </w:rPr>
            </w:pPr>
            <w:r>
              <w:rPr>
                <w:rFonts w:ascii="Times New Roman" w:hAnsi="Times New Roman"/>
                <w:b w:val="1"/>
                <w:sz w:val="16"/>
              </w:rPr>
              <w:t>2 404,981</w:t>
            </w:r>
          </w:p>
        </w:tc>
        <w:tc>
          <w:tcPr>
            <w:tcW w:type="dxa" w:w="791"/>
            <w:tcBorders>
              <w:top w:color="000000" w:sz="4" w:val="single"/>
              <w:left w:color="000000" w:sz="4" w:val="single"/>
              <w:bottom w:color="000000" w:sz="4" w:val="single"/>
              <w:right w:color="000000" w:sz="4" w:val="single"/>
            </w:tcBorders>
            <w:shd w:fill="auto" w:val="clear"/>
            <w:vAlign w:val="center"/>
          </w:tcPr>
          <w:p w14:paraId="BF040000">
            <w:pPr>
              <w:spacing w:after="0" w:line="240" w:lineRule="auto"/>
              <w:ind/>
              <w:jc w:val="center"/>
              <w:rPr>
                <w:rFonts w:ascii="Times New Roman" w:hAnsi="Times New Roman"/>
                <w:b w:val="1"/>
                <w:sz w:val="16"/>
              </w:rPr>
            </w:pPr>
            <w:r>
              <w:rPr>
                <w:rFonts w:ascii="Times New Roman" w:hAnsi="Times New Roman"/>
                <w:b w:val="1"/>
                <w:sz w:val="16"/>
              </w:rPr>
              <w:t>4 087,686</w:t>
            </w:r>
          </w:p>
        </w:tc>
        <w:tc>
          <w:tcPr>
            <w:tcW w:type="dxa" w:w="791"/>
            <w:tcBorders>
              <w:top w:color="000000" w:sz="4" w:val="single"/>
              <w:left w:color="000000" w:sz="4" w:val="single"/>
              <w:bottom w:color="000000" w:sz="4" w:val="single"/>
              <w:right w:color="000000" w:sz="4" w:val="single"/>
            </w:tcBorders>
            <w:shd w:fill="auto" w:val="clear"/>
            <w:vAlign w:val="center"/>
          </w:tcPr>
          <w:p w14:paraId="C0040000">
            <w:pPr>
              <w:spacing w:after="0" w:line="240" w:lineRule="auto"/>
              <w:ind/>
              <w:jc w:val="center"/>
              <w:rPr>
                <w:rFonts w:ascii="Times New Roman" w:hAnsi="Times New Roman"/>
                <w:b w:val="1"/>
                <w:sz w:val="16"/>
              </w:rPr>
            </w:pPr>
            <w:r>
              <w:rPr>
                <w:rFonts w:ascii="Times New Roman" w:hAnsi="Times New Roman"/>
                <w:b w:val="1"/>
                <w:sz w:val="16"/>
              </w:rPr>
              <w:t>6 585,080</w:t>
            </w:r>
          </w:p>
        </w:tc>
        <w:tc>
          <w:tcPr>
            <w:tcW w:type="dxa" w:w="791"/>
            <w:tcBorders>
              <w:top w:color="000000" w:sz="4" w:val="single"/>
              <w:left w:color="000000" w:sz="4" w:val="single"/>
              <w:bottom w:color="000000" w:sz="4" w:val="single"/>
              <w:right w:color="000000" w:sz="4" w:val="single"/>
            </w:tcBorders>
            <w:shd w:fill="auto" w:val="clear"/>
            <w:vAlign w:val="center"/>
          </w:tcPr>
          <w:p w14:paraId="C1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4 337,415</w:t>
            </w:r>
          </w:p>
        </w:tc>
        <w:tc>
          <w:tcPr>
            <w:tcW w:type="dxa" w:w="798"/>
            <w:tcBorders>
              <w:top w:color="000000" w:sz="4" w:val="single"/>
              <w:left w:color="000000" w:sz="4" w:val="single"/>
              <w:bottom w:color="000000" w:sz="4" w:val="single"/>
              <w:right w:color="000000" w:sz="4" w:val="single"/>
            </w:tcBorders>
            <w:shd w:fill="auto" w:val="clear"/>
            <w:vAlign w:val="center"/>
          </w:tcPr>
          <w:p w14:paraId="C2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4 337,415</w:t>
            </w:r>
          </w:p>
        </w:tc>
        <w:tc>
          <w:tcPr>
            <w:tcW w:type="dxa" w:w="1558"/>
            <w:tcBorders>
              <w:top w:color="000000" w:sz="4" w:val="single"/>
              <w:left w:color="000000" w:sz="4" w:val="single"/>
              <w:bottom w:color="000000" w:sz="4" w:val="single"/>
              <w:right w:color="000000" w:sz="4" w:val="single"/>
            </w:tcBorders>
            <w:shd w:fill="auto" w:val="clear"/>
            <w:vAlign w:val="center"/>
          </w:tcPr>
          <w:p w14:paraId="C3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C4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C5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C6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C704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C8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C904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CA04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CB04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CC040000">
            <w:pPr>
              <w:spacing w:after="0" w:line="240" w:lineRule="auto"/>
              <w:ind/>
              <w:rPr>
                <w:rFonts w:ascii="Times New Roman" w:hAnsi="Times New Roman"/>
                <w:b w:val="1"/>
                <w:color w:val="000000"/>
                <w:sz w:val="16"/>
              </w:rPr>
            </w:pPr>
            <w:r>
              <w:rPr>
                <w:rFonts w:ascii="Times New Roman" w:hAnsi="Times New Roman"/>
                <w:b w:val="1"/>
                <w:color w:val="000000"/>
                <w:sz w:val="16"/>
              </w:rPr>
              <w:t>Задача 2.2. Обеспечение условий для отдыха и физического развития детей</w:t>
            </w:r>
          </w:p>
        </w:tc>
      </w:tr>
      <w:tr>
        <w:trPr>
          <w:trHeight w:hRule="atLeast" w:val="25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CD040000">
            <w:pPr>
              <w:spacing w:after="0" w:line="240" w:lineRule="auto"/>
              <w:ind/>
              <w:rPr>
                <w:rFonts w:ascii="Times New Roman" w:hAnsi="Times New Roman"/>
                <w:sz w:val="16"/>
              </w:rPr>
            </w:pPr>
            <w:r>
              <w:rPr>
                <w:rFonts w:ascii="Times New Roman" w:hAnsi="Times New Roman"/>
                <w:sz w:val="16"/>
              </w:rPr>
              <w:t>2.2.1. Устройство детских  и спортивных площадок, в том числе разработка ПСД</w:t>
            </w:r>
          </w:p>
        </w:tc>
        <w:tc>
          <w:tcPr>
            <w:tcW w:type="dxa" w:w="660"/>
            <w:tcBorders>
              <w:top w:color="000000" w:sz="4" w:val="single"/>
              <w:left w:color="000000" w:sz="4" w:val="single"/>
              <w:bottom w:color="000000" w:sz="4" w:val="single"/>
              <w:right w:color="000000" w:sz="4" w:val="single"/>
            </w:tcBorders>
            <w:shd w:fill="auto" w:val="clear"/>
            <w:vAlign w:val="center"/>
          </w:tcPr>
          <w:p w14:paraId="CE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CF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D0040000">
            <w:pPr>
              <w:spacing w:after="0" w:line="240" w:lineRule="auto"/>
              <w:ind/>
              <w:jc w:val="center"/>
              <w:rPr>
                <w:rFonts w:ascii="Times New Roman" w:hAnsi="Times New Roman"/>
                <w:color w:val="000000"/>
                <w:sz w:val="16"/>
              </w:rPr>
            </w:pPr>
            <w:r>
              <w:rPr>
                <w:rFonts w:ascii="Times New Roman" w:hAnsi="Times New Roman"/>
                <w:color w:val="000000"/>
                <w:sz w:val="16"/>
              </w:rPr>
              <w:t>3 017,534</w:t>
            </w:r>
          </w:p>
        </w:tc>
        <w:tc>
          <w:tcPr>
            <w:tcW w:type="dxa" w:w="791"/>
            <w:tcBorders>
              <w:top w:color="000000" w:sz="4" w:val="single"/>
              <w:left w:color="000000" w:sz="4" w:val="single"/>
              <w:bottom w:color="000000" w:sz="4" w:val="single"/>
              <w:right w:color="000000" w:sz="4" w:val="single"/>
            </w:tcBorders>
            <w:shd w:fill="auto" w:val="clear"/>
            <w:vAlign w:val="center"/>
          </w:tcPr>
          <w:p w14:paraId="D1040000">
            <w:pPr>
              <w:spacing w:after="0" w:line="240" w:lineRule="auto"/>
              <w:ind/>
              <w:jc w:val="center"/>
              <w:rPr>
                <w:rFonts w:ascii="Times New Roman" w:hAnsi="Times New Roman"/>
                <w:sz w:val="16"/>
              </w:rPr>
            </w:pPr>
            <w:r>
              <w:rPr>
                <w:rFonts w:ascii="Times New Roman" w:hAnsi="Times New Roman"/>
                <w:sz w:val="16"/>
              </w:rPr>
              <w:t>2 954,552</w:t>
            </w:r>
          </w:p>
        </w:tc>
        <w:tc>
          <w:tcPr>
            <w:tcW w:type="dxa" w:w="791"/>
            <w:tcBorders>
              <w:top w:color="000000" w:sz="4" w:val="single"/>
              <w:left w:color="000000" w:sz="4" w:val="single"/>
              <w:bottom w:color="000000" w:sz="4" w:val="single"/>
              <w:right w:color="000000" w:sz="4" w:val="single"/>
            </w:tcBorders>
            <w:shd w:fill="auto" w:val="clear"/>
            <w:vAlign w:val="center"/>
          </w:tcPr>
          <w:p w14:paraId="D2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D3040000">
            <w:pPr>
              <w:spacing w:after="0" w:line="240" w:lineRule="auto"/>
              <w:ind/>
              <w:jc w:val="center"/>
              <w:rPr>
                <w:rFonts w:ascii="Times New Roman" w:hAnsi="Times New Roman"/>
                <w:color w:val="000000"/>
                <w:sz w:val="16"/>
              </w:rPr>
            </w:pPr>
            <w:r>
              <w:rPr>
                <w:rFonts w:ascii="Times New Roman" w:hAnsi="Times New Roman"/>
                <w:color w:val="000000"/>
                <w:sz w:val="16"/>
              </w:rPr>
              <w:t>62,982</w:t>
            </w:r>
          </w:p>
        </w:tc>
        <w:tc>
          <w:tcPr>
            <w:tcW w:type="dxa" w:w="791"/>
            <w:tcBorders>
              <w:top w:color="000000" w:sz="4" w:val="single"/>
              <w:left w:color="000000" w:sz="4" w:val="single"/>
              <w:bottom w:color="000000" w:sz="4" w:val="single"/>
              <w:right w:color="000000" w:sz="4" w:val="single"/>
            </w:tcBorders>
            <w:shd w:fill="auto" w:val="clear"/>
            <w:vAlign w:val="center"/>
          </w:tcPr>
          <w:p w14:paraId="D4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D5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D6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D7040000">
            <w:pPr>
              <w:spacing w:after="0" w:line="240" w:lineRule="auto"/>
              <w:ind/>
              <w:rPr>
                <w:rFonts w:ascii="Times New Roman" w:hAnsi="Times New Roman"/>
                <w:sz w:val="16"/>
              </w:rPr>
            </w:pPr>
            <w:r>
              <w:rPr>
                <w:rFonts w:ascii="Times New Roman" w:hAnsi="Times New Roman"/>
                <w:sz w:val="16"/>
              </w:rPr>
              <w:t>Количество обустроенных детских площадок</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D804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D904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DA040000">
            <w:pPr>
              <w:spacing w:after="0" w:line="240" w:lineRule="auto"/>
              <w:ind/>
              <w:jc w:val="center"/>
              <w:rPr>
                <w:rFonts w:ascii="Times New Roman" w:hAnsi="Times New Roman"/>
                <w:sz w:val="16"/>
              </w:rPr>
            </w:pPr>
            <w:r>
              <w:rPr>
                <w:rFonts w:ascii="Times New Roman" w:hAnsi="Times New Roman"/>
                <w:sz w:val="16"/>
              </w:rPr>
              <w:t>6</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DB040000">
            <w:pPr>
              <w:spacing w:after="0" w:line="240" w:lineRule="auto"/>
              <w:ind/>
              <w:jc w:val="center"/>
              <w:rPr>
                <w:rFonts w:ascii="Times New Roman" w:hAnsi="Times New Roman"/>
                <w:sz w:val="16"/>
              </w:rPr>
            </w:pPr>
            <w:r>
              <w:rPr>
                <w:rFonts w:ascii="Times New Roman" w:hAnsi="Times New Roman"/>
                <w:sz w:val="16"/>
              </w:rPr>
              <w:t>1</w:t>
            </w:r>
          </w:p>
        </w:tc>
        <w:tc>
          <w:tcPr>
            <w:tcW w:type="dxa" w:w="647"/>
            <w:vMerge w:val="restart"/>
            <w:tcBorders>
              <w:top w:color="000000" w:sz="4" w:val="single"/>
              <w:left w:color="000000" w:sz="4" w:val="single"/>
              <w:bottom w:color="000000" w:sz="4" w:val="single"/>
              <w:right w:color="000000" w:sz="4" w:val="single"/>
            </w:tcBorders>
            <w:shd w:fill="FFFFFF" w:val="clear"/>
            <w:vAlign w:val="center"/>
          </w:tcPr>
          <w:p w14:paraId="DC040000">
            <w:pPr>
              <w:spacing w:after="0" w:line="240" w:lineRule="auto"/>
              <w:ind/>
              <w:jc w:val="center"/>
              <w:rPr>
                <w:rFonts w:ascii="Times New Roman" w:hAnsi="Times New Roman"/>
                <w:sz w:val="16"/>
              </w:rPr>
            </w:pPr>
            <w:r>
              <w:rPr>
                <w:rFonts w:ascii="Times New Roman" w:hAnsi="Times New Roman"/>
                <w:sz w:val="16"/>
              </w:rPr>
              <w:t>7</w:t>
            </w:r>
          </w:p>
        </w:tc>
        <w:tc>
          <w:tcPr>
            <w:tcW w:type="dxa" w:w="704"/>
            <w:vMerge w:val="restart"/>
            <w:tcBorders>
              <w:top w:color="000000" w:sz="4" w:val="single"/>
              <w:left w:color="000000" w:sz="4" w:val="single"/>
              <w:bottom w:color="000000" w:sz="4" w:val="single"/>
              <w:right w:color="000000" w:sz="4" w:val="single"/>
            </w:tcBorders>
            <w:shd w:fill="FFFFFF" w:val="clear"/>
            <w:vAlign w:val="center"/>
          </w:tcPr>
          <w:p w14:paraId="DD040000">
            <w:pPr>
              <w:spacing w:after="0" w:line="240" w:lineRule="auto"/>
              <w:ind/>
              <w:jc w:val="center"/>
              <w:rPr>
                <w:rFonts w:ascii="Times New Roman" w:hAnsi="Times New Roman"/>
                <w:color w:val="000000"/>
                <w:sz w:val="16"/>
              </w:rPr>
            </w:pPr>
            <w:r>
              <w:rPr>
                <w:rFonts w:ascii="Times New Roman" w:hAnsi="Times New Roman"/>
                <w:color w:val="000000"/>
                <w:sz w:val="16"/>
              </w:rPr>
              <w:t>4</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DE040000">
            <w:pPr>
              <w:spacing w:after="0" w:line="240" w:lineRule="auto"/>
              <w:ind/>
              <w:jc w:val="center"/>
              <w:rPr>
                <w:rFonts w:ascii="Times New Roman" w:hAnsi="Times New Roman"/>
                <w:color w:val="000000"/>
                <w:sz w:val="16"/>
              </w:rPr>
            </w:pPr>
            <w:r>
              <w:rPr>
                <w:rFonts w:ascii="Times New Roman" w:hAnsi="Times New Roman"/>
                <w:color w:val="000000"/>
                <w:sz w:val="16"/>
              </w:rPr>
              <w:t>3</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DF040000">
            <w:pPr>
              <w:spacing w:after="0" w:line="240" w:lineRule="auto"/>
              <w:ind/>
              <w:jc w:val="center"/>
              <w:rPr>
                <w:rFonts w:ascii="Times New Roman" w:hAnsi="Times New Roman"/>
                <w:color w:val="000000"/>
                <w:sz w:val="16"/>
              </w:rPr>
            </w:pPr>
            <w:r>
              <w:rPr>
                <w:rFonts w:ascii="Times New Roman" w:hAnsi="Times New Roman"/>
                <w:color w:val="000000"/>
                <w:sz w:val="16"/>
              </w:rPr>
              <w:t>3</w:t>
            </w:r>
          </w:p>
        </w:tc>
      </w:tr>
      <w:tr>
        <w:trPr>
          <w:trHeight w:hRule="atLeast" w:val="37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E004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E1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E2040000">
            <w:pPr>
              <w:spacing w:after="0" w:line="240" w:lineRule="auto"/>
              <w:ind/>
              <w:jc w:val="center"/>
              <w:rPr>
                <w:rFonts w:ascii="Times New Roman" w:hAnsi="Times New Roman"/>
                <w:color w:val="000000"/>
                <w:sz w:val="16"/>
              </w:rPr>
            </w:pPr>
            <w:r>
              <w:rPr>
                <w:rFonts w:ascii="Times New Roman" w:hAnsi="Times New Roman"/>
                <w:color w:val="000000"/>
                <w:sz w:val="16"/>
              </w:rPr>
              <w:t>19 199,594</w:t>
            </w:r>
          </w:p>
        </w:tc>
        <w:tc>
          <w:tcPr>
            <w:tcW w:type="dxa" w:w="791"/>
            <w:tcBorders>
              <w:top w:color="000000" w:sz="4" w:val="single"/>
              <w:left w:color="000000" w:sz="4" w:val="single"/>
              <w:bottom w:color="000000" w:sz="4" w:val="single"/>
              <w:right w:color="000000" w:sz="4" w:val="single"/>
            </w:tcBorders>
            <w:shd w:fill="auto" w:val="clear"/>
            <w:vAlign w:val="center"/>
          </w:tcPr>
          <w:p w14:paraId="E304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4040000">
            <w:pPr>
              <w:spacing w:after="0" w:line="240" w:lineRule="auto"/>
              <w:ind/>
              <w:jc w:val="center"/>
              <w:rPr>
                <w:rFonts w:ascii="Times New Roman" w:hAnsi="Times New Roman"/>
                <w:color w:val="000000"/>
                <w:sz w:val="16"/>
              </w:rPr>
            </w:pPr>
            <w:r>
              <w:rPr>
                <w:rFonts w:ascii="Times New Roman" w:hAnsi="Times New Roman"/>
                <w:color w:val="000000"/>
                <w:sz w:val="16"/>
              </w:rPr>
              <w:t>531,698</w:t>
            </w:r>
          </w:p>
        </w:tc>
        <w:tc>
          <w:tcPr>
            <w:tcW w:type="dxa" w:w="791"/>
            <w:tcBorders>
              <w:top w:color="000000" w:sz="4" w:val="single"/>
              <w:left w:color="000000" w:sz="4" w:val="single"/>
              <w:bottom w:color="000000" w:sz="4" w:val="single"/>
              <w:right w:color="000000" w:sz="4" w:val="single"/>
            </w:tcBorders>
            <w:shd w:fill="auto" w:val="clear"/>
            <w:vAlign w:val="center"/>
          </w:tcPr>
          <w:p w14:paraId="E5040000">
            <w:pPr>
              <w:spacing w:after="0" w:line="240" w:lineRule="auto"/>
              <w:ind/>
              <w:jc w:val="center"/>
              <w:rPr>
                <w:rFonts w:ascii="Times New Roman" w:hAnsi="Times New Roman"/>
                <w:color w:val="000000"/>
                <w:sz w:val="16"/>
              </w:rPr>
            </w:pPr>
            <w:r>
              <w:rPr>
                <w:rFonts w:ascii="Times New Roman" w:hAnsi="Times New Roman"/>
                <w:color w:val="000000"/>
                <w:sz w:val="16"/>
              </w:rPr>
              <w:t>4 647,246</w:t>
            </w:r>
          </w:p>
        </w:tc>
        <w:tc>
          <w:tcPr>
            <w:tcW w:type="dxa" w:w="791"/>
            <w:tcBorders>
              <w:top w:color="000000" w:sz="4" w:val="single"/>
              <w:left w:color="000000" w:sz="4" w:val="single"/>
              <w:bottom w:color="000000" w:sz="4" w:val="single"/>
              <w:right w:color="000000" w:sz="4" w:val="single"/>
            </w:tcBorders>
            <w:shd w:fill="auto" w:val="clear"/>
            <w:vAlign w:val="center"/>
          </w:tcPr>
          <w:p w14:paraId="E6040000">
            <w:pPr>
              <w:spacing w:after="0" w:line="240" w:lineRule="auto"/>
              <w:ind/>
              <w:jc w:val="center"/>
              <w:rPr>
                <w:rFonts w:ascii="Times New Roman" w:hAnsi="Times New Roman"/>
                <w:color w:val="000000"/>
                <w:sz w:val="16"/>
              </w:rPr>
            </w:pPr>
            <w:r>
              <w:rPr>
                <w:rFonts w:ascii="Times New Roman" w:hAnsi="Times New Roman"/>
                <w:color w:val="000000"/>
                <w:sz w:val="16"/>
              </w:rPr>
              <w:t>4 673,550</w:t>
            </w:r>
          </w:p>
        </w:tc>
        <w:tc>
          <w:tcPr>
            <w:tcW w:type="dxa" w:w="791"/>
            <w:tcBorders>
              <w:top w:color="000000" w:sz="4" w:val="single"/>
              <w:left w:color="000000" w:sz="4" w:val="single"/>
              <w:bottom w:color="000000" w:sz="4" w:val="single"/>
              <w:right w:color="000000" w:sz="4" w:val="single"/>
            </w:tcBorders>
            <w:shd w:fill="auto" w:val="clear"/>
            <w:vAlign w:val="center"/>
          </w:tcPr>
          <w:p w14:paraId="E7040000">
            <w:pPr>
              <w:spacing w:after="0" w:line="240" w:lineRule="auto"/>
              <w:ind/>
              <w:jc w:val="center"/>
              <w:rPr>
                <w:rFonts w:ascii="Times New Roman" w:hAnsi="Times New Roman"/>
                <w:color w:val="000000"/>
                <w:sz w:val="16"/>
              </w:rPr>
            </w:pPr>
            <w:r>
              <w:rPr>
                <w:rFonts w:ascii="Times New Roman" w:hAnsi="Times New Roman"/>
                <w:color w:val="000000"/>
                <w:sz w:val="16"/>
              </w:rPr>
              <w:t>4 673,550</w:t>
            </w:r>
          </w:p>
        </w:tc>
        <w:tc>
          <w:tcPr>
            <w:tcW w:type="dxa" w:w="798"/>
            <w:tcBorders>
              <w:top w:color="000000" w:sz="4" w:val="single"/>
              <w:left w:color="000000" w:sz="4" w:val="single"/>
              <w:bottom w:color="000000" w:sz="4" w:val="single"/>
              <w:right w:color="000000" w:sz="4" w:val="single"/>
            </w:tcBorders>
            <w:shd w:fill="auto" w:val="clear"/>
            <w:vAlign w:val="center"/>
          </w:tcPr>
          <w:p w14:paraId="E8040000">
            <w:pPr>
              <w:spacing w:after="0" w:line="240" w:lineRule="auto"/>
              <w:ind/>
              <w:jc w:val="center"/>
              <w:rPr>
                <w:rFonts w:ascii="Times New Roman" w:hAnsi="Times New Roman"/>
                <w:color w:val="000000"/>
                <w:sz w:val="16"/>
              </w:rPr>
            </w:pPr>
            <w:r>
              <w:rPr>
                <w:rFonts w:ascii="Times New Roman" w:hAnsi="Times New Roman"/>
                <w:color w:val="000000"/>
                <w:sz w:val="16"/>
              </w:rPr>
              <w:t>4 673,550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900"/>
        </w:trPr>
        <w:tc>
          <w:tcPr>
            <w:tcW w:type="dxa" w:w="1451"/>
            <w:tcBorders>
              <w:top w:color="000000" w:sz="4" w:val="single"/>
              <w:left w:color="000000" w:sz="4" w:val="single"/>
              <w:bottom w:color="000000" w:sz="4" w:val="single"/>
              <w:right w:color="000000" w:sz="4" w:val="single"/>
            </w:tcBorders>
            <w:shd w:fill="auto" w:val="clear"/>
            <w:vAlign w:val="center"/>
          </w:tcPr>
          <w:p w14:paraId="E9040000">
            <w:pPr>
              <w:spacing w:after="0" w:line="240" w:lineRule="auto"/>
              <w:ind/>
              <w:rPr>
                <w:rFonts w:ascii="Times New Roman" w:hAnsi="Times New Roman"/>
                <w:sz w:val="16"/>
              </w:rPr>
            </w:pPr>
            <w:r>
              <w:rPr>
                <w:rFonts w:ascii="Times New Roman" w:hAnsi="Times New Roman"/>
                <w:sz w:val="16"/>
              </w:rPr>
              <w:t xml:space="preserve">2.2.2. Благоустройство территорий детских и спортивных площадок </w:t>
            </w:r>
          </w:p>
        </w:tc>
        <w:tc>
          <w:tcPr>
            <w:tcW w:type="dxa" w:w="660"/>
            <w:tcBorders>
              <w:top w:color="000000" w:sz="4" w:val="single"/>
              <w:left w:color="000000" w:sz="4" w:val="single"/>
              <w:bottom w:color="000000" w:sz="4" w:val="single"/>
              <w:right w:color="000000" w:sz="4" w:val="single"/>
            </w:tcBorders>
            <w:shd w:fill="auto" w:val="clear"/>
            <w:vAlign w:val="center"/>
          </w:tcPr>
          <w:p w14:paraId="EA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EB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EC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D04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E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F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0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1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F204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F3040000">
            <w:pPr>
              <w:spacing w:after="0" w:line="240" w:lineRule="auto"/>
              <w:ind/>
              <w:rPr>
                <w:rFonts w:ascii="Times New Roman" w:hAnsi="Times New Roman"/>
                <w:sz w:val="16"/>
              </w:rPr>
            </w:pPr>
            <w:r>
              <w:rPr>
                <w:rFonts w:ascii="Times New Roman" w:hAnsi="Times New Roman"/>
                <w:sz w:val="16"/>
              </w:rPr>
              <w:t>Количество площадок на которых выполнено благоустройство</w:t>
            </w:r>
          </w:p>
        </w:tc>
        <w:tc>
          <w:tcPr>
            <w:tcW w:type="dxa" w:w="590"/>
            <w:tcBorders>
              <w:top w:color="000000" w:sz="4" w:val="single"/>
              <w:left w:color="000000" w:sz="4" w:val="single"/>
              <w:bottom w:color="000000" w:sz="4" w:val="single"/>
              <w:right w:color="000000" w:sz="4" w:val="single"/>
            </w:tcBorders>
            <w:shd w:fill="auto" w:val="clear"/>
            <w:vAlign w:val="center"/>
          </w:tcPr>
          <w:p w14:paraId="F404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F504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F604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F704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F804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FFFFFF" w:val="clear"/>
            <w:vAlign w:val="center"/>
          </w:tcPr>
          <w:p w14:paraId="F904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FA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FB04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1125"/>
        </w:trPr>
        <w:tc>
          <w:tcPr>
            <w:tcW w:type="dxa" w:w="1451"/>
            <w:tcBorders>
              <w:top w:color="000000" w:sz="4" w:val="single"/>
              <w:left w:color="000000" w:sz="4" w:val="single"/>
              <w:bottom w:color="000000" w:sz="4" w:val="single"/>
              <w:right w:color="000000" w:sz="4" w:val="single"/>
            </w:tcBorders>
            <w:shd w:fill="auto" w:val="clear"/>
            <w:vAlign w:val="center"/>
          </w:tcPr>
          <w:p w14:paraId="FC040000">
            <w:pPr>
              <w:spacing w:after="0" w:line="240" w:lineRule="auto"/>
              <w:ind/>
              <w:rPr>
                <w:rFonts w:ascii="Times New Roman" w:hAnsi="Times New Roman"/>
                <w:sz w:val="16"/>
              </w:rPr>
            </w:pPr>
            <w:r>
              <w:rPr>
                <w:rFonts w:ascii="Times New Roman" w:hAnsi="Times New Roman"/>
                <w:sz w:val="16"/>
              </w:rPr>
              <w:t xml:space="preserve">2.2.3. Ремонт детских и спортивных площадок </w:t>
            </w:r>
          </w:p>
        </w:tc>
        <w:tc>
          <w:tcPr>
            <w:tcW w:type="dxa" w:w="660"/>
            <w:tcBorders>
              <w:top w:color="000000" w:sz="4" w:val="single"/>
              <w:left w:color="000000" w:sz="4" w:val="single"/>
              <w:bottom w:color="000000" w:sz="4" w:val="single"/>
              <w:right w:color="000000" w:sz="4" w:val="single"/>
            </w:tcBorders>
            <w:shd w:fill="auto" w:val="clear"/>
            <w:vAlign w:val="center"/>
          </w:tcPr>
          <w:p w14:paraId="FD04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FE04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F040000">
            <w:pPr>
              <w:spacing w:after="0" w:line="240" w:lineRule="auto"/>
              <w:ind/>
              <w:jc w:val="center"/>
              <w:rPr>
                <w:rFonts w:ascii="Times New Roman" w:hAnsi="Times New Roman"/>
                <w:color w:val="000000"/>
                <w:sz w:val="16"/>
              </w:rPr>
            </w:pPr>
            <w:r>
              <w:rPr>
                <w:rFonts w:ascii="Times New Roman" w:hAnsi="Times New Roman"/>
                <w:color w:val="000000"/>
                <w:sz w:val="16"/>
              </w:rPr>
              <w:t>463,800</w:t>
            </w:r>
          </w:p>
        </w:tc>
        <w:tc>
          <w:tcPr>
            <w:tcW w:type="dxa" w:w="791"/>
            <w:tcBorders>
              <w:top w:color="000000" w:sz="4" w:val="single"/>
              <w:left w:color="000000" w:sz="4" w:val="single"/>
              <w:bottom w:color="000000" w:sz="4" w:val="single"/>
              <w:right w:color="000000" w:sz="4" w:val="single"/>
            </w:tcBorders>
            <w:shd w:fill="auto" w:val="clear"/>
            <w:vAlign w:val="center"/>
          </w:tcPr>
          <w:p w14:paraId="00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1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2050000">
            <w:pPr>
              <w:spacing w:after="0" w:line="240" w:lineRule="auto"/>
              <w:ind/>
              <w:jc w:val="center"/>
              <w:rPr>
                <w:rFonts w:ascii="Times New Roman" w:hAnsi="Times New Roman"/>
                <w:color w:val="000000"/>
                <w:sz w:val="16"/>
              </w:rPr>
            </w:pPr>
            <w:r>
              <w:rPr>
                <w:rFonts w:ascii="Times New Roman" w:hAnsi="Times New Roman"/>
                <w:color w:val="000000"/>
                <w:sz w:val="16"/>
              </w:rPr>
              <w:t>463,800</w:t>
            </w:r>
          </w:p>
        </w:tc>
        <w:tc>
          <w:tcPr>
            <w:tcW w:type="dxa" w:w="791"/>
            <w:tcBorders>
              <w:top w:color="000000" w:sz="4" w:val="single"/>
              <w:left w:color="000000" w:sz="4" w:val="single"/>
              <w:bottom w:color="000000" w:sz="4" w:val="single"/>
              <w:right w:color="000000" w:sz="4" w:val="single"/>
            </w:tcBorders>
            <w:shd w:fill="auto" w:val="clear"/>
            <w:vAlign w:val="center"/>
          </w:tcPr>
          <w:p w14:paraId="03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4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05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06050000">
            <w:pPr>
              <w:spacing w:after="0" w:line="240" w:lineRule="auto"/>
              <w:ind/>
              <w:rPr>
                <w:rFonts w:ascii="Times New Roman" w:hAnsi="Times New Roman"/>
                <w:sz w:val="16"/>
              </w:rPr>
            </w:pPr>
            <w:r>
              <w:rPr>
                <w:rFonts w:ascii="Times New Roman" w:hAnsi="Times New Roman"/>
                <w:sz w:val="16"/>
              </w:rPr>
              <w:t xml:space="preserve">Количество отремонтированных детских и спортивных площадок </w:t>
            </w:r>
          </w:p>
        </w:tc>
        <w:tc>
          <w:tcPr>
            <w:tcW w:type="dxa" w:w="590"/>
            <w:tcBorders>
              <w:top w:color="000000" w:sz="4" w:val="single"/>
              <w:left w:color="000000" w:sz="4" w:val="single"/>
              <w:bottom w:color="000000" w:sz="4" w:val="single"/>
              <w:right w:color="000000" w:sz="4" w:val="single"/>
            </w:tcBorders>
            <w:shd w:fill="auto" w:val="clear"/>
            <w:vAlign w:val="center"/>
          </w:tcPr>
          <w:p w14:paraId="0705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0805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0905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0A05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0B050000">
            <w:pPr>
              <w:spacing w:after="0" w:line="240" w:lineRule="auto"/>
              <w:ind/>
              <w:jc w:val="center"/>
              <w:rPr>
                <w:rFonts w:ascii="Times New Roman" w:hAnsi="Times New Roman"/>
                <w:sz w:val="16"/>
              </w:rPr>
            </w:pPr>
            <w:r>
              <w:rPr>
                <w:rFonts w:ascii="Times New Roman" w:hAnsi="Times New Roman"/>
                <w:sz w:val="16"/>
              </w:rPr>
              <w:t>1</w:t>
            </w:r>
          </w:p>
        </w:tc>
        <w:tc>
          <w:tcPr>
            <w:tcW w:type="dxa" w:w="704"/>
            <w:tcBorders>
              <w:top w:color="000000" w:sz="4" w:val="single"/>
              <w:left w:color="000000" w:sz="4" w:val="single"/>
              <w:bottom w:color="000000" w:sz="4" w:val="single"/>
              <w:right w:color="000000" w:sz="4" w:val="single"/>
            </w:tcBorders>
            <w:shd w:fill="auto" w:val="clear"/>
            <w:vAlign w:val="center"/>
          </w:tcPr>
          <w:p w14:paraId="0C05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0D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0E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0F050000">
            <w:pPr>
              <w:spacing w:after="0" w:line="240" w:lineRule="auto"/>
              <w:ind/>
              <w:rPr>
                <w:rFonts w:ascii="Times New Roman" w:hAnsi="Times New Roman"/>
                <w:b w:val="1"/>
                <w:sz w:val="16"/>
              </w:rPr>
            </w:pPr>
            <w:r>
              <w:rPr>
                <w:rFonts w:ascii="Times New Roman" w:hAnsi="Times New Roman"/>
                <w:b w:val="1"/>
                <w:sz w:val="16"/>
              </w:rPr>
              <w:t xml:space="preserve">Итого по задаче 2.2. </w:t>
            </w:r>
          </w:p>
        </w:tc>
        <w:tc>
          <w:tcPr>
            <w:tcW w:type="dxa" w:w="660"/>
            <w:tcBorders>
              <w:top w:color="000000" w:sz="4" w:val="single"/>
              <w:left w:color="000000" w:sz="4" w:val="single"/>
              <w:bottom w:color="000000" w:sz="4" w:val="single"/>
              <w:right w:color="000000" w:sz="4" w:val="single"/>
            </w:tcBorders>
            <w:shd w:fill="auto" w:val="clear"/>
            <w:vAlign w:val="center"/>
          </w:tcPr>
          <w:p w14:paraId="10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1105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12050000">
            <w:pPr>
              <w:spacing w:after="0" w:line="240" w:lineRule="auto"/>
              <w:ind/>
              <w:jc w:val="center"/>
              <w:rPr>
                <w:rFonts w:ascii="Times New Roman" w:hAnsi="Times New Roman"/>
                <w:b w:val="1"/>
                <w:sz w:val="16"/>
              </w:rPr>
            </w:pPr>
            <w:r>
              <w:rPr>
                <w:rFonts w:ascii="Times New Roman" w:hAnsi="Times New Roman"/>
                <w:b w:val="1"/>
                <w:sz w:val="16"/>
              </w:rPr>
              <w:t>22 680,928</w:t>
            </w:r>
          </w:p>
        </w:tc>
        <w:tc>
          <w:tcPr>
            <w:tcW w:type="dxa" w:w="791"/>
            <w:tcBorders>
              <w:top w:color="000000" w:sz="4" w:val="single"/>
              <w:left w:color="000000" w:sz="4" w:val="single"/>
              <w:bottom w:color="000000" w:sz="4" w:val="single"/>
              <w:right w:color="000000" w:sz="4" w:val="single"/>
            </w:tcBorders>
            <w:shd w:fill="auto" w:val="clear"/>
            <w:vAlign w:val="center"/>
          </w:tcPr>
          <w:p w14:paraId="13050000">
            <w:pPr>
              <w:spacing w:after="0" w:line="240" w:lineRule="auto"/>
              <w:ind/>
              <w:jc w:val="center"/>
              <w:rPr>
                <w:rFonts w:ascii="Times New Roman" w:hAnsi="Times New Roman"/>
                <w:b w:val="1"/>
                <w:sz w:val="16"/>
              </w:rPr>
            </w:pPr>
            <w:r>
              <w:rPr>
                <w:rFonts w:ascii="Times New Roman" w:hAnsi="Times New Roman"/>
                <w:b w:val="1"/>
                <w:sz w:val="16"/>
              </w:rPr>
              <w:t>2 954,552</w:t>
            </w:r>
          </w:p>
        </w:tc>
        <w:tc>
          <w:tcPr>
            <w:tcW w:type="dxa" w:w="791"/>
            <w:tcBorders>
              <w:top w:color="000000" w:sz="4" w:val="single"/>
              <w:left w:color="000000" w:sz="4" w:val="single"/>
              <w:bottom w:color="000000" w:sz="4" w:val="single"/>
              <w:right w:color="000000" w:sz="4" w:val="single"/>
            </w:tcBorders>
            <w:shd w:fill="auto" w:val="clear"/>
            <w:vAlign w:val="center"/>
          </w:tcPr>
          <w:p w14:paraId="14050000">
            <w:pPr>
              <w:spacing w:after="0" w:line="240" w:lineRule="auto"/>
              <w:ind/>
              <w:jc w:val="center"/>
              <w:rPr>
                <w:rFonts w:ascii="Times New Roman" w:hAnsi="Times New Roman"/>
                <w:b w:val="1"/>
                <w:sz w:val="16"/>
              </w:rPr>
            </w:pPr>
            <w:r>
              <w:rPr>
                <w:rFonts w:ascii="Times New Roman" w:hAnsi="Times New Roman"/>
                <w:b w:val="1"/>
                <w:sz w:val="16"/>
              </w:rPr>
              <w:t>531,698</w:t>
            </w:r>
          </w:p>
        </w:tc>
        <w:tc>
          <w:tcPr>
            <w:tcW w:type="dxa" w:w="791"/>
            <w:tcBorders>
              <w:top w:color="000000" w:sz="4" w:val="single"/>
              <w:left w:color="000000" w:sz="4" w:val="single"/>
              <w:bottom w:color="000000" w:sz="4" w:val="single"/>
              <w:right w:color="000000" w:sz="4" w:val="single"/>
            </w:tcBorders>
            <w:shd w:fill="auto" w:val="clear"/>
            <w:vAlign w:val="center"/>
          </w:tcPr>
          <w:p w14:paraId="15050000">
            <w:pPr>
              <w:spacing w:after="0" w:line="240" w:lineRule="auto"/>
              <w:ind/>
              <w:jc w:val="center"/>
              <w:rPr>
                <w:rFonts w:ascii="Times New Roman" w:hAnsi="Times New Roman"/>
                <w:b w:val="1"/>
                <w:sz w:val="16"/>
              </w:rPr>
            </w:pPr>
            <w:r>
              <w:rPr>
                <w:rFonts w:ascii="Times New Roman" w:hAnsi="Times New Roman"/>
                <w:b w:val="1"/>
                <w:sz w:val="16"/>
              </w:rPr>
              <w:t>5 174,028</w:t>
            </w:r>
          </w:p>
        </w:tc>
        <w:tc>
          <w:tcPr>
            <w:tcW w:type="dxa" w:w="791"/>
            <w:tcBorders>
              <w:top w:color="000000" w:sz="4" w:val="single"/>
              <w:left w:color="000000" w:sz="4" w:val="single"/>
              <w:bottom w:color="000000" w:sz="4" w:val="single"/>
              <w:right w:color="000000" w:sz="4" w:val="single"/>
            </w:tcBorders>
            <w:shd w:fill="auto" w:val="clear"/>
            <w:vAlign w:val="center"/>
          </w:tcPr>
          <w:p w14:paraId="16050000">
            <w:pPr>
              <w:spacing w:after="0" w:line="240" w:lineRule="auto"/>
              <w:ind/>
              <w:jc w:val="center"/>
              <w:rPr>
                <w:rFonts w:ascii="Times New Roman" w:hAnsi="Times New Roman"/>
                <w:b w:val="1"/>
                <w:sz w:val="16"/>
              </w:rPr>
            </w:pPr>
            <w:r>
              <w:rPr>
                <w:rFonts w:ascii="Times New Roman" w:hAnsi="Times New Roman"/>
                <w:b w:val="1"/>
                <w:sz w:val="16"/>
              </w:rPr>
              <w:t>4 673,550</w:t>
            </w:r>
          </w:p>
        </w:tc>
        <w:tc>
          <w:tcPr>
            <w:tcW w:type="dxa" w:w="791"/>
            <w:tcBorders>
              <w:top w:color="000000" w:sz="4" w:val="single"/>
              <w:left w:color="000000" w:sz="4" w:val="single"/>
              <w:bottom w:color="000000" w:sz="4" w:val="single"/>
              <w:right w:color="000000" w:sz="4" w:val="single"/>
            </w:tcBorders>
            <w:shd w:fill="auto" w:val="clear"/>
            <w:vAlign w:val="center"/>
          </w:tcPr>
          <w:p w14:paraId="17050000">
            <w:pPr>
              <w:spacing w:after="0" w:line="240" w:lineRule="auto"/>
              <w:ind/>
              <w:jc w:val="center"/>
              <w:rPr>
                <w:rFonts w:ascii="Times New Roman" w:hAnsi="Times New Roman"/>
                <w:b w:val="1"/>
                <w:sz w:val="16"/>
              </w:rPr>
            </w:pPr>
            <w:r>
              <w:rPr>
                <w:rFonts w:ascii="Times New Roman" w:hAnsi="Times New Roman"/>
                <w:b w:val="1"/>
                <w:sz w:val="16"/>
              </w:rPr>
              <w:t>4 673,550</w:t>
            </w:r>
          </w:p>
        </w:tc>
        <w:tc>
          <w:tcPr>
            <w:tcW w:type="dxa" w:w="798"/>
            <w:tcBorders>
              <w:top w:color="000000" w:sz="4" w:val="single"/>
              <w:left w:color="000000" w:sz="4" w:val="single"/>
              <w:bottom w:color="000000" w:sz="4" w:val="single"/>
              <w:right w:color="000000" w:sz="4" w:val="single"/>
            </w:tcBorders>
            <w:shd w:fill="auto" w:val="clear"/>
            <w:vAlign w:val="center"/>
          </w:tcPr>
          <w:p w14:paraId="18050000">
            <w:pPr>
              <w:spacing w:after="0" w:line="240" w:lineRule="auto"/>
              <w:ind/>
              <w:jc w:val="center"/>
              <w:rPr>
                <w:rFonts w:ascii="Times New Roman" w:hAnsi="Times New Roman"/>
                <w:b w:val="1"/>
                <w:sz w:val="16"/>
              </w:rPr>
            </w:pPr>
            <w:r>
              <w:rPr>
                <w:rFonts w:ascii="Times New Roman" w:hAnsi="Times New Roman"/>
                <w:b w:val="1"/>
                <w:sz w:val="16"/>
              </w:rPr>
              <w:t>4 673,550</w:t>
            </w:r>
          </w:p>
        </w:tc>
        <w:tc>
          <w:tcPr>
            <w:tcW w:type="dxa" w:w="1558"/>
            <w:tcBorders>
              <w:top w:color="000000" w:sz="4" w:val="single"/>
              <w:left w:color="000000" w:sz="4" w:val="single"/>
              <w:bottom w:color="000000" w:sz="4" w:val="single"/>
              <w:right w:color="000000" w:sz="4" w:val="single"/>
            </w:tcBorders>
            <w:shd w:fill="auto" w:val="clear"/>
            <w:vAlign w:val="center"/>
          </w:tcPr>
          <w:p w14:paraId="19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1A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1B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1C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1D05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1E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1F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2005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2105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22050000">
            <w:pPr>
              <w:spacing w:after="0" w:line="240" w:lineRule="auto"/>
              <w:ind/>
              <w:rPr>
                <w:rFonts w:ascii="Times New Roman" w:hAnsi="Times New Roman"/>
                <w:b w:val="1"/>
                <w:sz w:val="16"/>
              </w:rPr>
            </w:pPr>
            <w:r>
              <w:rPr>
                <w:rFonts w:ascii="Times New Roman" w:hAnsi="Times New Roman"/>
                <w:b w:val="1"/>
                <w:sz w:val="16"/>
              </w:rPr>
              <w:t>Итого по Подпрограмме 2</w:t>
            </w:r>
          </w:p>
        </w:tc>
        <w:tc>
          <w:tcPr>
            <w:tcW w:type="dxa" w:w="660"/>
            <w:tcBorders>
              <w:top w:color="000000" w:sz="4" w:val="single"/>
              <w:left w:color="000000" w:sz="4" w:val="single"/>
              <w:bottom w:color="000000" w:sz="4" w:val="single"/>
              <w:right w:color="000000" w:sz="4" w:val="single"/>
            </w:tcBorders>
            <w:shd w:fill="auto" w:val="clear"/>
            <w:vAlign w:val="center"/>
          </w:tcPr>
          <w:p w14:paraId="23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2405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5050000">
            <w:pPr>
              <w:spacing w:after="0" w:line="240" w:lineRule="auto"/>
              <w:ind/>
              <w:jc w:val="center"/>
              <w:rPr>
                <w:rFonts w:ascii="Times New Roman" w:hAnsi="Times New Roman"/>
                <w:b w:val="1"/>
                <w:sz w:val="16"/>
              </w:rPr>
            </w:pPr>
            <w:r>
              <w:rPr>
                <w:rFonts w:ascii="Times New Roman" w:hAnsi="Times New Roman"/>
                <w:b w:val="1"/>
                <w:sz w:val="16"/>
              </w:rPr>
              <w:t>48 949,925</w:t>
            </w:r>
          </w:p>
        </w:tc>
        <w:tc>
          <w:tcPr>
            <w:tcW w:type="dxa" w:w="791"/>
            <w:tcBorders>
              <w:top w:color="000000" w:sz="4" w:val="single"/>
              <w:left w:color="000000" w:sz="4" w:val="single"/>
              <w:bottom w:color="000000" w:sz="4" w:val="single"/>
              <w:right w:color="000000" w:sz="4" w:val="single"/>
            </w:tcBorders>
            <w:shd w:fill="auto" w:val="clear"/>
            <w:vAlign w:val="center"/>
          </w:tcPr>
          <w:p w14:paraId="26050000">
            <w:pPr>
              <w:spacing w:after="0" w:line="240" w:lineRule="auto"/>
              <w:ind/>
              <w:jc w:val="center"/>
              <w:rPr>
                <w:rFonts w:ascii="Times New Roman" w:hAnsi="Times New Roman"/>
                <w:b w:val="1"/>
                <w:sz w:val="16"/>
              </w:rPr>
            </w:pPr>
            <w:r>
              <w:rPr>
                <w:rFonts w:ascii="Times New Roman" w:hAnsi="Times New Roman"/>
                <w:b w:val="1"/>
                <w:sz w:val="16"/>
              </w:rPr>
              <w:t>4 917,927</w:t>
            </w:r>
          </w:p>
        </w:tc>
        <w:tc>
          <w:tcPr>
            <w:tcW w:type="dxa" w:w="791"/>
            <w:tcBorders>
              <w:top w:color="000000" w:sz="4" w:val="single"/>
              <w:left w:color="000000" w:sz="4" w:val="single"/>
              <w:bottom w:color="000000" w:sz="4" w:val="single"/>
              <w:right w:color="000000" w:sz="4" w:val="single"/>
            </w:tcBorders>
            <w:shd w:fill="auto" w:val="clear"/>
            <w:vAlign w:val="center"/>
          </w:tcPr>
          <w:p w14:paraId="27050000">
            <w:pPr>
              <w:spacing w:after="0" w:line="240" w:lineRule="auto"/>
              <w:ind/>
              <w:jc w:val="center"/>
              <w:rPr>
                <w:rFonts w:ascii="Times New Roman" w:hAnsi="Times New Roman"/>
                <w:b w:val="1"/>
                <w:sz w:val="16"/>
              </w:rPr>
            </w:pPr>
            <w:r>
              <w:rPr>
                <w:rFonts w:ascii="Times New Roman" w:hAnsi="Times New Roman"/>
                <w:b w:val="1"/>
                <w:sz w:val="16"/>
              </w:rPr>
              <w:t>2 936,679</w:t>
            </w:r>
          </w:p>
        </w:tc>
        <w:tc>
          <w:tcPr>
            <w:tcW w:type="dxa" w:w="791"/>
            <w:tcBorders>
              <w:top w:color="000000" w:sz="4" w:val="single"/>
              <w:left w:color="000000" w:sz="4" w:val="single"/>
              <w:bottom w:color="000000" w:sz="4" w:val="single"/>
              <w:right w:color="000000" w:sz="4" w:val="single"/>
            </w:tcBorders>
            <w:shd w:fill="auto" w:val="clear"/>
            <w:vAlign w:val="center"/>
          </w:tcPr>
          <w:p w14:paraId="28050000">
            <w:pPr>
              <w:spacing w:after="0" w:line="240" w:lineRule="auto"/>
              <w:ind/>
              <w:jc w:val="center"/>
              <w:rPr>
                <w:rFonts w:ascii="Times New Roman" w:hAnsi="Times New Roman"/>
                <w:b w:val="1"/>
                <w:sz w:val="16"/>
              </w:rPr>
            </w:pPr>
            <w:r>
              <w:rPr>
                <w:rFonts w:ascii="Times New Roman" w:hAnsi="Times New Roman"/>
                <w:b w:val="1"/>
                <w:sz w:val="16"/>
              </w:rPr>
              <w:t>9 261,714</w:t>
            </w:r>
          </w:p>
        </w:tc>
        <w:tc>
          <w:tcPr>
            <w:tcW w:type="dxa" w:w="791"/>
            <w:tcBorders>
              <w:top w:color="000000" w:sz="4" w:val="single"/>
              <w:left w:color="000000" w:sz="4" w:val="single"/>
              <w:bottom w:color="000000" w:sz="4" w:val="single"/>
              <w:right w:color="000000" w:sz="4" w:val="single"/>
            </w:tcBorders>
            <w:shd w:fill="auto" w:val="clear"/>
            <w:vAlign w:val="center"/>
          </w:tcPr>
          <w:p w14:paraId="29050000">
            <w:pPr>
              <w:spacing w:after="0" w:line="240" w:lineRule="auto"/>
              <w:ind/>
              <w:jc w:val="center"/>
              <w:rPr>
                <w:rFonts w:ascii="Times New Roman" w:hAnsi="Times New Roman"/>
                <w:b w:val="1"/>
                <w:sz w:val="16"/>
              </w:rPr>
            </w:pPr>
            <w:r>
              <w:rPr>
                <w:rFonts w:ascii="Times New Roman" w:hAnsi="Times New Roman"/>
                <w:b w:val="1"/>
                <w:sz w:val="16"/>
              </w:rPr>
              <w:t>11 258,630</w:t>
            </w:r>
          </w:p>
        </w:tc>
        <w:tc>
          <w:tcPr>
            <w:tcW w:type="dxa" w:w="791"/>
            <w:tcBorders>
              <w:top w:color="000000" w:sz="4" w:val="single"/>
              <w:left w:color="000000" w:sz="4" w:val="single"/>
              <w:bottom w:color="000000" w:sz="4" w:val="single"/>
              <w:right w:color="000000" w:sz="4" w:val="single"/>
            </w:tcBorders>
            <w:shd w:fill="auto" w:val="clear"/>
            <w:vAlign w:val="center"/>
          </w:tcPr>
          <w:p w14:paraId="2A05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9 010,965</w:t>
            </w:r>
          </w:p>
        </w:tc>
        <w:tc>
          <w:tcPr>
            <w:tcW w:type="dxa" w:w="798"/>
            <w:tcBorders>
              <w:top w:color="000000" w:sz="4" w:val="single"/>
              <w:left w:color="000000" w:sz="4" w:val="single"/>
              <w:bottom w:color="000000" w:sz="4" w:val="single"/>
              <w:right w:color="000000" w:sz="4" w:val="single"/>
            </w:tcBorders>
            <w:shd w:fill="auto" w:val="clear"/>
            <w:vAlign w:val="center"/>
          </w:tcPr>
          <w:p w14:paraId="2B05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9 010,965</w:t>
            </w:r>
          </w:p>
        </w:tc>
        <w:tc>
          <w:tcPr>
            <w:tcW w:type="dxa" w:w="1558"/>
            <w:tcBorders>
              <w:top w:color="000000" w:sz="4" w:val="single"/>
              <w:left w:color="000000" w:sz="4" w:val="single"/>
              <w:bottom w:color="000000" w:sz="4" w:val="single"/>
              <w:right w:color="000000" w:sz="4" w:val="single"/>
            </w:tcBorders>
            <w:shd w:fill="auto" w:val="clear"/>
            <w:vAlign w:val="center"/>
          </w:tcPr>
          <w:p w14:paraId="2C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2D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2E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2F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3005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31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32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3305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3405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35050000">
            <w:pPr>
              <w:spacing w:after="0" w:line="240" w:lineRule="auto"/>
              <w:ind/>
              <w:rPr>
                <w:rFonts w:ascii="Times New Roman" w:hAnsi="Times New Roman"/>
                <w:b w:val="1"/>
                <w:sz w:val="16"/>
              </w:rPr>
            </w:pPr>
            <w:r>
              <w:rPr>
                <w:rFonts w:ascii="Times New Roman" w:hAnsi="Times New Roman"/>
                <w:b w:val="1"/>
                <w:sz w:val="16"/>
              </w:rPr>
              <w:t xml:space="preserve">Подпрограмма 3. Комплексное благоустройство и содержание территорий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36050000">
            <w:pPr>
              <w:spacing w:after="0" w:line="240" w:lineRule="auto"/>
              <w:ind/>
              <w:rPr>
                <w:rFonts w:ascii="Times New Roman" w:hAnsi="Times New Roman"/>
                <w:sz w:val="16"/>
              </w:rPr>
            </w:pPr>
            <w:r>
              <w:rPr>
                <w:rFonts w:ascii="Times New Roman" w:hAnsi="Times New Roman"/>
                <w:sz w:val="16"/>
              </w:rPr>
              <w:t>Цель подпрограммы: Повышение уровня комфортности и благоустройства территории Чайковского городского округа</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37050000">
            <w:pPr>
              <w:spacing w:after="0" w:line="240" w:lineRule="auto"/>
              <w:ind/>
              <w:rPr>
                <w:rFonts w:ascii="Times New Roman" w:hAnsi="Times New Roman"/>
                <w:b w:val="1"/>
                <w:color w:val="000000"/>
                <w:sz w:val="16"/>
              </w:rPr>
            </w:pPr>
            <w:r>
              <w:rPr>
                <w:rFonts w:ascii="Times New Roman" w:hAnsi="Times New Roman"/>
                <w:b w:val="1"/>
                <w:color w:val="000000"/>
                <w:sz w:val="16"/>
              </w:rPr>
              <w:t>Задача 3.1. Разработка плановых мероприятий по формированию организационных и финансовых условий для повышения уровня благоустроенности</w:t>
            </w:r>
          </w:p>
        </w:tc>
      </w:tr>
      <w:tr>
        <w:trPr>
          <w:trHeight w:hRule="atLeast" w:val="900"/>
        </w:trPr>
        <w:tc>
          <w:tcPr>
            <w:tcW w:type="dxa" w:w="1451"/>
            <w:tcBorders>
              <w:top w:color="000000" w:sz="4" w:val="single"/>
              <w:left w:color="000000" w:sz="4" w:val="single"/>
              <w:bottom w:color="000000" w:sz="4" w:val="single"/>
              <w:right w:color="000000" w:sz="4" w:val="single"/>
            </w:tcBorders>
            <w:shd w:fill="auto" w:val="clear"/>
            <w:vAlign w:val="center"/>
          </w:tcPr>
          <w:p w14:paraId="38050000">
            <w:pPr>
              <w:spacing w:after="0" w:line="240" w:lineRule="auto"/>
              <w:ind/>
              <w:rPr>
                <w:rFonts w:ascii="Times New Roman" w:hAnsi="Times New Roman"/>
                <w:sz w:val="16"/>
              </w:rPr>
            </w:pPr>
            <w:r>
              <w:rPr>
                <w:rFonts w:ascii="Times New Roman" w:hAnsi="Times New Roman"/>
                <w:sz w:val="16"/>
              </w:rPr>
              <w:t xml:space="preserve">3.1.1. Разработка проектно-сметной документации на объекты благоустройства </w:t>
            </w:r>
          </w:p>
        </w:tc>
        <w:tc>
          <w:tcPr>
            <w:tcW w:type="dxa" w:w="660"/>
            <w:tcBorders>
              <w:top w:color="000000" w:sz="4" w:val="single"/>
              <w:left w:color="000000" w:sz="4" w:val="single"/>
              <w:bottom w:color="000000" w:sz="4" w:val="single"/>
              <w:right w:color="000000" w:sz="4" w:val="single"/>
            </w:tcBorders>
            <w:shd w:fill="auto" w:val="clear"/>
            <w:vAlign w:val="center"/>
          </w:tcPr>
          <w:p w14:paraId="3905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3A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3B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C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D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E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F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0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41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42050000">
            <w:pPr>
              <w:spacing w:after="0" w:line="240" w:lineRule="auto"/>
              <w:ind/>
              <w:rPr>
                <w:rFonts w:ascii="Times New Roman" w:hAnsi="Times New Roman"/>
                <w:sz w:val="16"/>
              </w:rPr>
            </w:pPr>
            <w:r>
              <w:rPr>
                <w:rFonts w:ascii="Times New Roman" w:hAnsi="Times New Roman"/>
                <w:sz w:val="16"/>
              </w:rPr>
              <w:t>Количество разработанных ПСД</w:t>
            </w:r>
          </w:p>
        </w:tc>
        <w:tc>
          <w:tcPr>
            <w:tcW w:type="dxa" w:w="590"/>
            <w:tcBorders>
              <w:top w:color="000000" w:sz="4" w:val="single"/>
              <w:left w:color="000000" w:sz="4" w:val="single"/>
              <w:bottom w:color="000000" w:sz="4" w:val="single"/>
              <w:right w:color="000000" w:sz="4" w:val="single"/>
            </w:tcBorders>
            <w:shd w:fill="auto" w:val="clear"/>
            <w:vAlign w:val="center"/>
          </w:tcPr>
          <w:p w14:paraId="4305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4405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4505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4605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4705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4805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49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4A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1125"/>
        </w:trPr>
        <w:tc>
          <w:tcPr>
            <w:tcW w:type="dxa" w:w="1451"/>
            <w:tcBorders>
              <w:top w:color="000000" w:sz="4" w:val="single"/>
              <w:left w:color="000000" w:sz="4" w:val="single"/>
              <w:bottom w:color="000000" w:sz="4" w:val="single"/>
              <w:right w:color="000000" w:sz="4" w:val="single"/>
            </w:tcBorders>
            <w:shd w:fill="auto" w:val="clear"/>
            <w:vAlign w:val="center"/>
          </w:tcPr>
          <w:p w14:paraId="4B050000">
            <w:pPr>
              <w:spacing w:after="0" w:line="240" w:lineRule="auto"/>
              <w:ind/>
              <w:rPr>
                <w:rFonts w:ascii="Times New Roman" w:hAnsi="Times New Roman"/>
                <w:sz w:val="16"/>
              </w:rPr>
            </w:pPr>
            <w:r>
              <w:rPr>
                <w:rFonts w:ascii="Times New Roman" w:hAnsi="Times New Roman"/>
                <w:sz w:val="16"/>
              </w:rPr>
              <w:t>3.1.2. Разработка дизайн - проектов на объекты благоустройства</w:t>
            </w:r>
          </w:p>
        </w:tc>
        <w:tc>
          <w:tcPr>
            <w:tcW w:type="dxa" w:w="660"/>
            <w:tcBorders>
              <w:top w:color="000000" w:sz="4" w:val="single"/>
              <w:left w:color="000000" w:sz="4" w:val="single"/>
              <w:bottom w:color="000000" w:sz="4" w:val="single"/>
              <w:right w:color="000000" w:sz="4" w:val="single"/>
            </w:tcBorders>
            <w:shd w:fill="auto" w:val="clear"/>
            <w:vAlign w:val="center"/>
          </w:tcPr>
          <w:p w14:paraId="4C05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4D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4E050000">
            <w:pPr>
              <w:spacing w:after="0" w:line="240" w:lineRule="auto"/>
              <w:ind/>
              <w:jc w:val="center"/>
              <w:rPr>
                <w:rFonts w:ascii="Times New Roman" w:hAnsi="Times New Roman"/>
                <w:color w:val="000000"/>
                <w:sz w:val="16"/>
              </w:rPr>
            </w:pPr>
            <w:r>
              <w:rPr>
                <w:rFonts w:ascii="Times New Roman" w:hAnsi="Times New Roman"/>
                <w:color w:val="000000"/>
                <w:sz w:val="16"/>
              </w:rPr>
              <w:t>234,990</w:t>
            </w:r>
          </w:p>
        </w:tc>
        <w:tc>
          <w:tcPr>
            <w:tcW w:type="dxa" w:w="791"/>
            <w:tcBorders>
              <w:top w:color="000000" w:sz="4" w:val="single"/>
              <w:left w:color="000000" w:sz="4" w:val="single"/>
              <w:bottom w:color="000000" w:sz="4" w:val="single"/>
              <w:right w:color="000000" w:sz="4" w:val="single"/>
            </w:tcBorders>
            <w:shd w:fill="auto" w:val="clear"/>
            <w:vAlign w:val="center"/>
          </w:tcPr>
          <w:p w14:paraId="4F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0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1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2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3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54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55050000">
            <w:pPr>
              <w:spacing w:after="0" w:line="240" w:lineRule="auto"/>
              <w:ind/>
              <w:rPr>
                <w:rFonts w:ascii="Times New Roman" w:hAnsi="Times New Roman"/>
                <w:sz w:val="16"/>
              </w:rPr>
            </w:pPr>
            <w:r>
              <w:rPr>
                <w:rFonts w:ascii="Times New Roman" w:hAnsi="Times New Roman"/>
                <w:sz w:val="16"/>
              </w:rPr>
              <w:t>Количество разработанных дизайн-проектов на объекты благоустройства</w:t>
            </w:r>
          </w:p>
        </w:tc>
        <w:tc>
          <w:tcPr>
            <w:tcW w:type="dxa" w:w="590"/>
            <w:tcBorders>
              <w:top w:color="000000" w:sz="4" w:val="single"/>
              <w:left w:color="000000" w:sz="4" w:val="single"/>
              <w:bottom w:color="000000" w:sz="4" w:val="single"/>
              <w:right w:color="000000" w:sz="4" w:val="single"/>
            </w:tcBorders>
            <w:shd w:fill="auto" w:val="clear"/>
            <w:vAlign w:val="center"/>
          </w:tcPr>
          <w:p w14:paraId="5605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5705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5805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5905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5A05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5B05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5C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5D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25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5E050000">
            <w:pPr>
              <w:spacing w:after="0" w:line="240" w:lineRule="auto"/>
              <w:ind/>
              <w:rPr>
                <w:rFonts w:ascii="Times New Roman" w:hAnsi="Times New Roman"/>
                <w:sz w:val="16"/>
              </w:rPr>
            </w:pPr>
            <w:r>
              <w:rPr>
                <w:rFonts w:ascii="Times New Roman" w:hAnsi="Times New Roman"/>
                <w:sz w:val="16"/>
              </w:rPr>
              <w:t xml:space="preserve">3.1.3. Разработка дизайн-кода города Чайковский </w:t>
            </w:r>
          </w:p>
        </w:tc>
        <w:tc>
          <w:tcPr>
            <w:tcW w:type="dxa" w:w="660"/>
            <w:tcBorders>
              <w:top w:color="000000" w:sz="4" w:val="single"/>
              <w:left w:color="000000" w:sz="4" w:val="single"/>
              <w:bottom w:color="000000" w:sz="4" w:val="single"/>
              <w:right w:color="000000" w:sz="4" w:val="single"/>
            </w:tcBorders>
            <w:shd w:fill="auto" w:val="clear"/>
            <w:vAlign w:val="center"/>
          </w:tcPr>
          <w:p w14:paraId="5F05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60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1050000">
            <w:pPr>
              <w:spacing w:after="0" w:line="240" w:lineRule="auto"/>
              <w:ind/>
              <w:jc w:val="center"/>
              <w:rPr>
                <w:rFonts w:ascii="Times New Roman" w:hAnsi="Times New Roman"/>
                <w:color w:val="000000"/>
                <w:sz w:val="16"/>
              </w:rPr>
            </w:pPr>
            <w:r>
              <w:rPr>
                <w:rFonts w:ascii="Times New Roman" w:hAnsi="Times New Roman"/>
                <w:color w:val="000000"/>
                <w:sz w:val="16"/>
              </w:rPr>
              <w:t>560,000</w:t>
            </w:r>
          </w:p>
        </w:tc>
        <w:tc>
          <w:tcPr>
            <w:tcW w:type="dxa" w:w="791"/>
            <w:tcBorders>
              <w:top w:color="000000" w:sz="4" w:val="single"/>
              <w:left w:color="000000" w:sz="4" w:val="single"/>
              <w:bottom w:color="000000" w:sz="4" w:val="single"/>
              <w:right w:color="000000" w:sz="4" w:val="single"/>
            </w:tcBorders>
            <w:shd w:fill="auto" w:val="clear"/>
            <w:vAlign w:val="center"/>
          </w:tcPr>
          <w:p w14:paraId="62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3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4050000">
            <w:pPr>
              <w:spacing w:after="0" w:line="240" w:lineRule="auto"/>
              <w:ind/>
              <w:jc w:val="center"/>
              <w:rPr>
                <w:rFonts w:ascii="Times New Roman" w:hAnsi="Times New Roman"/>
                <w:color w:val="000000"/>
                <w:sz w:val="16"/>
              </w:rPr>
            </w:pPr>
            <w:r>
              <w:rPr>
                <w:rFonts w:ascii="Times New Roman" w:hAnsi="Times New Roman"/>
                <w:color w:val="000000"/>
                <w:sz w:val="16"/>
              </w:rPr>
              <w:t>560,000</w:t>
            </w:r>
          </w:p>
        </w:tc>
        <w:tc>
          <w:tcPr>
            <w:tcW w:type="dxa" w:w="791"/>
            <w:tcBorders>
              <w:top w:color="000000" w:sz="4" w:val="single"/>
              <w:left w:color="000000" w:sz="4" w:val="single"/>
              <w:bottom w:color="000000" w:sz="4" w:val="single"/>
              <w:right w:color="000000" w:sz="4" w:val="single"/>
            </w:tcBorders>
            <w:shd w:fill="auto" w:val="clear"/>
            <w:vAlign w:val="center"/>
          </w:tcPr>
          <w:p w14:paraId="65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6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67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68050000">
            <w:pPr>
              <w:spacing w:after="0" w:line="240" w:lineRule="auto"/>
              <w:ind/>
              <w:rPr>
                <w:rFonts w:ascii="Times New Roman" w:hAnsi="Times New Roman"/>
                <w:sz w:val="16"/>
              </w:rPr>
            </w:pPr>
            <w:r>
              <w:rPr>
                <w:rFonts w:ascii="Times New Roman" w:hAnsi="Times New Roman"/>
                <w:sz w:val="16"/>
              </w:rPr>
              <w:t>Количество объектов</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6905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6A05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6B050000">
            <w:pPr>
              <w:spacing w:after="0" w:line="240" w:lineRule="auto"/>
              <w:ind/>
              <w:jc w:val="center"/>
              <w:rPr>
                <w:rFonts w:ascii="Times New Roman" w:hAnsi="Times New Roman"/>
                <w:sz w:val="16"/>
              </w:rPr>
            </w:pPr>
            <w:r>
              <w:rPr>
                <w:rFonts w:ascii="Times New Roman" w:hAnsi="Times New Roman"/>
                <w:sz w:val="16"/>
              </w:rPr>
              <w:t>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6C050000">
            <w:pPr>
              <w:spacing w:after="0" w:line="240" w:lineRule="auto"/>
              <w:ind/>
              <w:jc w:val="center"/>
              <w:rPr>
                <w:rFonts w:ascii="Times New Roman" w:hAnsi="Times New Roman"/>
                <w:sz w:val="16"/>
              </w:rPr>
            </w:pPr>
            <w:r>
              <w:rPr>
                <w:rFonts w:ascii="Times New Roman" w:hAnsi="Times New Roman"/>
                <w:sz w:val="16"/>
              </w:rPr>
              <w:t>0</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6D050000">
            <w:pPr>
              <w:spacing w:after="0" w:line="240" w:lineRule="auto"/>
              <w:ind/>
              <w:jc w:val="center"/>
              <w:rPr>
                <w:rFonts w:ascii="Times New Roman" w:hAnsi="Times New Roman"/>
                <w:sz w:val="16"/>
              </w:rPr>
            </w:pPr>
            <w:r>
              <w:rPr>
                <w:rFonts w:ascii="Times New Roman" w:hAnsi="Times New Roman"/>
                <w:sz w:val="16"/>
              </w:rPr>
              <w:t>1</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6E050000">
            <w:pPr>
              <w:spacing w:after="0" w:line="240" w:lineRule="auto"/>
              <w:ind/>
              <w:jc w:val="center"/>
              <w:rPr>
                <w:rFonts w:ascii="Times New Roman" w:hAnsi="Times New Roman"/>
                <w:sz w:val="16"/>
              </w:rPr>
            </w:pPr>
            <w:r>
              <w:rPr>
                <w:rFonts w:ascii="Times New Roman" w:hAnsi="Times New Roman"/>
                <w:sz w:val="16"/>
              </w:rPr>
              <w:t>0</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6F050000">
            <w:pPr>
              <w:spacing w:after="0" w:line="240" w:lineRule="auto"/>
              <w:ind/>
              <w:jc w:val="center"/>
              <w:rPr>
                <w:rFonts w:ascii="Times New Roman" w:hAnsi="Times New Roman"/>
                <w:sz w:val="16"/>
              </w:rPr>
            </w:pPr>
            <w:r>
              <w:rPr>
                <w:rFonts w:ascii="Times New Roman" w:hAnsi="Times New Roman"/>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70050000">
            <w:pPr>
              <w:spacing w:after="0" w:line="240" w:lineRule="auto"/>
              <w:ind/>
              <w:jc w:val="center"/>
              <w:rPr>
                <w:rFonts w:ascii="Times New Roman" w:hAnsi="Times New Roman"/>
                <w:sz w:val="16"/>
              </w:rPr>
            </w:pPr>
            <w:r>
              <w:rPr>
                <w:rFonts w:ascii="Times New Roman" w:hAnsi="Times New Roman"/>
                <w:sz w:val="16"/>
              </w:rPr>
              <w:t>0</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71050000">
            <w:pPr>
              <w:spacing w:after="0" w:line="240" w:lineRule="auto"/>
              <w:ind/>
              <w:jc w:val="center"/>
              <w:rPr>
                <w:rFonts w:ascii="Times New Roman" w:hAnsi="Times New Roman"/>
                <w:sz w:val="16"/>
              </w:rPr>
            </w:pPr>
            <w:r>
              <w:rPr>
                <w:rFonts w:ascii="Times New Roman" w:hAnsi="Times New Roman"/>
                <w:sz w:val="16"/>
              </w:rPr>
              <w:t>УЗИО</w:t>
            </w:r>
          </w:p>
        </w:tc>
        <w:tc>
          <w:tcPr>
            <w:tcW w:type="dxa" w:w="986"/>
            <w:tcBorders>
              <w:top w:color="000000" w:sz="4" w:val="single"/>
              <w:left w:color="000000" w:sz="4" w:val="single"/>
              <w:bottom w:color="000000" w:sz="4" w:val="single"/>
              <w:right w:color="000000" w:sz="4" w:val="single"/>
            </w:tcBorders>
            <w:shd w:fill="auto" w:val="clear"/>
            <w:vAlign w:val="center"/>
          </w:tcPr>
          <w:p w14:paraId="72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73050000">
            <w:pPr>
              <w:spacing w:after="0" w:line="240" w:lineRule="auto"/>
              <w:ind/>
              <w:jc w:val="center"/>
              <w:rPr>
                <w:rFonts w:ascii="Times New Roman" w:hAnsi="Times New Roman"/>
                <w:color w:val="000000"/>
                <w:sz w:val="16"/>
              </w:rPr>
            </w:pPr>
            <w:r>
              <w:rPr>
                <w:rFonts w:ascii="Times New Roman" w:hAnsi="Times New Roman"/>
                <w:color w:val="000000"/>
                <w:sz w:val="16"/>
              </w:rPr>
              <w:t>573,334</w:t>
            </w:r>
          </w:p>
        </w:tc>
        <w:tc>
          <w:tcPr>
            <w:tcW w:type="dxa" w:w="791"/>
            <w:tcBorders>
              <w:top w:color="000000" w:sz="4" w:val="single"/>
              <w:left w:color="000000" w:sz="4" w:val="single"/>
              <w:bottom w:color="000000" w:sz="4" w:val="single"/>
              <w:right w:color="000000" w:sz="4" w:val="single"/>
            </w:tcBorders>
            <w:shd w:fill="auto" w:val="clear"/>
            <w:vAlign w:val="center"/>
          </w:tcPr>
          <w:p w14:paraId="74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5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6050000">
            <w:pPr>
              <w:spacing w:after="0" w:line="240" w:lineRule="auto"/>
              <w:ind/>
              <w:jc w:val="center"/>
              <w:rPr>
                <w:rFonts w:ascii="Times New Roman" w:hAnsi="Times New Roman"/>
                <w:color w:val="000000"/>
                <w:sz w:val="16"/>
              </w:rPr>
            </w:pPr>
            <w:r>
              <w:rPr>
                <w:rFonts w:ascii="Times New Roman" w:hAnsi="Times New Roman"/>
                <w:color w:val="000000"/>
                <w:sz w:val="16"/>
              </w:rPr>
              <w:t>573,334</w:t>
            </w:r>
          </w:p>
        </w:tc>
        <w:tc>
          <w:tcPr>
            <w:tcW w:type="dxa" w:w="791"/>
            <w:tcBorders>
              <w:top w:color="000000" w:sz="4" w:val="single"/>
              <w:left w:color="000000" w:sz="4" w:val="single"/>
              <w:bottom w:color="000000" w:sz="4" w:val="single"/>
              <w:right w:color="000000" w:sz="4" w:val="single"/>
            </w:tcBorders>
            <w:shd w:fill="auto" w:val="clear"/>
            <w:vAlign w:val="center"/>
          </w:tcPr>
          <w:p w14:paraId="77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8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79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7A050000">
            <w:pPr>
              <w:spacing w:after="0" w:line="240" w:lineRule="auto"/>
              <w:ind/>
              <w:jc w:val="center"/>
              <w:rPr>
                <w:rFonts w:ascii="Times New Roman" w:hAnsi="Times New Roman"/>
                <w:sz w:val="16"/>
              </w:rPr>
            </w:pPr>
            <w:r>
              <w:rPr>
                <w:rFonts w:ascii="Times New Roman" w:hAnsi="Times New Roman"/>
                <w:sz w:val="16"/>
              </w:rPr>
              <w:t>УЭР</w:t>
            </w:r>
          </w:p>
        </w:tc>
        <w:tc>
          <w:tcPr>
            <w:tcW w:type="dxa" w:w="986"/>
            <w:tcBorders>
              <w:top w:color="000000" w:sz="4" w:val="single"/>
              <w:left w:color="000000" w:sz="4" w:val="single"/>
              <w:bottom w:color="000000" w:sz="4" w:val="single"/>
              <w:right w:color="000000" w:sz="4" w:val="single"/>
            </w:tcBorders>
            <w:shd w:fill="auto" w:val="clear"/>
            <w:vAlign w:val="center"/>
          </w:tcPr>
          <w:p w14:paraId="7B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7C050000">
            <w:pPr>
              <w:spacing w:after="0" w:line="240" w:lineRule="auto"/>
              <w:ind/>
              <w:jc w:val="center"/>
              <w:rPr>
                <w:rFonts w:ascii="Times New Roman" w:hAnsi="Times New Roman"/>
                <w:color w:val="000000"/>
                <w:sz w:val="16"/>
              </w:rPr>
            </w:pPr>
            <w:r>
              <w:rPr>
                <w:rFonts w:ascii="Times New Roman" w:hAnsi="Times New Roman"/>
                <w:color w:val="000000"/>
                <w:sz w:val="16"/>
              </w:rPr>
              <w:t>566,667</w:t>
            </w:r>
          </w:p>
        </w:tc>
        <w:tc>
          <w:tcPr>
            <w:tcW w:type="dxa" w:w="791"/>
            <w:tcBorders>
              <w:top w:color="000000" w:sz="4" w:val="single"/>
              <w:left w:color="000000" w:sz="4" w:val="single"/>
              <w:bottom w:color="000000" w:sz="4" w:val="single"/>
              <w:right w:color="000000" w:sz="4" w:val="single"/>
            </w:tcBorders>
            <w:shd w:fill="auto" w:val="clear"/>
            <w:vAlign w:val="center"/>
          </w:tcPr>
          <w:p w14:paraId="7D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E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F050000">
            <w:pPr>
              <w:spacing w:after="0" w:line="240" w:lineRule="auto"/>
              <w:ind/>
              <w:jc w:val="center"/>
              <w:rPr>
                <w:rFonts w:ascii="Times New Roman" w:hAnsi="Times New Roman"/>
                <w:color w:val="000000"/>
                <w:sz w:val="16"/>
              </w:rPr>
            </w:pPr>
            <w:r>
              <w:rPr>
                <w:rFonts w:ascii="Times New Roman" w:hAnsi="Times New Roman"/>
                <w:color w:val="000000"/>
                <w:sz w:val="16"/>
              </w:rPr>
              <w:t>566,667</w:t>
            </w:r>
          </w:p>
        </w:tc>
        <w:tc>
          <w:tcPr>
            <w:tcW w:type="dxa" w:w="791"/>
            <w:tcBorders>
              <w:top w:color="000000" w:sz="4" w:val="single"/>
              <w:left w:color="000000" w:sz="4" w:val="single"/>
              <w:bottom w:color="000000" w:sz="4" w:val="single"/>
              <w:right w:color="000000" w:sz="4" w:val="single"/>
            </w:tcBorders>
            <w:shd w:fill="auto" w:val="clear"/>
            <w:vAlign w:val="center"/>
          </w:tcPr>
          <w:p w14:paraId="80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1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82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83050000">
            <w:pPr>
              <w:spacing w:after="0" w:line="240" w:lineRule="auto"/>
              <w:ind/>
              <w:rPr>
                <w:rFonts w:ascii="Times New Roman" w:hAnsi="Times New Roman"/>
                <w:b w:val="1"/>
                <w:sz w:val="16"/>
              </w:rPr>
            </w:pPr>
            <w:r>
              <w:rPr>
                <w:rFonts w:ascii="Times New Roman" w:hAnsi="Times New Roman"/>
                <w:b w:val="1"/>
                <w:sz w:val="16"/>
              </w:rPr>
              <w:t xml:space="preserve">Итого по задаче 3.1. </w:t>
            </w:r>
          </w:p>
        </w:tc>
        <w:tc>
          <w:tcPr>
            <w:tcW w:type="dxa" w:w="660"/>
            <w:tcBorders>
              <w:top w:color="000000" w:sz="4" w:val="single"/>
              <w:left w:color="000000" w:sz="4" w:val="single"/>
              <w:bottom w:color="000000" w:sz="4" w:val="single"/>
              <w:right w:color="000000" w:sz="4" w:val="single"/>
            </w:tcBorders>
            <w:shd w:fill="auto" w:val="clear"/>
            <w:vAlign w:val="center"/>
          </w:tcPr>
          <w:p w14:paraId="84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8505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8605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1 934,991</w:t>
            </w:r>
          </w:p>
        </w:tc>
        <w:tc>
          <w:tcPr>
            <w:tcW w:type="dxa" w:w="791"/>
            <w:tcBorders>
              <w:top w:color="000000" w:sz="4" w:val="single"/>
              <w:left w:color="000000" w:sz="4" w:val="single"/>
              <w:bottom w:color="000000" w:sz="4" w:val="single"/>
              <w:right w:color="000000" w:sz="4" w:val="single"/>
            </w:tcBorders>
            <w:shd w:fill="auto" w:val="clear"/>
            <w:vAlign w:val="center"/>
          </w:tcPr>
          <w:p w14:paraId="8705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805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9050000">
            <w:pPr>
              <w:spacing w:after="0" w:line="240" w:lineRule="auto"/>
              <w:ind/>
              <w:jc w:val="center"/>
              <w:rPr>
                <w:rFonts w:ascii="Times New Roman" w:hAnsi="Times New Roman"/>
                <w:b w:val="1"/>
                <w:sz w:val="16"/>
              </w:rPr>
            </w:pPr>
            <w:r>
              <w:rPr>
                <w:rFonts w:ascii="Times New Roman" w:hAnsi="Times New Roman"/>
                <w:b w:val="1"/>
                <w:sz w:val="16"/>
              </w:rPr>
              <w:t>1 700,001</w:t>
            </w:r>
          </w:p>
        </w:tc>
        <w:tc>
          <w:tcPr>
            <w:tcW w:type="dxa" w:w="791"/>
            <w:tcBorders>
              <w:top w:color="000000" w:sz="4" w:val="single"/>
              <w:left w:color="000000" w:sz="4" w:val="single"/>
              <w:bottom w:color="000000" w:sz="4" w:val="single"/>
              <w:right w:color="000000" w:sz="4" w:val="single"/>
            </w:tcBorders>
            <w:shd w:fill="auto" w:val="clear"/>
            <w:vAlign w:val="center"/>
          </w:tcPr>
          <w:p w14:paraId="8A05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B05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8C05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8D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8E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8F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90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9105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92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9305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9405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9505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96050000">
            <w:pPr>
              <w:spacing w:after="0" w:line="240" w:lineRule="auto"/>
              <w:ind/>
              <w:rPr>
                <w:rFonts w:ascii="Times New Roman" w:hAnsi="Times New Roman"/>
                <w:b w:val="1"/>
                <w:color w:val="000000"/>
                <w:sz w:val="16"/>
              </w:rPr>
            </w:pPr>
            <w:r>
              <w:rPr>
                <w:rFonts w:ascii="Times New Roman" w:hAnsi="Times New Roman"/>
                <w:b w:val="1"/>
                <w:color w:val="000000"/>
                <w:sz w:val="16"/>
              </w:rPr>
              <w:t>Задача 3.2. Проведение мероприятий по ремонту или реконструкции мест общего пользования</w:t>
            </w:r>
          </w:p>
        </w:tc>
      </w:tr>
      <w:tr>
        <w:trPr>
          <w:trHeight w:hRule="atLeast" w:val="75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97050000">
            <w:pPr>
              <w:spacing w:after="0" w:line="240" w:lineRule="auto"/>
              <w:ind/>
              <w:rPr>
                <w:rFonts w:ascii="Times New Roman" w:hAnsi="Times New Roman"/>
                <w:sz w:val="16"/>
              </w:rPr>
            </w:pPr>
            <w:r>
              <w:rPr>
                <w:rFonts w:ascii="Times New Roman" w:hAnsi="Times New Roman"/>
                <w:sz w:val="16"/>
              </w:rPr>
              <w:t xml:space="preserve">3.2.1. Благоустройство территорий и мест общего пользования </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9805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vMerge w:val="restart"/>
            <w:tcBorders>
              <w:top w:color="000000" w:sz="4" w:val="single"/>
              <w:left w:color="000000" w:sz="4" w:val="single"/>
              <w:bottom w:color="000000" w:sz="4" w:val="single"/>
              <w:right w:color="000000" w:sz="4" w:val="single"/>
            </w:tcBorders>
            <w:shd w:fill="auto" w:val="clear"/>
            <w:vAlign w:val="center"/>
          </w:tcPr>
          <w:p w14:paraId="99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vMerge w:val="restart"/>
            <w:tcBorders>
              <w:top w:color="000000" w:sz="4" w:val="single"/>
              <w:left w:color="000000" w:sz="4" w:val="single"/>
              <w:bottom w:color="000000" w:sz="4" w:val="single"/>
              <w:right w:color="000000" w:sz="4" w:val="single"/>
            </w:tcBorders>
            <w:shd w:fill="auto" w:val="clear"/>
            <w:vAlign w:val="center"/>
          </w:tcPr>
          <w:p w14:paraId="9A050000">
            <w:pPr>
              <w:spacing w:after="0" w:line="240" w:lineRule="auto"/>
              <w:ind/>
              <w:jc w:val="center"/>
              <w:rPr>
                <w:rFonts w:ascii="Times New Roman" w:hAnsi="Times New Roman"/>
                <w:sz w:val="16"/>
              </w:rPr>
            </w:pPr>
            <w:r>
              <w:rPr>
                <w:rFonts w:ascii="Times New Roman" w:hAnsi="Times New Roman"/>
                <w:sz w:val="16"/>
              </w:rPr>
              <w:t>34 797,253</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9B050000">
            <w:pPr>
              <w:spacing w:after="0" w:line="240" w:lineRule="auto"/>
              <w:ind/>
              <w:jc w:val="center"/>
              <w:rPr>
                <w:rFonts w:ascii="Times New Roman" w:hAnsi="Times New Roman"/>
                <w:sz w:val="16"/>
              </w:rPr>
            </w:pPr>
            <w:r>
              <w:rPr>
                <w:rFonts w:ascii="Times New Roman" w:hAnsi="Times New Roman"/>
                <w:sz w:val="16"/>
              </w:rPr>
              <w:t>2 238,530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9C050000">
            <w:pPr>
              <w:spacing w:after="0" w:line="240" w:lineRule="auto"/>
              <w:ind/>
              <w:jc w:val="center"/>
              <w:rPr>
                <w:rFonts w:ascii="Times New Roman" w:hAnsi="Times New Roman"/>
                <w:sz w:val="16"/>
              </w:rPr>
            </w:pPr>
            <w:r>
              <w:rPr>
                <w:rFonts w:ascii="Times New Roman" w:hAnsi="Times New Roman"/>
                <w:sz w:val="16"/>
              </w:rPr>
              <w:t>1 806,695</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9D050000">
            <w:pPr>
              <w:spacing w:after="0" w:line="240" w:lineRule="auto"/>
              <w:ind/>
              <w:jc w:val="center"/>
              <w:rPr>
                <w:rFonts w:ascii="Times New Roman" w:hAnsi="Times New Roman"/>
                <w:sz w:val="16"/>
              </w:rPr>
            </w:pPr>
            <w:r>
              <w:rPr>
                <w:rFonts w:ascii="Times New Roman" w:hAnsi="Times New Roman"/>
                <w:sz w:val="16"/>
              </w:rPr>
              <w:t>5 460,278</w:t>
            </w:r>
          </w:p>
        </w:tc>
        <w:tc>
          <w:tcPr>
            <w:tcW w:type="dxa" w:w="791"/>
            <w:vMerge w:val="restart"/>
            <w:tcBorders>
              <w:top w:color="000000" w:sz="4" w:val="single"/>
              <w:left w:color="000000" w:sz="4" w:val="single"/>
              <w:bottom w:color="000000" w:sz="4" w:val="single"/>
              <w:right w:color="000000" w:sz="4" w:val="single"/>
            </w:tcBorders>
            <w:shd w:fill="FFFFFF" w:val="clear"/>
            <w:vAlign w:val="center"/>
          </w:tcPr>
          <w:p w14:paraId="9E050000">
            <w:pPr>
              <w:spacing w:after="0" w:line="240" w:lineRule="auto"/>
              <w:ind/>
              <w:jc w:val="center"/>
              <w:rPr>
                <w:rFonts w:ascii="Times New Roman" w:hAnsi="Times New Roman"/>
                <w:sz w:val="16"/>
              </w:rPr>
            </w:pPr>
            <w:r>
              <w:rPr>
                <w:rFonts w:ascii="Times New Roman" w:hAnsi="Times New Roman"/>
                <w:sz w:val="16"/>
              </w:rPr>
              <w:t>13 298,202</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9F050000">
            <w:pPr>
              <w:spacing w:after="0" w:line="240" w:lineRule="auto"/>
              <w:ind/>
              <w:jc w:val="center"/>
              <w:rPr>
                <w:rFonts w:ascii="Times New Roman" w:hAnsi="Times New Roman"/>
                <w:color w:val="000000"/>
                <w:sz w:val="16"/>
              </w:rPr>
            </w:pPr>
            <w:r>
              <w:rPr>
                <w:rFonts w:ascii="Times New Roman" w:hAnsi="Times New Roman"/>
                <w:color w:val="000000"/>
                <w:sz w:val="16"/>
              </w:rPr>
              <w:t>4 307,434</w:t>
            </w:r>
          </w:p>
        </w:tc>
        <w:tc>
          <w:tcPr>
            <w:tcW w:type="dxa" w:w="798"/>
            <w:vMerge w:val="restart"/>
            <w:tcBorders>
              <w:top w:color="000000" w:sz="4" w:val="single"/>
              <w:left w:color="000000" w:sz="4" w:val="single"/>
              <w:bottom w:color="000000" w:sz="4" w:val="single"/>
              <w:right w:color="000000" w:sz="4" w:val="single"/>
            </w:tcBorders>
            <w:shd w:fill="auto" w:val="clear"/>
            <w:vAlign w:val="center"/>
          </w:tcPr>
          <w:p w14:paraId="A0050000">
            <w:pPr>
              <w:spacing w:after="0" w:line="240" w:lineRule="auto"/>
              <w:ind/>
              <w:jc w:val="center"/>
              <w:rPr>
                <w:rFonts w:ascii="Times New Roman" w:hAnsi="Times New Roman"/>
                <w:color w:val="000000"/>
                <w:sz w:val="16"/>
              </w:rPr>
            </w:pPr>
            <w:r>
              <w:rPr>
                <w:rFonts w:ascii="Times New Roman" w:hAnsi="Times New Roman"/>
                <w:color w:val="000000"/>
                <w:sz w:val="16"/>
              </w:rPr>
              <w:t>4 307,434</w:t>
            </w:r>
          </w:p>
        </w:tc>
        <w:tc>
          <w:tcPr>
            <w:tcW w:type="dxa" w:w="1558"/>
            <w:tcBorders>
              <w:top w:color="000000" w:sz="4" w:val="single"/>
              <w:left w:color="000000" w:sz="4" w:val="single"/>
              <w:bottom w:color="000000" w:sz="4" w:val="single"/>
              <w:right w:color="000000" w:sz="4" w:val="single"/>
            </w:tcBorders>
            <w:shd w:fill="auto" w:val="clear"/>
            <w:vAlign w:val="center"/>
          </w:tcPr>
          <w:p w14:paraId="A1050000">
            <w:pPr>
              <w:spacing w:after="0" w:line="240" w:lineRule="auto"/>
              <w:ind/>
              <w:rPr>
                <w:rFonts w:ascii="Times New Roman" w:hAnsi="Times New Roman"/>
                <w:sz w:val="16"/>
              </w:rPr>
            </w:pPr>
            <w:r>
              <w:rPr>
                <w:rFonts w:ascii="Times New Roman" w:hAnsi="Times New Roman"/>
                <w:sz w:val="16"/>
              </w:rPr>
              <w:t>Количество сведенных аварийных деревьев</w:t>
            </w:r>
          </w:p>
        </w:tc>
        <w:tc>
          <w:tcPr>
            <w:tcW w:type="dxa" w:w="590"/>
            <w:tcBorders>
              <w:top w:color="000000" w:sz="4" w:val="single"/>
              <w:left w:color="000000" w:sz="4" w:val="single"/>
              <w:bottom w:color="000000" w:sz="4" w:val="single"/>
              <w:right w:color="000000" w:sz="4" w:val="single"/>
            </w:tcBorders>
            <w:shd w:fill="auto" w:val="clear"/>
            <w:vAlign w:val="center"/>
          </w:tcPr>
          <w:p w14:paraId="A205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A305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A4050000">
            <w:pPr>
              <w:spacing w:after="0" w:line="240" w:lineRule="auto"/>
              <w:ind/>
              <w:jc w:val="center"/>
              <w:rPr>
                <w:rFonts w:ascii="Times New Roman" w:hAnsi="Times New Roman"/>
                <w:color w:val="000000"/>
                <w:sz w:val="16"/>
              </w:rPr>
            </w:pPr>
            <w:r>
              <w:rPr>
                <w:rFonts w:ascii="Times New Roman" w:hAnsi="Times New Roman"/>
                <w:color w:val="000000"/>
                <w:sz w:val="16"/>
              </w:rPr>
              <w:t>270</w:t>
            </w:r>
          </w:p>
        </w:tc>
        <w:tc>
          <w:tcPr>
            <w:tcW w:type="dxa" w:w="713"/>
            <w:tcBorders>
              <w:top w:color="000000" w:sz="4" w:val="single"/>
              <w:left w:color="000000" w:sz="4" w:val="single"/>
              <w:bottom w:color="000000" w:sz="4" w:val="single"/>
              <w:right w:color="000000" w:sz="4" w:val="single"/>
            </w:tcBorders>
            <w:shd w:fill="auto" w:val="clear"/>
            <w:vAlign w:val="center"/>
          </w:tcPr>
          <w:p w14:paraId="A5050000">
            <w:pPr>
              <w:spacing w:after="0" w:line="240" w:lineRule="auto"/>
              <w:ind/>
              <w:jc w:val="center"/>
              <w:rPr>
                <w:rFonts w:ascii="Times New Roman" w:hAnsi="Times New Roman"/>
                <w:sz w:val="16"/>
              </w:rPr>
            </w:pPr>
            <w:r>
              <w:rPr>
                <w:rFonts w:ascii="Times New Roman" w:hAnsi="Times New Roman"/>
                <w:sz w:val="16"/>
              </w:rPr>
              <w:t>189</w:t>
            </w:r>
          </w:p>
        </w:tc>
        <w:tc>
          <w:tcPr>
            <w:tcW w:type="dxa" w:w="647"/>
            <w:tcBorders>
              <w:top w:color="000000" w:sz="4" w:val="single"/>
              <w:left w:color="000000" w:sz="4" w:val="single"/>
              <w:bottom w:color="000000" w:sz="4" w:val="single"/>
              <w:right w:color="000000" w:sz="4" w:val="single"/>
            </w:tcBorders>
            <w:shd w:fill="auto" w:val="clear"/>
            <w:vAlign w:val="center"/>
          </w:tcPr>
          <w:p w14:paraId="A6050000">
            <w:pPr>
              <w:spacing w:after="0" w:line="240" w:lineRule="auto"/>
              <w:ind/>
              <w:jc w:val="center"/>
              <w:rPr>
                <w:rFonts w:ascii="Times New Roman" w:hAnsi="Times New Roman"/>
                <w:sz w:val="16"/>
              </w:rPr>
            </w:pPr>
            <w:r>
              <w:rPr>
                <w:rFonts w:ascii="Times New Roman" w:hAnsi="Times New Roman"/>
                <w:sz w:val="16"/>
              </w:rPr>
              <w:t>279</w:t>
            </w:r>
          </w:p>
        </w:tc>
        <w:tc>
          <w:tcPr>
            <w:tcW w:type="dxa" w:w="704"/>
            <w:tcBorders>
              <w:top w:color="000000" w:sz="4" w:val="single"/>
              <w:left w:color="000000" w:sz="4" w:val="single"/>
              <w:bottom w:color="000000" w:sz="4" w:val="single"/>
              <w:right w:color="000000" w:sz="4" w:val="single"/>
            </w:tcBorders>
            <w:shd w:fill="auto" w:val="clear"/>
            <w:vAlign w:val="center"/>
          </w:tcPr>
          <w:p w14:paraId="A7050000">
            <w:pPr>
              <w:spacing w:after="0" w:line="240" w:lineRule="auto"/>
              <w:ind/>
              <w:jc w:val="center"/>
              <w:rPr>
                <w:rFonts w:ascii="Times New Roman" w:hAnsi="Times New Roman"/>
                <w:sz w:val="16"/>
              </w:rPr>
            </w:pPr>
            <w:r>
              <w:rPr>
                <w:rFonts w:ascii="Times New Roman" w:hAnsi="Times New Roman"/>
                <w:sz w:val="16"/>
              </w:rPr>
              <w:t>226</w:t>
            </w:r>
          </w:p>
        </w:tc>
        <w:tc>
          <w:tcPr>
            <w:tcW w:type="dxa" w:w="716"/>
            <w:tcBorders>
              <w:top w:color="000000" w:sz="4" w:val="single"/>
              <w:left w:color="000000" w:sz="4" w:val="single"/>
              <w:bottom w:color="000000" w:sz="4" w:val="single"/>
              <w:right w:color="000000" w:sz="4" w:val="single"/>
            </w:tcBorders>
            <w:shd w:fill="auto" w:val="clear"/>
            <w:vAlign w:val="center"/>
          </w:tcPr>
          <w:p w14:paraId="A8050000">
            <w:pPr>
              <w:spacing w:after="0" w:line="240" w:lineRule="auto"/>
              <w:ind/>
              <w:jc w:val="center"/>
              <w:rPr>
                <w:rFonts w:ascii="Times New Roman" w:hAnsi="Times New Roman"/>
                <w:color w:val="000000"/>
                <w:sz w:val="16"/>
              </w:rPr>
            </w:pPr>
            <w:r>
              <w:rPr>
                <w:rFonts w:ascii="Times New Roman" w:hAnsi="Times New Roman"/>
                <w:color w:val="000000"/>
                <w:sz w:val="16"/>
              </w:rPr>
              <w:t>226</w:t>
            </w:r>
          </w:p>
        </w:tc>
        <w:tc>
          <w:tcPr>
            <w:tcW w:type="dxa" w:w="710"/>
            <w:tcBorders>
              <w:top w:color="000000" w:sz="4" w:val="single"/>
              <w:left w:color="000000" w:sz="4" w:val="single"/>
              <w:bottom w:color="000000" w:sz="4" w:val="single"/>
              <w:right w:color="000000" w:sz="4" w:val="single"/>
            </w:tcBorders>
            <w:shd w:fill="auto" w:val="clear"/>
            <w:vAlign w:val="center"/>
          </w:tcPr>
          <w:p w14:paraId="A9050000">
            <w:pPr>
              <w:spacing w:after="0" w:line="240" w:lineRule="auto"/>
              <w:ind/>
              <w:jc w:val="center"/>
              <w:rPr>
                <w:rFonts w:ascii="Times New Roman" w:hAnsi="Times New Roman"/>
                <w:color w:val="000000"/>
                <w:sz w:val="16"/>
              </w:rPr>
            </w:pPr>
            <w:r>
              <w:rPr>
                <w:rFonts w:ascii="Times New Roman" w:hAnsi="Times New Roman"/>
                <w:color w:val="000000"/>
                <w:sz w:val="16"/>
              </w:rPr>
              <w:t>226</w:t>
            </w:r>
          </w:p>
        </w:tc>
      </w:tr>
      <w:tr>
        <w:trPr>
          <w:trHeight w:hRule="atLeast" w:val="169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AA050000">
            <w:pPr>
              <w:spacing w:after="0" w:line="240" w:lineRule="auto"/>
              <w:ind/>
              <w:rPr>
                <w:rFonts w:ascii="Times New Roman" w:hAnsi="Times New Roman"/>
                <w:sz w:val="16"/>
              </w:rPr>
            </w:pPr>
            <w:r>
              <w:rPr>
                <w:rFonts w:ascii="Times New Roman" w:hAnsi="Times New Roman"/>
                <w:sz w:val="16"/>
              </w:rPr>
              <w:t>Количество объектов  на  предоставление доступа и платформы авторизации посетителей в беспроводных сетях Wi-Fi</w:t>
            </w:r>
          </w:p>
        </w:tc>
        <w:tc>
          <w:tcPr>
            <w:tcW w:type="dxa" w:w="590"/>
            <w:tcBorders>
              <w:top w:color="000000" w:sz="4" w:val="single"/>
              <w:left w:color="000000" w:sz="4" w:val="single"/>
              <w:bottom w:color="000000" w:sz="4" w:val="single"/>
              <w:right w:color="000000" w:sz="4" w:val="single"/>
            </w:tcBorders>
            <w:shd w:fill="auto" w:val="clear"/>
            <w:vAlign w:val="center"/>
          </w:tcPr>
          <w:p w14:paraId="AB05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AC05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AD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AE050000">
            <w:pPr>
              <w:spacing w:after="0" w:line="240" w:lineRule="auto"/>
              <w:ind/>
              <w:jc w:val="center"/>
              <w:rPr>
                <w:rFonts w:ascii="Times New Roman" w:hAnsi="Times New Roman"/>
                <w:sz w:val="16"/>
              </w:rPr>
            </w:pPr>
            <w:r>
              <w:rPr>
                <w:rFonts w:ascii="Times New Roman" w:hAnsi="Times New Roman"/>
                <w:sz w:val="16"/>
              </w:rPr>
              <w:t>2</w:t>
            </w:r>
          </w:p>
        </w:tc>
        <w:tc>
          <w:tcPr>
            <w:tcW w:type="dxa" w:w="647"/>
            <w:tcBorders>
              <w:top w:color="000000" w:sz="4" w:val="single"/>
              <w:left w:color="000000" w:sz="4" w:val="single"/>
              <w:bottom w:color="000000" w:sz="4" w:val="single"/>
              <w:right w:color="000000" w:sz="4" w:val="single"/>
            </w:tcBorders>
            <w:shd w:fill="auto" w:val="clear"/>
            <w:vAlign w:val="center"/>
          </w:tcPr>
          <w:p w14:paraId="AF050000">
            <w:pPr>
              <w:spacing w:after="0" w:line="240" w:lineRule="auto"/>
              <w:ind/>
              <w:jc w:val="center"/>
              <w:rPr>
                <w:rFonts w:ascii="Times New Roman" w:hAnsi="Times New Roman"/>
                <w:sz w:val="16"/>
              </w:rPr>
            </w:pPr>
            <w:r>
              <w:rPr>
                <w:rFonts w:ascii="Times New Roman" w:hAnsi="Times New Roman"/>
                <w:sz w:val="16"/>
              </w:rPr>
              <w:t>2</w:t>
            </w:r>
          </w:p>
        </w:tc>
        <w:tc>
          <w:tcPr>
            <w:tcW w:type="dxa" w:w="704"/>
            <w:tcBorders>
              <w:top w:color="000000" w:sz="4" w:val="single"/>
              <w:left w:color="000000" w:sz="4" w:val="single"/>
              <w:bottom w:color="000000" w:sz="4" w:val="single"/>
              <w:right w:color="000000" w:sz="4" w:val="single"/>
            </w:tcBorders>
            <w:shd w:fill="auto" w:val="clear"/>
            <w:vAlign w:val="center"/>
          </w:tcPr>
          <w:p w14:paraId="B0050000">
            <w:pPr>
              <w:spacing w:after="0" w:line="240" w:lineRule="auto"/>
              <w:ind/>
              <w:jc w:val="center"/>
              <w:rPr>
                <w:rFonts w:ascii="Times New Roman" w:hAnsi="Times New Roman"/>
                <w:sz w:val="16"/>
              </w:rPr>
            </w:pPr>
            <w:r>
              <w:rPr>
                <w:rFonts w:ascii="Times New Roman" w:hAnsi="Times New Roman"/>
                <w:sz w:val="16"/>
              </w:rPr>
              <w:t>2</w:t>
            </w:r>
          </w:p>
        </w:tc>
        <w:tc>
          <w:tcPr>
            <w:tcW w:type="dxa" w:w="716"/>
            <w:tcBorders>
              <w:top w:color="000000" w:sz="4" w:val="single"/>
              <w:left w:color="000000" w:sz="4" w:val="single"/>
              <w:bottom w:color="000000" w:sz="4" w:val="single"/>
              <w:right w:color="000000" w:sz="4" w:val="single"/>
            </w:tcBorders>
            <w:shd w:fill="auto" w:val="clear"/>
            <w:vAlign w:val="center"/>
          </w:tcPr>
          <w:p w14:paraId="B1050000">
            <w:pPr>
              <w:spacing w:after="0" w:line="240" w:lineRule="auto"/>
              <w:ind/>
              <w:jc w:val="center"/>
              <w:rPr>
                <w:rFonts w:ascii="Times New Roman" w:hAnsi="Times New Roman"/>
                <w:color w:val="000000"/>
                <w:sz w:val="16"/>
              </w:rPr>
            </w:pPr>
            <w:r>
              <w:rPr>
                <w:rFonts w:ascii="Times New Roman" w:hAnsi="Times New Roman"/>
                <w:color w:val="000000"/>
                <w:sz w:val="16"/>
              </w:rPr>
              <w:t>2</w:t>
            </w:r>
          </w:p>
        </w:tc>
        <w:tc>
          <w:tcPr>
            <w:tcW w:type="dxa" w:w="710"/>
            <w:tcBorders>
              <w:top w:color="000000" w:sz="4" w:val="single"/>
              <w:left w:color="000000" w:sz="4" w:val="single"/>
              <w:bottom w:color="000000" w:sz="4" w:val="single"/>
              <w:right w:color="000000" w:sz="4" w:val="single"/>
            </w:tcBorders>
            <w:shd w:fill="auto" w:val="clear"/>
            <w:vAlign w:val="center"/>
          </w:tcPr>
          <w:p w14:paraId="B2050000">
            <w:pPr>
              <w:spacing w:after="0" w:line="240" w:lineRule="auto"/>
              <w:ind/>
              <w:jc w:val="center"/>
              <w:rPr>
                <w:rFonts w:ascii="Times New Roman" w:hAnsi="Times New Roman"/>
                <w:color w:val="000000"/>
                <w:sz w:val="16"/>
              </w:rPr>
            </w:pPr>
            <w:r>
              <w:rPr>
                <w:rFonts w:ascii="Times New Roman" w:hAnsi="Times New Roman"/>
                <w:color w:val="000000"/>
                <w:sz w:val="16"/>
              </w:rPr>
              <w:t>2</w:t>
            </w:r>
          </w:p>
        </w:tc>
      </w:tr>
      <w:tr>
        <w:trPr>
          <w:trHeight w:hRule="atLeast" w:val="67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B3050000">
            <w:pPr>
              <w:spacing w:after="0" w:line="240" w:lineRule="auto"/>
              <w:ind/>
              <w:rPr>
                <w:rFonts w:ascii="Times New Roman" w:hAnsi="Times New Roman"/>
                <w:sz w:val="16"/>
              </w:rPr>
            </w:pPr>
            <w:r>
              <w:rPr>
                <w:rFonts w:ascii="Times New Roman" w:hAnsi="Times New Roman"/>
                <w:sz w:val="16"/>
              </w:rPr>
              <w:t>Количество установленных беседок</w:t>
            </w:r>
          </w:p>
        </w:tc>
        <w:tc>
          <w:tcPr>
            <w:tcW w:type="dxa" w:w="590"/>
            <w:tcBorders>
              <w:top w:color="000000" w:sz="4" w:val="single"/>
              <w:left w:color="000000" w:sz="4" w:val="single"/>
              <w:bottom w:color="000000" w:sz="4" w:val="single"/>
              <w:right w:color="000000" w:sz="4" w:val="single"/>
            </w:tcBorders>
            <w:shd w:fill="auto" w:val="clear"/>
            <w:vAlign w:val="center"/>
          </w:tcPr>
          <w:p w14:paraId="B405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B505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B6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B705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B8050000">
            <w:pPr>
              <w:spacing w:after="0" w:line="240" w:lineRule="auto"/>
              <w:ind/>
              <w:jc w:val="center"/>
              <w:rPr>
                <w:rFonts w:ascii="Times New Roman" w:hAnsi="Times New Roman"/>
                <w:sz w:val="16"/>
              </w:rPr>
            </w:pPr>
            <w:r>
              <w:rPr>
                <w:rFonts w:ascii="Times New Roman" w:hAnsi="Times New Roman"/>
                <w:sz w:val="16"/>
              </w:rPr>
              <w:t>15</w:t>
            </w:r>
          </w:p>
        </w:tc>
        <w:tc>
          <w:tcPr>
            <w:tcW w:type="dxa" w:w="704"/>
            <w:tcBorders>
              <w:top w:color="000000" w:sz="4" w:val="single"/>
              <w:left w:color="000000" w:sz="4" w:val="single"/>
              <w:bottom w:color="000000" w:sz="4" w:val="single"/>
              <w:right w:color="000000" w:sz="4" w:val="single"/>
            </w:tcBorders>
            <w:shd w:fill="auto" w:val="clear"/>
            <w:vAlign w:val="center"/>
          </w:tcPr>
          <w:p w14:paraId="B905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BA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BB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5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BC05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BD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E050000">
            <w:pPr>
              <w:spacing w:after="0" w:line="240" w:lineRule="auto"/>
              <w:ind/>
              <w:jc w:val="center"/>
              <w:rPr>
                <w:rFonts w:ascii="Times New Roman" w:hAnsi="Times New Roman"/>
                <w:sz w:val="16"/>
              </w:rPr>
            </w:pPr>
            <w:r>
              <w:rPr>
                <w:rFonts w:ascii="Times New Roman" w:hAnsi="Times New Roman"/>
                <w:sz w:val="16"/>
              </w:rPr>
              <w:t>1 072,028</w:t>
            </w:r>
          </w:p>
        </w:tc>
        <w:tc>
          <w:tcPr>
            <w:tcW w:type="dxa" w:w="791"/>
            <w:tcBorders>
              <w:top w:color="000000" w:sz="4" w:val="single"/>
              <w:left w:color="000000" w:sz="4" w:val="single"/>
              <w:bottom w:color="000000" w:sz="4" w:val="single"/>
              <w:right w:color="000000" w:sz="4" w:val="single"/>
            </w:tcBorders>
            <w:shd w:fill="auto" w:val="clear"/>
            <w:vAlign w:val="center"/>
          </w:tcPr>
          <w:p w14:paraId="BF050000">
            <w:pPr>
              <w:spacing w:after="0" w:line="240" w:lineRule="auto"/>
              <w:ind/>
              <w:jc w:val="center"/>
              <w:rPr>
                <w:rFonts w:ascii="Times New Roman" w:hAnsi="Times New Roman"/>
                <w:sz w:val="16"/>
              </w:rPr>
            </w:pPr>
            <w:r>
              <w:rPr>
                <w:rFonts w:ascii="Times New Roman" w:hAnsi="Times New Roman"/>
                <w:sz w:val="16"/>
              </w:rPr>
              <w:t>50,000</w:t>
            </w:r>
          </w:p>
        </w:tc>
        <w:tc>
          <w:tcPr>
            <w:tcW w:type="dxa" w:w="791"/>
            <w:tcBorders>
              <w:top w:color="000000" w:sz="4" w:val="single"/>
              <w:left w:color="000000" w:sz="4" w:val="single"/>
              <w:bottom w:color="000000" w:sz="4" w:val="single"/>
              <w:right w:color="000000" w:sz="4" w:val="single"/>
            </w:tcBorders>
            <w:shd w:fill="auto" w:val="clear"/>
            <w:vAlign w:val="center"/>
          </w:tcPr>
          <w:p w14:paraId="C0050000">
            <w:pPr>
              <w:spacing w:after="0" w:line="240" w:lineRule="auto"/>
              <w:ind/>
              <w:jc w:val="center"/>
              <w:rPr>
                <w:rFonts w:ascii="Times New Roman" w:hAnsi="Times New Roman"/>
                <w:sz w:val="16"/>
              </w:rPr>
            </w:pPr>
            <w:r>
              <w:rPr>
                <w:rFonts w:ascii="Times New Roman" w:hAnsi="Times New Roman"/>
                <w:sz w:val="16"/>
              </w:rPr>
              <w:t>594,616</w:t>
            </w:r>
          </w:p>
        </w:tc>
        <w:tc>
          <w:tcPr>
            <w:tcW w:type="dxa" w:w="791"/>
            <w:tcBorders>
              <w:top w:color="000000" w:sz="4" w:val="single"/>
              <w:left w:color="000000" w:sz="4" w:val="single"/>
              <w:bottom w:color="000000" w:sz="4" w:val="single"/>
              <w:right w:color="000000" w:sz="4" w:val="single"/>
            </w:tcBorders>
            <w:shd w:fill="auto" w:val="clear"/>
            <w:vAlign w:val="center"/>
          </w:tcPr>
          <w:p w14:paraId="C1050000">
            <w:pPr>
              <w:spacing w:after="0" w:line="240" w:lineRule="auto"/>
              <w:ind/>
              <w:jc w:val="center"/>
              <w:rPr>
                <w:rFonts w:ascii="Times New Roman" w:hAnsi="Times New Roman"/>
                <w:sz w:val="16"/>
              </w:rPr>
            </w:pPr>
            <w:r>
              <w:rPr>
                <w:rFonts w:ascii="Times New Roman" w:hAnsi="Times New Roman"/>
                <w:sz w:val="16"/>
              </w:rPr>
              <w:t>427,412</w:t>
            </w:r>
          </w:p>
        </w:tc>
        <w:tc>
          <w:tcPr>
            <w:tcW w:type="dxa" w:w="791"/>
            <w:tcBorders>
              <w:top w:color="000000" w:sz="4" w:val="single"/>
              <w:left w:color="000000" w:sz="4" w:val="single"/>
              <w:bottom w:color="000000" w:sz="4" w:val="single"/>
              <w:right w:color="000000" w:sz="4" w:val="single"/>
            </w:tcBorders>
            <w:shd w:fill="auto" w:val="clear"/>
            <w:vAlign w:val="center"/>
          </w:tcPr>
          <w:p w14:paraId="C2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3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C4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C5050000">
            <w:pPr>
              <w:spacing w:after="0" w:line="240" w:lineRule="auto"/>
              <w:ind/>
              <w:rPr>
                <w:rFonts w:ascii="Times New Roman" w:hAnsi="Times New Roman"/>
                <w:sz w:val="16"/>
              </w:rPr>
            </w:pPr>
            <w:r>
              <w:rPr>
                <w:rFonts w:ascii="Times New Roman" w:hAnsi="Times New Roman"/>
                <w:sz w:val="16"/>
              </w:rPr>
              <w:t>Количество разработанных ПСД</w:t>
            </w:r>
          </w:p>
        </w:tc>
        <w:tc>
          <w:tcPr>
            <w:tcW w:type="dxa" w:w="590"/>
            <w:tcBorders>
              <w:top w:color="000000" w:sz="4" w:val="single"/>
              <w:left w:color="000000" w:sz="4" w:val="single"/>
              <w:bottom w:color="000000" w:sz="4" w:val="single"/>
              <w:right w:color="000000" w:sz="4" w:val="single"/>
            </w:tcBorders>
            <w:shd w:fill="auto" w:val="clear"/>
            <w:vAlign w:val="center"/>
          </w:tcPr>
          <w:p w14:paraId="C605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C705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C805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C9050000">
            <w:pPr>
              <w:spacing w:after="0" w:line="240" w:lineRule="auto"/>
              <w:ind/>
              <w:jc w:val="center"/>
              <w:rPr>
                <w:rFonts w:ascii="Times New Roman" w:hAnsi="Times New Roman"/>
                <w:sz w:val="16"/>
              </w:rPr>
            </w:pPr>
            <w:r>
              <w:rPr>
                <w:rFonts w:ascii="Times New Roman" w:hAnsi="Times New Roman"/>
                <w:sz w:val="16"/>
              </w:rPr>
              <w:t>1</w:t>
            </w:r>
          </w:p>
        </w:tc>
        <w:tc>
          <w:tcPr>
            <w:tcW w:type="dxa" w:w="647"/>
            <w:tcBorders>
              <w:top w:color="000000" w:sz="4" w:val="single"/>
              <w:left w:color="000000" w:sz="4" w:val="single"/>
              <w:bottom w:color="000000" w:sz="4" w:val="single"/>
              <w:right w:color="000000" w:sz="4" w:val="single"/>
            </w:tcBorders>
            <w:shd w:fill="auto" w:val="clear"/>
            <w:vAlign w:val="center"/>
          </w:tcPr>
          <w:p w14:paraId="CA05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CB05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CC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CD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CE050000">
            <w:pPr>
              <w:spacing w:after="0" w:line="240" w:lineRule="auto"/>
              <w:ind/>
              <w:rPr>
                <w:rFonts w:ascii="Times New Roman" w:hAnsi="Times New Roman"/>
                <w:sz w:val="16"/>
              </w:rPr>
            </w:pPr>
            <w:r>
              <w:rPr>
                <w:rFonts w:ascii="Times New Roman" w:hAnsi="Times New Roman"/>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CF05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D0050000">
            <w:pPr>
              <w:spacing w:after="0" w:line="240" w:lineRule="auto"/>
              <w:ind/>
              <w:jc w:val="center"/>
              <w:rPr>
                <w:rFonts w:ascii="Times New Roman" w:hAnsi="Times New Roman"/>
                <w:b w:val="1"/>
                <w:i w:val="1"/>
                <w:sz w:val="16"/>
              </w:rPr>
            </w:pPr>
            <w:r>
              <w:rPr>
                <w:rFonts w:ascii="Times New Roman" w:hAnsi="Times New Roman"/>
                <w:b w:val="1"/>
                <w:i w:val="1"/>
                <w:sz w:val="16"/>
              </w:rPr>
              <w:t>35 869,281</w:t>
            </w:r>
          </w:p>
        </w:tc>
        <w:tc>
          <w:tcPr>
            <w:tcW w:type="dxa" w:w="791"/>
            <w:tcBorders>
              <w:top w:color="000000" w:sz="4" w:val="single"/>
              <w:left w:color="000000" w:sz="4" w:val="single"/>
              <w:bottom w:color="000000" w:sz="4" w:val="single"/>
              <w:right w:color="000000" w:sz="4" w:val="single"/>
            </w:tcBorders>
            <w:shd w:fill="auto" w:val="clear"/>
            <w:vAlign w:val="center"/>
          </w:tcPr>
          <w:p w14:paraId="D1050000">
            <w:pPr>
              <w:spacing w:after="0" w:line="240" w:lineRule="auto"/>
              <w:ind/>
              <w:jc w:val="center"/>
              <w:rPr>
                <w:rFonts w:ascii="Times New Roman" w:hAnsi="Times New Roman"/>
                <w:b w:val="1"/>
                <w:i w:val="1"/>
                <w:sz w:val="16"/>
              </w:rPr>
            </w:pPr>
            <w:r>
              <w:rPr>
                <w:rFonts w:ascii="Times New Roman" w:hAnsi="Times New Roman"/>
                <w:b w:val="1"/>
                <w:i w:val="1"/>
                <w:sz w:val="16"/>
              </w:rPr>
              <w:t>2 288,530</w:t>
            </w:r>
          </w:p>
        </w:tc>
        <w:tc>
          <w:tcPr>
            <w:tcW w:type="dxa" w:w="791"/>
            <w:tcBorders>
              <w:top w:color="000000" w:sz="4" w:val="single"/>
              <w:left w:color="000000" w:sz="4" w:val="single"/>
              <w:bottom w:color="000000" w:sz="4" w:val="single"/>
              <w:right w:color="000000" w:sz="4" w:val="single"/>
            </w:tcBorders>
            <w:shd w:fill="auto" w:val="clear"/>
            <w:vAlign w:val="center"/>
          </w:tcPr>
          <w:p w14:paraId="D2050000">
            <w:pPr>
              <w:spacing w:after="0" w:line="240" w:lineRule="auto"/>
              <w:ind/>
              <w:jc w:val="center"/>
              <w:rPr>
                <w:rFonts w:ascii="Times New Roman" w:hAnsi="Times New Roman"/>
                <w:b w:val="1"/>
                <w:i w:val="1"/>
                <w:sz w:val="16"/>
              </w:rPr>
            </w:pPr>
            <w:r>
              <w:rPr>
                <w:rFonts w:ascii="Times New Roman" w:hAnsi="Times New Roman"/>
                <w:b w:val="1"/>
                <w:i w:val="1"/>
                <w:sz w:val="16"/>
              </w:rPr>
              <w:t>2 401,311</w:t>
            </w:r>
          </w:p>
        </w:tc>
        <w:tc>
          <w:tcPr>
            <w:tcW w:type="dxa" w:w="791"/>
            <w:tcBorders>
              <w:top w:color="000000" w:sz="4" w:val="single"/>
              <w:left w:color="000000" w:sz="4" w:val="single"/>
              <w:bottom w:color="000000" w:sz="4" w:val="single"/>
              <w:right w:color="000000" w:sz="4" w:val="single"/>
            </w:tcBorders>
            <w:shd w:fill="auto" w:val="clear"/>
            <w:vAlign w:val="center"/>
          </w:tcPr>
          <w:p w14:paraId="D3050000">
            <w:pPr>
              <w:spacing w:after="0" w:line="240" w:lineRule="auto"/>
              <w:ind/>
              <w:jc w:val="center"/>
              <w:rPr>
                <w:rFonts w:ascii="Times New Roman" w:hAnsi="Times New Roman"/>
                <w:b w:val="1"/>
                <w:i w:val="1"/>
                <w:sz w:val="16"/>
              </w:rPr>
            </w:pPr>
            <w:r>
              <w:rPr>
                <w:rFonts w:ascii="Times New Roman" w:hAnsi="Times New Roman"/>
                <w:b w:val="1"/>
                <w:i w:val="1"/>
                <w:sz w:val="16"/>
              </w:rPr>
              <w:t>5 887,690</w:t>
            </w:r>
          </w:p>
        </w:tc>
        <w:tc>
          <w:tcPr>
            <w:tcW w:type="dxa" w:w="791"/>
            <w:tcBorders>
              <w:top w:color="000000" w:sz="4" w:val="single"/>
              <w:left w:color="000000" w:sz="4" w:val="single"/>
              <w:bottom w:color="000000" w:sz="4" w:val="single"/>
              <w:right w:color="000000" w:sz="4" w:val="single"/>
            </w:tcBorders>
            <w:shd w:fill="auto" w:val="clear"/>
            <w:vAlign w:val="center"/>
          </w:tcPr>
          <w:p w14:paraId="D4050000">
            <w:pPr>
              <w:spacing w:after="0" w:line="240" w:lineRule="auto"/>
              <w:ind/>
              <w:jc w:val="center"/>
              <w:rPr>
                <w:rFonts w:ascii="Times New Roman" w:hAnsi="Times New Roman"/>
                <w:b w:val="1"/>
                <w:i w:val="1"/>
                <w:sz w:val="16"/>
              </w:rPr>
            </w:pPr>
            <w:r>
              <w:rPr>
                <w:rFonts w:ascii="Times New Roman" w:hAnsi="Times New Roman"/>
                <w:b w:val="1"/>
                <w:i w:val="1"/>
                <w:sz w:val="16"/>
              </w:rPr>
              <w:t>13 298,202</w:t>
            </w:r>
          </w:p>
        </w:tc>
        <w:tc>
          <w:tcPr>
            <w:tcW w:type="dxa" w:w="791"/>
            <w:tcBorders>
              <w:top w:color="000000" w:sz="4" w:val="single"/>
              <w:left w:color="000000" w:sz="4" w:val="single"/>
              <w:bottom w:color="000000" w:sz="4" w:val="single"/>
              <w:right w:color="000000" w:sz="4" w:val="single"/>
            </w:tcBorders>
            <w:shd w:fill="auto" w:val="clear"/>
            <w:vAlign w:val="center"/>
          </w:tcPr>
          <w:p w14:paraId="D505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4 307,434</w:t>
            </w:r>
          </w:p>
        </w:tc>
        <w:tc>
          <w:tcPr>
            <w:tcW w:type="dxa" w:w="798"/>
            <w:tcBorders>
              <w:top w:color="000000" w:sz="4" w:val="single"/>
              <w:left w:color="000000" w:sz="4" w:val="single"/>
              <w:bottom w:color="000000" w:sz="4" w:val="single"/>
              <w:right w:color="000000" w:sz="4" w:val="single"/>
            </w:tcBorders>
            <w:shd w:fill="auto" w:val="clear"/>
            <w:vAlign w:val="center"/>
          </w:tcPr>
          <w:p w14:paraId="D605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4 307,434</w:t>
            </w:r>
          </w:p>
        </w:tc>
        <w:tc>
          <w:tcPr>
            <w:tcW w:type="dxa" w:w="1558"/>
            <w:tcBorders>
              <w:top w:color="000000" w:sz="4" w:val="single"/>
              <w:left w:color="000000" w:sz="4" w:val="single"/>
              <w:bottom w:color="000000" w:sz="4" w:val="single"/>
              <w:right w:color="000000" w:sz="4" w:val="single"/>
            </w:tcBorders>
            <w:shd w:fill="auto" w:val="clear"/>
            <w:vAlign w:val="center"/>
          </w:tcPr>
          <w:p w14:paraId="D705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D805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D905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DA05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DB05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DC05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DD05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DE05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DF050000">
            <w:pPr>
              <w:spacing w:after="0" w:line="240" w:lineRule="auto"/>
              <w:ind/>
              <w:rPr>
                <w:rFonts w:ascii="Arial CYR" w:hAnsi="Arial CYR"/>
                <w:sz w:val="20"/>
              </w:rPr>
            </w:pPr>
            <w:r>
              <w:rPr>
                <w:rFonts w:ascii="Arial CYR" w:hAnsi="Arial CYR"/>
                <w:sz w:val="20"/>
              </w:rPr>
              <w:t> </w:t>
            </w:r>
          </w:p>
        </w:tc>
      </w:tr>
      <w:tr>
        <w:trPr>
          <w:trHeight w:hRule="atLeast" w:val="48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E0050000">
            <w:pPr>
              <w:spacing w:after="0" w:line="240" w:lineRule="auto"/>
              <w:ind/>
              <w:rPr>
                <w:rFonts w:ascii="Times New Roman" w:hAnsi="Times New Roman"/>
                <w:sz w:val="16"/>
              </w:rPr>
            </w:pPr>
            <w:r>
              <w:rPr>
                <w:rFonts w:ascii="Times New Roman" w:hAnsi="Times New Roman"/>
                <w:sz w:val="16"/>
              </w:rPr>
              <w:t>3.2.2.Ремонт «Мемориала Славы» расположенного по адресу: Пермский край, г. Чайковский, ул. Ленина, д. 59 а</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E105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E205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E3050000">
            <w:pPr>
              <w:spacing w:after="0" w:line="240" w:lineRule="auto"/>
              <w:ind/>
              <w:jc w:val="center"/>
              <w:rPr>
                <w:rFonts w:ascii="Times New Roman" w:hAnsi="Times New Roman"/>
                <w:sz w:val="16"/>
              </w:rPr>
            </w:pPr>
            <w:r>
              <w:rPr>
                <w:rFonts w:ascii="Times New Roman" w:hAnsi="Times New Roman"/>
                <w:sz w:val="16"/>
              </w:rPr>
              <w:t>9 767,747</w:t>
            </w:r>
          </w:p>
        </w:tc>
        <w:tc>
          <w:tcPr>
            <w:tcW w:type="dxa" w:w="791"/>
            <w:tcBorders>
              <w:top w:color="000000" w:sz="4" w:val="single"/>
              <w:left w:color="000000" w:sz="4" w:val="single"/>
              <w:bottom w:color="000000" w:sz="4" w:val="single"/>
              <w:right w:color="000000" w:sz="4" w:val="single"/>
            </w:tcBorders>
            <w:shd w:fill="auto" w:val="clear"/>
            <w:vAlign w:val="center"/>
          </w:tcPr>
          <w:p w14:paraId="E4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5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6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7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8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E9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EA050000">
            <w:pPr>
              <w:spacing w:after="0" w:line="240" w:lineRule="auto"/>
              <w:ind/>
              <w:rPr>
                <w:rFonts w:ascii="Times New Roman" w:hAnsi="Times New Roman"/>
                <w:sz w:val="16"/>
              </w:rPr>
            </w:pPr>
            <w:r>
              <w:rPr>
                <w:rFonts w:ascii="Times New Roman" w:hAnsi="Times New Roman"/>
                <w:sz w:val="16"/>
              </w:rPr>
              <w:t>Количество отремонтированных Мемориалов Славы</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EB05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EC05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ED050000">
            <w:pPr>
              <w:spacing w:after="0" w:line="240" w:lineRule="auto"/>
              <w:ind/>
              <w:jc w:val="center"/>
              <w:rPr>
                <w:rFonts w:ascii="Times New Roman" w:hAnsi="Times New Roman"/>
                <w:sz w:val="16"/>
              </w:rPr>
            </w:pPr>
            <w:r>
              <w:rPr>
                <w:rFonts w:ascii="Times New Roman" w:hAnsi="Times New Roman"/>
                <w:sz w:val="16"/>
              </w:rPr>
              <w:t>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EE050000">
            <w:pPr>
              <w:spacing w:after="0" w:line="240" w:lineRule="auto"/>
              <w:ind/>
              <w:jc w:val="center"/>
              <w:rPr>
                <w:rFonts w:ascii="Times New Roman" w:hAnsi="Times New Roman"/>
                <w:sz w:val="16"/>
              </w:rPr>
            </w:pPr>
            <w:r>
              <w:rPr>
                <w:rFonts w:ascii="Times New Roman" w:hAnsi="Times New Roman"/>
                <w:sz w:val="16"/>
              </w:rPr>
              <w:t>0</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EF050000">
            <w:pPr>
              <w:spacing w:after="0" w:line="240" w:lineRule="auto"/>
              <w:ind/>
              <w:jc w:val="center"/>
              <w:rPr>
                <w:rFonts w:ascii="Times New Roman" w:hAnsi="Times New Roman"/>
                <w:sz w:val="16"/>
              </w:rPr>
            </w:pPr>
            <w:r>
              <w:rPr>
                <w:rFonts w:ascii="Times New Roman" w:hAnsi="Times New Roman"/>
                <w:sz w:val="16"/>
              </w:rPr>
              <w:t>0</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F0050000">
            <w:pPr>
              <w:spacing w:after="0" w:line="240" w:lineRule="auto"/>
              <w:ind/>
              <w:jc w:val="center"/>
              <w:rPr>
                <w:rFonts w:ascii="Times New Roman" w:hAnsi="Times New Roman"/>
                <w:sz w:val="16"/>
              </w:rPr>
            </w:pPr>
            <w:r>
              <w:rPr>
                <w:rFonts w:ascii="Times New Roman" w:hAnsi="Times New Roman"/>
                <w:sz w:val="16"/>
              </w:rPr>
              <w:t>0</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F1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F205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8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F305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4050000">
            <w:pPr>
              <w:spacing w:after="0" w:line="240" w:lineRule="auto"/>
              <w:ind/>
              <w:jc w:val="center"/>
              <w:rPr>
                <w:rFonts w:ascii="Times New Roman" w:hAnsi="Times New Roman"/>
                <w:sz w:val="16"/>
              </w:rPr>
            </w:pPr>
            <w:r>
              <w:rPr>
                <w:rFonts w:ascii="Times New Roman" w:hAnsi="Times New Roman"/>
                <w:sz w:val="16"/>
              </w:rPr>
              <w:t>9 588,242</w:t>
            </w:r>
          </w:p>
        </w:tc>
        <w:tc>
          <w:tcPr>
            <w:tcW w:type="dxa" w:w="791"/>
            <w:tcBorders>
              <w:top w:color="000000" w:sz="4" w:val="single"/>
              <w:left w:color="000000" w:sz="4" w:val="single"/>
              <w:bottom w:color="000000" w:sz="4" w:val="single"/>
              <w:right w:color="000000" w:sz="4" w:val="single"/>
            </w:tcBorders>
            <w:shd w:fill="auto" w:val="clear"/>
            <w:vAlign w:val="center"/>
          </w:tcPr>
          <w:p w14:paraId="F5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6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7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805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9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FA05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48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FB05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FC050000">
            <w:pPr>
              <w:spacing w:after="0" w:line="240" w:lineRule="auto"/>
              <w:ind/>
              <w:jc w:val="center"/>
              <w:rPr>
                <w:rFonts w:ascii="Times New Roman" w:hAnsi="Times New Roman"/>
                <w:b w:val="1"/>
                <w:i w:val="1"/>
                <w:sz w:val="16"/>
              </w:rPr>
            </w:pPr>
            <w:r>
              <w:rPr>
                <w:rFonts w:ascii="Times New Roman" w:hAnsi="Times New Roman"/>
                <w:b w:val="1"/>
                <w:i w:val="1"/>
                <w:sz w:val="16"/>
              </w:rPr>
              <w:t>19 355,989</w:t>
            </w:r>
          </w:p>
        </w:tc>
        <w:tc>
          <w:tcPr>
            <w:tcW w:type="dxa" w:w="791"/>
            <w:tcBorders>
              <w:top w:color="000000" w:sz="4" w:val="single"/>
              <w:left w:color="000000" w:sz="4" w:val="single"/>
              <w:bottom w:color="000000" w:sz="4" w:val="single"/>
              <w:right w:color="000000" w:sz="4" w:val="single"/>
            </w:tcBorders>
            <w:shd w:fill="auto" w:val="clear"/>
            <w:vAlign w:val="center"/>
          </w:tcPr>
          <w:p w14:paraId="FD05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E05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F05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0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1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02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0306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0406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0506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0606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0706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0806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0906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0A06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0B060000">
            <w:pPr>
              <w:spacing w:after="0" w:line="240" w:lineRule="auto"/>
              <w:ind/>
              <w:rPr>
                <w:rFonts w:ascii="Arial CYR" w:hAnsi="Arial CYR"/>
                <w:sz w:val="20"/>
              </w:rPr>
            </w:pPr>
            <w:r>
              <w:rPr>
                <w:rFonts w:ascii="Arial CYR" w:hAnsi="Arial CYR"/>
                <w:sz w:val="20"/>
              </w:rPr>
              <w:t> </w:t>
            </w:r>
          </w:p>
        </w:tc>
      </w:tr>
      <w:tr>
        <w:trPr>
          <w:trHeight w:hRule="atLeast" w:val="48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0C060000">
            <w:pPr>
              <w:spacing w:after="0" w:line="240" w:lineRule="auto"/>
              <w:ind/>
              <w:rPr>
                <w:rFonts w:ascii="Times New Roman" w:hAnsi="Times New Roman"/>
                <w:sz w:val="16"/>
              </w:rPr>
            </w:pPr>
            <w:r>
              <w:rPr>
                <w:rFonts w:ascii="Times New Roman" w:hAnsi="Times New Roman"/>
                <w:sz w:val="16"/>
              </w:rPr>
              <w:t xml:space="preserve">3.2.3.Реализация мероприятий, направленных на комплексное развитие </w:t>
            </w:r>
            <w:r>
              <w:rPr>
                <w:rFonts w:ascii="Times New Roman" w:hAnsi="Times New Roman"/>
                <w:sz w:val="16"/>
              </w:rPr>
              <w:t>сельских территорий (Благоустройство сельских территорий)</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0D06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0E06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0F060000">
            <w:pPr>
              <w:spacing w:after="0" w:line="240" w:lineRule="auto"/>
              <w:ind/>
              <w:jc w:val="center"/>
              <w:rPr>
                <w:rFonts w:ascii="Times New Roman" w:hAnsi="Times New Roman"/>
                <w:sz w:val="16"/>
              </w:rPr>
            </w:pPr>
            <w:r>
              <w:rPr>
                <w:rFonts w:ascii="Times New Roman" w:hAnsi="Times New Roman"/>
                <w:sz w:val="16"/>
              </w:rPr>
              <w:t>17 818,755</w:t>
            </w:r>
          </w:p>
        </w:tc>
        <w:tc>
          <w:tcPr>
            <w:tcW w:type="dxa" w:w="791"/>
            <w:tcBorders>
              <w:top w:color="000000" w:sz="4" w:val="single"/>
              <w:left w:color="000000" w:sz="4" w:val="single"/>
              <w:bottom w:color="000000" w:sz="4" w:val="single"/>
              <w:right w:color="000000" w:sz="4" w:val="single"/>
            </w:tcBorders>
            <w:shd w:fill="auto" w:val="clear"/>
            <w:vAlign w:val="center"/>
          </w:tcPr>
          <w:p w14:paraId="10060000">
            <w:pPr>
              <w:spacing w:after="0" w:line="240" w:lineRule="auto"/>
              <w:ind/>
              <w:jc w:val="center"/>
              <w:rPr>
                <w:rFonts w:ascii="Times New Roman" w:hAnsi="Times New Roman"/>
                <w:sz w:val="16"/>
              </w:rPr>
            </w:pPr>
            <w:r>
              <w:rPr>
                <w:rFonts w:ascii="Times New Roman" w:hAnsi="Times New Roman"/>
                <w:sz w:val="16"/>
              </w:rPr>
              <w:t>2 030,108</w:t>
            </w:r>
          </w:p>
        </w:tc>
        <w:tc>
          <w:tcPr>
            <w:tcW w:type="dxa" w:w="791"/>
            <w:tcBorders>
              <w:top w:color="000000" w:sz="4" w:val="single"/>
              <w:left w:color="000000" w:sz="4" w:val="single"/>
              <w:bottom w:color="000000" w:sz="4" w:val="single"/>
              <w:right w:color="000000" w:sz="4" w:val="single"/>
            </w:tcBorders>
            <w:shd w:fill="auto" w:val="clear"/>
            <w:vAlign w:val="center"/>
          </w:tcPr>
          <w:p w14:paraId="11060000">
            <w:pPr>
              <w:spacing w:after="0" w:line="240" w:lineRule="auto"/>
              <w:ind/>
              <w:jc w:val="center"/>
              <w:rPr>
                <w:rFonts w:ascii="Times New Roman" w:hAnsi="Times New Roman"/>
                <w:sz w:val="16"/>
              </w:rPr>
            </w:pPr>
            <w:r>
              <w:rPr>
                <w:rFonts w:ascii="Times New Roman" w:hAnsi="Times New Roman"/>
                <w:sz w:val="16"/>
              </w:rPr>
              <w:t>421,638</w:t>
            </w:r>
          </w:p>
        </w:tc>
        <w:tc>
          <w:tcPr>
            <w:tcW w:type="dxa" w:w="791"/>
            <w:tcBorders>
              <w:top w:color="000000" w:sz="4" w:val="single"/>
              <w:left w:color="000000" w:sz="4" w:val="single"/>
              <w:bottom w:color="000000" w:sz="4" w:val="single"/>
              <w:right w:color="000000" w:sz="4" w:val="single"/>
            </w:tcBorders>
            <w:shd w:fill="auto" w:val="clear"/>
            <w:vAlign w:val="center"/>
          </w:tcPr>
          <w:p w14:paraId="12060000">
            <w:pPr>
              <w:spacing w:after="0" w:line="240" w:lineRule="auto"/>
              <w:ind/>
              <w:jc w:val="center"/>
              <w:rPr>
                <w:rFonts w:ascii="Times New Roman" w:hAnsi="Times New Roman"/>
                <w:sz w:val="16"/>
              </w:rPr>
            </w:pPr>
            <w:r>
              <w:rPr>
                <w:rFonts w:ascii="Times New Roman" w:hAnsi="Times New Roman"/>
                <w:sz w:val="16"/>
              </w:rPr>
              <w:t>1 101,213</w:t>
            </w:r>
          </w:p>
        </w:tc>
        <w:tc>
          <w:tcPr>
            <w:tcW w:type="dxa" w:w="791"/>
            <w:tcBorders>
              <w:top w:color="000000" w:sz="4" w:val="single"/>
              <w:left w:color="000000" w:sz="4" w:val="single"/>
              <w:bottom w:color="000000" w:sz="4" w:val="single"/>
              <w:right w:color="000000" w:sz="4" w:val="single"/>
            </w:tcBorders>
            <w:shd w:fill="auto" w:val="clear"/>
            <w:vAlign w:val="center"/>
          </w:tcPr>
          <w:p w14:paraId="13060000">
            <w:pPr>
              <w:spacing w:after="0" w:line="240" w:lineRule="auto"/>
              <w:ind/>
              <w:jc w:val="center"/>
              <w:rPr>
                <w:rFonts w:ascii="Times New Roman" w:hAnsi="Times New Roman"/>
                <w:sz w:val="16"/>
              </w:rPr>
            </w:pPr>
            <w:r>
              <w:rPr>
                <w:rFonts w:ascii="Times New Roman" w:hAnsi="Times New Roman"/>
                <w:sz w:val="16"/>
              </w:rPr>
              <w:t>1 202,247</w:t>
            </w:r>
          </w:p>
        </w:tc>
        <w:tc>
          <w:tcPr>
            <w:tcW w:type="dxa" w:w="791"/>
            <w:tcBorders>
              <w:top w:color="000000" w:sz="4" w:val="single"/>
              <w:left w:color="000000" w:sz="4" w:val="single"/>
              <w:bottom w:color="000000" w:sz="4" w:val="single"/>
              <w:right w:color="000000" w:sz="4" w:val="single"/>
            </w:tcBorders>
            <w:shd w:fill="auto" w:val="clear"/>
            <w:vAlign w:val="center"/>
          </w:tcPr>
          <w:p w14:paraId="14060000">
            <w:pPr>
              <w:spacing w:after="0" w:line="240" w:lineRule="auto"/>
              <w:ind/>
              <w:jc w:val="center"/>
              <w:rPr>
                <w:rFonts w:ascii="Times New Roman" w:hAnsi="Times New Roman"/>
                <w:sz w:val="16"/>
              </w:rPr>
            </w:pPr>
            <w:r>
              <w:rPr>
                <w:rFonts w:ascii="Times New Roman" w:hAnsi="Times New Roman"/>
                <w:sz w:val="16"/>
              </w:rPr>
              <w:t>5 688,106</w:t>
            </w:r>
          </w:p>
        </w:tc>
        <w:tc>
          <w:tcPr>
            <w:tcW w:type="dxa" w:w="798"/>
            <w:tcBorders>
              <w:top w:color="000000" w:sz="4" w:val="single"/>
              <w:left w:color="000000" w:sz="4" w:val="single"/>
              <w:bottom w:color="000000" w:sz="4" w:val="single"/>
              <w:right w:color="000000" w:sz="4" w:val="single"/>
            </w:tcBorders>
            <w:shd w:fill="auto" w:val="clear"/>
            <w:vAlign w:val="center"/>
          </w:tcPr>
          <w:p w14:paraId="15060000">
            <w:pPr>
              <w:spacing w:after="0" w:line="240" w:lineRule="auto"/>
              <w:ind/>
              <w:jc w:val="center"/>
              <w:rPr>
                <w:rFonts w:ascii="Times New Roman" w:hAnsi="Times New Roman"/>
                <w:sz w:val="16"/>
              </w:rPr>
            </w:pPr>
            <w:r>
              <w:rPr>
                <w:rFonts w:ascii="Times New Roman" w:hAnsi="Times New Roman"/>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16060000">
            <w:pPr>
              <w:spacing w:after="0" w:line="240" w:lineRule="auto"/>
              <w:ind/>
              <w:rPr>
                <w:rFonts w:ascii="Times New Roman" w:hAnsi="Times New Roman"/>
                <w:sz w:val="16"/>
              </w:rPr>
            </w:pPr>
            <w:r>
              <w:rPr>
                <w:rFonts w:ascii="Times New Roman" w:hAnsi="Times New Roman"/>
                <w:sz w:val="16"/>
              </w:rPr>
              <w:t>Количество благоустроенных сельских территорий</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1706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1806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19060000">
            <w:pPr>
              <w:spacing w:after="0" w:line="240" w:lineRule="auto"/>
              <w:ind/>
              <w:jc w:val="center"/>
              <w:rPr>
                <w:rFonts w:ascii="Times New Roman" w:hAnsi="Times New Roman"/>
                <w:sz w:val="16"/>
              </w:rPr>
            </w:pPr>
            <w:r>
              <w:rPr>
                <w:rFonts w:ascii="Times New Roman" w:hAnsi="Times New Roman"/>
                <w:sz w:val="16"/>
              </w:rPr>
              <w:t>11</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1A060000">
            <w:pPr>
              <w:spacing w:after="0" w:line="240" w:lineRule="auto"/>
              <w:ind/>
              <w:jc w:val="center"/>
              <w:rPr>
                <w:rFonts w:ascii="Times New Roman" w:hAnsi="Times New Roman"/>
                <w:sz w:val="16"/>
              </w:rPr>
            </w:pPr>
            <w:r>
              <w:rPr>
                <w:rFonts w:ascii="Times New Roman" w:hAnsi="Times New Roman"/>
                <w:sz w:val="16"/>
              </w:rPr>
              <w:t>1</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1B060000">
            <w:pPr>
              <w:spacing w:after="0" w:line="240" w:lineRule="auto"/>
              <w:ind/>
              <w:jc w:val="center"/>
              <w:rPr>
                <w:rFonts w:ascii="Times New Roman" w:hAnsi="Times New Roman"/>
                <w:sz w:val="16"/>
              </w:rPr>
            </w:pPr>
            <w:r>
              <w:rPr>
                <w:rFonts w:ascii="Times New Roman" w:hAnsi="Times New Roman"/>
                <w:sz w:val="16"/>
              </w:rPr>
              <w:t>2</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1C060000">
            <w:pPr>
              <w:spacing w:after="0" w:line="240" w:lineRule="auto"/>
              <w:ind/>
              <w:jc w:val="center"/>
              <w:rPr>
                <w:rFonts w:ascii="Times New Roman" w:hAnsi="Times New Roman"/>
                <w:sz w:val="16"/>
              </w:rPr>
            </w:pPr>
            <w:r>
              <w:rPr>
                <w:rFonts w:ascii="Times New Roman" w:hAnsi="Times New Roman"/>
                <w:sz w:val="16"/>
              </w:rPr>
              <w:t>3</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1D060000">
            <w:pPr>
              <w:spacing w:after="0" w:line="240" w:lineRule="auto"/>
              <w:ind/>
              <w:jc w:val="center"/>
              <w:rPr>
                <w:rFonts w:ascii="Times New Roman" w:hAnsi="Times New Roman"/>
                <w:color w:val="000000"/>
                <w:sz w:val="16"/>
              </w:rPr>
            </w:pPr>
            <w:r>
              <w:rPr>
                <w:rFonts w:ascii="Times New Roman" w:hAnsi="Times New Roman"/>
                <w:color w:val="000000"/>
                <w:sz w:val="16"/>
              </w:rPr>
              <w:t>10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1E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8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1F06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0060000">
            <w:pPr>
              <w:spacing w:after="0" w:line="240" w:lineRule="auto"/>
              <w:ind/>
              <w:jc w:val="center"/>
              <w:rPr>
                <w:rFonts w:ascii="Times New Roman" w:hAnsi="Times New Roman"/>
                <w:sz w:val="16"/>
              </w:rPr>
            </w:pPr>
            <w:r>
              <w:rPr>
                <w:rFonts w:ascii="Times New Roman" w:hAnsi="Times New Roman"/>
                <w:sz w:val="16"/>
              </w:rPr>
              <w:t>7 002,921</w:t>
            </w:r>
          </w:p>
        </w:tc>
        <w:tc>
          <w:tcPr>
            <w:tcW w:type="dxa" w:w="791"/>
            <w:tcBorders>
              <w:top w:color="000000" w:sz="4" w:val="single"/>
              <w:left w:color="000000" w:sz="4" w:val="single"/>
              <w:bottom w:color="000000" w:sz="4" w:val="single"/>
              <w:right w:color="000000" w:sz="4" w:val="single"/>
            </w:tcBorders>
            <w:shd w:fill="auto" w:val="clear"/>
            <w:vAlign w:val="center"/>
          </w:tcPr>
          <w:p w14:paraId="21060000">
            <w:pPr>
              <w:spacing w:after="0" w:line="240" w:lineRule="auto"/>
              <w:ind/>
              <w:jc w:val="center"/>
              <w:rPr>
                <w:rFonts w:ascii="Times New Roman" w:hAnsi="Times New Roman"/>
                <w:sz w:val="16"/>
              </w:rPr>
            </w:pPr>
            <w:r>
              <w:rPr>
                <w:rFonts w:ascii="Times New Roman" w:hAnsi="Times New Roman"/>
                <w:sz w:val="16"/>
              </w:rPr>
              <w:t>236,846</w:t>
            </w:r>
          </w:p>
        </w:tc>
        <w:tc>
          <w:tcPr>
            <w:tcW w:type="dxa" w:w="791"/>
            <w:tcBorders>
              <w:top w:color="000000" w:sz="4" w:val="single"/>
              <w:left w:color="000000" w:sz="4" w:val="single"/>
              <w:bottom w:color="000000" w:sz="4" w:val="single"/>
              <w:right w:color="000000" w:sz="4" w:val="single"/>
            </w:tcBorders>
            <w:shd w:fill="auto" w:val="clear"/>
            <w:vAlign w:val="center"/>
          </w:tcPr>
          <w:p w14:paraId="22060000">
            <w:pPr>
              <w:spacing w:after="0" w:line="240" w:lineRule="auto"/>
              <w:ind/>
              <w:jc w:val="center"/>
              <w:rPr>
                <w:rFonts w:ascii="Times New Roman" w:hAnsi="Times New Roman"/>
                <w:sz w:val="16"/>
              </w:rPr>
            </w:pPr>
            <w:r>
              <w:rPr>
                <w:rFonts w:ascii="Times New Roman" w:hAnsi="Times New Roman"/>
                <w:sz w:val="16"/>
              </w:rPr>
              <w:t>49,191</w:t>
            </w:r>
          </w:p>
        </w:tc>
        <w:tc>
          <w:tcPr>
            <w:tcW w:type="dxa" w:w="791"/>
            <w:tcBorders>
              <w:top w:color="000000" w:sz="4" w:val="single"/>
              <w:left w:color="000000" w:sz="4" w:val="single"/>
              <w:bottom w:color="000000" w:sz="4" w:val="single"/>
              <w:right w:color="000000" w:sz="4" w:val="single"/>
            </w:tcBorders>
            <w:shd w:fill="auto" w:val="clear"/>
            <w:vAlign w:val="center"/>
          </w:tcPr>
          <w:p w14:paraId="23060000">
            <w:pPr>
              <w:spacing w:after="0" w:line="240" w:lineRule="auto"/>
              <w:ind/>
              <w:jc w:val="center"/>
              <w:rPr>
                <w:rFonts w:ascii="Times New Roman" w:hAnsi="Times New Roman"/>
                <w:sz w:val="16"/>
              </w:rPr>
            </w:pPr>
            <w:r>
              <w:rPr>
                <w:rFonts w:ascii="Times New Roman" w:hAnsi="Times New Roman"/>
                <w:sz w:val="16"/>
              </w:rPr>
              <w:t>128,475</w:t>
            </w:r>
          </w:p>
        </w:tc>
        <w:tc>
          <w:tcPr>
            <w:tcW w:type="dxa" w:w="791"/>
            <w:tcBorders>
              <w:top w:color="000000" w:sz="4" w:val="single"/>
              <w:left w:color="000000" w:sz="4" w:val="single"/>
              <w:bottom w:color="000000" w:sz="4" w:val="single"/>
              <w:right w:color="000000" w:sz="4" w:val="single"/>
            </w:tcBorders>
            <w:shd w:fill="auto" w:val="clear"/>
            <w:vAlign w:val="center"/>
          </w:tcPr>
          <w:p w14:paraId="24060000">
            <w:pPr>
              <w:spacing w:after="0" w:line="240" w:lineRule="auto"/>
              <w:ind/>
              <w:jc w:val="center"/>
              <w:rPr>
                <w:rFonts w:ascii="Times New Roman" w:hAnsi="Times New Roman"/>
                <w:sz w:val="16"/>
              </w:rPr>
            </w:pPr>
            <w:r>
              <w:rPr>
                <w:rFonts w:ascii="Times New Roman" w:hAnsi="Times New Roman"/>
                <w:sz w:val="16"/>
              </w:rPr>
              <w:t>140,262</w:t>
            </w:r>
          </w:p>
        </w:tc>
        <w:tc>
          <w:tcPr>
            <w:tcW w:type="dxa" w:w="791"/>
            <w:tcBorders>
              <w:top w:color="000000" w:sz="4" w:val="single"/>
              <w:left w:color="000000" w:sz="4" w:val="single"/>
              <w:bottom w:color="000000" w:sz="4" w:val="single"/>
              <w:right w:color="000000" w:sz="4" w:val="single"/>
            </w:tcBorders>
            <w:shd w:fill="FFFFFF" w:val="clear"/>
            <w:vAlign w:val="center"/>
          </w:tcPr>
          <w:p w14:paraId="25060000">
            <w:pPr>
              <w:spacing w:after="0" w:line="240" w:lineRule="auto"/>
              <w:ind/>
              <w:jc w:val="center"/>
              <w:rPr>
                <w:rFonts w:ascii="Times New Roman" w:hAnsi="Times New Roman"/>
                <w:sz w:val="16"/>
              </w:rPr>
            </w:pPr>
            <w:r>
              <w:rPr>
                <w:rFonts w:ascii="Times New Roman" w:hAnsi="Times New Roman"/>
                <w:sz w:val="16"/>
              </w:rPr>
              <w:t>643,087</w:t>
            </w:r>
          </w:p>
        </w:tc>
        <w:tc>
          <w:tcPr>
            <w:tcW w:type="dxa" w:w="798"/>
            <w:tcBorders>
              <w:top w:color="000000" w:sz="4" w:val="single"/>
              <w:left w:color="000000" w:sz="4" w:val="single"/>
              <w:bottom w:color="000000" w:sz="4" w:val="single"/>
              <w:right w:color="000000" w:sz="4" w:val="single"/>
            </w:tcBorders>
            <w:shd w:fill="FFFFFF" w:val="clear"/>
            <w:vAlign w:val="center"/>
          </w:tcPr>
          <w:p w14:paraId="26060000">
            <w:pPr>
              <w:spacing w:after="0" w:line="240" w:lineRule="auto"/>
              <w:ind/>
              <w:jc w:val="center"/>
              <w:rPr>
                <w:rFonts w:ascii="Times New Roman" w:hAnsi="Times New Roman"/>
                <w:sz w:val="16"/>
              </w:rPr>
            </w:pPr>
            <w:r>
              <w:rPr>
                <w:rFonts w:ascii="Times New Roman" w:hAnsi="Times New Roman"/>
                <w:sz w:val="16"/>
              </w:rPr>
              <w:t>1 158,531</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48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2706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8060000">
            <w:pPr>
              <w:spacing w:after="0" w:line="240" w:lineRule="auto"/>
              <w:ind/>
              <w:jc w:val="center"/>
              <w:rPr>
                <w:rFonts w:ascii="Times New Roman" w:hAnsi="Times New Roman"/>
                <w:sz w:val="16"/>
              </w:rPr>
            </w:pPr>
            <w:r>
              <w:rPr>
                <w:rFonts w:ascii="Times New Roman" w:hAnsi="Times New Roman"/>
                <w:sz w:val="16"/>
              </w:rPr>
              <w:t>57 334,271</w:t>
            </w:r>
          </w:p>
        </w:tc>
        <w:tc>
          <w:tcPr>
            <w:tcW w:type="dxa" w:w="791"/>
            <w:tcBorders>
              <w:top w:color="000000" w:sz="4" w:val="single"/>
              <w:left w:color="000000" w:sz="4" w:val="single"/>
              <w:bottom w:color="000000" w:sz="4" w:val="single"/>
              <w:right w:color="000000" w:sz="4" w:val="single"/>
            </w:tcBorders>
            <w:shd w:fill="auto" w:val="clear"/>
            <w:vAlign w:val="center"/>
          </w:tcPr>
          <w:p w14:paraId="29060000">
            <w:pPr>
              <w:spacing w:after="0" w:line="240" w:lineRule="auto"/>
              <w:ind/>
              <w:jc w:val="center"/>
              <w:rPr>
                <w:rFonts w:ascii="Times New Roman" w:hAnsi="Times New Roman"/>
                <w:sz w:val="16"/>
              </w:rPr>
            </w:pPr>
            <w:r>
              <w:rPr>
                <w:rFonts w:ascii="Times New Roman" w:hAnsi="Times New Roman"/>
                <w:sz w:val="16"/>
              </w:rPr>
              <w:t>4 500,068</w:t>
            </w:r>
          </w:p>
        </w:tc>
        <w:tc>
          <w:tcPr>
            <w:tcW w:type="dxa" w:w="791"/>
            <w:tcBorders>
              <w:top w:color="000000" w:sz="4" w:val="single"/>
              <w:left w:color="000000" w:sz="4" w:val="single"/>
              <w:bottom w:color="000000" w:sz="4" w:val="single"/>
              <w:right w:color="000000" w:sz="4" w:val="single"/>
            </w:tcBorders>
            <w:shd w:fill="auto" w:val="clear"/>
            <w:vAlign w:val="center"/>
          </w:tcPr>
          <w:p w14:paraId="2A060000">
            <w:pPr>
              <w:spacing w:after="0" w:line="240" w:lineRule="auto"/>
              <w:ind/>
              <w:jc w:val="center"/>
              <w:rPr>
                <w:rFonts w:ascii="Times New Roman" w:hAnsi="Times New Roman"/>
                <w:sz w:val="16"/>
              </w:rPr>
            </w:pPr>
            <w:r>
              <w:rPr>
                <w:rFonts w:ascii="Times New Roman" w:hAnsi="Times New Roman"/>
                <w:sz w:val="16"/>
              </w:rPr>
              <w:t>934,632</w:t>
            </w:r>
          </w:p>
        </w:tc>
        <w:tc>
          <w:tcPr>
            <w:tcW w:type="dxa" w:w="791"/>
            <w:tcBorders>
              <w:top w:color="000000" w:sz="4" w:val="single"/>
              <w:left w:color="000000" w:sz="4" w:val="single"/>
              <w:bottom w:color="000000" w:sz="4" w:val="single"/>
              <w:right w:color="000000" w:sz="4" w:val="single"/>
            </w:tcBorders>
            <w:shd w:fill="auto" w:val="clear"/>
            <w:vAlign w:val="center"/>
          </w:tcPr>
          <w:p w14:paraId="2B060000">
            <w:pPr>
              <w:spacing w:after="0" w:line="240" w:lineRule="auto"/>
              <w:ind/>
              <w:jc w:val="center"/>
              <w:rPr>
                <w:rFonts w:ascii="Times New Roman" w:hAnsi="Times New Roman"/>
                <w:sz w:val="16"/>
              </w:rPr>
            </w:pPr>
            <w:r>
              <w:rPr>
                <w:rFonts w:ascii="Times New Roman" w:hAnsi="Times New Roman"/>
                <w:sz w:val="16"/>
              </w:rPr>
              <w:t>2 441,021</w:t>
            </w:r>
          </w:p>
        </w:tc>
        <w:tc>
          <w:tcPr>
            <w:tcW w:type="dxa" w:w="791"/>
            <w:tcBorders>
              <w:top w:color="000000" w:sz="4" w:val="single"/>
              <w:left w:color="000000" w:sz="4" w:val="single"/>
              <w:bottom w:color="000000" w:sz="4" w:val="single"/>
              <w:right w:color="000000" w:sz="4" w:val="single"/>
            </w:tcBorders>
            <w:shd w:fill="auto" w:val="clear"/>
            <w:vAlign w:val="center"/>
          </w:tcPr>
          <w:p w14:paraId="2C060000">
            <w:pPr>
              <w:spacing w:after="0" w:line="240" w:lineRule="auto"/>
              <w:ind/>
              <w:jc w:val="center"/>
              <w:rPr>
                <w:rFonts w:ascii="Times New Roman" w:hAnsi="Times New Roman"/>
                <w:sz w:val="16"/>
              </w:rPr>
            </w:pPr>
            <w:r>
              <w:rPr>
                <w:rFonts w:ascii="Times New Roman" w:hAnsi="Times New Roman"/>
                <w:sz w:val="16"/>
              </w:rPr>
              <w:t>2 664,980</w:t>
            </w:r>
          </w:p>
        </w:tc>
        <w:tc>
          <w:tcPr>
            <w:tcW w:type="dxa" w:w="791"/>
            <w:tcBorders>
              <w:top w:color="000000" w:sz="4" w:val="single"/>
              <w:left w:color="000000" w:sz="4" w:val="single"/>
              <w:bottom w:color="000000" w:sz="4" w:val="single"/>
              <w:right w:color="000000" w:sz="4" w:val="single"/>
            </w:tcBorders>
            <w:shd w:fill="FFFFFF" w:val="clear"/>
            <w:vAlign w:val="center"/>
          </w:tcPr>
          <w:p w14:paraId="2D060000">
            <w:pPr>
              <w:spacing w:after="0" w:line="240" w:lineRule="auto"/>
              <w:ind/>
              <w:jc w:val="center"/>
              <w:rPr>
                <w:rFonts w:ascii="Times New Roman" w:hAnsi="Times New Roman"/>
                <w:sz w:val="16"/>
              </w:rPr>
            </w:pPr>
            <w:r>
              <w:rPr>
                <w:rFonts w:ascii="Times New Roman" w:hAnsi="Times New Roman"/>
                <w:sz w:val="16"/>
              </w:rPr>
              <w:t>12 218,650</w:t>
            </w:r>
          </w:p>
        </w:tc>
        <w:tc>
          <w:tcPr>
            <w:tcW w:type="dxa" w:w="798"/>
            <w:tcBorders>
              <w:top w:color="000000" w:sz="4" w:val="single"/>
              <w:left w:color="000000" w:sz="4" w:val="single"/>
              <w:bottom w:color="000000" w:sz="4" w:val="single"/>
              <w:right w:color="000000" w:sz="4" w:val="single"/>
            </w:tcBorders>
            <w:shd w:fill="FFFFFF" w:val="clear"/>
            <w:vAlign w:val="center"/>
          </w:tcPr>
          <w:p w14:paraId="2E060000">
            <w:pPr>
              <w:spacing w:after="0" w:line="240" w:lineRule="auto"/>
              <w:ind/>
              <w:jc w:val="center"/>
              <w:rPr>
                <w:rFonts w:ascii="Times New Roman" w:hAnsi="Times New Roman"/>
                <w:sz w:val="16"/>
              </w:rPr>
            </w:pPr>
            <w:r>
              <w:rPr>
                <w:rFonts w:ascii="Times New Roman" w:hAnsi="Times New Roman"/>
                <w:sz w:val="16"/>
              </w:rPr>
              <w:t>22 012,082</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48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2F06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30060000">
            <w:pPr>
              <w:spacing w:after="0" w:line="240" w:lineRule="auto"/>
              <w:ind/>
              <w:jc w:val="center"/>
              <w:rPr>
                <w:rFonts w:ascii="Times New Roman" w:hAnsi="Times New Roman"/>
                <w:b w:val="1"/>
                <w:i w:val="1"/>
                <w:sz w:val="16"/>
              </w:rPr>
            </w:pPr>
            <w:r>
              <w:rPr>
                <w:rFonts w:ascii="Times New Roman" w:hAnsi="Times New Roman"/>
                <w:b w:val="1"/>
                <w:i w:val="1"/>
                <w:sz w:val="16"/>
              </w:rPr>
              <w:t>82 155,947</w:t>
            </w:r>
          </w:p>
        </w:tc>
        <w:tc>
          <w:tcPr>
            <w:tcW w:type="dxa" w:w="791"/>
            <w:tcBorders>
              <w:top w:color="000000" w:sz="4" w:val="single"/>
              <w:left w:color="000000" w:sz="4" w:val="single"/>
              <w:bottom w:color="000000" w:sz="4" w:val="single"/>
              <w:right w:color="000000" w:sz="4" w:val="single"/>
            </w:tcBorders>
            <w:shd w:fill="auto" w:val="clear"/>
            <w:vAlign w:val="center"/>
          </w:tcPr>
          <w:p w14:paraId="31060000">
            <w:pPr>
              <w:spacing w:after="0" w:line="240" w:lineRule="auto"/>
              <w:ind/>
              <w:jc w:val="center"/>
              <w:rPr>
                <w:rFonts w:ascii="Times New Roman" w:hAnsi="Times New Roman"/>
                <w:b w:val="1"/>
                <w:i w:val="1"/>
                <w:sz w:val="16"/>
              </w:rPr>
            </w:pPr>
            <w:r>
              <w:rPr>
                <w:rFonts w:ascii="Times New Roman" w:hAnsi="Times New Roman"/>
                <w:b w:val="1"/>
                <w:i w:val="1"/>
                <w:sz w:val="16"/>
              </w:rPr>
              <w:t>6 767,022</w:t>
            </w:r>
          </w:p>
        </w:tc>
        <w:tc>
          <w:tcPr>
            <w:tcW w:type="dxa" w:w="791"/>
            <w:tcBorders>
              <w:top w:color="000000" w:sz="4" w:val="single"/>
              <w:left w:color="000000" w:sz="4" w:val="single"/>
              <w:bottom w:color="000000" w:sz="4" w:val="single"/>
              <w:right w:color="000000" w:sz="4" w:val="single"/>
            </w:tcBorders>
            <w:shd w:fill="auto" w:val="clear"/>
            <w:vAlign w:val="center"/>
          </w:tcPr>
          <w:p w14:paraId="32060000">
            <w:pPr>
              <w:spacing w:after="0" w:line="240" w:lineRule="auto"/>
              <w:ind/>
              <w:jc w:val="center"/>
              <w:rPr>
                <w:rFonts w:ascii="Times New Roman" w:hAnsi="Times New Roman"/>
                <w:b w:val="1"/>
                <w:i w:val="1"/>
                <w:sz w:val="16"/>
              </w:rPr>
            </w:pPr>
            <w:r>
              <w:rPr>
                <w:rFonts w:ascii="Times New Roman" w:hAnsi="Times New Roman"/>
                <w:b w:val="1"/>
                <w:i w:val="1"/>
                <w:sz w:val="16"/>
              </w:rPr>
              <w:t>1 405,461</w:t>
            </w:r>
          </w:p>
        </w:tc>
        <w:tc>
          <w:tcPr>
            <w:tcW w:type="dxa" w:w="791"/>
            <w:tcBorders>
              <w:top w:color="000000" w:sz="4" w:val="single"/>
              <w:left w:color="000000" w:sz="4" w:val="single"/>
              <w:bottom w:color="000000" w:sz="4" w:val="single"/>
              <w:right w:color="000000" w:sz="4" w:val="single"/>
            </w:tcBorders>
            <w:shd w:fill="auto" w:val="clear"/>
            <w:vAlign w:val="center"/>
          </w:tcPr>
          <w:p w14:paraId="33060000">
            <w:pPr>
              <w:spacing w:after="0" w:line="240" w:lineRule="auto"/>
              <w:ind/>
              <w:jc w:val="center"/>
              <w:rPr>
                <w:rFonts w:ascii="Times New Roman" w:hAnsi="Times New Roman"/>
                <w:b w:val="1"/>
                <w:i w:val="1"/>
                <w:sz w:val="16"/>
              </w:rPr>
            </w:pPr>
            <w:r>
              <w:rPr>
                <w:rFonts w:ascii="Times New Roman" w:hAnsi="Times New Roman"/>
                <w:b w:val="1"/>
                <w:i w:val="1"/>
                <w:sz w:val="16"/>
              </w:rPr>
              <w:t>3 670,709</w:t>
            </w:r>
          </w:p>
        </w:tc>
        <w:tc>
          <w:tcPr>
            <w:tcW w:type="dxa" w:w="791"/>
            <w:tcBorders>
              <w:top w:color="000000" w:sz="4" w:val="single"/>
              <w:left w:color="000000" w:sz="4" w:val="single"/>
              <w:bottom w:color="000000" w:sz="4" w:val="single"/>
              <w:right w:color="000000" w:sz="4" w:val="single"/>
            </w:tcBorders>
            <w:shd w:fill="auto" w:val="clear"/>
            <w:vAlign w:val="center"/>
          </w:tcPr>
          <w:p w14:paraId="34060000">
            <w:pPr>
              <w:spacing w:after="0" w:line="240" w:lineRule="auto"/>
              <w:ind/>
              <w:jc w:val="center"/>
              <w:rPr>
                <w:rFonts w:ascii="Times New Roman" w:hAnsi="Times New Roman"/>
                <w:b w:val="1"/>
                <w:i w:val="1"/>
                <w:sz w:val="16"/>
              </w:rPr>
            </w:pPr>
            <w:r>
              <w:rPr>
                <w:rFonts w:ascii="Times New Roman" w:hAnsi="Times New Roman"/>
                <w:b w:val="1"/>
                <w:i w:val="1"/>
                <w:sz w:val="16"/>
              </w:rPr>
              <w:t>4 007,489</w:t>
            </w:r>
          </w:p>
        </w:tc>
        <w:tc>
          <w:tcPr>
            <w:tcW w:type="dxa" w:w="791"/>
            <w:tcBorders>
              <w:top w:color="000000" w:sz="4" w:val="single"/>
              <w:left w:color="000000" w:sz="4" w:val="single"/>
              <w:bottom w:color="000000" w:sz="4" w:val="single"/>
              <w:right w:color="000000" w:sz="4" w:val="single"/>
            </w:tcBorders>
            <w:shd w:fill="auto" w:val="clear"/>
            <w:vAlign w:val="center"/>
          </w:tcPr>
          <w:p w14:paraId="35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18 549,843</w:t>
            </w:r>
          </w:p>
        </w:tc>
        <w:tc>
          <w:tcPr>
            <w:tcW w:type="dxa" w:w="798"/>
            <w:tcBorders>
              <w:top w:color="000000" w:sz="4" w:val="single"/>
              <w:left w:color="000000" w:sz="4" w:val="single"/>
              <w:bottom w:color="000000" w:sz="4" w:val="single"/>
              <w:right w:color="000000" w:sz="4" w:val="single"/>
            </w:tcBorders>
            <w:shd w:fill="auto" w:val="clear"/>
            <w:vAlign w:val="center"/>
          </w:tcPr>
          <w:p w14:paraId="36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23 170,613</w:t>
            </w:r>
          </w:p>
        </w:tc>
        <w:tc>
          <w:tcPr>
            <w:tcW w:type="dxa" w:w="1558"/>
            <w:tcBorders>
              <w:top w:color="000000" w:sz="4" w:val="single"/>
              <w:left w:color="000000" w:sz="4" w:val="single"/>
              <w:bottom w:color="000000" w:sz="4" w:val="single"/>
              <w:right w:color="000000" w:sz="4" w:val="single"/>
            </w:tcBorders>
            <w:shd w:fill="auto" w:val="clear"/>
            <w:vAlign w:val="center"/>
          </w:tcPr>
          <w:p w14:paraId="3706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3806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3906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3A06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3B06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3C06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3D06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3E06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3F060000">
            <w:pPr>
              <w:spacing w:after="0" w:line="240" w:lineRule="auto"/>
              <w:ind/>
              <w:rPr>
                <w:rFonts w:ascii="Arial CYR" w:hAnsi="Arial CYR"/>
                <w:sz w:val="20"/>
              </w:rPr>
            </w:pPr>
            <w:r>
              <w:rPr>
                <w:rFonts w:ascii="Arial CYR" w:hAnsi="Arial CYR"/>
                <w:sz w:val="20"/>
              </w:rPr>
              <w:t> </w:t>
            </w:r>
          </w:p>
        </w:tc>
      </w:tr>
      <w:tr>
        <w:trPr>
          <w:trHeight w:hRule="atLeast" w:val="61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40060000">
            <w:pPr>
              <w:spacing w:after="0" w:line="240" w:lineRule="auto"/>
              <w:ind/>
              <w:rPr>
                <w:rFonts w:ascii="Times New Roman" w:hAnsi="Times New Roman"/>
                <w:sz w:val="16"/>
              </w:rPr>
            </w:pPr>
            <w:r>
              <w:rPr>
                <w:rFonts w:ascii="Times New Roman" w:hAnsi="Times New Roman"/>
                <w:sz w:val="16"/>
              </w:rPr>
              <w:t>3.2.4.Устройство мест традиционного захоронения</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4106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4206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43060000">
            <w:pPr>
              <w:spacing w:after="0" w:line="240" w:lineRule="auto"/>
              <w:ind/>
              <w:jc w:val="center"/>
              <w:rPr>
                <w:rFonts w:ascii="Times New Roman" w:hAnsi="Times New Roman"/>
                <w:sz w:val="16"/>
              </w:rPr>
            </w:pPr>
            <w:r>
              <w:rPr>
                <w:rFonts w:ascii="Times New Roman" w:hAnsi="Times New Roman"/>
                <w:sz w:val="16"/>
              </w:rPr>
              <w:t>8 299,998</w:t>
            </w:r>
          </w:p>
        </w:tc>
        <w:tc>
          <w:tcPr>
            <w:tcW w:type="dxa" w:w="791"/>
            <w:tcBorders>
              <w:top w:color="000000" w:sz="4" w:val="single"/>
              <w:left w:color="000000" w:sz="4" w:val="single"/>
              <w:bottom w:color="000000" w:sz="4" w:val="single"/>
              <w:right w:color="000000" w:sz="4" w:val="single"/>
            </w:tcBorders>
            <w:shd w:fill="auto" w:val="clear"/>
            <w:vAlign w:val="center"/>
          </w:tcPr>
          <w:p w14:paraId="44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5060000">
            <w:pPr>
              <w:spacing w:after="0" w:line="240" w:lineRule="auto"/>
              <w:ind/>
              <w:jc w:val="center"/>
              <w:rPr>
                <w:rFonts w:ascii="Times New Roman" w:hAnsi="Times New Roman"/>
                <w:sz w:val="16"/>
              </w:rPr>
            </w:pPr>
            <w:r>
              <w:rPr>
                <w:rFonts w:ascii="Times New Roman" w:hAnsi="Times New Roman"/>
                <w:sz w:val="16"/>
              </w:rPr>
              <w:t>799,998</w:t>
            </w:r>
          </w:p>
        </w:tc>
        <w:tc>
          <w:tcPr>
            <w:tcW w:type="dxa" w:w="791"/>
            <w:tcBorders>
              <w:top w:color="000000" w:sz="4" w:val="single"/>
              <w:left w:color="000000" w:sz="4" w:val="single"/>
              <w:bottom w:color="000000" w:sz="4" w:val="single"/>
              <w:right w:color="000000" w:sz="4" w:val="single"/>
            </w:tcBorders>
            <w:shd w:fill="auto" w:val="clear"/>
            <w:vAlign w:val="center"/>
          </w:tcPr>
          <w:p w14:paraId="46060000">
            <w:pPr>
              <w:spacing w:after="0" w:line="240" w:lineRule="auto"/>
              <w:ind/>
              <w:jc w:val="center"/>
              <w:rPr>
                <w:rFonts w:ascii="Times New Roman" w:hAnsi="Times New Roman"/>
                <w:sz w:val="16"/>
              </w:rPr>
            </w:pPr>
            <w:r>
              <w:rPr>
                <w:rFonts w:ascii="Times New Roman" w:hAnsi="Times New Roman"/>
                <w:sz w:val="16"/>
              </w:rPr>
              <w:t>1 500,000</w:t>
            </w:r>
          </w:p>
        </w:tc>
        <w:tc>
          <w:tcPr>
            <w:tcW w:type="dxa" w:w="791"/>
            <w:tcBorders>
              <w:top w:color="000000" w:sz="4" w:val="single"/>
              <w:left w:color="000000" w:sz="4" w:val="single"/>
              <w:bottom w:color="000000" w:sz="4" w:val="single"/>
              <w:right w:color="000000" w:sz="4" w:val="single"/>
            </w:tcBorders>
            <w:shd w:fill="auto" w:val="clear"/>
            <w:vAlign w:val="center"/>
          </w:tcPr>
          <w:p w14:paraId="47060000">
            <w:pPr>
              <w:spacing w:after="0" w:line="240" w:lineRule="auto"/>
              <w:ind/>
              <w:jc w:val="center"/>
              <w:rPr>
                <w:rFonts w:ascii="Times New Roman" w:hAnsi="Times New Roman"/>
                <w:sz w:val="16"/>
              </w:rPr>
            </w:pPr>
            <w:r>
              <w:rPr>
                <w:rFonts w:ascii="Times New Roman" w:hAnsi="Times New Roman"/>
                <w:sz w:val="16"/>
              </w:rPr>
              <w:t>6 000,000</w:t>
            </w:r>
          </w:p>
        </w:tc>
        <w:tc>
          <w:tcPr>
            <w:tcW w:type="dxa" w:w="791"/>
            <w:tcBorders>
              <w:top w:color="000000" w:sz="4" w:val="single"/>
              <w:left w:color="000000" w:sz="4" w:val="single"/>
              <w:bottom w:color="000000" w:sz="4" w:val="single"/>
              <w:right w:color="000000" w:sz="4" w:val="single"/>
            </w:tcBorders>
            <w:shd w:fill="auto" w:val="clear"/>
            <w:vAlign w:val="center"/>
          </w:tcPr>
          <w:p w14:paraId="48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49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4A060000">
            <w:pPr>
              <w:spacing w:after="0" w:line="240" w:lineRule="auto"/>
              <w:ind/>
              <w:rPr>
                <w:rFonts w:ascii="Times New Roman" w:hAnsi="Times New Roman"/>
                <w:color w:val="000000"/>
                <w:sz w:val="16"/>
              </w:rPr>
            </w:pPr>
            <w:r>
              <w:rPr>
                <w:rFonts w:ascii="Times New Roman" w:hAnsi="Times New Roman"/>
                <w:color w:val="000000"/>
                <w:sz w:val="16"/>
              </w:rPr>
              <w:t xml:space="preserve">Количество объектов ритуального назначения, в отношении которых производится устройство новых кварталов </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4B060000">
            <w:pPr>
              <w:spacing w:after="0" w:line="240" w:lineRule="auto"/>
              <w:ind/>
              <w:jc w:val="center"/>
              <w:rPr>
                <w:rFonts w:ascii="Times New Roman" w:hAnsi="Times New Roman"/>
                <w:color w:val="000000"/>
                <w:sz w:val="16"/>
              </w:rPr>
            </w:pPr>
            <w:r>
              <w:rPr>
                <w:rFonts w:ascii="Times New Roman" w:hAnsi="Times New Roman"/>
                <w:color w:val="000000"/>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4C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4D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4E060000">
            <w:pPr>
              <w:spacing w:after="0" w:line="240" w:lineRule="auto"/>
              <w:ind/>
              <w:jc w:val="center"/>
              <w:rPr>
                <w:rFonts w:ascii="Times New Roman" w:hAnsi="Times New Roman"/>
                <w:color w:val="000000"/>
                <w:sz w:val="16"/>
              </w:rPr>
            </w:pPr>
            <w:r>
              <w:rPr>
                <w:rFonts w:ascii="Times New Roman" w:hAnsi="Times New Roman"/>
                <w:color w:val="000000"/>
                <w:sz w:val="16"/>
              </w:rPr>
              <w:t>1</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4F060000">
            <w:pPr>
              <w:spacing w:after="0" w:line="240" w:lineRule="auto"/>
              <w:ind/>
              <w:jc w:val="center"/>
              <w:rPr>
                <w:rFonts w:ascii="Times New Roman" w:hAnsi="Times New Roman"/>
                <w:color w:val="000000"/>
                <w:sz w:val="16"/>
              </w:rPr>
            </w:pPr>
            <w:r>
              <w:rPr>
                <w:rFonts w:ascii="Times New Roman" w:hAnsi="Times New Roman"/>
                <w:color w:val="000000"/>
                <w:sz w:val="16"/>
              </w:rPr>
              <w:t>1</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50060000">
            <w:pPr>
              <w:spacing w:after="0" w:line="240" w:lineRule="auto"/>
              <w:ind/>
              <w:jc w:val="center"/>
              <w:rPr>
                <w:rFonts w:ascii="Times New Roman" w:hAnsi="Times New Roman"/>
                <w:color w:val="000000"/>
                <w:sz w:val="16"/>
              </w:rPr>
            </w:pPr>
            <w:r>
              <w:rPr>
                <w:rFonts w:ascii="Times New Roman" w:hAnsi="Times New Roman"/>
                <w:color w:val="000000"/>
                <w:sz w:val="16"/>
              </w:rPr>
              <w:t>1</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51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52060000">
            <w:pPr>
              <w:spacing w:after="0" w:line="240" w:lineRule="auto"/>
              <w:ind/>
              <w:jc w:val="center"/>
              <w:rPr>
                <w:sz w:val="20"/>
              </w:rPr>
            </w:pPr>
            <w:r>
              <w:rPr>
                <w:sz w:val="20"/>
              </w:rPr>
              <w:t>0</w:t>
            </w:r>
          </w:p>
        </w:tc>
      </w:tr>
      <w:tr>
        <w:trPr>
          <w:trHeight w:hRule="atLeast" w:val="48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5306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54060000">
            <w:pPr>
              <w:spacing w:after="0" w:line="240" w:lineRule="auto"/>
              <w:ind/>
              <w:jc w:val="center"/>
              <w:rPr>
                <w:rFonts w:ascii="Times New Roman" w:hAnsi="Times New Roman"/>
                <w:sz w:val="16"/>
              </w:rPr>
            </w:pPr>
            <w:r>
              <w:rPr>
                <w:rFonts w:ascii="Times New Roman" w:hAnsi="Times New Roman"/>
                <w:sz w:val="16"/>
              </w:rPr>
              <w:t>4 500,000</w:t>
            </w:r>
          </w:p>
        </w:tc>
        <w:tc>
          <w:tcPr>
            <w:tcW w:type="dxa" w:w="791"/>
            <w:tcBorders>
              <w:top w:color="000000" w:sz="4" w:val="single"/>
              <w:left w:color="000000" w:sz="4" w:val="single"/>
              <w:bottom w:color="000000" w:sz="4" w:val="single"/>
              <w:right w:color="000000" w:sz="4" w:val="single"/>
            </w:tcBorders>
            <w:shd w:fill="auto" w:val="clear"/>
            <w:vAlign w:val="center"/>
          </w:tcPr>
          <w:p w14:paraId="55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6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7060000">
            <w:pPr>
              <w:spacing w:after="0" w:line="240" w:lineRule="auto"/>
              <w:ind/>
              <w:jc w:val="center"/>
              <w:rPr>
                <w:rFonts w:ascii="Times New Roman" w:hAnsi="Times New Roman"/>
                <w:sz w:val="16"/>
              </w:rPr>
            </w:pPr>
            <w:r>
              <w:rPr>
                <w:rFonts w:ascii="Times New Roman" w:hAnsi="Times New Roman"/>
                <w:sz w:val="16"/>
              </w:rPr>
              <w:t>4 500,000</w:t>
            </w:r>
          </w:p>
        </w:tc>
        <w:tc>
          <w:tcPr>
            <w:tcW w:type="dxa" w:w="791"/>
            <w:tcBorders>
              <w:top w:color="000000" w:sz="4" w:val="single"/>
              <w:left w:color="000000" w:sz="4" w:val="single"/>
              <w:bottom w:color="000000" w:sz="4" w:val="single"/>
              <w:right w:color="000000" w:sz="4" w:val="single"/>
            </w:tcBorders>
            <w:shd w:fill="auto" w:val="clear"/>
            <w:vAlign w:val="center"/>
          </w:tcPr>
          <w:p w14:paraId="58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9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5A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51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5B06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5C060000">
            <w:pPr>
              <w:spacing w:after="0" w:line="240" w:lineRule="auto"/>
              <w:ind/>
              <w:jc w:val="center"/>
              <w:rPr>
                <w:rFonts w:ascii="Times New Roman" w:hAnsi="Times New Roman"/>
                <w:b w:val="1"/>
                <w:sz w:val="16"/>
              </w:rPr>
            </w:pPr>
            <w:r>
              <w:rPr>
                <w:rFonts w:ascii="Times New Roman" w:hAnsi="Times New Roman"/>
                <w:b w:val="1"/>
                <w:sz w:val="16"/>
              </w:rPr>
              <w:t>12 799,998</w:t>
            </w:r>
          </w:p>
        </w:tc>
        <w:tc>
          <w:tcPr>
            <w:tcW w:type="dxa" w:w="791"/>
            <w:tcBorders>
              <w:top w:color="000000" w:sz="4" w:val="single"/>
              <w:left w:color="000000" w:sz="4" w:val="single"/>
              <w:bottom w:color="000000" w:sz="4" w:val="single"/>
              <w:right w:color="000000" w:sz="4" w:val="single"/>
            </w:tcBorders>
            <w:shd w:fill="auto" w:val="clear"/>
            <w:vAlign w:val="center"/>
          </w:tcPr>
          <w:p w14:paraId="5D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E060000">
            <w:pPr>
              <w:spacing w:after="0" w:line="240" w:lineRule="auto"/>
              <w:ind/>
              <w:jc w:val="center"/>
              <w:rPr>
                <w:rFonts w:ascii="Times New Roman" w:hAnsi="Times New Roman"/>
                <w:b w:val="1"/>
                <w:i w:val="1"/>
                <w:sz w:val="16"/>
              </w:rPr>
            </w:pPr>
            <w:r>
              <w:rPr>
                <w:rFonts w:ascii="Times New Roman" w:hAnsi="Times New Roman"/>
                <w:b w:val="1"/>
                <w:i w:val="1"/>
                <w:sz w:val="16"/>
              </w:rPr>
              <w:t>799,998</w:t>
            </w:r>
          </w:p>
        </w:tc>
        <w:tc>
          <w:tcPr>
            <w:tcW w:type="dxa" w:w="791"/>
            <w:tcBorders>
              <w:top w:color="000000" w:sz="4" w:val="single"/>
              <w:left w:color="000000" w:sz="4" w:val="single"/>
              <w:bottom w:color="000000" w:sz="4" w:val="single"/>
              <w:right w:color="000000" w:sz="4" w:val="single"/>
            </w:tcBorders>
            <w:shd w:fill="auto" w:val="clear"/>
            <w:vAlign w:val="center"/>
          </w:tcPr>
          <w:p w14:paraId="5F060000">
            <w:pPr>
              <w:spacing w:after="0" w:line="240" w:lineRule="auto"/>
              <w:ind/>
              <w:jc w:val="center"/>
              <w:rPr>
                <w:rFonts w:ascii="Times New Roman" w:hAnsi="Times New Roman"/>
                <w:b w:val="1"/>
                <w:i w:val="1"/>
                <w:sz w:val="16"/>
              </w:rPr>
            </w:pPr>
            <w:r>
              <w:rPr>
                <w:rFonts w:ascii="Times New Roman" w:hAnsi="Times New Roman"/>
                <w:b w:val="1"/>
                <w:i w:val="1"/>
                <w:sz w:val="16"/>
              </w:rPr>
              <w:t>6 000,000</w:t>
            </w:r>
          </w:p>
        </w:tc>
        <w:tc>
          <w:tcPr>
            <w:tcW w:type="dxa" w:w="791"/>
            <w:tcBorders>
              <w:top w:color="000000" w:sz="4" w:val="single"/>
              <w:left w:color="000000" w:sz="4" w:val="single"/>
              <w:bottom w:color="000000" w:sz="4" w:val="single"/>
              <w:right w:color="000000" w:sz="4" w:val="single"/>
            </w:tcBorders>
            <w:shd w:fill="auto" w:val="clear"/>
            <w:vAlign w:val="center"/>
          </w:tcPr>
          <w:p w14:paraId="60060000">
            <w:pPr>
              <w:spacing w:after="0" w:line="240" w:lineRule="auto"/>
              <w:ind/>
              <w:jc w:val="center"/>
              <w:rPr>
                <w:rFonts w:ascii="Times New Roman" w:hAnsi="Times New Roman"/>
                <w:b w:val="1"/>
                <w:i w:val="1"/>
                <w:sz w:val="16"/>
              </w:rPr>
            </w:pPr>
            <w:r>
              <w:rPr>
                <w:rFonts w:ascii="Times New Roman" w:hAnsi="Times New Roman"/>
                <w:b w:val="1"/>
                <w:i w:val="1"/>
                <w:sz w:val="16"/>
              </w:rPr>
              <w:t>6 000,000</w:t>
            </w:r>
          </w:p>
        </w:tc>
        <w:tc>
          <w:tcPr>
            <w:tcW w:type="dxa" w:w="791"/>
            <w:tcBorders>
              <w:top w:color="000000" w:sz="4" w:val="single"/>
              <w:left w:color="000000" w:sz="4" w:val="single"/>
              <w:bottom w:color="000000" w:sz="4" w:val="single"/>
              <w:right w:color="000000" w:sz="4" w:val="single"/>
            </w:tcBorders>
            <w:shd w:fill="auto" w:val="clear"/>
            <w:vAlign w:val="center"/>
          </w:tcPr>
          <w:p w14:paraId="61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62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99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63060000">
            <w:pPr>
              <w:spacing w:after="0" w:line="240" w:lineRule="auto"/>
              <w:ind/>
              <w:rPr>
                <w:rFonts w:ascii="Times New Roman" w:hAnsi="Times New Roman"/>
                <w:sz w:val="16"/>
              </w:rPr>
            </w:pPr>
            <w:r>
              <w:rPr>
                <w:rFonts w:ascii="Times New Roman" w:hAnsi="Times New Roman"/>
                <w:sz w:val="16"/>
              </w:rPr>
              <w:t>3.2.5. Приоритетный проект "Наша улица" в рамках реализации программы "Комфортный край"</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6406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6506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6060000">
            <w:pPr>
              <w:spacing w:after="0" w:line="240" w:lineRule="auto"/>
              <w:ind/>
              <w:jc w:val="center"/>
              <w:rPr>
                <w:rFonts w:ascii="Times New Roman" w:hAnsi="Times New Roman"/>
                <w:sz w:val="16"/>
              </w:rPr>
            </w:pPr>
            <w:r>
              <w:rPr>
                <w:rFonts w:ascii="Times New Roman" w:hAnsi="Times New Roman"/>
                <w:sz w:val="16"/>
              </w:rPr>
              <w:t>36 890,952</w:t>
            </w:r>
          </w:p>
        </w:tc>
        <w:tc>
          <w:tcPr>
            <w:tcW w:type="dxa" w:w="791"/>
            <w:tcBorders>
              <w:top w:color="000000" w:sz="4" w:val="single"/>
              <w:left w:color="000000" w:sz="4" w:val="single"/>
              <w:bottom w:color="000000" w:sz="4" w:val="single"/>
              <w:right w:color="000000" w:sz="4" w:val="single"/>
            </w:tcBorders>
            <w:shd w:fill="auto" w:val="clear"/>
            <w:vAlign w:val="center"/>
          </w:tcPr>
          <w:p w14:paraId="67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8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9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A060000">
            <w:pPr>
              <w:spacing w:after="0" w:line="240" w:lineRule="auto"/>
              <w:ind/>
              <w:jc w:val="center"/>
              <w:rPr>
                <w:rFonts w:ascii="Times New Roman" w:hAnsi="Times New Roman"/>
                <w:sz w:val="16"/>
              </w:rPr>
            </w:pPr>
            <w:r>
              <w:rPr>
                <w:rFonts w:ascii="Times New Roman" w:hAnsi="Times New Roman"/>
                <w:sz w:val="16"/>
              </w:rPr>
              <w:t>10 369,730</w:t>
            </w:r>
          </w:p>
        </w:tc>
        <w:tc>
          <w:tcPr>
            <w:tcW w:type="dxa" w:w="791"/>
            <w:tcBorders>
              <w:top w:color="000000" w:sz="4" w:val="single"/>
              <w:left w:color="000000" w:sz="4" w:val="single"/>
              <w:bottom w:color="000000" w:sz="4" w:val="single"/>
              <w:right w:color="000000" w:sz="4" w:val="single"/>
            </w:tcBorders>
            <w:shd w:fill="auto" w:val="clear"/>
            <w:vAlign w:val="center"/>
          </w:tcPr>
          <w:p w14:paraId="6B060000">
            <w:pPr>
              <w:spacing w:after="0" w:line="240" w:lineRule="auto"/>
              <w:ind/>
              <w:jc w:val="center"/>
              <w:rPr>
                <w:rFonts w:ascii="Times New Roman" w:hAnsi="Times New Roman"/>
                <w:color w:val="000000"/>
                <w:sz w:val="16"/>
              </w:rPr>
            </w:pPr>
            <w:r>
              <w:rPr>
                <w:rFonts w:ascii="Times New Roman" w:hAnsi="Times New Roman"/>
                <w:color w:val="000000"/>
                <w:sz w:val="16"/>
              </w:rPr>
              <w:t>15 488,918</w:t>
            </w:r>
          </w:p>
        </w:tc>
        <w:tc>
          <w:tcPr>
            <w:tcW w:type="dxa" w:w="798"/>
            <w:tcBorders>
              <w:top w:color="000000" w:sz="4" w:val="single"/>
              <w:left w:color="000000" w:sz="4" w:val="single"/>
              <w:bottom w:color="000000" w:sz="4" w:val="single"/>
              <w:right w:color="000000" w:sz="4" w:val="single"/>
            </w:tcBorders>
            <w:shd w:fill="auto" w:val="clear"/>
            <w:vAlign w:val="center"/>
          </w:tcPr>
          <w:p w14:paraId="6C060000">
            <w:pPr>
              <w:spacing w:after="0" w:line="240" w:lineRule="auto"/>
              <w:ind/>
              <w:jc w:val="center"/>
              <w:rPr>
                <w:rFonts w:ascii="Times New Roman" w:hAnsi="Times New Roman"/>
                <w:color w:val="000000"/>
                <w:sz w:val="16"/>
              </w:rPr>
            </w:pPr>
            <w:r>
              <w:rPr>
                <w:rFonts w:ascii="Times New Roman" w:hAnsi="Times New Roman"/>
                <w:color w:val="000000"/>
                <w:sz w:val="16"/>
              </w:rPr>
              <w:t>11 032,304</w:t>
            </w:r>
          </w:p>
        </w:tc>
        <w:tc>
          <w:tcPr>
            <w:tcW w:type="dxa" w:w="1558"/>
            <w:tcBorders>
              <w:top w:color="000000" w:sz="4" w:val="single"/>
              <w:left w:color="000000" w:sz="4" w:val="single"/>
              <w:bottom w:color="000000" w:sz="4" w:val="single"/>
              <w:right w:color="000000" w:sz="4" w:val="single"/>
            </w:tcBorders>
            <w:shd w:fill="auto" w:val="clear"/>
            <w:vAlign w:val="center"/>
          </w:tcPr>
          <w:p w14:paraId="6D060000">
            <w:pPr>
              <w:spacing w:after="0" w:line="240" w:lineRule="auto"/>
              <w:ind/>
              <w:rPr>
                <w:rFonts w:ascii="Times New Roman" w:hAnsi="Times New Roman"/>
                <w:sz w:val="16"/>
              </w:rPr>
            </w:pPr>
            <w:r>
              <w:rPr>
                <w:rFonts w:ascii="Times New Roman" w:hAnsi="Times New Roman"/>
                <w:sz w:val="16"/>
              </w:rPr>
              <w:t>Количество улиц, вдоль которых отремонтированны тротуары</w:t>
            </w:r>
          </w:p>
        </w:tc>
        <w:tc>
          <w:tcPr>
            <w:tcW w:type="dxa" w:w="590"/>
            <w:tcBorders>
              <w:top w:color="000000" w:sz="4" w:val="single"/>
              <w:left w:color="000000" w:sz="4" w:val="single"/>
              <w:bottom w:color="000000" w:sz="4" w:val="single"/>
              <w:right w:color="000000" w:sz="4" w:val="single"/>
            </w:tcBorders>
            <w:shd w:fill="auto" w:val="clear"/>
            <w:vAlign w:val="center"/>
          </w:tcPr>
          <w:p w14:paraId="6E060000">
            <w:pPr>
              <w:spacing w:after="0" w:line="240" w:lineRule="auto"/>
              <w:ind/>
              <w:jc w:val="center"/>
              <w:rPr>
                <w:rFonts w:ascii="Times New Roman" w:hAnsi="Times New Roman"/>
                <w:color w:val="000000"/>
                <w:sz w:val="16"/>
              </w:rPr>
            </w:pPr>
            <w:r>
              <w:rPr>
                <w:rFonts w:ascii="Times New Roman" w:hAnsi="Times New Roman"/>
                <w:color w:val="000000"/>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6F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70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71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72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73060000">
            <w:pPr>
              <w:spacing w:after="0" w:line="240" w:lineRule="auto"/>
              <w:ind/>
              <w:jc w:val="center"/>
              <w:rPr>
                <w:rFonts w:ascii="Times New Roman" w:hAnsi="Times New Roman"/>
                <w:color w:val="000000"/>
                <w:sz w:val="16"/>
              </w:rPr>
            </w:pPr>
            <w:r>
              <w:rPr>
                <w:rFonts w:ascii="Times New Roman" w:hAnsi="Times New Roman"/>
                <w:color w:val="000000"/>
                <w:sz w:val="16"/>
              </w:rPr>
              <w:t>2</w:t>
            </w:r>
          </w:p>
        </w:tc>
        <w:tc>
          <w:tcPr>
            <w:tcW w:type="dxa" w:w="716"/>
            <w:tcBorders>
              <w:top w:color="000000" w:sz="4" w:val="single"/>
              <w:left w:color="000000" w:sz="4" w:val="single"/>
              <w:bottom w:color="000000" w:sz="4" w:val="single"/>
              <w:right w:color="000000" w:sz="4" w:val="single"/>
            </w:tcBorders>
            <w:shd w:fill="auto" w:val="clear"/>
            <w:vAlign w:val="center"/>
          </w:tcPr>
          <w:p w14:paraId="74060000">
            <w:pPr>
              <w:spacing w:after="0" w:line="240" w:lineRule="auto"/>
              <w:ind/>
              <w:jc w:val="center"/>
              <w:rPr>
                <w:rFonts w:ascii="Times New Roman" w:hAnsi="Times New Roman"/>
                <w:color w:val="000000"/>
                <w:sz w:val="16"/>
              </w:rPr>
            </w:pPr>
            <w:r>
              <w:rPr>
                <w:rFonts w:ascii="Times New Roman" w:hAnsi="Times New Roman"/>
                <w:color w:val="000000"/>
                <w:sz w:val="16"/>
              </w:rPr>
              <w:t>3</w:t>
            </w:r>
          </w:p>
        </w:tc>
        <w:tc>
          <w:tcPr>
            <w:tcW w:type="dxa" w:w="710"/>
            <w:tcBorders>
              <w:top w:color="000000" w:sz="4" w:val="single"/>
              <w:left w:color="000000" w:sz="4" w:val="single"/>
              <w:bottom w:color="000000" w:sz="4" w:val="single"/>
              <w:right w:color="000000" w:sz="4" w:val="single"/>
            </w:tcBorders>
            <w:shd w:fill="auto" w:val="clear"/>
            <w:vAlign w:val="center"/>
          </w:tcPr>
          <w:p w14:paraId="75060000">
            <w:pPr>
              <w:spacing w:after="0" w:line="240" w:lineRule="auto"/>
              <w:ind/>
              <w:jc w:val="center"/>
              <w:rPr>
                <w:sz w:val="20"/>
              </w:rPr>
            </w:pPr>
            <w:r>
              <w:rPr>
                <w:sz w:val="20"/>
              </w:rPr>
              <w:t>0</w:t>
            </w:r>
          </w:p>
        </w:tc>
      </w:tr>
      <w:tr>
        <w:trPr>
          <w:trHeight w:hRule="atLeast" w:val="51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7606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77060000">
            <w:pPr>
              <w:spacing w:after="0" w:line="240" w:lineRule="auto"/>
              <w:ind/>
              <w:jc w:val="center"/>
              <w:rPr>
                <w:rFonts w:ascii="Times New Roman" w:hAnsi="Times New Roman"/>
                <w:sz w:val="16"/>
              </w:rPr>
            </w:pPr>
            <w:r>
              <w:rPr>
                <w:rFonts w:ascii="Times New Roman" w:hAnsi="Times New Roman"/>
                <w:sz w:val="16"/>
              </w:rPr>
              <w:t>40 000,000</w:t>
            </w:r>
          </w:p>
        </w:tc>
        <w:tc>
          <w:tcPr>
            <w:tcW w:type="dxa" w:w="791"/>
            <w:tcBorders>
              <w:top w:color="000000" w:sz="4" w:val="single"/>
              <w:left w:color="000000" w:sz="4" w:val="single"/>
              <w:bottom w:color="000000" w:sz="4" w:val="single"/>
              <w:right w:color="000000" w:sz="4" w:val="single"/>
            </w:tcBorders>
            <w:shd w:fill="auto" w:val="clear"/>
            <w:vAlign w:val="center"/>
          </w:tcPr>
          <w:p w14:paraId="78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9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A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B060000">
            <w:pPr>
              <w:spacing w:after="0" w:line="240" w:lineRule="auto"/>
              <w:ind/>
              <w:jc w:val="center"/>
              <w:rPr>
                <w:rFonts w:ascii="Times New Roman" w:hAnsi="Times New Roman"/>
                <w:sz w:val="16"/>
              </w:rPr>
            </w:pPr>
            <w:r>
              <w:rPr>
                <w:rFonts w:ascii="Times New Roman" w:hAnsi="Times New Roman"/>
                <w:sz w:val="16"/>
              </w:rPr>
              <w:t>20 000,000</w:t>
            </w:r>
          </w:p>
        </w:tc>
        <w:tc>
          <w:tcPr>
            <w:tcW w:type="dxa" w:w="791"/>
            <w:tcBorders>
              <w:top w:color="000000" w:sz="4" w:val="single"/>
              <w:left w:color="000000" w:sz="4" w:val="single"/>
              <w:bottom w:color="000000" w:sz="4" w:val="single"/>
              <w:right w:color="000000" w:sz="4" w:val="single"/>
            </w:tcBorders>
            <w:shd w:fill="auto" w:val="clear"/>
            <w:vAlign w:val="center"/>
          </w:tcPr>
          <w:p w14:paraId="7C060000">
            <w:pPr>
              <w:spacing w:after="0" w:line="240" w:lineRule="auto"/>
              <w:ind/>
              <w:jc w:val="center"/>
              <w:rPr>
                <w:rFonts w:ascii="Times New Roman" w:hAnsi="Times New Roman"/>
                <w:color w:val="000000"/>
                <w:sz w:val="16"/>
              </w:rPr>
            </w:pPr>
            <w:r>
              <w:rPr>
                <w:rFonts w:ascii="Times New Roman" w:hAnsi="Times New Roman"/>
                <w:color w:val="000000"/>
                <w:sz w:val="16"/>
              </w:rPr>
              <w:t>20 000,000</w:t>
            </w:r>
          </w:p>
        </w:tc>
        <w:tc>
          <w:tcPr>
            <w:tcW w:type="dxa" w:w="798"/>
            <w:tcBorders>
              <w:top w:color="000000" w:sz="4" w:val="single"/>
              <w:left w:color="000000" w:sz="4" w:val="single"/>
              <w:bottom w:color="000000" w:sz="4" w:val="single"/>
              <w:right w:color="000000" w:sz="4" w:val="single"/>
            </w:tcBorders>
            <w:shd w:fill="auto" w:val="clear"/>
            <w:vAlign w:val="center"/>
          </w:tcPr>
          <w:p w14:paraId="7D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7E060000">
            <w:pPr>
              <w:spacing w:after="0" w:line="240" w:lineRule="auto"/>
              <w:ind/>
              <w:rPr>
                <w:rFonts w:ascii="Times New Roman" w:hAnsi="Times New Roman"/>
                <w:sz w:val="16"/>
              </w:rPr>
            </w:pPr>
            <w:r>
              <w:rPr>
                <w:rFonts w:ascii="Times New Roman" w:hAnsi="Times New Roman"/>
                <w:sz w:val="16"/>
              </w:rPr>
              <w:t>Устройство контейнерных площадок</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7F060000">
            <w:pPr>
              <w:spacing w:after="0" w:line="240" w:lineRule="auto"/>
              <w:ind/>
              <w:jc w:val="center"/>
              <w:rPr>
                <w:rFonts w:ascii="Times New Roman" w:hAnsi="Times New Roman"/>
                <w:color w:val="000000"/>
                <w:sz w:val="16"/>
              </w:rPr>
            </w:pPr>
            <w:r>
              <w:rPr>
                <w:rFonts w:ascii="Times New Roman" w:hAnsi="Times New Roman"/>
                <w:color w:val="000000"/>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80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81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82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83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84060000">
            <w:pPr>
              <w:spacing w:after="0" w:line="240" w:lineRule="auto"/>
              <w:ind/>
              <w:jc w:val="center"/>
              <w:rPr>
                <w:rFonts w:ascii="Times New Roman" w:hAnsi="Times New Roman"/>
                <w:color w:val="000000"/>
                <w:sz w:val="16"/>
              </w:rPr>
            </w:pPr>
            <w:r>
              <w:rPr>
                <w:rFonts w:ascii="Times New Roman" w:hAnsi="Times New Roman"/>
                <w:color w:val="000000"/>
                <w:sz w:val="16"/>
              </w:rPr>
              <w:t>24</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85060000">
            <w:pPr>
              <w:spacing w:after="0" w:line="240" w:lineRule="auto"/>
              <w:ind/>
              <w:jc w:val="center"/>
              <w:rPr>
                <w:rFonts w:ascii="Times New Roman" w:hAnsi="Times New Roman"/>
                <w:color w:val="000000"/>
                <w:sz w:val="16"/>
              </w:rPr>
            </w:pPr>
            <w:r>
              <w:rPr>
                <w:rFonts w:ascii="Times New Roman" w:hAnsi="Times New Roman"/>
                <w:color w:val="000000"/>
                <w:sz w:val="16"/>
              </w:rPr>
              <w:t>55</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86060000">
            <w:pPr>
              <w:spacing w:after="0" w:line="240" w:lineRule="auto"/>
              <w:ind/>
              <w:jc w:val="center"/>
              <w:rPr>
                <w:rFonts w:ascii="Times New Roman" w:hAnsi="Times New Roman"/>
                <w:color w:val="000000"/>
                <w:sz w:val="16"/>
              </w:rPr>
            </w:pPr>
            <w:r>
              <w:rPr>
                <w:rFonts w:ascii="Times New Roman" w:hAnsi="Times New Roman"/>
                <w:color w:val="000000"/>
                <w:sz w:val="16"/>
              </w:rPr>
              <w:t>46</w:t>
            </w:r>
          </w:p>
        </w:tc>
      </w:tr>
      <w:tr>
        <w:trPr>
          <w:trHeight w:hRule="atLeast" w:val="51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8706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88060000">
            <w:pPr>
              <w:spacing w:after="0" w:line="240" w:lineRule="auto"/>
              <w:ind/>
              <w:jc w:val="center"/>
              <w:rPr>
                <w:rFonts w:ascii="Times New Roman" w:hAnsi="Times New Roman"/>
                <w:b w:val="1"/>
                <w:sz w:val="16"/>
              </w:rPr>
            </w:pPr>
            <w:r>
              <w:rPr>
                <w:rFonts w:ascii="Times New Roman" w:hAnsi="Times New Roman"/>
                <w:b w:val="1"/>
                <w:sz w:val="16"/>
              </w:rPr>
              <w:t>76 890,952</w:t>
            </w:r>
          </w:p>
        </w:tc>
        <w:tc>
          <w:tcPr>
            <w:tcW w:type="dxa" w:w="791"/>
            <w:tcBorders>
              <w:top w:color="000000" w:sz="4" w:val="single"/>
              <w:left w:color="000000" w:sz="4" w:val="single"/>
              <w:bottom w:color="000000" w:sz="4" w:val="single"/>
              <w:right w:color="000000" w:sz="4" w:val="single"/>
            </w:tcBorders>
            <w:shd w:fill="auto" w:val="clear"/>
            <w:vAlign w:val="center"/>
          </w:tcPr>
          <w:p w14:paraId="89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A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B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C060000">
            <w:pPr>
              <w:spacing w:after="0" w:line="240" w:lineRule="auto"/>
              <w:ind/>
              <w:jc w:val="center"/>
              <w:rPr>
                <w:rFonts w:ascii="Times New Roman" w:hAnsi="Times New Roman"/>
                <w:b w:val="1"/>
                <w:i w:val="1"/>
                <w:sz w:val="16"/>
              </w:rPr>
            </w:pPr>
            <w:r>
              <w:rPr>
                <w:rFonts w:ascii="Times New Roman" w:hAnsi="Times New Roman"/>
                <w:b w:val="1"/>
                <w:i w:val="1"/>
                <w:sz w:val="16"/>
              </w:rPr>
              <w:t>30 369,730</w:t>
            </w:r>
          </w:p>
        </w:tc>
        <w:tc>
          <w:tcPr>
            <w:tcW w:type="dxa" w:w="791"/>
            <w:tcBorders>
              <w:top w:color="000000" w:sz="4" w:val="single"/>
              <w:left w:color="000000" w:sz="4" w:val="single"/>
              <w:bottom w:color="000000" w:sz="4" w:val="single"/>
              <w:right w:color="000000" w:sz="4" w:val="single"/>
            </w:tcBorders>
            <w:shd w:fill="auto" w:val="clear"/>
            <w:vAlign w:val="center"/>
          </w:tcPr>
          <w:p w14:paraId="8D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35 488,918</w:t>
            </w:r>
          </w:p>
        </w:tc>
        <w:tc>
          <w:tcPr>
            <w:tcW w:type="dxa" w:w="798"/>
            <w:tcBorders>
              <w:top w:color="000000" w:sz="4" w:val="single"/>
              <w:left w:color="000000" w:sz="4" w:val="single"/>
              <w:bottom w:color="000000" w:sz="4" w:val="single"/>
              <w:right w:color="000000" w:sz="4" w:val="single"/>
            </w:tcBorders>
            <w:shd w:fill="auto" w:val="clear"/>
            <w:vAlign w:val="center"/>
          </w:tcPr>
          <w:p w14:paraId="8E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11 032,304</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51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8F060000">
            <w:pPr>
              <w:spacing w:after="0" w:line="240" w:lineRule="auto"/>
              <w:ind/>
              <w:rPr>
                <w:rFonts w:ascii="Times New Roman" w:hAnsi="Times New Roman"/>
                <w:sz w:val="16"/>
              </w:rPr>
            </w:pPr>
            <w:r>
              <w:rPr>
                <w:rFonts w:ascii="Times New Roman" w:hAnsi="Times New Roman"/>
                <w:sz w:val="16"/>
              </w:rPr>
              <w:t>3.2.6. Приоритетный проект "Школьная остановка" в рамках реализации программы "Комфортный край"</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9006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9106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92060000">
            <w:pPr>
              <w:spacing w:after="0" w:line="240" w:lineRule="auto"/>
              <w:ind/>
              <w:jc w:val="center"/>
              <w:rPr>
                <w:rFonts w:ascii="Times New Roman" w:hAnsi="Times New Roman"/>
                <w:sz w:val="16"/>
              </w:rPr>
            </w:pPr>
            <w:r>
              <w:rPr>
                <w:rFonts w:ascii="Times New Roman" w:hAnsi="Times New Roman"/>
                <w:sz w:val="16"/>
              </w:rPr>
              <w:t>299,815</w:t>
            </w:r>
          </w:p>
        </w:tc>
        <w:tc>
          <w:tcPr>
            <w:tcW w:type="dxa" w:w="791"/>
            <w:tcBorders>
              <w:top w:color="000000" w:sz="4" w:val="single"/>
              <w:left w:color="000000" w:sz="4" w:val="single"/>
              <w:bottom w:color="000000" w:sz="4" w:val="single"/>
              <w:right w:color="000000" w:sz="4" w:val="single"/>
            </w:tcBorders>
            <w:shd w:fill="auto" w:val="clear"/>
            <w:vAlign w:val="center"/>
          </w:tcPr>
          <w:p w14:paraId="93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4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5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6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7060000">
            <w:pPr>
              <w:spacing w:after="0" w:line="240" w:lineRule="auto"/>
              <w:ind/>
              <w:jc w:val="center"/>
              <w:rPr>
                <w:rFonts w:ascii="Times New Roman" w:hAnsi="Times New Roman"/>
                <w:color w:val="000000"/>
                <w:sz w:val="16"/>
              </w:rPr>
            </w:pPr>
            <w:r>
              <w:rPr>
                <w:rFonts w:ascii="Times New Roman" w:hAnsi="Times New Roman"/>
                <w:color w:val="000000"/>
                <w:sz w:val="16"/>
              </w:rPr>
              <w:t>299,815</w:t>
            </w:r>
          </w:p>
        </w:tc>
        <w:tc>
          <w:tcPr>
            <w:tcW w:type="dxa" w:w="798"/>
            <w:tcBorders>
              <w:top w:color="000000" w:sz="4" w:val="single"/>
              <w:left w:color="000000" w:sz="4" w:val="single"/>
              <w:bottom w:color="000000" w:sz="4" w:val="single"/>
              <w:right w:color="000000" w:sz="4" w:val="single"/>
            </w:tcBorders>
            <w:shd w:fill="auto" w:val="clear"/>
            <w:vAlign w:val="center"/>
          </w:tcPr>
          <w:p w14:paraId="98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99060000">
            <w:pPr>
              <w:spacing w:after="0" w:line="240" w:lineRule="auto"/>
              <w:ind/>
              <w:rPr>
                <w:rFonts w:ascii="Times New Roman" w:hAnsi="Times New Roman"/>
                <w:sz w:val="16"/>
              </w:rPr>
            </w:pPr>
            <w:r>
              <w:rPr>
                <w:rFonts w:ascii="Times New Roman" w:hAnsi="Times New Roman"/>
                <w:sz w:val="16"/>
              </w:rPr>
              <w:t>Устройство остановочных павильонов</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9A060000">
            <w:pPr>
              <w:spacing w:after="0" w:line="240" w:lineRule="auto"/>
              <w:ind/>
              <w:jc w:val="center"/>
              <w:rPr>
                <w:rFonts w:ascii="Times New Roman" w:hAnsi="Times New Roman"/>
                <w:color w:val="000000"/>
                <w:sz w:val="16"/>
              </w:rPr>
            </w:pPr>
            <w:r>
              <w:rPr>
                <w:rFonts w:ascii="Times New Roman" w:hAnsi="Times New Roman"/>
                <w:color w:val="000000"/>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9B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9C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9D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9E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9F06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A0060000">
            <w:pPr>
              <w:spacing w:after="0" w:line="240" w:lineRule="auto"/>
              <w:ind/>
              <w:jc w:val="center"/>
              <w:rPr>
                <w:rFonts w:ascii="Times New Roman" w:hAnsi="Times New Roman"/>
                <w:color w:val="000000"/>
                <w:sz w:val="16"/>
              </w:rPr>
            </w:pPr>
            <w:r>
              <w:rPr>
                <w:rFonts w:ascii="Times New Roman" w:hAnsi="Times New Roman"/>
                <w:color w:val="000000"/>
                <w:sz w:val="16"/>
              </w:rPr>
              <w:t>5</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A1060000">
            <w:pPr>
              <w:spacing w:after="0" w:line="240" w:lineRule="auto"/>
              <w:ind/>
              <w:jc w:val="center"/>
              <w:rPr>
                <w:sz w:val="20"/>
              </w:rPr>
            </w:pPr>
            <w:r>
              <w:rPr>
                <w:sz w:val="20"/>
              </w:rPr>
              <w:t>0</w:t>
            </w:r>
          </w:p>
        </w:tc>
      </w:tr>
      <w:tr>
        <w:trPr>
          <w:trHeight w:hRule="atLeast" w:val="51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A206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A3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4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5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6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706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8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A906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51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AA06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AB060000">
            <w:pPr>
              <w:spacing w:after="0" w:line="240" w:lineRule="auto"/>
              <w:ind/>
              <w:jc w:val="center"/>
              <w:rPr>
                <w:rFonts w:ascii="Times New Roman" w:hAnsi="Times New Roman"/>
                <w:b w:val="1"/>
                <w:sz w:val="16"/>
              </w:rPr>
            </w:pPr>
            <w:r>
              <w:rPr>
                <w:rFonts w:ascii="Times New Roman" w:hAnsi="Times New Roman"/>
                <w:b w:val="1"/>
                <w:sz w:val="16"/>
              </w:rPr>
              <w:t>299,815</w:t>
            </w:r>
          </w:p>
        </w:tc>
        <w:tc>
          <w:tcPr>
            <w:tcW w:type="dxa" w:w="791"/>
            <w:tcBorders>
              <w:top w:color="000000" w:sz="4" w:val="single"/>
              <w:left w:color="000000" w:sz="4" w:val="single"/>
              <w:bottom w:color="000000" w:sz="4" w:val="single"/>
              <w:right w:color="000000" w:sz="4" w:val="single"/>
            </w:tcBorders>
            <w:shd w:fill="auto" w:val="clear"/>
            <w:vAlign w:val="center"/>
          </w:tcPr>
          <w:p w14:paraId="AC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D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E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F060000">
            <w:pPr>
              <w:spacing w:after="0" w:line="240" w:lineRule="auto"/>
              <w:ind/>
              <w:jc w:val="center"/>
              <w:rPr>
                <w:rFonts w:ascii="Times New Roman" w:hAnsi="Times New Roman"/>
                <w:b w:val="1"/>
                <w:i w:val="1"/>
                <w:sz w:val="16"/>
              </w:rPr>
            </w:pPr>
            <w:r>
              <w:rPr>
                <w:rFonts w:ascii="Times New Roman" w:hAnsi="Times New Roman"/>
                <w:b w:val="1"/>
                <w:i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0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299,815</w:t>
            </w:r>
          </w:p>
        </w:tc>
        <w:tc>
          <w:tcPr>
            <w:tcW w:type="dxa" w:w="798"/>
            <w:tcBorders>
              <w:top w:color="000000" w:sz="4" w:val="single"/>
              <w:left w:color="000000" w:sz="4" w:val="single"/>
              <w:bottom w:color="000000" w:sz="4" w:val="single"/>
              <w:right w:color="000000" w:sz="4" w:val="single"/>
            </w:tcBorders>
            <w:shd w:fill="auto" w:val="clear"/>
            <w:vAlign w:val="center"/>
          </w:tcPr>
          <w:p w14:paraId="B1060000">
            <w:pPr>
              <w:spacing w:after="0" w:line="240" w:lineRule="auto"/>
              <w:ind/>
              <w:jc w:val="center"/>
              <w:rPr>
                <w:rFonts w:ascii="Times New Roman" w:hAnsi="Times New Roman"/>
                <w:b w:val="1"/>
                <w:i w:val="1"/>
                <w:color w:val="000000"/>
                <w:sz w:val="16"/>
              </w:rPr>
            </w:pPr>
            <w:r>
              <w:rPr>
                <w:rFonts w:ascii="Times New Roman" w:hAnsi="Times New Roman"/>
                <w:b w:val="1"/>
                <w:i w:val="1"/>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B2060000">
            <w:pPr>
              <w:spacing w:after="0" w:line="240" w:lineRule="auto"/>
              <w:ind/>
              <w:rPr>
                <w:rFonts w:ascii="Times New Roman" w:hAnsi="Times New Roman"/>
                <w:b w:val="1"/>
                <w:sz w:val="16"/>
              </w:rPr>
            </w:pPr>
            <w:r>
              <w:rPr>
                <w:rFonts w:ascii="Times New Roman" w:hAnsi="Times New Roman"/>
                <w:b w:val="1"/>
                <w:sz w:val="16"/>
              </w:rPr>
              <w:t xml:space="preserve">Итого по задаче 3.2. </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B3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B406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5060000">
            <w:pPr>
              <w:spacing w:after="0" w:line="240" w:lineRule="auto"/>
              <w:ind/>
              <w:jc w:val="center"/>
              <w:rPr>
                <w:rFonts w:ascii="Times New Roman" w:hAnsi="Times New Roman"/>
                <w:b w:val="1"/>
                <w:sz w:val="16"/>
              </w:rPr>
            </w:pPr>
            <w:r>
              <w:rPr>
                <w:rFonts w:ascii="Times New Roman" w:hAnsi="Times New Roman"/>
                <w:b w:val="1"/>
                <w:sz w:val="16"/>
              </w:rPr>
              <w:t>108 946,548</w:t>
            </w:r>
          </w:p>
        </w:tc>
        <w:tc>
          <w:tcPr>
            <w:tcW w:type="dxa" w:w="791"/>
            <w:tcBorders>
              <w:top w:color="000000" w:sz="4" w:val="single"/>
              <w:left w:color="000000" w:sz="4" w:val="single"/>
              <w:bottom w:color="000000" w:sz="4" w:val="single"/>
              <w:right w:color="000000" w:sz="4" w:val="single"/>
            </w:tcBorders>
            <w:shd w:fill="auto" w:val="clear"/>
            <w:vAlign w:val="center"/>
          </w:tcPr>
          <w:p w14:paraId="B6060000">
            <w:pPr>
              <w:spacing w:after="0" w:line="240" w:lineRule="auto"/>
              <w:ind/>
              <w:jc w:val="center"/>
              <w:rPr>
                <w:rFonts w:ascii="Times New Roman" w:hAnsi="Times New Roman"/>
                <w:b w:val="1"/>
                <w:sz w:val="16"/>
              </w:rPr>
            </w:pPr>
            <w:r>
              <w:rPr>
                <w:rFonts w:ascii="Times New Roman" w:hAnsi="Times New Roman"/>
                <w:b w:val="1"/>
                <w:sz w:val="16"/>
              </w:rPr>
              <w:t>4 318,638</w:t>
            </w:r>
          </w:p>
        </w:tc>
        <w:tc>
          <w:tcPr>
            <w:tcW w:type="dxa" w:w="791"/>
            <w:tcBorders>
              <w:top w:color="000000" w:sz="4" w:val="single"/>
              <w:left w:color="000000" w:sz="4" w:val="single"/>
              <w:bottom w:color="000000" w:sz="4" w:val="single"/>
              <w:right w:color="000000" w:sz="4" w:val="single"/>
            </w:tcBorders>
            <w:shd w:fill="auto" w:val="clear"/>
            <w:vAlign w:val="center"/>
          </w:tcPr>
          <w:p w14:paraId="B7060000">
            <w:pPr>
              <w:spacing w:after="0" w:line="240" w:lineRule="auto"/>
              <w:ind/>
              <w:jc w:val="center"/>
              <w:rPr>
                <w:rFonts w:ascii="Times New Roman" w:hAnsi="Times New Roman"/>
                <w:b w:val="1"/>
                <w:sz w:val="16"/>
              </w:rPr>
            </w:pPr>
            <w:r>
              <w:rPr>
                <w:rFonts w:ascii="Times New Roman" w:hAnsi="Times New Roman"/>
                <w:b w:val="1"/>
                <w:sz w:val="16"/>
              </w:rPr>
              <w:t>3 622,947</w:t>
            </w:r>
          </w:p>
        </w:tc>
        <w:tc>
          <w:tcPr>
            <w:tcW w:type="dxa" w:w="791"/>
            <w:tcBorders>
              <w:top w:color="000000" w:sz="4" w:val="single"/>
              <w:left w:color="000000" w:sz="4" w:val="single"/>
              <w:bottom w:color="000000" w:sz="4" w:val="single"/>
              <w:right w:color="000000" w:sz="4" w:val="single"/>
            </w:tcBorders>
            <w:shd w:fill="auto" w:val="clear"/>
            <w:vAlign w:val="center"/>
          </w:tcPr>
          <w:p w14:paraId="B8060000">
            <w:pPr>
              <w:spacing w:after="0" w:line="240" w:lineRule="auto"/>
              <w:ind/>
              <w:jc w:val="center"/>
              <w:rPr>
                <w:rFonts w:ascii="Times New Roman" w:hAnsi="Times New Roman"/>
                <w:b w:val="1"/>
                <w:sz w:val="16"/>
              </w:rPr>
            </w:pPr>
            <w:r>
              <w:rPr>
                <w:rFonts w:ascii="Times New Roman" w:hAnsi="Times New Roman"/>
                <w:b w:val="1"/>
                <w:sz w:val="16"/>
              </w:rPr>
              <w:t>8 488,903</w:t>
            </w:r>
          </w:p>
        </w:tc>
        <w:tc>
          <w:tcPr>
            <w:tcW w:type="dxa" w:w="791"/>
            <w:tcBorders>
              <w:top w:color="000000" w:sz="4" w:val="single"/>
              <w:left w:color="000000" w:sz="4" w:val="single"/>
              <w:bottom w:color="000000" w:sz="4" w:val="single"/>
              <w:right w:color="000000" w:sz="4" w:val="single"/>
            </w:tcBorders>
            <w:shd w:fill="auto" w:val="clear"/>
            <w:vAlign w:val="center"/>
          </w:tcPr>
          <w:p w14:paraId="B9060000">
            <w:pPr>
              <w:spacing w:after="0" w:line="240" w:lineRule="auto"/>
              <w:ind/>
              <w:jc w:val="center"/>
              <w:rPr>
                <w:rFonts w:ascii="Times New Roman" w:hAnsi="Times New Roman"/>
                <w:b w:val="1"/>
                <w:sz w:val="16"/>
              </w:rPr>
            </w:pPr>
            <w:r>
              <w:rPr>
                <w:rFonts w:ascii="Times New Roman" w:hAnsi="Times New Roman"/>
                <w:b w:val="1"/>
                <w:sz w:val="16"/>
              </w:rPr>
              <w:t>30 870,179</w:t>
            </w:r>
          </w:p>
        </w:tc>
        <w:tc>
          <w:tcPr>
            <w:tcW w:type="dxa" w:w="791"/>
            <w:tcBorders>
              <w:top w:color="000000" w:sz="4" w:val="single"/>
              <w:left w:color="000000" w:sz="4" w:val="single"/>
              <w:bottom w:color="000000" w:sz="4" w:val="single"/>
              <w:right w:color="000000" w:sz="4" w:val="single"/>
            </w:tcBorders>
            <w:shd w:fill="auto" w:val="clear"/>
            <w:vAlign w:val="center"/>
          </w:tcPr>
          <w:p w14:paraId="BA060000">
            <w:pPr>
              <w:spacing w:after="0" w:line="240" w:lineRule="auto"/>
              <w:ind/>
              <w:jc w:val="center"/>
              <w:rPr>
                <w:rFonts w:ascii="Times New Roman" w:hAnsi="Times New Roman"/>
                <w:b w:val="1"/>
                <w:sz w:val="16"/>
              </w:rPr>
            </w:pPr>
            <w:r>
              <w:rPr>
                <w:rFonts w:ascii="Times New Roman" w:hAnsi="Times New Roman"/>
                <w:b w:val="1"/>
                <w:sz w:val="16"/>
              </w:rPr>
              <w:t>25 784,273</w:t>
            </w:r>
          </w:p>
        </w:tc>
        <w:tc>
          <w:tcPr>
            <w:tcW w:type="dxa" w:w="798"/>
            <w:tcBorders>
              <w:top w:color="000000" w:sz="4" w:val="single"/>
              <w:left w:color="000000" w:sz="4" w:val="single"/>
              <w:bottom w:color="000000" w:sz="4" w:val="single"/>
              <w:right w:color="000000" w:sz="4" w:val="single"/>
            </w:tcBorders>
            <w:shd w:fill="auto" w:val="clear"/>
            <w:vAlign w:val="center"/>
          </w:tcPr>
          <w:p w14:paraId="BB060000">
            <w:pPr>
              <w:spacing w:after="0" w:line="240" w:lineRule="auto"/>
              <w:ind/>
              <w:jc w:val="center"/>
              <w:rPr>
                <w:rFonts w:ascii="Times New Roman" w:hAnsi="Times New Roman"/>
                <w:b w:val="1"/>
                <w:sz w:val="16"/>
              </w:rPr>
            </w:pPr>
            <w:r>
              <w:rPr>
                <w:rFonts w:ascii="Times New Roman" w:hAnsi="Times New Roman"/>
                <w:b w:val="1"/>
                <w:sz w:val="16"/>
              </w:rPr>
              <w:t>15 339,738</w:t>
            </w:r>
          </w:p>
        </w:tc>
        <w:tc>
          <w:tcPr>
            <w:tcW w:type="dxa" w:w="1558"/>
            <w:tcBorders>
              <w:top w:color="000000" w:sz="4" w:val="single"/>
              <w:left w:color="000000" w:sz="4" w:val="single"/>
              <w:bottom w:color="000000" w:sz="4" w:val="single"/>
              <w:right w:color="000000" w:sz="4" w:val="single"/>
            </w:tcBorders>
            <w:shd w:fill="auto" w:val="clear"/>
            <w:vAlign w:val="center"/>
          </w:tcPr>
          <w:p w14:paraId="BC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BD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BE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BF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C006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C1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C2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C306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C406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C506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C6060000">
            <w:pPr>
              <w:spacing w:after="0" w:line="240" w:lineRule="auto"/>
              <w:ind/>
              <w:jc w:val="center"/>
              <w:rPr>
                <w:rFonts w:ascii="Times New Roman" w:hAnsi="Times New Roman"/>
                <w:b w:val="1"/>
                <w:sz w:val="16"/>
              </w:rPr>
            </w:pPr>
            <w:r>
              <w:rPr>
                <w:rFonts w:ascii="Times New Roman" w:hAnsi="Times New Roman"/>
                <w:b w:val="1"/>
                <w:sz w:val="16"/>
              </w:rPr>
              <w:t>61 091,163</w:t>
            </w:r>
          </w:p>
        </w:tc>
        <w:tc>
          <w:tcPr>
            <w:tcW w:type="dxa" w:w="791"/>
            <w:tcBorders>
              <w:top w:color="000000" w:sz="4" w:val="single"/>
              <w:left w:color="000000" w:sz="4" w:val="single"/>
              <w:bottom w:color="000000" w:sz="4" w:val="single"/>
              <w:right w:color="000000" w:sz="4" w:val="single"/>
            </w:tcBorders>
            <w:shd w:fill="auto" w:val="clear"/>
            <w:vAlign w:val="center"/>
          </w:tcPr>
          <w:p w14:paraId="C7060000">
            <w:pPr>
              <w:spacing w:after="0" w:line="240" w:lineRule="auto"/>
              <w:ind/>
              <w:jc w:val="center"/>
              <w:rPr>
                <w:rFonts w:ascii="Times New Roman" w:hAnsi="Times New Roman"/>
                <w:b w:val="1"/>
                <w:sz w:val="16"/>
              </w:rPr>
            </w:pPr>
            <w:r>
              <w:rPr>
                <w:rFonts w:ascii="Times New Roman" w:hAnsi="Times New Roman"/>
                <w:b w:val="1"/>
                <w:sz w:val="16"/>
              </w:rPr>
              <w:t>236,846</w:t>
            </w:r>
          </w:p>
        </w:tc>
        <w:tc>
          <w:tcPr>
            <w:tcW w:type="dxa" w:w="791"/>
            <w:tcBorders>
              <w:top w:color="000000" w:sz="4" w:val="single"/>
              <w:left w:color="000000" w:sz="4" w:val="single"/>
              <w:bottom w:color="000000" w:sz="4" w:val="single"/>
              <w:right w:color="000000" w:sz="4" w:val="single"/>
            </w:tcBorders>
            <w:shd w:fill="auto" w:val="clear"/>
            <w:vAlign w:val="center"/>
          </w:tcPr>
          <w:p w14:paraId="C8060000">
            <w:pPr>
              <w:spacing w:after="0" w:line="240" w:lineRule="auto"/>
              <w:ind/>
              <w:jc w:val="center"/>
              <w:rPr>
                <w:rFonts w:ascii="Times New Roman" w:hAnsi="Times New Roman"/>
                <w:b w:val="1"/>
                <w:sz w:val="16"/>
              </w:rPr>
            </w:pPr>
            <w:r>
              <w:rPr>
                <w:rFonts w:ascii="Times New Roman" w:hAnsi="Times New Roman"/>
                <w:b w:val="1"/>
                <w:sz w:val="16"/>
              </w:rPr>
              <w:t>49,191</w:t>
            </w:r>
          </w:p>
        </w:tc>
        <w:tc>
          <w:tcPr>
            <w:tcW w:type="dxa" w:w="791"/>
            <w:tcBorders>
              <w:top w:color="000000" w:sz="4" w:val="single"/>
              <w:left w:color="000000" w:sz="4" w:val="single"/>
              <w:bottom w:color="000000" w:sz="4" w:val="single"/>
              <w:right w:color="000000" w:sz="4" w:val="single"/>
            </w:tcBorders>
            <w:shd w:fill="auto" w:val="clear"/>
            <w:vAlign w:val="center"/>
          </w:tcPr>
          <w:p w14:paraId="C9060000">
            <w:pPr>
              <w:spacing w:after="0" w:line="240" w:lineRule="auto"/>
              <w:ind/>
              <w:jc w:val="center"/>
              <w:rPr>
                <w:rFonts w:ascii="Times New Roman" w:hAnsi="Times New Roman"/>
                <w:b w:val="1"/>
                <w:sz w:val="16"/>
              </w:rPr>
            </w:pPr>
            <w:r>
              <w:rPr>
                <w:rFonts w:ascii="Times New Roman" w:hAnsi="Times New Roman"/>
                <w:b w:val="1"/>
                <w:sz w:val="16"/>
              </w:rPr>
              <w:t>4 628,475</w:t>
            </w:r>
          </w:p>
        </w:tc>
        <w:tc>
          <w:tcPr>
            <w:tcW w:type="dxa" w:w="791"/>
            <w:tcBorders>
              <w:top w:color="000000" w:sz="4" w:val="single"/>
              <w:left w:color="000000" w:sz="4" w:val="single"/>
              <w:bottom w:color="000000" w:sz="4" w:val="single"/>
              <w:right w:color="000000" w:sz="4" w:val="single"/>
            </w:tcBorders>
            <w:shd w:fill="auto" w:val="clear"/>
            <w:vAlign w:val="center"/>
          </w:tcPr>
          <w:p w14:paraId="CA060000">
            <w:pPr>
              <w:spacing w:after="0" w:line="240" w:lineRule="auto"/>
              <w:ind/>
              <w:jc w:val="center"/>
              <w:rPr>
                <w:rFonts w:ascii="Times New Roman" w:hAnsi="Times New Roman"/>
                <w:b w:val="1"/>
                <w:sz w:val="16"/>
              </w:rPr>
            </w:pPr>
            <w:r>
              <w:rPr>
                <w:rFonts w:ascii="Times New Roman" w:hAnsi="Times New Roman"/>
                <w:b w:val="1"/>
                <w:sz w:val="16"/>
              </w:rPr>
              <w:t>20 140,262</w:t>
            </w:r>
          </w:p>
        </w:tc>
        <w:tc>
          <w:tcPr>
            <w:tcW w:type="dxa" w:w="791"/>
            <w:tcBorders>
              <w:top w:color="000000" w:sz="4" w:val="single"/>
              <w:left w:color="000000" w:sz="4" w:val="single"/>
              <w:bottom w:color="000000" w:sz="4" w:val="single"/>
              <w:right w:color="000000" w:sz="4" w:val="single"/>
            </w:tcBorders>
            <w:shd w:fill="auto" w:val="clear"/>
            <w:vAlign w:val="center"/>
          </w:tcPr>
          <w:p w14:paraId="CB060000">
            <w:pPr>
              <w:spacing w:after="0" w:line="240" w:lineRule="auto"/>
              <w:ind/>
              <w:jc w:val="center"/>
              <w:rPr>
                <w:rFonts w:ascii="Times New Roman" w:hAnsi="Times New Roman"/>
                <w:b w:val="1"/>
                <w:sz w:val="16"/>
              </w:rPr>
            </w:pPr>
            <w:r>
              <w:rPr>
                <w:rFonts w:ascii="Times New Roman" w:hAnsi="Times New Roman"/>
                <w:b w:val="1"/>
                <w:sz w:val="16"/>
              </w:rPr>
              <w:t>20 643,087</w:t>
            </w:r>
          </w:p>
        </w:tc>
        <w:tc>
          <w:tcPr>
            <w:tcW w:type="dxa" w:w="798"/>
            <w:tcBorders>
              <w:top w:color="000000" w:sz="4" w:val="single"/>
              <w:left w:color="000000" w:sz="4" w:val="single"/>
              <w:bottom w:color="000000" w:sz="4" w:val="single"/>
              <w:right w:color="000000" w:sz="4" w:val="single"/>
            </w:tcBorders>
            <w:shd w:fill="auto" w:val="clear"/>
            <w:vAlign w:val="center"/>
          </w:tcPr>
          <w:p w14:paraId="CC060000">
            <w:pPr>
              <w:spacing w:after="0" w:line="240" w:lineRule="auto"/>
              <w:ind/>
              <w:jc w:val="center"/>
              <w:rPr>
                <w:rFonts w:ascii="Times New Roman" w:hAnsi="Times New Roman"/>
                <w:b w:val="1"/>
                <w:sz w:val="16"/>
              </w:rPr>
            </w:pPr>
            <w:r>
              <w:rPr>
                <w:rFonts w:ascii="Times New Roman" w:hAnsi="Times New Roman"/>
                <w:b w:val="1"/>
                <w:sz w:val="16"/>
              </w:rPr>
              <w:t>1 158,531</w:t>
            </w:r>
          </w:p>
        </w:tc>
        <w:tc>
          <w:tcPr>
            <w:tcW w:type="dxa" w:w="1558"/>
            <w:tcBorders>
              <w:top w:color="000000" w:sz="4" w:val="single"/>
              <w:left w:color="000000" w:sz="4" w:val="single"/>
              <w:bottom w:color="000000" w:sz="4" w:val="single"/>
              <w:right w:color="000000" w:sz="4" w:val="single"/>
            </w:tcBorders>
            <w:shd w:fill="auto" w:val="clear"/>
            <w:vAlign w:val="center"/>
          </w:tcPr>
          <w:p w14:paraId="CD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CE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CF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D0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D106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D2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D3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D406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D5060000">
            <w:pPr>
              <w:spacing w:after="0" w:line="240" w:lineRule="auto"/>
              <w:ind/>
              <w:rPr>
                <w:rFonts w:ascii="Arial CYR" w:hAnsi="Arial CYR"/>
                <w:b w:val="1"/>
                <w:sz w:val="20"/>
              </w:rPr>
            </w:pPr>
            <w:r>
              <w:rPr>
                <w:rFonts w:ascii="Arial CYR" w:hAnsi="Arial CYR"/>
                <w:b w:val="1"/>
                <w:sz w:val="20"/>
              </w:rPr>
              <w:t> </w:t>
            </w:r>
          </w:p>
        </w:tc>
      </w:tr>
      <w:tr>
        <w:trPr>
          <w:trHeight w:hRule="atLeast" w:val="45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D606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D7060000">
            <w:pPr>
              <w:spacing w:after="0" w:line="240" w:lineRule="auto"/>
              <w:ind/>
              <w:jc w:val="center"/>
              <w:rPr>
                <w:rFonts w:ascii="Times New Roman" w:hAnsi="Times New Roman"/>
                <w:b w:val="1"/>
                <w:sz w:val="16"/>
              </w:rPr>
            </w:pPr>
            <w:r>
              <w:rPr>
                <w:rFonts w:ascii="Times New Roman" w:hAnsi="Times New Roman"/>
                <w:b w:val="1"/>
                <w:sz w:val="16"/>
              </w:rPr>
              <w:t>57 334,271</w:t>
            </w:r>
          </w:p>
        </w:tc>
        <w:tc>
          <w:tcPr>
            <w:tcW w:type="dxa" w:w="791"/>
            <w:tcBorders>
              <w:top w:color="000000" w:sz="4" w:val="single"/>
              <w:left w:color="000000" w:sz="4" w:val="single"/>
              <w:bottom w:color="000000" w:sz="4" w:val="single"/>
              <w:right w:color="000000" w:sz="4" w:val="single"/>
            </w:tcBorders>
            <w:shd w:fill="auto" w:val="clear"/>
            <w:vAlign w:val="center"/>
          </w:tcPr>
          <w:p w14:paraId="D8060000">
            <w:pPr>
              <w:spacing w:after="0" w:line="240" w:lineRule="auto"/>
              <w:ind/>
              <w:jc w:val="center"/>
              <w:rPr>
                <w:rFonts w:ascii="Times New Roman" w:hAnsi="Times New Roman"/>
                <w:b w:val="1"/>
                <w:sz w:val="16"/>
              </w:rPr>
            </w:pPr>
            <w:r>
              <w:rPr>
                <w:rFonts w:ascii="Times New Roman" w:hAnsi="Times New Roman"/>
                <w:b w:val="1"/>
                <w:sz w:val="16"/>
              </w:rPr>
              <w:t>4 500,068</w:t>
            </w:r>
          </w:p>
        </w:tc>
        <w:tc>
          <w:tcPr>
            <w:tcW w:type="dxa" w:w="791"/>
            <w:tcBorders>
              <w:top w:color="000000" w:sz="4" w:val="single"/>
              <w:left w:color="000000" w:sz="4" w:val="single"/>
              <w:bottom w:color="000000" w:sz="4" w:val="single"/>
              <w:right w:color="000000" w:sz="4" w:val="single"/>
            </w:tcBorders>
            <w:shd w:fill="auto" w:val="clear"/>
            <w:vAlign w:val="center"/>
          </w:tcPr>
          <w:p w14:paraId="D9060000">
            <w:pPr>
              <w:spacing w:after="0" w:line="240" w:lineRule="auto"/>
              <w:ind/>
              <w:jc w:val="center"/>
              <w:rPr>
                <w:rFonts w:ascii="Times New Roman" w:hAnsi="Times New Roman"/>
                <w:b w:val="1"/>
                <w:sz w:val="16"/>
              </w:rPr>
            </w:pPr>
            <w:r>
              <w:rPr>
                <w:rFonts w:ascii="Times New Roman" w:hAnsi="Times New Roman"/>
                <w:b w:val="1"/>
                <w:sz w:val="16"/>
              </w:rPr>
              <w:t>934,632</w:t>
            </w:r>
          </w:p>
        </w:tc>
        <w:tc>
          <w:tcPr>
            <w:tcW w:type="dxa" w:w="791"/>
            <w:tcBorders>
              <w:top w:color="000000" w:sz="4" w:val="single"/>
              <w:left w:color="000000" w:sz="4" w:val="single"/>
              <w:bottom w:color="000000" w:sz="4" w:val="single"/>
              <w:right w:color="000000" w:sz="4" w:val="single"/>
            </w:tcBorders>
            <w:shd w:fill="auto" w:val="clear"/>
            <w:vAlign w:val="center"/>
          </w:tcPr>
          <w:p w14:paraId="DA060000">
            <w:pPr>
              <w:spacing w:after="0" w:line="240" w:lineRule="auto"/>
              <w:ind/>
              <w:jc w:val="center"/>
              <w:rPr>
                <w:rFonts w:ascii="Times New Roman" w:hAnsi="Times New Roman"/>
                <w:b w:val="1"/>
                <w:sz w:val="16"/>
              </w:rPr>
            </w:pPr>
            <w:r>
              <w:rPr>
                <w:rFonts w:ascii="Times New Roman" w:hAnsi="Times New Roman"/>
                <w:b w:val="1"/>
                <w:sz w:val="16"/>
              </w:rPr>
              <w:t>2 441,021</w:t>
            </w:r>
          </w:p>
        </w:tc>
        <w:tc>
          <w:tcPr>
            <w:tcW w:type="dxa" w:w="791"/>
            <w:tcBorders>
              <w:top w:color="000000" w:sz="4" w:val="single"/>
              <w:left w:color="000000" w:sz="4" w:val="single"/>
              <w:bottom w:color="000000" w:sz="4" w:val="single"/>
              <w:right w:color="000000" w:sz="4" w:val="single"/>
            </w:tcBorders>
            <w:shd w:fill="auto" w:val="clear"/>
            <w:vAlign w:val="center"/>
          </w:tcPr>
          <w:p w14:paraId="DB060000">
            <w:pPr>
              <w:spacing w:after="0" w:line="240" w:lineRule="auto"/>
              <w:ind/>
              <w:jc w:val="center"/>
              <w:rPr>
                <w:rFonts w:ascii="Times New Roman" w:hAnsi="Times New Roman"/>
                <w:b w:val="1"/>
                <w:sz w:val="16"/>
              </w:rPr>
            </w:pPr>
            <w:r>
              <w:rPr>
                <w:rFonts w:ascii="Times New Roman" w:hAnsi="Times New Roman"/>
                <w:b w:val="1"/>
                <w:sz w:val="16"/>
              </w:rPr>
              <w:t>2 664,980</w:t>
            </w:r>
          </w:p>
        </w:tc>
        <w:tc>
          <w:tcPr>
            <w:tcW w:type="dxa" w:w="791"/>
            <w:tcBorders>
              <w:top w:color="000000" w:sz="4" w:val="single"/>
              <w:left w:color="000000" w:sz="4" w:val="single"/>
              <w:bottom w:color="000000" w:sz="4" w:val="single"/>
              <w:right w:color="000000" w:sz="4" w:val="single"/>
            </w:tcBorders>
            <w:shd w:fill="auto" w:val="clear"/>
            <w:vAlign w:val="center"/>
          </w:tcPr>
          <w:p w14:paraId="DC060000">
            <w:pPr>
              <w:spacing w:after="0" w:line="240" w:lineRule="auto"/>
              <w:ind/>
              <w:jc w:val="center"/>
              <w:rPr>
                <w:rFonts w:ascii="Times New Roman" w:hAnsi="Times New Roman"/>
                <w:b w:val="1"/>
                <w:sz w:val="16"/>
              </w:rPr>
            </w:pPr>
            <w:r>
              <w:rPr>
                <w:rFonts w:ascii="Times New Roman" w:hAnsi="Times New Roman"/>
                <w:b w:val="1"/>
                <w:sz w:val="16"/>
              </w:rPr>
              <w:t>12 218,650</w:t>
            </w:r>
          </w:p>
        </w:tc>
        <w:tc>
          <w:tcPr>
            <w:tcW w:type="dxa" w:w="798"/>
            <w:tcBorders>
              <w:top w:color="000000" w:sz="4" w:val="single"/>
              <w:left w:color="000000" w:sz="4" w:val="single"/>
              <w:bottom w:color="000000" w:sz="4" w:val="single"/>
              <w:right w:color="000000" w:sz="4" w:val="single"/>
            </w:tcBorders>
            <w:shd w:fill="auto" w:val="clear"/>
            <w:vAlign w:val="center"/>
          </w:tcPr>
          <w:p w14:paraId="DD060000">
            <w:pPr>
              <w:spacing w:after="0" w:line="240" w:lineRule="auto"/>
              <w:ind/>
              <w:jc w:val="center"/>
              <w:rPr>
                <w:rFonts w:ascii="Times New Roman" w:hAnsi="Times New Roman"/>
                <w:b w:val="1"/>
                <w:sz w:val="16"/>
              </w:rPr>
            </w:pPr>
            <w:r>
              <w:rPr>
                <w:rFonts w:ascii="Times New Roman" w:hAnsi="Times New Roman"/>
                <w:b w:val="1"/>
                <w:sz w:val="16"/>
              </w:rPr>
              <w:t>22 012,082</w:t>
            </w:r>
          </w:p>
        </w:tc>
        <w:tc>
          <w:tcPr>
            <w:tcW w:type="dxa" w:w="1558"/>
            <w:tcBorders>
              <w:top w:color="000000" w:sz="4" w:val="single"/>
              <w:left w:color="000000" w:sz="4" w:val="single"/>
              <w:bottom w:color="000000" w:sz="4" w:val="single"/>
              <w:right w:color="000000" w:sz="4" w:val="single"/>
            </w:tcBorders>
            <w:shd w:fill="auto" w:val="clear"/>
            <w:vAlign w:val="center"/>
          </w:tcPr>
          <w:p w14:paraId="DE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DF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E0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E1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E206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E3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E4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E506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E606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E706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E8060000">
            <w:pPr>
              <w:spacing w:after="0" w:line="240" w:lineRule="auto"/>
              <w:ind/>
              <w:jc w:val="center"/>
              <w:rPr>
                <w:rFonts w:ascii="Times New Roman" w:hAnsi="Times New Roman"/>
                <w:b w:val="1"/>
                <w:sz w:val="16"/>
              </w:rPr>
            </w:pPr>
            <w:r>
              <w:rPr>
                <w:rFonts w:ascii="Times New Roman" w:hAnsi="Times New Roman"/>
                <w:b w:val="1"/>
                <w:sz w:val="16"/>
              </w:rPr>
              <w:t>227 371,982</w:t>
            </w:r>
          </w:p>
        </w:tc>
        <w:tc>
          <w:tcPr>
            <w:tcW w:type="dxa" w:w="791"/>
            <w:tcBorders>
              <w:top w:color="000000" w:sz="4" w:val="single"/>
              <w:left w:color="000000" w:sz="4" w:val="single"/>
              <w:bottom w:color="000000" w:sz="4" w:val="single"/>
              <w:right w:color="000000" w:sz="4" w:val="single"/>
            </w:tcBorders>
            <w:shd w:fill="auto" w:val="clear"/>
            <w:vAlign w:val="center"/>
          </w:tcPr>
          <w:p w14:paraId="E9060000">
            <w:pPr>
              <w:spacing w:after="0" w:line="240" w:lineRule="auto"/>
              <w:ind/>
              <w:jc w:val="center"/>
              <w:rPr>
                <w:rFonts w:ascii="Times New Roman" w:hAnsi="Times New Roman"/>
                <w:b w:val="1"/>
                <w:sz w:val="16"/>
              </w:rPr>
            </w:pPr>
            <w:r>
              <w:rPr>
                <w:rFonts w:ascii="Times New Roman" w:hAnsi="Times New Roman"/>
                <w:b w:val="1"/>
                <w:sz w:val="16"/>
              </w:rPr>
              <w:t>9 055,552</w:t>
            </w:r>
          </w:p>
        </w:tc>
        <w:tc>
          <w:tcPr>
            <w:tcW w:type="dxa" w:w="791"/>
            <w:tcBorders>
              <w:top w:color="000000" w:sz="4" w:val="single"/>
              <w:left w:color="000000" w:sz="4" w:val="single"/>
              <w:bottom w:color="000000" w:sz="4" w:val="single"/>
              <w:right w:color="000000" w:sz="4" w:val="single"/>
            </w:tcBorders>
            <w:shd w:fill="auto" w:val="clear"/>
            <w:vAlign w:val="center"/>
          </w:tcPr>
          <w:p w14:paraId="EA060000">
            <w:pPr>
              <w:spacing w:after="0" w:line="240" w:lineRule="auto"/>
              <w:ind/>
              <w:jc w:val="center"/>
              <w:rPr>
                <w:rFonts w:ascii="Times New Roman" w:hAnsi="Times New Roman"/>
                <w:b w:val="1"/>
                <w:sz w:val="16"/>
              </w:rPr>
            </w:pPr>
            <w:r>
              <w:rPr>
                <w:rFonts w:ascii="Times New Roman" w:hAnsi="Times New Roman"/>
                <w:b w:val="1"/>
                <w:sz w:val="16"/>
              </w:rPr>
              <w:t>4 606,770</w:t>
            </w:r>
          </w:p>
        </w:tc>
        <w:tc>
          <w:tcPr>
            <w:tcW w:type="dxa" w:w="791"/>
            <w:tcBorders>
              <w:top w:color="000000" w:sz="4" w:val="single"/>
              <w:left w:color="000000" w:sz="4" w:val="single"/>
              <w:bottom w:color="000000" w:sz="4" w:val="single"/>
              <w:right w:color="000000" w:sz="4" w:val="single"/>
            </w:tcBorders>
            <w:shd w:fill="auto" w:val="clear"/>
            <w:vAlign w:val="center"/>
          </w:tcPr>
          <w:p w14:paraId="EB060000">
            <w:pPr>
              <w:spacing w:after="0" w:line="240" w:lineRule="auto"/>
              <w:ind/>
              <w:jc w:val="center"/>
              <w:rPr>
                <w:rFonts w:ascii="Times New Roman" w:hAnsi="Times New Roman"/>
                <w:b w:val="1"/>
                <w:sz w:val="16"/>
              </w:rPr>
            </w:pPr>
            <w:r>
              <w:rPr>
                <w:rFonts w:ascii="Times New Roman" w:hAnsi="Times New Roman"/>
                <w:b w:val="1"/>
                <w:sz w:val="16"/>
              </w:rPr>
              <w:t>15 558,399</w:t>
            </w:r>
          </w:p>
        </w:tc>
        <w:tc>
          <w:tcPr>
            <w:tcW w:type="dxa" w:w="791"/>
            <w:tcBorders>
              <w:top w:color="000000" w:sz="4" w:val="single"/>
              <w:left w:color="000000" w:sz="4" w:val="single"/>
              <w:bottom w:color="000000" w:sz="4" w:val="single"/>
              <w:right w:color="000000" w:sz="4" w:val="single"/>
            </w:tcBorders>
            <w:shd w:fill="auto" w:val="clear"/>
            <w:vAlign w:val="center"/>
          </w:tcPr>
          <w:p w14:paraId="EC060000">
            <w:pPr>
              <w:spacing w:after="0" w:line="240" w:lineRule="auto"/>
              <w:ind/>
              <w:jc w:val="center"/>
              <w:rPr>
                <w:rFonts w:ascii="Times New Roman" w:hAnsi="Times New Roman"/>
                <w:b w:val="1"/>
                <w:sz w:val="16"/>
              </w:rPr>
            </w:pPr>
            <w:r>
              <w:rPr>
                <w:rFonts w:ascii="Times New Roman" w:hAnsi="Times New Roman"/>
                <w:b w:val="1"/>
                <w:sz w:val="16"/>
              </w:rPr>
              <w:t>53 675,421</w:t>
            </w:r>
          </w:p>
        </w:tc>
        <w:tc>
          <w:tcPr>
            <w:tcW w:type="dxa" w:w="791"/>
            <w:tcBorders>
              <w:top w:color="000000" w:sz="4" w:val="single"/>
              <w:left w:color="000000" w:sz="4" w:val="single"/>
              <w:bottom w:color="000000" w:sz="4" w:val="single"/>
              <w:right w:color="000000" w:sz="4" w:val="single"/>
            </w:tcBorders>
            <w:shd w:fill="auto" w:val="clear"/>
            <w:vAlign w:val="center"/>
          </w:tcPr>
          <w:p w14:paraId="ED06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58 646,010</w:t>
            </w:r>
          </w:p>
        </w:tc>
        <w:tc>
          <w:tcPr>
            <w:tcW w:type="dxa" w:w="798"/>
            <w:tcBorders>
              <w:top w:color="000000" w:sz="4" w:val="single"/>
              <w:left w:color="000000" w:sz="4" w:val="single"/>
              <w:bottom w:color="000000" w:sz="4" w:val="single"/>
              <w:right w:color="000000" w:sz="4" w:val="single"/>
            </w:tcBorders>
            <w:shd w:fill="auto" w:val="clear"/>
            <w:vAlign w:val="center"/>
          </w:tcPr>
          <w:p w14:paraId="EE06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38 510,351</w:t>
            </w:r>
          </w:p>
        </w:tc>
        <w:tc>
          <w:tcPr>
            <w:tcW w:type="dxa" w:w="1558"/>
            <w:tcBorders>
              <w:top w:color="000000" w:sz="4" w:val="single"/>
              <w:left w:color="000000" w:sz="4" w:val="single"/>
              <w:bottom w:color="000000" w:sz="4" w:val="single"/>
              <w:right w:color="000000" w:sz="4" w:val="single"/>
            </w:tcBorders>
            <w:shd w:fill="auto" w:val="clear"/>
            <w:vAlign w:val="center"/>
          </w:tcPr>
          <w:p w14:paraId="EF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F0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F1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F2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F306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F4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F506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F606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F706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bottom"/>
          </w:tcPr>
          <w:p w14:paraId="F8060000">
            <w:pPr>
              <w:spacing w:after="0" w:line="240" w:lineRule="auto"/>
              <w:ind/>
              <w:rPr>
                <w:rFonts w:ascii="Times New Roman" w:hAnsi="Times New Roman"/>
                <w:b w:val="1"/>
                <w:color w:val="000000"/>
                <w:sz w:val="16"/>
              </w:rPr>
            </w:pPr>
            <w:r>
              <w:rPr>
                <w:rFonts w:ascii="Times New Roman" w:hAnsi="Times New Roman"/>
                <w:b w:val="1"/>
                <w:color w:val="000000"/>
                <w:sz w:val="16"/>
              </w:rPr>
              <w:t>Задача 3.3. Обеспечение сохранности, техническое обслуживание и содержание территорий</w:t>
            </w:r>
          </w:p>
        </w:tc>
      </w:tr>
      <w:tr>
        <w:trPr>
          <w:trHeight w:hRule="atLeast" w:val="593"/>
        </w:trPr>
        <w:tc>
          <w:tcPr>
            <w:tcW w:type="dxa" w:w="1451"/>
            <w:tcBorders>
              <w:top w:color="000000" w:sz="4" w:val="single"/>
              <w:left w:color="000000" w:sz="4" w:val="single"/>
              <w:bottom w:color="000000" w:sz="4" w:val="single"/>
              <w:right w:color="000000" w:sz="4" w:val="single"/>
            </w:tcBorders>
            <w:shd w:fill="auto" w:val="clear"/>
            <w:vAlign w:val="center"/>
          </w:tcPr>
          <w:p w14:paraId="F9060000">
            <w:pPr>
              <w:spacing w:after="0" w:line="240" w:lineRule="auto"/>
              <w:ind/>
              <w:rPr>
                <w:rFonts w:ascii="Times New Roman" w:hAnsi="Times New Roman"/>
                <w:sz w:val="16"/>
              </w:rPr>
            </w:pPr>
            <w:r>
              <w:rPr>
                <w:rFonts w:ascii="Times New Roman" w:hAnsi="Times New Roman"/>
                <w:sz w:val="16"/>
              </w:rPr>
              <w:t xml:space="preserve">3.3.1. Уборка несанкционированных свалок </w:t>
            </w:r>
          </w:p>
        </w:tc>
        <w:tc>
          <w:tcPr>
            <w:tcW w:type="dxa" w:w="660"/>
            <w:tcBorders>
              <w:top w:color="000000" w:sz="4" w:val="single"/>
              <w:left w:color="000000" w:sz="4" w:val="single"/>
              <w:bottom w:color="000000" w:sz="4" w:val="single"/>
              <w:right w:color="000000" w:sz="4" w:val="single"/>
            </w:tcBorders>
            <w:shd w:fill="auto" w:val="clear"/>
            <w:vAlign w:val="center"/>
          </w:tcPr>
          <w:p w14:paraId="FA06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FB06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C060000">
            <w:pPr>
              <w:spacing w:after="0" w:line="240" w:lineRule="auto"/>
              <w:ind/>
              <w:jc w:val="center"/>
              <w:rPr>
                <w:rFonts w:ascii="Times New Roman" w:hAnsi="Times New Roman"/>
                <w:sz w:val="16"/>
              </w:rPr>
            </w:pPr>
            <w:r>
              <w:rPr>
                <w:rFonts w:ascii="Times New Roman" w:hAnsi="Times New Roman"/>
                <w:sz w:val="16"/>
              </w:rPr>
              <w:t>20 236,312</w:t>
            </w:r>
          </w:p>
        </w:tc>
        <w:tc>
          <w:tcPr>
            <w:tcW w:type="dxa" w:w="791"/>
            <w:tcBorders>
              <w:top w:color="000000" w:sz="4" w:val="single"/>
              <w:left w:color="000000" w:sz="4" w:val="single"/>
              <w:bottom w:color="000000" w:sz="4" w:val="single"/>
              <w:right w:color="000000" w:sz="4" w:val="single"/>
            </w:tcBorders>
            <w:shd w:fill="auto" w:val="clear"/>
            <w:vAlign w:val="center"/>
          </w:tcPr>
          <w:p w14:paraId="FD060000">
            <w:pPr>
              <w:spacing w:after="0" w:line="240" w:lineRule="auto"/>
              <w:ind/>
              <w:jc w:val="center"/>
              <w:rPr>
                <w:rFonts w:ascii="Times New Roman" w:hAnsi="Times New Roman"/>
                <w:sz w:val="16"/>
              </w:rPr>
            </w:pPr>
            <w:r>
              <w:rPr>
                <w:rFonts w:ascii="Times New Roman" w:hAnsi="Times New Roman"/>
                <w:sz w:val="16"/>
              </w:rPr>
              <w:t>349,975</w:t>
            </w:r>
          </w:p>
        </w:tc>
        <w:tc>
          <w:tcPr>
            <w:tcW w:type="dxa" w:w="791"/>
            <w:tcBorders>
              <w:top w:color="000000" w:sz="4" w:val="single"/>
              <w:left w:color="000000" w:sz="4" w:val="single"/>
              <w:bottom w:color="000000" w:sz="4" w:val="single"/>
              <w:right w:color="000000" w:sz="4" w:val="single"/>
            </w:tcBorders>
            <w:shd w:fill="auto" w:val="clear"/>
            <w:vAlign w:val="center"/>
          </w:tcPr>
          <w:p w14:paraId="FE060000">
            <w:pPr>
              <w:spacing w:after="0" w:line="240" w:lineRule="auto"/>
              <w:ind/>
              <w:jc w:val="center"/>
              <w:rPr>
                <w:rFonts w:ascii="Times New Roman" w:hAnsi="Times New Roman"/>
                <w:sz w:val="16"/>
              </w:rPr>
            </w:pPr>
            <w:r>
              <w:rPr>
                <w:rFonts w:ascii="Times New Roman" w:hAnsi="Times New Roman"/>
                <w:sz w:val="16"/>
              </w:rPr>
              <w:t>2 723,636</w:t>
            </w:r>
          </w:p>
        </w:tc>
        <w:tc>
          <w:tcPr>
            <w:tcW w:type="dxa" w:w="791"/>
            <w:tcBorders>
              <w:top w:color="000000" w:sz="4" w:val="single"/>
              <w:left w:color="000000" w:sz="4" w:val="single"/>
              <w:bottom w:color="000000" w:sz="4" w:val="single"/>
              <w:right w:color="000000" w:sz="4" w:val="single"/>
            </w:tcBorders>
            <w:shd w:fill="auto" w:val="clear"/>
            <w:vAlign w:val="center"/>
          </w:tcPr>
          <w:p w14:paraId="FF060000">
            <w:pPr>
              <w:spacing w:after="0" w:line="240" w:lineRule="auto"/>
              <w:ind/>
              <w:jc w:val="center"/>
              <w:rPr>
                <w:rFonts w:ascii="Times New Roman" w:hAnsi="Times New Roman"/>
                <w:sz w:val="16"/>
              </w:rPr>
            </w:pPr>
            <w:r>
              <w:rPr>
                <w:rFonts w:ascii="Times New Roman" w:hAnsi="Times New Roman"/>
                <w:sz w:val="16"/>
              </w:rPr>
              <w:t>2 219,475</w:t>
            </w:r>
          </w:p>
        </w:tc>
        <w:tc>
          <w:tcPr>
            <w:tcW w:type="dxa" w:w="791"/>
            <w:tcBorders>
              <w:top w:color="000000" w:sz="4" w:val="single"/>
              <w:left w:color="000000" w:sz="4" w:val="single"/>
              <w:bottom w:color="000000" w:sz="4" w:val="single"/>
              <w:right w:color="000000" w:sz="4" w:val="single"/>
            </w:tcBorders>
            <w:shd w:fill="auto" w:val="clear"/>
            <w:vAlign w:val="center"/>
          </w:tcPr>
          <w:p w14:paraId="00070000">
            <w:pPr>
              <w:spacing w:after="0" w:line="240" w:lineRule="auto"/>
              <w:ind/>
              <w:jc w:val="center"/>
              <w:rPr>
                <w:rFonts w:ascii="Times New Roman" w:hAnsi="Times New Roman"/>
                <w:sz w:val="16"/>
              </w:rPr>
            </w:pPr>
            <w:r>
              <w:rPr>
                <w:rFonts w:ascii="Times New Roman" w:hAnsi="Times New Roman"/>
                <w:sz w:val="16"/>
              </w:rPr>
              <w:t>9 654,352</w:t>
            </w:r>
          </w:p>
        </w:tc>
        <w:tc>
          <w:tcPr>
            <w:tcW w:type="dxa" w:w="791"/>
            <w:tcBorders>
              <w:top w:color="000000" w:sz="4" w:val="single"/>
              <w:left w:color="000000" w:sz="4" w:val="single"/>
              <w:bottom w:color="000000" w:sz="4" w:val="single"/>
              <w:right w:color="000000" w:sz="4" w:val="single"/>
            </w:tcBorders>
            <w:shd w:fill="auto" w:val="clear"/>
            <w:vAlign w:val="center"/>
          </w:tcPr>
          <w:p w14:paraId="01070000">
            <w:pPr>
              <w:spacing w:after="0" w:line="240" w:lineRule="auto"/>
              <w:ind/>
              <w:jc w:val="center"/>
              <w:rPr>
                <w:rFonts w:ascii="Times New Roman" w:hAnsi="Times New Roman"/>
                <w:sz w:val="16"/>
              </w:rPr>
            </w:pPr>
            <w:r>
              <w:rPr>
                <w:rFonts w:ascii="Times New Roman" w:hAnsi="Times New Roman"/>
                <w:sz w:val="16"/>
              </w:rPr>
              <w:t>2 644,437</w:t>
            </w:r>
          </w:p>
        </w:tc>
        <w:tc>
          <w:tcPr>
            <w:tcW w:type="dxa" w:w="798"/>
            <w:tcBorders>
              <w:top w:color="000000" w:sz="4" w:val="single"/>
              <w:left w:color="000000" w:sz="4" w:val="single"/>
              <w:bottom w:color="000000" w:sz="4" w:val="single"/>
              <w:right w:color="000000" w:sz="4" w:val="single"/>
            </w:tcBorders>
            <w:shd w:fill="auto" w:val="clear"/>
            <w:vAlign w:val="center"/>
          </w:tcPr>
          <w:p w14:paraId="02070000">
            <w:pPr>
              <w:spacing w:after="0" w:line="240" w:lineRule="auto"/>
              <w:ind/>
              <w:jc w:val="center"/>
              <w:rPr>
                <w:rFonts w:ascii="Times New Roman" w:hAnsi="Times New Roman"/>
                <w:sz w:val="16"/>
              </w:rPr>
            </w:pPr>
            <w:r>
              <w:rPr>
                <w:rFonts w:ascii="Times New Roman" w:hAnsi="Times New Roman"/>
                <w:sz w:val="16"/>
              </w:rPr>
              <w:t>2 644,437</w:t>
            </w:r>
          </w:p>
        </w:tc>
        <w:tc>
          <w:tcPr>
            <w:tcW w:type="dxa" w:w="1558"/>
            <w:tcBorders>
              <w:top w:color="000000" w:sz="4" w:val="single"/>
              <w:left w:color="000000" w:sz="4" w:val="single"/>
              <w:bottom w:color="000000" w:sz="4" w:val="single"/>
              <w:right w:color="000000" w:sz="4" w:val="single"/>
            </w:tcBorders>
            <w:shd w:fill="auto" w:val="clear"/>
            <w:vAlign w:val="center"/>
          </w:tcPr>
          <w:p w14:paraId="03070000">
            <w:pPr>
              <w:spacing w:after="0" w:line="240" w:lineRule="auto"/>
              <w:ind/>
              <w:rPr>
                <w:rFonts w:ascii="Times New Roman" w:hAnsi="Times New Roman"/>
                <w:sz w:val="16"/>
              </w:rPr>
            </w:pPr>
            <w:r>
              <w:rPr>
                <w:rFonts w:ascii="Times New Roman" w:hAnsi="Times New Roman"/>
                <w:sz w:val="16"/>
              </w:rPr>
              <w:t>Ликвидация несанкционированных свалок</w:t>
            </w:r>
          </w:p>
        </w:tc>
        <w:tc>
          <w:tcPr>
            <w:tcW w:type="dxa" w:w="590"/>
            <w:tcBorders>
              <w:top w:color="000000" w:sz="4" w:val="single"/>
              <w:left w:color="000000" w:sz="4" w:val="single"/>
              <w:bottom w:color="000000" w:sz="4" w:val="single"/>
              <w:right w:color="000000" w:sz="4" w:val="single"/>
            </w:tcBorders>
            <w:shd w:fill="auto" w:val="clear"/>
            <w:vAlign w:val="center"/>
          </w:tcPr>
          <w:p w14:paraId="04070000">
            <w:pPr>
              <w:spacing w:after="0" w:line="240" w:lineRule="auto"/>
              <w:ind/>
              <w:jc w:val="center"/>
              <w:rPr>
                <w:rFonts w:ascii="Times New Roman" w:hAnsi="Times New Roman"/>
                <w:sz w:val="16"/>
              </w:rPr>
            </w:pPr>
            <w:r>
              <w:rPr>
                <w:rFonts w:ascii="Times New Roman" w:hAnsi="Times New Roman"/>
                <w:sz w:val="16"/>
              </w:rPr>
              <w:t>т</w:t>
            </w:r>
          </w:p>
        </w:tc>
        <w:tc>
          <w:tcPr>
            <w:tcW w:type="dxa" w:w="656"/>
            <w:tcBorders>
              <w:top w:color="000000" w:sz="4" w:val="single"/>
              <w:left w:color="000000" w:sz="4" w:val="single"/>
              <w:bottom w:color="000000" w:sz="4" w:val="single"/>
              <w:right w:color="000000" w:sz="4" w:val="single"/>
            </w:tcBorders>
            <w:shd w:fill="auto" w:val="clear"/>
            <w:vAlign w:val="center"/>
          </w:tcPr>
          <w:p w14:paraId="05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06070000">
            <w:pPr>
              <w:spacing w:after="0" w:line="240" w:lineRule="auto"/>
              <w:ind/>
              <w:jc w:val="center"/>
              <w:rPr>
                <w:rFonts w:ascii="Times New Roman" w:hAnsi="Times New Roman"/>
                <w:color w:val="000000"/>
                <w:sz w:val="16"/>
              </w:rPr>
            </w:pPr>
            <w:r>
              <w:rPr>
                <w:rFonts w:ascii="Times New Roman" w:hAnsi="Times New Roman"/>
                <w:color w:val="000000"/>
                <w:sz w:val="16"/>
              </w:rPr>
              <w:t>349,9</w:t>
            </w:r>
          </w:p>
        </w:tc>
        <w:tc>
          <w:tcPr>
            <w:tcW w:type="dxa" w:w="713"/>
            <w:tcBorders>
              <w:top w:color="000000" w:sz="4" w:val="single"/>
              <w:left w:color="000000" w:sz="4" w:val="single"/>
              <w:bottom w:color="000000" w:sz="4" w:val="single"/>
              <w:right w:color="000000" w:sz="4" w:val="single"/>
            </w:tcBorders>
            <w:shd w:fill="auto" w:val="clear"/>
            <w:vAlign w:val="center"/>
          </w:tcPr>
          <w:p w14:paraId="07070000">
            <w:pPr>
              <w:spacing w:after="0" w:line="240" w:lineRule="auto"/>
              <w:ind/>
              <w:jc w:val="center"/>
              <w:rPr>
                <w:rFonts w:ascii="Times New Roman" w:hAnsi="Times New Roman"/>
                <w:color w:val="000000"/>
                <w:sz w:val="16"/>
              </w:rPr>
            </w:pPr>
            <w:r>
              <w:rPr>
                <w:rFonts w:ascii="Times New Roman" w:hAnsi="Times New Roman"/>
                <w:color w:val="000000"/>
                <w:sz w:val="16"/>
              </w:rPr>
              <w:t>301</w:t>
            </w:r>
          </w:p>
        </w:tc>
        <w:tc>
          <w:tcPr>
            <w:tcW w:type="dxa" w:w="647"/>
            <w:tcBorders>
              <w:top w:color="000000" w:sz="4" w:val="single"/>
              <w:left w:color="000000" w:sz="4" w:val="single"/>
              <w:bottom w:color="000000" w:sz="4" w:val="single"/>
              <w:right w:color="000000" w:sz="4" w:val="single"/>
            </w:tcBorders>
            <w:shd w:fill="auto" w:val="clear"/>
            <w:vAlign w:val="center"/>
          </w:tcPr>
          <w:p w14:paraId="08070000">
            <w:pPr>
              <w:spacing w:after="0" w:line="240" w:lineRule="auto"/>
              <w:ind/>
              <w:jc w:val="center"/>
              <w:rPr>
                <w:rFonts w:ascii="Times New Roman" w:hAnsi="Times New Roman"/>
                <w:color w:val="000000"/>
                <w:sz w:val="16"/>
              </w:rPr>
            </w:pPr>
            <w:r>
              <w:rPr>
                <w:rFonts w:ascii="Times New Roman" w:hAnsi="Times New Roman"/>
                <w:color w:val="000000"/>
                <w:sz w:val="16"/>
              </w:rPr>
              <w:t>150</w:t>
            </w:r>
          </w:p>
        </w:tc>
        <w:tc>
          <w:tcPr>
            <w:tcW w:type="dxa" w:w="704"/>
            <w:tcBorders>
              <w:top w:color="000000" w:sz="4" w:val="single"/>
              <w:left w:color="000000" w:sz="4" w:val="single"/>
              <w:bottom w:color="000000" w:sz="4" w:val="single"/>
              <w:right w:color="000000" w:sz="4" w:val="single"/>
            </w:tcBorders>
            <w:shd w:fill="auto" w:val="clear"/>
            <w:vAlign w:val="center"/>
          </w:tcPr>
          <w:p w14:paraId="09070000">
            <w:pPr>
              <w:spacing w:after="0" w:line="240" w:lineRule="auto"/>
              <w:ind/>
              <w:jc w:val="center"/>
              <w:rPr>
                <w:rFonts w:ascii="Times New Roman" w:hAnsi="Times New Roman"/>
                <w:color w:val="000000"/>
                <w:sz w:val="16"/>
              </w:rPr>
            </w:pPr>
            <w:r>
              <w:rPr>
                <w:rFonts w:ascii="Times New Roman" w:hAnsi="Times New Roman"/>
                <w:color w:val="000000"/>
                <w:sz w:val="16"/>
              </w:rPr>
              <w:t>1797</w:t>
            </w:r>
          </w:p>
        </w:tc>
        <w:tc>
          <w:tcPr>
            <w:tcW w:type="dxa" w:w="716"/>
            <w:tcBorders>
              <w:top w:color="000000" w:sz="4" w:val="single"/>
              <w:left w:color="000000" w:sz="4" w:val="single"/>
              <w:bottom w:color="000000" w:sz="4" w:val="single"/>
              <w:right w:color="000000" w:sz="4" w:val="single"/>
            </w:tcBorders>
            <w:shd w:fill="auto" w:val="clear"/>
            <w:vAlign w:val="center"/>
          </w:tcPr>
          <w:p w14:paraId="0A070000">
            <w:pPr>
              <w:spacing w:after="0" w:line="240" w:lineRule="auto"/>
              <w:ind/>
              <w:jc w:val="center"/>
              <w:rPr>
                <w:rFonts w:ascii="Times New Roman" w:hAnsi="Times New Roman"/>
                <w:color w:val="000000"/>
                <w:sz w:val="16"/>
              </w:rPr>
            </w:pPr>
            <w:r>
              <w:rPr>
                <w:rFonts w:ascii="Times New Roman" w:hAnsi="Times New Roman"/>
                <w:color w:val="000000"/>
                <w:sz w:val="16"/>
              </w:rPr>
              <w:t>750</w:t>
            </w:r>
          </w:p>
        </w:tc>
        <w:tc>
          <w:tcPr>
            <w:tcW w:type="dxa" w:w="710"/>
            <w:tcBorders>
              <w:top w:color="000000" w:sz="4" w:val="single"/>
              <w:left w:color="000000" w:sz="4" w:val="single"/>
              <w:bottom w:color="000000" w:sz="4" w:val="single"/>
              <w:right w:color="000000" w:sz="4" w:val="single"/>
            </w:tcBorders>
            <w:shd w:fill="auto" w:val="clear"/>
            <w:vAlign w:val="center"/>
          </w:tcPr>
          <w:p w14:paraId="0B070000">
            <w:pPr>
              <w:spacing w:after="0" w:line="240" w:lineRule="auto"/>
              <w:ind/>
              <w:jc w:val="center"/>
              <w:rPr>
                <w:rFonts w:ascii="Times New Roman" w:hAnsi="Times New Roman"/>
                <w:color w:val="000000"/>
                <w:sz w:val="16"/>
              </w:rPr>
            </w:pPr>
            <w:r>
              <w:rPr>
                <w:rFonts w:ascii="Times New Roman" w:hAnsi="Times New Roman"/>
                <w:color w:val="000000"/>
                <w:sz w:val="16"/>
              </w:rPr>
              <w:t>750</w:t>
            </w:r>
          </w:p>
        </w:tc>
      </w:tr>
      <w:tr>
        <w:trPr>
          <w:trHeight w:hRule="atLeast" w:val="37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0C070000">
            <w:pPr>
              <w:spacing w:after="0" w:line="240" w:lineRule="auto"/>
              <w:ind/>
              <w:rPr>
                <w:rFonts w:ascii="Times New Roman" w:hAnsi="Times New Roman"/>
                <w:sz w:val="16"/>
              </w:rPr>
            </w:pPr>
            <w:r>
              <w:rPr>
                <w:rFonts w:ascii="Times New Roman" w:hAnsi="Times New Roman"/>
                <w:sz w:val="16"/>
              </w:rPr>
              <w:t>3.3.2. Содержание набережной, территории прибрежной зоны, пляжа</w:t>
            </w:r>
          </w:p>
        </w:tc>
        <w:tc>
          <w:tcPr>
            <w:tcW w:type="dxa" w:w="660"/>
            <w:tcBorders>
              <w:top w:color="000000" w:sz="4" w:val="single"/>
              <w:left w:color="000000" w:sz="4" w:val="single"/>
              <w:bottom w:color="000000" w:sz="4" w:val="single"/>
              <w:right w:color="000000" w:sz="4" w:val="single"/>
            </w:tcBorders>
            <w:shd w:fill="auto" w:val="clear"/>
            <w:vAlign w:val="center"/>
          </w:tcPr>
          <w:p w14:paraId="0D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0E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0F070000">
            <w:pPr>
              <w:spacing w:after="0" w:line="240" w:lineRule="auto"/>
              <w:ind/>
              <w:jc w:val="center"/>
              <w:rPr>
                <w:rFonts w:ascii="Times New Roman" w:hAnsi="Times New Roman"/>
                <w:sz w:val="16"/>
              </w:rPr>
            </w:pPr>
            <w:r>
              <w:rPr>
                <w:rFonts w:ascii="Times New Roman" w:hAnsi="Times New Roman"/>
                <w:sz w:val="16"/>
              </w:rPr>
              <w:t>285,360</w:t>
            </w:r>
          </w:p>
        </w:tc>
        <w:tc>
          <w:tcPr>
            <w:tcW w:type="dxa" w:w="791"/>
            <w:tcBorders>
              <w:top w:color="000000" w:sz="4" w:val="single"/>
              <w:left w:color="000000" w:sz="4" w:val="single"/>
              <w:bottom w:color="000000" w:sz="4" w:val="single"/>
              <w:right w:color="000000" w:sz="4" w:val="single"/>
            </w:tcBorders>
            <w:shd w:fill="auto" w:val="clear"/>
            <w:vAlign w:val="center"/>
          </w:tcPr>
          <w:p w14:paraId="10070000">
            <w:pPr>
              <w:spacing w:after="0" w:line="240" w:lineRule="auto"/>
              <w:ind/>
              <w:jc w:val="center"/>
              <w:rPr>
                <w:rFonts w:ascii="Times New Roman" w:hAnsi="Times New Roman"/>
                <w:sz w:val="16"/>
              </w:rPr>
            </w:pPr>
            <w:r>
              <w:rPr>
                <w:rFonts w:ascii="Times New Roman" w:hAnsi="Times New Roman"/>
                <w:sz w:val="16"/>
              </w:rPr>
              <w:t>285,360</w:t>
            </w:r>
          </w:p>
        </w:tc>
        <w:tc>
          <w:tcPr>
            <w:tcW w:type="dxa" w:w="791"/>
            <w:tcBorders>
              <w:top w:color="000000" w:sz="4" w:val="single"/>
              <w:left w:color="000000" w:sz="4" w:val="single"/>
              <w:bottom w:color="000000" w:sz="4" w:val="single"/>
              <w:right w:color="000000" w:sz="4" w:val="single"/>
            </w:tcBorders>
            <w:shd w:fill="auto" w:val="clear"/>
            <w:vAlign w:val="center"/>
          </w:tcPr>
          <w:p w14:paraId="11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12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13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14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15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16070000">
            <w:pPr>
              <w:spacing w:after="0" w:line="240" w:lineRule="auto"/>
              <w:ind/>
              <w:rPr>
                <w:rFonts w:ascii="Times New Roman" w:hAnsi="Times New Roman"/>
                <w:sz w:val="16"/>
              </w:rPr>
            </w:pPr>
            <w:r>
              <w:rPr>
                <w:rFonts w:ascii="Times New Roman" w:hAnsi="Times New Roman"/>
                <w:sz w:val="16"/>
              </w:rPr>
              <w:t>Площадь территории общего пользования на которой обеспечена уборка и санитарная очистка территории</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17070000">
            <w:pPr>
              <w:spacing w:after="0" w:line="240" w:lineRule="auto"/>
              <w:ind/>
              <w:jc w:val="center"/>
              <w:rPr>
                <w:rFonts w:ascii="Times New Roman" w:hAnsi="Times New Roman"/>
                <w:color w:val="000000"/>
                <w:sz w:val="16"/>
              </w:rPr>
            </w:pPr>
            <w:r>
              <w:rPr>
                <w:rFonts w:ascii="Times New Roman" w:hAnsi="Times New Roman"/>
                <w:color w:val="000000"/>
                <w:sz w:val="16"/>
              </w:rPr>
              <w:t>кв.</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18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19070000">
            <w:pPr>
              <w:spacing w:after="0" w:line="240" w:lineRule="auto"/>
              <w:ind/>
              <w:jc w:val="center"/>
              <w:rPr>
                <w:rFonts w:ascii="Times New Roman" w:hAnsi="Times New Roman"/>
                <w:color w:val="000000"/>
                <w:sz w:val="16"/>
              </w:rPr>
            </w:pPr>
            <w:r>
              <w:rPr>
                <w:rFonts w:ascii="Times New Roman" w:hAnsi="Times New Roman"/>
                <w:color w:val="000000"/>
                <w:sz w:val="16"/>
              </w:rPr>
              <w:t>49 000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1A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1B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1C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1D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1E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91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1F070000">
            <w:pPr>
              <w:spacing w:after="0" w:line="240" w:lineRule="auto"/>
              <w:ind/>
              <w:jc w:val="center"/>
              <w:rPr>
                <w:rFonts w:ascii="Times New Roman" w:hAnsi="Times New Roman"/>
                <w:sz w:val="16"/>
              </w:rPr>
            </w:pPr>
            <w:r>
              <w:rPr>
                <w:rFonts w:ascii="Times New Roman" w:hAnsi="Times New Roman"/>
                <w:sz w:val="16"/>
              </w:rPr>
              <w:t>УКиМП</w:t>
            </w:r>
          </w:p>
        </w:tc>
        <w:tc>
          <w:tcPr>
            <w:tcW w:type="dxa" w:w="986"/>
            <w:tcBorders>
              <w:top w:color="000000" w:sz="4" w:val="single"/>
              <w:left w:color="000000" w:sz="4" w:val="single"/>
              <w:bottom w:color="000000" w:sz="4" w:val="single"/>
              <w:right w:color="000000" w:sz="4" w:val="single"/>
            </w:tcBorders>
            <w:shd w:fill="auto" w:val="clear"/>
            <w:vAlign w:val="center"/>
          </w:tcPr>
          <w:p w14:paraId="20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1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2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3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4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5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6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27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135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28070000">
            <w:pPr>
              <w:spacing w:after="0" w:line="240" w:lineRule="auto"/>
              <w:ind/>
              <w:rPr>
                <w:rFonts w:ascii="Times New Roman" w:hAnsi="Times New Roman"/>
                <w:sz w:val="16"/>
              </w:rPr>
            </w:pPr>
            <w:r>
              <w:rPr>
                <w:rFonts w:ascii="Times New Roman" w:hAnsi="Times New Roman"/>
                <w:sz w:val="16"/>
              </w:rPr>
              <w:t>3.3.3. Содержание мест захоронений</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29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vMerge w:val="restart"/>
            <w:tcBorders>
              <w:top w:color="000000" w:sz="4" w:val="single"/>
              <w:left w:color="000000" w:sz="4" w:val="single"/>
              <w:bottom w:color="000000" w:sz="4" w:val="single"/>
              <w:right w:color="000000" w:sz="4" w:val="single"/>
            </w:tcBorders>
            <w:shd w:fill="auto" w:val="clear"/>
            <w:vAlign w:val="center"/>
          </w:tcPr>
          <w:p w14:paraId="2A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vMerge w:val="restart"/>
            <w:tcBorders>
              <w:top w:color="000000" w:sz="4" w:val="single"/>
              <w:left w:color="000000" w:sz="4" w:val="single"/>
              <w:bottom w:color="000000" w:sz="4" w:val="single"/>
              <w:right w:color="000000" w:sz="4" w:val="single"/>
            </w:tcBorders>
            <w:shd w:fill="auto" w:val="clear"/>
            <w:vAlign w:val="center"/>
          </w:tcPr>
          <w:p w14:paraId="2B070000">
            <w:pPr>
              <w:spacing w:after="0" w:line="240" w:lineRule="auto"/>
              <w:ind/>
              <w:jc w:val="center"/>
              <w:rPr>
                <w:rFonts w:ascii="Times New Roman" w:hAnsi="Times New Roman"/>
                <w:sz w:val="16"/>
              </w:rPr>
            </w:pPr>
            <w:r>
              <w:rPr>
                <w:rFonts w:ascii="Times New Roman" w:hAnsi="Times New Roman"/>
                <w:sz w:val="16"/>
              </w:rPr>
              <w:t>14 575,585</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2C070000">
            <w:pPr>
              <w:spacing w:after="0" w:line="240" w:lineRule="auto"/>
              <w:ind/>
              <w:jc w:val="center"/>
              <w:rPr>
                <w:rFonts w:ascii="Times New Roman" w:hAnsi="Times New Roman"/>
                <w:sz w:val="16"/>
              </w:rPr>
            </w:pPr>
            <w:r>
              <w:rPr>
                <w:rFonts w:ascii="Times New Roman" w:hAnsi="Times New Roman"/>
                <w:sz w:val="16"/>
              </w:rPr>
              <w:t>1 349,996</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2D070000">
            <w:pPr>
              <w:spacing w:after="0" w:line="240" w:lineRule="auto"/>
              <w:ind/>
              <w:jc w:val="center"/>
              <w:rPr>
                <w:rFonts w:ascii="Times New Roman" w:hAnsi="Times New Roman"/>
                <w:sz w:val="16"/>
              </w:rPr>
            </w:pPr>
            <w:r>
              <w:rPr>
                <w:rFonts w:ascii="Times New Roman" w:hAnsi="Times New Roman"/>
                <w:sz w:val="16"/>
              </w:rPr>
              <w:t>1 499,871</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2E070000">
            <w:pPr>
              <w:spacing w:after="0" w:line="240" w:lineRule="auto"/>
              <w:ind/>
              <w:jc w:val="center"/>
              <w:rPr>
                <w:rFonts w:ascii="Times New Roman" w:hAnsi="Times New Roman"/>
                <w:sz w:val="16"/>
              </w:rPr>
            </w:pPr>
            <w:r>
              <w:rPr>
                <w:rFonts w:ascii="Times New Roman" w:hAnsi="Times New Roman"/>
                <w:sz w:val="16"/>
              </w:rPr>
              <w:t>3 050,068</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2F070000">
            <w:pPr>
              <w:spacing w:after="0" w:line="240" w:lineRule="auto"/>
              <w:ind/>
              <w:jc w:val="center"/>
              <w:rPr>
                <w:rFonts w:ascii="Times New Roman" w:hAnsi="Times New Roman"/>
                <w:sz w:val="16"/>
              </w:rPr>
            </w:pPr>
            <w:r>
              <w:rPr>
                <w:rFonts w:ascii="Times New Roman" w:hAnsi="Times New Roman"/>
                <w:sz w:val="16"/>
              </w:rPr>
              <w:t>5 192,450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30070000">
            <w:pPr>
              <w:spacing w:after="0" w:line="240" w:lineRule="auto"/>
              <w:ind/>
              <w:jc w:val="center"/>
              <w:rPr>
                <w:rFonts w:ascii="Times New Roman" w:hAnsi="Times New Roman"/>
                <w:sz w:val="16"/>
              </w:rPr>
            </w:pPr>
            <w:r>
              <w:rPr>
                <w:rFonts w:ascii="Times New Roman" w:hAnsi="Times New Roman"/>
                <w:sz w:val="16"/>
              </w:rPr>
              <w:t>3 483,200</w:t>
            </w:r>
          </w:p>
        </w:tc>
        <w:tc>
          <w:tcPr>
            <w:tcW w:type="dxa" w:w="798"/>
            <w:vMerge w:val="restart"/>
            <w:tcBorders>
              <w:top w:color="000000" w:sz="4" w:val="single"/>
              <w:left w:color="000000" w:sz="4" w:val="single"/>
              <w:bottom w:color="000000" w:sz="4" w:val="single"/>
              <w:right w:color="000000" w:sz="4" w:val="single"/>
            </w:tcBorders>
            <w:shd w:fill="auto" w:val="clear"/>
            <w:vAlign w:val="center"/>
          </w:tcPr>
          <w:p w14:paraId="31070000">
            <w:pPr>
              <w:spacing w:after="0" w:line="240" w:lineRule="auto"/>
              <w:ind/>
              <w:jc w:val="center"/>
              <w:rPr>
                <w:rFonts w:ascii="Times New Roman" w:hAnsi="Times New Roman"/>
                <w:sz w:val="16"/>
              </w:rPr>
            </w:pPr>
            <w:r>
              <w:rPr>
                <w:rFonts w:ascii="Times New Roman" w:hAnsi="Times New Roman"/>
                <w:sz w:val="16"/>
              </w:rPr>
              <w:t>3 483,200</w:t>
            </w:r>
          </w:p>
        </w:tc>
        <w:tc>
          <w:tcPr>
            <w:tcW w:type="dxa" w:w="1558"/>
            <w:tcBorders>
              <w:top w:color="000000" w:sz="4" w:val="single"/>
              <w:left w:color="000000" w:sz="4" w:val="single"/>
              <w:bottom w:color="000000" w:sz="4" w:val="single"/>
              <w:right w:color="000000" w:sz="4" w:val="single"/>
            </w:tcBorders>
            <w:shd w:fill="auto" w:val="clear"/>
            <w:vAlign w:val="center"/>
          </w:tcPr>
          <w:p w14:paraId="32070000">
            <w:pPr>
              <w:spacing w:after="0" w:line="240" w:lineRule="auto"/>
              <w:ind/>
              <w:rPr>
                <w:rFonts w:ascii="Times New Roman" w:hAnsi="Times New Roman"/>
                <w:sz w:val="16"/>
              </w:rPr>
            </w:pPr>
            <w:r>
              <w:rPr>
                <w:rFonts w:ascii="Times New Roman" w:hAnsi="Times New Roman"/>
                <w:sz w:val="16"/>
              </w:rPr>
              <w:t>Количество объектов ритуального назначения, в отношении которых производятся содержание и ремонт</w:t>
            </w:r>
          </w:p>
        </w:tc>
        <w:tc>
          <w:tcPr>
            <w:tcW w:type="dxa" w:w="590"/>
            <w:tcBorders>
              <w:top w:color="000000" w:sz="4" w:val="single"/>
              <w:left w:color="000000" w:sz="4" w:val="single"/>
              <w:bottom w:color="000000" w:sz="4" w:val="single"/>
              <w:right w:color="000000" w:sz="4" w:val="single"/>
            </w:tcBorders>
            <w:shd w:fill="auto" w:val="clear"/>
            <w:vAlign w:val="center"/>
          </w:tcPr>
          <w:p w14:paraId="33070000">
            <w:pPr>
              <w:spacing w:after="0" w:line="240" w:lineRule="auto"/>
              <w:ind/>
              <w:jc w:val="center"/>
              <w:rPr>
                <w:rFonts w:ascii="Times New Roman" w:hAnsi="Times New Roman"/>
                <w:color w:val="000000"/>
                <w:sz w:val="16"/>
              </w:rPr>
            </w:pPr>
            <w:r>
              <w:rPr>
                <w:rFonts w:ascii="Times New Roman" w:hAnsi="Times New Roman"/>
                <w:color w:val="000000"/>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34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35070000">
            <w:pPr>
              <w:spacing w:after="0" w:line="240" w:lineRule="auto"/>
              <w:ind/>
              <w:jc w:val="center"/>
              <w:rPr>
                <w:rFonts w:ascii="Times New Roman" w:hAnsi="Times New Roman"/>
                <w:color w:val="000000"/>
                <w:sz w:val="16"/>
              </w:rPr>
            </w:pPr>
            <w:r>
              <w:rPr>
                <w:rFonts w:ascii="Times New Roman" w:hAnsi="Times New Roman"/>
                <w:color w:val="000000"/>
                <w:sz w:val="16"/>
              </w:rPr>
              <w:t>17</w:t>
            </w:r>
          </w:p>
        </w:tc>
        <w:tc>
          <w:tcPr>
            <w:tcW w:type="dxa" w:w="713"/>
            <w:tcBorders>
              <w:top w:color="000000" w:sz="4" w:val="single"/>
              <w:left w:color="000000" w:sz="4" w:val="single"/>
              <w:bottom w:color="000000" w:sz="4" w:val="single"/>
              <w:right w:color="000000" w:sz="4" w:val="single"/>
            </w:tcBorders>
            <w:shd w:fill="auto" w:val="clear"/>
            <w:vAlign w:val="center"/>
          </w:tcPr>
          <w:p w14:paraId="36070000">
            <w:pPr>
              <w:spacing w:after="0" w:line="240" w:lineRule="auto"/>
              <w:ind/>
              <w:jc w:val="center"/>
              <w:rPr>
                <w:rFonts w:ascii="Times New Roman" w:hAnsi="Times New Roman"/>
                <w:color w:val="000000"/>
                <w:sz w:val="16"/>
              </w:rPr>
            </w:pPr>
            <w:r>
              <w:rPr>
                <w:rFonts w:ascii="Times New Roman" w:hAnsi="Times New Roman"/>
                <w:color w:val="000000"/>
                <w:sz w:val="16"/>
              </w:rPr>
              <w:t>17</w:t>
            </w:r>
          </w:p>
        </w:tc>
        <w:tc>
          <w:tcPr>
            <w:tcW w:type="dxa" w:w="647"/>
            <w:tcBorders>
              <w:top w:color="000000" w:sz="4" w:val="single"/>
              <w:left w:color="000000" w:sz="4" w:val="single"/>
              <w:bottom w:color="000000" w:sz="4" w:val="single"/>
              <w:right w:color="000000" w:sz="4" w:val="single"/>
            </w:tcBorders>
            <w:shd w:fill="auto" w:val="clear"/>
            <w:vAlign w:val="center"/>
          </w:tcPr>
          <w:p w14:paraId="37070000">
            <w:pPr>
              <w:spacing w:after="0" w:line="240" w:lineRule="auto"/>
              <w:ind/>
              <w:jc w:val="center"/>
              <w:rPr>
                <w:rFonts w:ascii="Times New Roman" w:hAnsi="Times New Roman"/>
                <w:color w:val="000000"/>
                <w:sz w:val="16"/>
              </w:rPr>
            </w:pPr>
            <w:r>
              <w:rPr>
                <w:rFonts w:ascii="Times New Roman" w:hAnsi="Times New Roman"/>
                <w:color w:val="000000"/>
                <w:sz w:val="16"/>
              </w:rPr>
              <w:t>17</w:t>
            </w:r>
          </w:p>
        </w:tc>
        <w:tc>
          <w:tcPr>
            <w:tcW w:type="dxa" w:w="704"/>
            <w:tcBorders>
              <w:top w:color="000000" w:sz="4" w:val="single"/>
              <w:left w:color="000000" w:sz="4" w:val="single"/>
              <w:bottom w:color="000000" w:sz="4" w:val="single"/>
              <w:right w:color="000000" w:sz="4" w:val="single"/>
            </w:tcBorders>
            <w:shd w:fill="auto" w:val="clear"/>
            <w:vAlign w:val="center"/>
          </w:tcPr>
          <w:p w14:paraId="38070000">
            <w:pPr>
              <w:spacing w:after="0" w:line="240" w:lineRule="auto"/>
              <w:ind/>
              <w:jc w:val="center"/>
              <w:rPr>
                <w:rFonts w:ascii="Times New Roman" w:hAnsi="Times New Roman"/>
                <w:color w:val="000000"/>
                <w:sz w:val="16"/>
              </w:rPr>
            </w:pPr>
            <w:r>
              <w:rPr>
                <w:rFonts w:ascii="Times New Roman" w:hAnsi="Times New Roman"/>
                <w:color w:val="000000"/>
                <w:sz w:val="16"/>
              </w:rPr>
              <w:t>18</w:t>
            </w:r>
          </w:p>
        </w:tc>
        <w:tc>
          <w:tcPr>
            <w:tcW w:type="dxa" w:w="716"/>
            <w:tcBorders>
              <w:top w:color="000000" w:sz="4" w:val="single"/>
              <w:left w:color="000000" w:sz="4" w:val="single"/>
              <w:bottom w:color="000000" w:sz="4" w:val="single"/>
              <w:right w:color="000000" w:sz="4" w:val="single"/>
            </w:tcBorders>
            <w:shd w:fill="auto" w:val="clear"/>
            <w:vAlign w:val="center"/>
          </w:tcPr>
          <w:p w14:paraId="39070000">
            <w:pPr>
              <w:spacing w:after="0" w:line="240" w:lineRule="auto"/>
              <w:ind/>
              <w:jc w:val="center"/>
              <w:rPr>
                <w:rFonts w:ascii="Times New Roman" w:hAnsi="Times New Roman"/>
                <w:color w:val="000000"/>
                <w:sz w:val="16"/>
              </w:rPr>
            </w:pPr>
            <w:r>
              <w:rPr>
                <w:rFonts w:ascii="Times New Roman" w:hAnsi="Times New Roman"/>
                <w:color w:val="000000"/>
                <w:sz w:val="16"/>
              </w:rPr>
              <w:t>18</w:t>
            </w:r>
          </w:p>
        </w:tc>
        <w:tc>
          <w:tcPr>
            <w:tcW w:type="dxa" w:w="710"/>
            <w:tcBorders>
              <w:top w:color="000000" w:sz="4" w:val="single"/>
              <w:left w:color="000000" w:sz="4" w:val="single"/>
              <w:bottom w:color="000000" w:sz="4" w:val="single"/>
              <w:right w:color="000000" w:sz="4" w:val="single"/>
            </w:tcBorders>
            <w:shd w:fill="auto" w:val="clear"/>
            <w:vAlign w:val="center"/>
          </w:tcPr>
          <w:p w14:paraId="3A070000">
            <w:pPr>
              <w:spacing w:after="0" w:line="240" w:lineRule="auto"/>
              <w:ind/>
              <w:jc w:val="center"/>
              <w:rPr>
                <w:rFonts w:ascii="Times New Roman" w:hAnsi="Times New Roman"/>
                <w:color w:val="000000"/>
                <w:sz w:val="16"/>
              </w:rPr>
            </w:pPr>
            <w:r>
              <w:rPr>
                <w:rFonts w:ascii="Times New Roman" w:hAnsi="Times New Roman"/>
                <w:color w:val="000000"/>
                <w:sz w:val="16"/>
              </w:rPr>
              <w:t>18</w:t>
            </w:r>
          </w:p>
        </w:tc>
      </w:tr>
      <w:tr>
        <w:trPr>
          <w:trHeight w:hRule="atLeast" w:val="112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3B070000">
            <w:pPr>
              <w:spacing w:after="0" w:line="240" w:lineRule="auto"/>
              <w:ind/>
              <w:rPr>
                <w:rFonts w:ascii="Times New Roman" w:hAnsi="Times New Roman"/>
                <w:sz w:val="16"/>
              </w:rPr>
            </w:pPr>
            <w:r>
              <w:rPr>
                <w:rFonts w:ascii="Times New Roman" w:hAnsi="Times New Roman"/>
                <w:sz w:val="16"/>
              </w:rPr>
              <w:t>Количество объектов по которым требуется разработка ЗСО на места захоронения</w:t>
            </w:r>
          </w:p>
        </w:tc>
        <w:tc>
          <w:tcPr>
            <w:tcW w:type="dxa" w:w="590"/>
            <w:tcBorders>
              <w:top w:color="000000" w:sz="4" w:val="single"/>
              <w:left w:color="000000" w:sz="4" w:val="single"/>
              <w:bottom w:color="000000" w:sz="4" w:val="single"/>
              <w:right w:color="000000" w:sz="4" w:val="single"/>
            </w:tcBorders>
            <w:shd w:fill="auto" w:val="clear"/>
            <w:vAlign w:val="center"/>
          </w:tcPr>
          <w:p w14:paraId="3C070000">
            <w:pPr>
              <w:spacing w:after="0" w:line="240" w:lineRule="auto"/>
              <w:ind/>
              <w:jc w:val="center"/>
              <w:rPr>
                <w:rFonts w:ascii="Times New Roman" w:hAnsi="Times New Roman"/>
                <w:color w:val="000000"/>
                <w:sz w:val="16"/>
              </w:rPr>
            </w:pPr>
            <w:r>
              <w:rPr>
                <w:rFonts w:ascii="Times New Roman" w:hAnsi="Times New Roman"/>
                <w:color w:val="000000"/>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3D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3E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3F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40070000">
            <w:pPr>
              <w:spacing w:after="0" w:line="240" w:lineRule="auto"/>
              <w:ind/>
              <w:jc w:val="center"/>
              <w:rPr>
                <w:rFonts w:ascii="Times New Roman" w:hAnsi="Times New Roman"/>
                <w:sz w:val="16"/>
              </w:rPr>
            </w:pPr>
            <w:r>
              <w:rPr>
                <w:rFonts w:ascii="Times New Roman" w:hAnsi="Times New Roman"/>
                <w:sz w:val="16"/>
              </w:rPr>
              <w:t>3</w:t>
            </w:r>
          </w:p>
        </w:tc>
        <w:tc>
          <w:tcPr>
            <w:tcW w:type="dxa" w:w="704"/>
            <w:tcBorders>
              <w:top w:color="000000" w:sz="4" w:val="single"/>
              <w:left w:color="000000" w:sz="4" w:val="single"/>
              <w:bottom w:color="000000" w:sz="4" w:val="single"/>
              <w:right w:color="000000" w:sz="4" w:val="single"/>
            </w:tcBorders>
            <w:shd w:fill="auto" w:val="clear"/>
            <w:vAlign w:val="center"/>
          </w:tcPr>
          <w:p w14:paraId="4107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42070000">
            <w:pPr>
              <w:spacing w:after="0" w:line="240" w:lineRule="auto"/>
              <w:ind/>
              <w:jc w:val="center"/>
              <w:rPr>
                <w:rFonts w:ascii="Times New Roman" w:hAnsi="Times New Roman"/>
                <w:sz w:val="16"/>
              </w:rPr>
            </w:pPr>
            <w:r>
              <w:rPr>
                <w:rFonts w:ascii="Times New Roman" w:hAnsi="Times New Roman"/>
                <w:sz w:val="16"/>
              </w:rPr>
              <w:t>2</w:t>
            </w:r>
          </w:p>
        </w:tc>
        <w:tc>
          <w:tcPr>
            <w:tcW w:type="dxa" w:w="710"/>
            <w:tcBorders>
              <w:top w:color="000000" w:sz="4" w:val="single"/>
              <w:left w:color="000000" w:sz="4" w:val="single"/>
              <w:bottom w:color="000000" w:sz="4" w:val="single"/>
              <w:right w:color="000000" w:sz="4" w:val="single"/>
            </w:tcBorders>
            <w:shd w:fill="auto" w:val="clear"/>
            <w:vAlign w:val="center"/>
          </w:tcPr>
          <w:p w14:paraId="43070000">
            <w:pPr>
              <w:spacing w:after="0" w:line="240" w:lineRule="auto"/>
              <w:ind/>
              <w:jc w:val="center"/>
              <w:rPr>
                <w:rFonts w:ascii="Times New Roman" w:hAnsi="Times New Roman"/>
                <w:sz w:val="16"/>
              </w:rPr>
            </w:pPr>
            <w:r>
              <w:rPr>
                <w:rFonts w:ascii="Times New Roman" w:hAnsi="Times New Roman"/>
                <w:sz w:val="16"/>
              </w:rPr>
              <w:t>2</w:t>
            </w:r>
          </w:p>
        </w:tc>
      </w:tr>
      <w:tr>
        <w:trPr>
          <w:trHeight w:hRule="atLeast" w:val="1350"/>
        </w:trPr>
        <w:tc>
          <w:tcPr>
            <w:tcW w:type="dxa" w:w="1451"/>
            <w:tcBorders>
              <w:top w:color="000000" w:sz="4" w:val="single"/>
              <w:left w:color="000000" w:sz="4" w:val="single"/>
              <w:bottom w:color="000000" w:sz="4" w:val="single"/>
              <w:right w:color="000000" w:sz="4" w:val="single"/>
            </w:tcBorders>
            <w:shd w:fill="auto" w:val="clear"/>
            <w:vAlign w:val="center"/>
          </w:tcPr>
          <w:p w14:paraId="44070000">
            <w:pPr>
              <w:spacing w:after="0" w:line="240" w:lineRule="auto"/>
              <w:ind/>
              <w:rPr>
                <w:rFonts w:ascii="Times New Roman" w:hAnsi="Times New Roman"/>
                <w:sz w:val="16"/>
              </w:rPr>
            </w:pPr>
            <w:r>
              <w:rPr>
                <w:rFonts w:ascii="Times New Roman" w:hAnsi="Times New Roman"/>
                <w:sz w:val="16"/>
              </w:rPr>
              <w:t>3.3.4. Содержание скверов и мест общего пользования</w:t>
            </w:r>
          </w:p>
        </w:tc>
        <w:tc>
          <w:tcPr>
            <w:tcW w:type="dxa" w:w="660"/>
            <w:tcBorders>
              <w:top w:color="000000" w:sz="4" w:val="single"/>
              <w:left w:color="000000" w:sz="4" w:val="single"/>
              <w:bottom w:color="000000" w:sz="4" w:val="single"/>
              <w:right w:color="000000" w:sz="4" w:val="single"/>
            </w:tcBorders>
            <w:shd w:fill="auto" w:val="clear"/>
            <w:vAlign w:val="center"/>
          </w:tcPr>
          <w:p w14:paraId="45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46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47070000">
            <w:pPr>
              <w:spacing w:after="0" w:line="240" w:lineRule="auto"/>
              <w:ind/>
              <w:jc w:val="center"/>
              <w:rPr>
                <w:rFonts w:ascii="Times New Roman" w:hAnsi="Times New Roman"/>
                <w:sz w:val="16"/>
              </w:rPr>
            </w:pPr>
            <w:r>
              <w:rPr>
                <w:rFonts w:ascii="Times New Roman" w:hAnsi="Times New Roman"/>
                <w:sz w:val="16"/>
              </w:rPr>
              <w:t>43 278,280</w:t>
            </w:r>
          </w:p>
        </w:tc>
        <w:tc>
          <w:tcPr>
            <w:tcW w:type="dxa" w:w="791"/>
            <w:tcBorders>
              <w:top w:color="000000" w:sz="4" w:val="single"/>
              <w:left w:color="000000" w:sz="4" w:val="single"/>
              <w:bottom w:color="000000" w:sz="4" w:val="single"/>
              <w:right w:color="000000" w:sz="4" w:val="single"/>
            </w:tcBorders>
            <w:shd w:fill="auto" w:val="clear"/>
            <w:vAlign w:val="center"/>
          </w:tcPr>
          <w:p w14:paraId="48070000">
            <w:pPr>
              <w:spacing w:after="0" w:line="240" w:lineRule="auto"/>
              <w:ind/>
              <w:jc w:val="center"/>
              <w:rPr>
                <w:rFonts w:ascii="Times New Roman" w:hAnsi="Times New Roman"/>
                <w:sz w:val="16"/>
              </w:rPr>
            </w:pPr>
            <w:r>
              <w:rPr>
                <w:rFonts w:ascii="Times New Roman" w:hAnsi="Times New Roman"/>
                <w:sz w:val="16"/>
              </w:rPr>
              <w:t>2 000,000</w:t>
            </w:r>
          </w:p>
        </w:tc>
        <w:tc>
          <w:tcPr>
            <w:tcW w:type="dxa" w:w="791"/>
            <w:tcBorders>
              <w:top w:color="000000" w:sz="4" w:val="single"/>
              <w:left w:color="000000" w:sz="4" w:val="single"/>
              <w:bottom w:color="000000" w:sz="4" w:val="single"/>
              <w:right w:color="000000" w:sz="4" w:val="single"/>
            </w:tcBorders>
            <w:shd w:fill="auto" w:val="clear"/>
            <w:vAlign w:val="center"/>
          </w:tcPr>
          <w:p w14:paraId="49070000">
            <w:pPr>
              <w:spacing w:after="0" w:line="240" w:lineRule="auto"/>
              <w:ind/>
              <w:jc w:val="center"/>
              <w:rPr>
                <w:rFonts w:ascii="Times New Roman" w:hAnsi="Times New Roman"/>
                <w:sz w:val="16"/>
              </w:rPr>
            </w:pPr>
            <w:r>
              <w:rPr>
                <w:rFonts w:ascii="Times New Roman" w:hAnsi="Times New Roman"/>
                <w:sz w:val="16"/>
              </w:rPr>
              <w:t>4 381,772</w:t>
            </w:r>
          </w:p>
        </w:tc>
        <w:tc>
          <w:tcPr>
            <w:tcW w:type="dxa" w:w="791"/>
            <w:tcBorders>
              <w:top w:color="000000" w:sz="4" w:val="single"/>
              <w:left w:color="000000" w:sz="4" w:val="single"/>
              <w:bottom w:color="000000" w:sz="4" w:val="single"/>
              <w:right w:color="000000" w:sz="4" w:val="single"/>
            </w:tcBorders>
            <w:shd w:fill="auto" w:val="clear"/>
            <w:vAlign w:val="center"/>
          </w:tcPr>
          <w:p w14:paraId="4A070000">
            <w:pPr>
              <w:spacing w:after="0" w:line="240" w:lineRule="auto"/>
              <w:ind/>
              <w:jc w:val="center"/>
              <w:rPr>
                <w:rFonts w:ascii="Times New Roman" w:hAnsi="Times New Roman"/>
                <w:sz w:val="16"/>
              </w:rPr>
            </w:pPr>
            <w:r>
              <w:rPr>
                <w:rFonts w:ascii="Times New Roman" w:hAnsi="Times New Roman"/>
                <w:sz w:val="16"/>
              </w:rPr>
              <w:t>6 663,720</w:t>
            </w:r>
          </w:p>
        </w:tc>
        <w:tc>
          <w:tcPr>
            <w:tcW w:type="dxa" w:w="791"/>
            <w:tcBorders>
              <w:top w:color="000000" w:sz="4" w:val="single"/>
              <w:left w:color="000000" w:sz="4" w:val="single"/>
              <w:bottom w:color="000000" w:sz="4" w:val="single"/>
              <w:right w:color="000000" w:sz="4" w:val="single"/>
            </w:tcBorders>
            <w:shd w:fill="auto" w:val="clear"/>
            <w:vAlign w:val="center"/>
          </w:tcPr>
          <w:p w14:paraId="4B070000">
            <w:pPr>
              <w:spacing w:after="0" w:line="240" w:lineRule="auto"/>
              <w:ind/>
              <w:jc w:val="center"/>
              <w:rPr>
                <w:rFonts w:ascii="Times New Roman" w:hAnsi="Times New Roman"/>
                <w:sz w:val="16"/>
              </w:rPr>
            </w:pPr>
            <w:r>
              <w:rPr>
                <w:rFonts w:ascii="Times New Roman" w:hAnsi="Times New Roman"/>
                <w:sz w:val="16"/>
              </w:rPr>
              <w:t>12 151,034</w:t>
            </w:r>
          </w:p>
        </w:tc>
        <w:tc>
          <w:tcPr>
            <w:tcW w:type="dxa" w:w="791"/>
            <w:tcBorders>
              <w:top w:color="000000" w:sz="4" w:val="single"/>
              <w:left w:color="000000" w:sz="4" w:val="single"/>
              <w:bottom w:color="000000" w:sz="4" w:val="single"/>
              <w:right w:color="000000" w:sz="4" w:val="single"/>
            </w:tcBorders>
            <w:shd w:fill="auto" w:val="clear"/>
            <w:vAlign w:val="center"/>
          </w:tcPr>
          <w:p w14:paraId="4C070000">
            <w:pPr>
              <w:spacing w:after="0" w:line="240" w:lineRule="auto"/>
              <w:ind/>
              <w:jc w:val="center"/>
              <w:rPr>
                <w:rFonts w:ascii="Times New Roman" w:hAnsi="Times New Roman"/>
                <w:sz w:val="16"/>
              </w:rPr>
            </w:pPr>
            <w:r>
              <w:rPr>
                <w:rFonts w:ascii="Times New Roman" w:hAnsi="Times New Roman"/>
                <w:sz w:val="16"/>
              </w:rPr>
              <w:t>9 040,877</w:t>
            </w:r>
          </w:p>
        </w:tc>
        <w:tc>
          <w:tcPr>
            <w:tcW w:type="dxa" w:w="798"/>
            <w:tcBorders>
              <w:top w:color="000000" w:sz="4" w:val="single"/>
              <w:left w:color="000000" w:sz="4" w:val="single"/>
              <w:bottom w:color="000000" w:sz="4" w:val="single"/>
              <w:right w:color="000000" w:sz="4" w:val="single"/>
            </w:tcBorders>
            <w:shd w:fill="auto" w:val="clear"/>
            <w:vAlign w:val="center"/>
          </w:tcPr>
          <w:p w14:paraId="4D070000">
            <w:pPr>
              <w:spacing w:after="0" w:line="240" w:lineRule="auto"/>
              <w:ind/>
              <w:jc w:val="center"/>
              <w:rPr>
                <w:rFonts w:ascii="Times New Roman" w:hAnsi="Times New Roman"/>
                <w:sz w:val="16"/>
              </w:rPr>
            </w:pPr>
            <w:r>
              <w:rPr>
                <w:rFonts w:ascii="Times New Roman" w:hAnsi="Times New Roman"/>
                <w:sz w:val="16"/>
              </w:rPr>
              <w:t>9 040,877</w:t>
            </w:r>
          </w:p>
        </w:tc>
        <w:tc>
          <w:tcPr>
            <w:tcW w:type="dxa" w:w="1558"/>
            <w:tcBorders>
              <w:top w:color="000000" w:sz="4" w:val="single"/>
              <w:left w:color="000000" w:sz="4" w:val="single"/>
              <w:bottom w:color="000000" w:sz="4" w:val="single"/>
              <w:right w:color="000000" w:sz="4" w:val="single"/>
            </w:tcBorders>
            <w:shd w:fill="auto" w:val="clear"/>
            <w:vAlign w:val="center"/>
          </w:tcPr>
          <w:p w14:paraId="4E070000">
            <w:pPr>
              <w:spacing w:after="0" w:line="240" w:lineRule="auto"/>
              <w:ind/>
              <w:rPr>
                <w:rFonts w:ascii="Times New Roman" w:hAnsi="Times New Roman"/>
                <w:color w:val="000000"/>
                <w:sz w:val="16"/>
              </w:rPr>
            </w:pPr>
            <w:r>
              <w:rPr>
                <w:rFonts w:ascii="Times New Roman" w:hAnsi="Times New Roman"/>
                <w:color w:val="000000"/>
                <w:sz w:val="16"/>
              </w:rPr>
              <w:t>Площадь территории общего пользования, на которой обеспечена уборка и санитарная очистка территории</w:t>
            </w:r>
          </w:p>
        </w:tc>
        <w:tc>
          <w:tcPr>
            <w:tcW w:type="dxa" w:w="590"/>
            <w:tcBorders>
              <w:top w:color="000000" w:sz="4" w:val="single"/>
              <w:left w:color="000000" w:sz="4" w:val="single"/>
              <w:bottom w:color="000000" w:sz="4" w:val="single"/>
              <w:right w:color="000000" w:sz="4" w:val="single"/>
            </w:tcBorders>
            <w:shd w:fill="auto" w:val="clear"/>
            <w:vAlign w:val="center"/>
          </w:tcPr>
          <w:p w14:paraId="4F070000">
            <w:pPr>
              <w:spacing w:after="0" w:line="240" w:lineRule="auto"/>
              <w:ind/>
              <w:jc w:val="center"/>
              <w:rPr>
                <w:rFonts w:ascii="Times New Roman" w:hAnsi="Times New Roman"/>
                <w:color w:val="000000"/>
                <w:sz w:val="16"/>
              </w:rPr>
            </w:pPr>
            <w:r>
              <w:rPr>
                <w:rFonts w:ascii="Times New Roman" w:hAnsi="Times New Roman"/>
                <w:color w:val="000000"/>
                <w:sz w:val="16"/>
              </w:rPr>
              <w:t>кв.м.</w:t>
            </w:r>
          </w:p>
        </w:tc>
        <w:tc>
          <w:tcPr>
            <w:tcW w:type="dxa" w:w="656"/>
            <w:tcBorders>
              <w:top w:color="000000" w:sz="4" w:val="single"/>
              <w:left w:color="000000" w:sz="4" w:val="single"/>
              <w:bottom w:color="000000" w:sz="4" w:val="single"/>
              <w:right w:color="000000" w:sz="4" w:val="single"/>
            </w:tcBorders>
            <w:shd w:fill="auto" w:val="clear"/>
            <w:vAlign w:val="center"/>
          </w:tcPr>
          <w:p w14:paraId="50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51070000">
            <w:pPr>
              <w:spacing w:after="0" w:line="240" w:lineRule="auto"/>
              <w:ind/>
              <w:jc w:val="center"/>
              <w:rPr>
                <w:rFonts w:ascii="Times New Roman" w:hAnsi="Times New Roman"/>
                <w:color w:val="000000"/>
                <w:sz w:val="16"/>
              </w:rPr>
            </w:pPr>
            <w:r>
              <w:rPr>
                <w:rFonts w:ascii="Times New Roman" w:hAnsi="Times New Roman"/>
                <w:color w:val="000000"/>
                <w:sz w:val="16"/>
              </w:rPr>
              <w:t>155595</w:t>
            </w:r>
          </w:p>
        </w:tc>
        <w:tc>
          <w:tcPr>
            <w:tcW w:type="dxa" w:w="713"/>
            <w:tcBorders>
              <w:top w:color="000000" w:sz="4" w:val="single"/>
              <w:left w:color="000000" w:sz="4" w:val="single"/>
              <w:bottom w:color="000000" w:sz="4" w:val="single"/>
              <w:right w:color="000000" w:sz="4" w:val="single"/>
            </w:tcBorders>
            <w:shd w:fill="auto" w:val="clear"/>
            <w:vAlign w:val="center"/>
          </w:tcPr>
          <w:p w14:paraId="52070000">
            <w:pPr>
              <w:spacing w:after="0" w:line="240" w:lineRule="auto"/>
              <w:ind/>
              <w:jc w:val="center"/>
              <w:rPr>
                <w:rFonts w:ascii="Times New Roman" w:hAnsi="Times New Roman"/>
                <w:sz w:val="16"/>
              </w:rPr>
            </w:pPr>
            <w:r>
              <w:rPr>
                <w:rFonts w:ascii="Times New Roman" w:hAnsi="Times New Roman"/>
                <w:sz w:val="16"/>
              </w:rPr>
              <w:t>347990</w:t>
            </w:r>
          </w:p>
        </w:tc>
        <w:tc>
          <w:tcPr>
            <w:tcW w:type="dxa" w:w="647"/>
            <w:tcBorders>
              <w:top w:color="000000" w:sz="4" w:val="single"/>
              <w:left w:color="000000" w:sz="4" w:val="single"/>
              <w:bottom w:color="000000" w:sz="4" w:val="single"/>
              <w:right w:color="000000" w:sz="4" w:val="single"/>
            </w:tcBorders>
            <w:shd w:fill="auto" w:val="clear"/>
            <w:vAlign w:val="center"/>
          </w:tcPr>
          <w:p w14:paraId="53070000">
            <w:pPr>
              <w:spacing w:after="0" w:line="240" w:lineRule="auto"/>
              <w:ind/>
              <w:jc w:val="center"/>
              <w:rPr>
                <w:rFonts w:ascii="Times New Roman" w:hAnsi="Times New Roman"/>
                <w:sz w:val="16"/>
              </w:rPr>
            </w:pPr>
            <w:r>
              <w:rPr>
                <w:rFonts w:ascii="Times New Roman" w:hAnsi="Times New Roman"/>
                <w:sz w:val="16"/>
              </w:rPr>
              <w:t>278411</w:t>
            </w:r>
          </w:p>
        </w:tc>
        <w:tc>
          <w:tcPr>
            <w:tcW w:type="dxa" w:w="704"/>
            <w:tcBorders>
              <w:top w:color="000000" w:sz="4" w:val="single"/>
              <w:left w:color="000000" w:sz="4" w:val="single"/>
              <w:bottom w:color="000000" w:sz="4" w:val="single"/>
              <w:right w:color="000000" w:sz="4" w:val="single"/>
            </w:tcBorders>
            <w:shd w:fill="auto" w:val="clear"/>
            <w:vAlign w:val="center"/>
          </w:tcPr>
          <w:p w14:paraId="54070000">
            <w:pPr>
              <w:spacing w:after="0" w:line="240" w:lineRule="auto"/>
              <w:ind/>
              <w:jc w:val="center"/>
              <w:rPr>
                <w:rFonts w:ascii="Times New Roman" w:hAnsi="Times New Roman"/>
                <w:sz w:val="16"/>
              </w:rPr>
            </w:pPr>
            <w:r>
              <w:rPr>
                <w:rFonts w:ascii="Times New Roman" w:hAnsi="Times New Roman"/>
                <w:sz w:val="16"/>
              </w:rPr>
              <w:t>287128</w:t>
            </w:r>
          </w:p>
        </w:tc>
        <w:tc>
          <w:tcPr>
            <w:tcW w:type="dxa" w:w="716"/>
            <w:tcBorders>
              <w:top w:color="000000" w:sz="4" w:val="single"/>
              <w:left w:color="000000" w:sz="4" w:val="single"/>
              <w:bottom w:color="000000" w:sz="4" w:val="single"/>
              <w:right w:color="000000" w:sz="4" w:val="single"/>
            </w:tcBorders>
            <w:shd w:fill="auto" w:val="clear"/>
            <w:vAlign w:val="center"/>
          </w:tcPr>
          <w:p w14:paraId="55070000">
            <w:pPr>
              <w:spacing w:after="0" w:line="240" w:lineRule="auto"/>
              <w:ind/>
              <w:jc w:val="center"/>
              <w:rPr>
                <w:rFonts w:ascii="Times New Roman" w:hAnsi="Times New Roman"/>
                <w:sz w:val="16"/>
              </w:rPr>
            </w:pPr>
            <w:r>
              <w:rPr>
                <w:rFonts w:ascii="Times New Roman" w:hAnsi="Times New Roman"/>
                <w:sz w:val="16"/>
              </w:rPr>
              <w:t>287128</w:t>
            </w:r>
          </w:p>
        </w:tc>
        <w:tc>
          <w:tcPr>
            <w:tcW w:type="dxa" w:w="710"/>
            <w:tcBorders>
              <w:top w:color="000000" w:sz="4" w:val="single"/>
              <w:left w:color="000000" w:sz="4" w:val="single"/>
              <w:bottom w:color="000000" w:sz="4" w:val="single"/>
              <w:right w:color="000000" w:sz="4" w:val="single"/>
            </w:tcBorders>
            <w:shd w:fill="auto" w:val="clear"/>
            <w:vAlign w:val="center"/>
          </w:tcPr>
          <w:p w14:paraId="56070000">
            <w:pPr>
              <w:spacing w:after="0" w:line="240" w:lineRule="auto"/>
              <w:ind/>
              <w:jc w:val="center"/>
              <w:rPr>
                <w:rFonts w:ascii="Times New Roman" w:hAnsi="Times New Roman"/>
                <w:sz w:val="16"/>
              </w:rPr>
            </w:pPr>
            <w:r>
              <w:rPr>
                <w:rFonts w:ascii="Times New Roman" w:hAnsi="Times New Roman"/>
                <w:sz w:val="16"/>
              </w:rPr>
              <w:t>287128</w:t>
            </w:r>
          </w:p>
        </w:tc>
      </w:tr>
      <w:tr>
        <w:trPr>
          <w:trHeight w:hRule="atLeast" w:val="1350"/>
        </w:trPr>
        <w:tc>
          <w:tcPr>
            <w:tcW w:type="dxa" w:w="1451"/>
            <w:tcBorders>
              <w:top w:color="000000" w:sz="4" w:val="single"/>
              <w:left w:color="000000" w:sz="4" w:val="single"/>
              <w:bottom w:color="000000" w:sz="4" w:val="single"/>
              <w:right w:color="000000" w:sz="4" w:val="single"/>
            </w:tcBorders>
            <w:shd w:fill="auto" w:val="clear"/>
            <w:vAlign w:val="center"/>
          </w:tcPr>
          <w:p w14:paraId="57070000">
            <w:pPr>
              <w:spacing w:after="0" w:line="240" w:lineRule="auto"/>
              <w:ind/>
              <w:rPr>
                <w:rFonts w:ascii="Times New Roman" w:hAnsi="Times New Roman"/>
                <w:sz w:val="16"/>
              </w:rPr>
            </w:pPr>
            <w:r>
              <w:rPr>
                <w:rFonts w:ascii="Times New Roman" w:hAnsi="Times New Roman"/>
                <w:sz w:val="16"/>
              </w:rPr>
              <w:t>3.3.5. Акарицидная обработка и дератизация территории</w:t>
            </w:r>
          </w:p>
        </w:tc>
        <w:tc>
          <w:tcPr>
            <w:tcW w:type="dxa" w:w="660"/>
            <w:tcBorders>
              <w:top w:color="000000" w:sz="4" w:val="single"/>
              <w:left w:color="000000" w:sz="4" w:val="single"/>
              <w:bottom w:color="000000" w:sz="4" w:val="single"/>
              <w:right w:color="000000" w:sz="4" w:val="single"/>
            </w:tcBorders>
            <w:shd w:fill="auto" w:val="clear"/>
            <w:vAlign w:val="center"/>
          </w:tcPr>
          <w:p w14:paraId="58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59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5A070000">
            <w:pPr>
              <w:spacing w:after="0" w:line="240" w:lineRule="auto"/>
              <w:ind/>
              <w:jc w:val="center"/>
              <w:rPr>
                <w:rFonts w:ascii="Times New Roman" w:hAnsi="Times New Roman"/>
                <w:sz w:val="16"/>
              </w:rPr>
            </w:pPr>
            <w:r>
              <w:rPr>
                <w:rFonts w:ascii="Times New Roman" w:hAnsi="Times New Roman"/>
                <w:sz w:val="16"/>
              </w:rPr>
              <w:t>5 238,903</w:t>
            </w:r>
          </w:p>
        </w:tc>
        <w:tc>
          <w:tcPr>
            <w:tcW w:type="dxa" w:w="791"/>
            <w:tcBorders>
              <w:top w:color="000000" w:sz="4" w:val="single"/>
              <w:left w:color="000000" w:sz="4" w:val="single"/>
              <w:bottom w:color="000000" w:sz="4" w:val="single"/>
              <w:right w:color="000000" w:sz="4" w:val="single"/>
            </w:tcBorders>
            <w:shd w:fill="auto" w:val="clear"/>
            <w:vAlign w:val="center"/>
          </w:tcPr>
          <w:p w14:paraId="5B070000">
            <w:pPr>
              <w:spacing w:after="0" w:line="240" w:lineRule="auto"/>
              <w:ind/>
              <w:jc w:val="center"/>
              <w:rPr>
                <w:rFonts w:ascii="Times New Roman" w:hAnsi="Times New Roman"/>
                <w:sz w:val="16"/>
              </w:rPr>
            </w:pPr>
            <w:r>
              <w:rPr>
                <w:rFonts w:ascii="Times New Roman" w:hAnsi="Times New Roman"/>
                <w:sz w:val="16"/>
              </w:rPr>
              <w:t>479,546</w:t>
            </w:r>
          </w:p>
        </w:tc>
        <w:tc>
          <w:tcPr>
            <w:tcW w:type="dxa" w:w="791"/>
            <w:tcBorders>
              <w:top w:color="000000" w:sz="4" w:val="single"/>
              <w:left w:color="000000" w:sz="4" w:val="single"/>
              <w:bottom w:color="000000" w:sz="4" w:val="single"/>
              <w:right w:color="000000" w:sz="4" w:val="single"/>
            </w:tcBorders>
            <w:shd w:fill="auto" w:val="clear"/>
            <w:vAlign w:val="center"/>
          </w:tcPr>
          <w:p w14:paraId="5C070000">
            <w:pPr>
              <w:spacing w:after="0" w:line="240" w:lineRule="auto"/>
              <w:ind/>
              <w:jc w:val="center"/>
              <w:rPr>
                <w:rFonts w:ascii="Times New Roman" w:hAnsi="Times New Roman"/>
                <w:sz w:val="16"/>
              </w:rPr>
            </w:pPr>
            <w:r>
              <w:rPr>
                <w:rFonts w:ascii="Times New Roman" w:hAnsi="Times New Roman"/>
                <w:sz w:val="16"/>
              </w:rPr>
              <w:t>1 186,081</w:t>
            </w:r>
          </w:p>
        </w:tc>
        <w:tc>
          <w:tcPr>
            <w:tcW w:type="dxa" w:w="791"/>
            <w:tcBorders>
              <w:top w:color="000000" w:sz="4" w:val="single"/>
              <w:left w:color="000000" w:sz="4" w:val="single"/>
              <w:bottom w:color="000000" w:sz="4" w:val="single"/>
              <w:right w:color="000000" w:sz="4" w:val="single"/>
            </w:tcBorders>
            <w:shd w:fill="auto" w:val="clear"/>
            <w:vAlign w:val="center"/>
          </w:tcPr>
          <w:p w14:paraId="5D070000">
            <w:pPr>
              <w:spacing w:after="0" w:line="240" w:lineRule="auto"/>
              <w:ind/>
              <w:jc w:val="center"/>
              <w:rPr>
                <w:rFonts w:ascii="Times New Roman" w:hAnsi="Times New Roman"/>
                <w:sz w:val="16"/>
              </w:rPr>
            </w:pPr>
            <w:r>
              <w:rPr>
                <w:rFonts w:ascii="Times New Roman" w:hAnsi="Times New Roman"/>
                <w:sz w:val="16"/>
              </w:rPr>
              <w:t>1 691,139</w:t>
            </w:r>
          </w:p>
        </w:tc>
        <w:tc>
          <w:tcPr>
            <w:tcW w:type="dxa" w:w="791"/>
            <w:tcBorders>
              <w:top w:color="000000" w:sz="4" w:val="single"/>
              <w:left w:color="000000" w:sz="4" w:val="single"/>
              <w:bottom w:color="000000" w:sz="4" w:val="single"/>
              <w:right w:color="000000" w:sz="4" w:val="single"/>
            </w:tcBorders>
            <w:shd w:fill="auto" w:val="clear"/>
            <w:vAlign w:val="center"/>
          </w:tcPr>
          <w:p w14:paraId="5E070000">
            <w:pPr>
              <w:spacing w:after="0" w:line="240" w:lineRule="auto"/>
              <w:ind/>
              <w:jc w:val="center"/>
              <w:rPr>
                <w:rFonts w:ascii="Times New Roman" w:hAnsi="Times New Roman"/>
                <w:sz w:val="16"/>
              </w:rPr>
            </w:pPr>
            <w:r>
              <w:rPr>
                <w:rFonts w:ascii="Times New Roman" w:hAnsi="Times New Roman"/>
                <w:sz w:val="16"/>
              </w:rPr>
              <w:t>627,379</w:t>
            </w:r>
          </w:p>
        </w:tc>
        <w:tc>
          <w:tcPr>
            <w:tcW w:type="dxa" w:w="791"/>
            <w:tcBorders>
              <w:top w:color="000000" w:sz="4" w:val="single"/>
              <w:left w:color="000000" w:sz="4" w:val="single"/>
              <w:bottom w:color="000000" w:sz="4" w:val="single"/>
              <w:right w:color="000000" w:sz="4" w:val="single"/>
            </w:tcBorders>
            <w:shd w:fill="auto" w:val="clear"/>
            <w:vAlign w:val="center"/>
          </w:tcPr>
          <w:p w14:paraId="5F070000">
            <w:pPr>
              <w:spacing w:after="0" w:line="240" w:lineRule="auto"/>
              <w:ind/>
              <w:jc w:val="center"/>
              <w:rPr>
                <w:rFonts w:ascii="Times New Roman" w:hAnsi="Times New Roman"/>
                <w:sz w:val="16"/>
              </w:rPr>
            </w:pPr>
            <w:r>
              <w:rPr>
                <w:rFonts w:ascii="Times New Roman" w:hAnsi="Times New Roman"/>
                <w:sz w:val="16"/>
              </w:rPr>
              <w:t>627,379</w:t>
            </w:r>
          </w:p>
        </w:tc>
        <w:tc>
          <w:tcPr>
            <w:tcW w:type="dxa" w:w="798"/>
            <w:tcBorders>
              <w:top w:color="000000" w:sz="4" w:val="single"/>
              <w:left w:color="000000" w:sz="4" w:val="single"/>
              <w:bottom w:color="000000" w:sz="4" w:val="single"/>
              <w:right w:color="000000" w:sz="4" w:val="single"/>
            </w:tcBorders>
            <w:shd w:fill="auto" w:val="clear"/>
            <w:vAlign w:val="center"/>
          </w:tcPr>
          <w:p w14:paraId="60070000">
            <w:pPr>
              <w:spacing w:after="0" w:line="240" w:lineRule="auto"/>
              <w:ind/>
              <w:jc w:val="center"/>
              <w:rPr>
                <w:rFonts w:ascii="Times New Roman" w:hAnsi="Times New Roman"/>
                <w:sz w:val="16"/>
              </w:rPr>
            </w:pPr>
            <w:r>
              <w:rPr>
                <w:rFonts w:ascii="Times New Roman" w:hAnsi="Times New Roman"/>
                <w:sz w:val="16"/>
              </w:rPr>
              <w:t>627,379</w:t>
            </w:r>
          </w:p>
        </w:tc>
        <w:tc>
          <w:tcPr>
            <w:tcW w:type="dxa" w:w="1558"/>
            <w:tcBorders>
              <w:top w:color="000000" w:sz="4" w:val="single"/>
              <w:left w:color="000000" w:sz="4" w:val="single"/>
              <w:bottom w:color="000000" w:sz="4" w:val="single"/>
              <w:right w:color="000000" w:sz="4" w:val="single"/>
            </w:tcBorders>
            <w:shd w:fill="auto" w:val="clear"/>
            <w:vAlign w:val="center"/>
          </w:tcPr>
          <w:p w14:paraId="61070000">
            <w:pPr>
              <w:spacing w:after="0" w:line="240" w:lineRule="auto"/>
              <w:ind/>
              <w:rPr>
                <w:rFonts w:ascii="Times New Roman" w:hAnsi="Times New Roman"/>
                <w:color w:val="000000"/>
                <w:sz w:val="16"/>
              </w:rPr>
            </w:pPr>
            <w:r>
              <w:rPr>
                <w:rFonts w:ascii="Times New Roman" w:hAnsi="Times New Roman"/>
                <w:color w:val="000000"/>
                <w:sz w:val="16"/>
              </w:rPr>
              <w:t>Площадь территории общего пользования, на которой обеспечены мероприятия по дезинфектологии</w:t>
            </w:r>
          </w:p>
        </w:tc>
        <w:tc>
          <w:tcPr>
            <w:tcW w:type="dxa" w:w="590"/>
            <w:tcBorders>
              <w:top w:color="000000" w:sz="4" w:val="single"/>
              <w:left w:color="000000" w:sz="4" w:val="single"/>
              <w:bottom w:color="000000" w:sz="4" w:val="single"/>
              <w:right w:color="000000" w:sz="4" w:val="single"/>
            </w:tcBorders>
            <w:shd w:fill="auto" w:val="clear"/>
            <w:vAlign w:val="center"/>
          </w:tcPr>
          <w:p w14:paraId="62070000">
            <w:pPr>
              <w:spacing w:after="0" w:line="240" w:lineRule="auto"/>
              <w:ind/>
              <w:jc w:val="center"/>
              <w:rPr>
                <w:rFonts w:ascii="Times New Roman" w:hAnsi="Times New Roman"/>
                <w:color w:val="000000"/>
                <w:sz w:val="16"/>
              </w:rPr>
            </w:pPr>
            <w:r>
              <w:rPr>
                <w:rFonts w:ascii="Times New Roman" w:hAnsi="Times New Roman"/>
                <w:color w:val="000000"/>
                <w:sz w:val="16"/>
              </w:rPr>
              <w:t>га</w:t>
            </w:r>
          </w:p>
        </w:tc>
        <w:tc>
          <w:tcPr>
            <w:tcW w:type="dxa" w:w="656"/>
            <w:tcBorders>
              <w:top w:color="000000" w:sz="4" w:val="single"/>
              <w:left w:color="000000" w:sz="4" w:val="single"/>
              <w:bottom w:color="000000" w:sz="4" w:val="single"/>
              <w:right w:color="000000" w:sz="4" w:val="single"/>
            </w:tcBorders>
            <w:shd w:fill="auto" w:val="clear"/>
            <w:vAlign w:val="center"/>
          </w:tcPr>
          <w:p w14:paraId="63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64070000">
            <w:pPr>
              <w:spacing w:after="0" w:line="240" w:lineRule="auto"/>
              <w:ind/>
              <w:jc w:val="center"/>
              <w:rPr>
                <w:rFonts w:ascii="Times New Roman" w:hAnsi="Times New Roman"/>
                <w:color w:val="000000"/>
                <w:sz w:val="16"/>
              </w:rPr>
            </w:pPr>
            <w:r>
              <w:rPr>
                <w:rFonts w:ascii="Times New Roman" w:hAnsi="Times New Roman"/>
                <w:color w:val="000000"/>
                <w:sz w:val="16"/>
              </w:rPr>
              <w:t>402</w:t>
            </w:r>
          </w:p>
        </w:tc>
        <w:tc>
          <w:tcPr>
            <w:tcW w:type="dxa" w:w="713"/>
            <w:tcBorders>
              <w:top w:color="000000" w:sz="4" w:val="single"/>
              <w:left w:color="000000" w:sz="4" w:val="single"/>
              <w:bottom w:color="000000" w:sz="4" w:val="single"/>
              <w:right w:color="000000" w:sz="4" w:val="single"/>
            </w:tcBorders>
            <w:shd w:fill="auto" w:val="clear"/>
            <w:vAlign w:val="center"/>
          </w:tcPr>
          <w:p w14:paraId="65070000">
            <w:pPr>
              <w:spacing w:after="0" w:line="240" w:lineRule="auto"/>
              <w:ind/>
              <w:jc w:val="center"/>
              <w:rPr>
                <w:rFonts w:ascii="Times New Roman" w:hAnsi="Times New Roman"/>
                <w:color w:val="000000"/>
                <w:sz w:val="16"/>
              </w:rPr>
            </w:pPr>
            <w:r>
              <w:rPr>
                <w:rFonts w:ascii="Times New Roman" w:hAnsi="Times New Roman"/>
                <w:color w:val="000000"/>
                <w:sz w:val="16"/>
              </w:rPr>
              <w:t>429,758</w:t>
            </w:r>
          </w:p>
        </w:tc>
        <w:tc>
          <w:tcPr>
            <w:tcW w:type="dxa" w:w="647"/>
            <w:tcBorders>
              <w:top w:color="000000" w:sz="4" w:val="single"/>
              <w:left w:color="000000" w:sz="4" w:val="single"/>
              <w:bottom w:color="000000" w:sz="4" w:val="single"/>
              <w:right w:color="000000" w:sz="4" w:val="single"/>
            </w:tcBorders>
            <w:shd w:fill="auto" w:val="clear"/>
            <w:vAlign w:val="center"/>
          </w:tcPr>
          <w:p w14:paraId="66070000">
            <w:pPr>
              <w:spacing w:after="0" w:line="240" w:lineRule="auto"/>
              <w:ind/>
              <w:jc w:val="center"/>
              <w:rPr>
                <w:rFonts w:ascii="Times New Roman" w:hAnsi="Times New Roman"/>
                <w:color w:val="000000"/>
                <w:sz w:val="16"/>
              </w:rPr>
            </w:pPr>
            <w:r>
              <w:rPr>
                <w:rFonts w:ascii="Times New Roman" w:hAnsi="Times New Roman"/>
                <w:color w:val="000000"/>
                <w:sz w:val="16"/>
              </w:rPr>
              <w:t>430,7575</w:t>
            </w:r>
          </w:p>
        </w:tc>
        <w:tc>
          <w:tcPr>
            <w:tcW w:type="dxa" w:w="704"/>
            <w:tcBorders>
              <w:top w:color="000000" w:sz="4" w:val="single"/>
              <w:left w:color="000000" w:sz="4" w:val="single"/>
              <w:bottom w:color="000000" w:sz="4" w:val="single"/>
              <w:right w:color="000000" w:sz="4" w:val="single"/>
            </w:tcBorders>
            <w:shd w:fill="FFFFFF" w:val="clear"/>
            <w:vAlign w:val="center"/>
          </w:tcPr>
          <w:p w14:paraId="67070000">
            <w:pPr>
              <w:spacing w:after="0" w:line="240" w:lineRule="auto"/>
              <w:ind/>
              <w:jc w:val="center"/>
              <w:rPr>
                <w:rFonts w:ascii="Times New Roman" w:hAnsi="Times New Roman"/>
                <w:color w:val="000000"/>
                <w:sz w:val="16"/>
              </w:rPr>
            </w:pPr>
            <w:r>
              <w:rPr>
                <w:rFonts w:ascii="Times New Roman" w:hAnsi="Times New Roman"/>
                <w:color w:val="000000"/>
                <w:sz w:val="16"/>
              </w:rPr>
              <w:t>239,5577</w:t>
            </w:r>
          </w:p>
        </w:tc>
        <w:tc>
          <w:tcPr>
            <w:tcW w:type="dxa" w:w="716"/>
            <w:tcBorders>
              <w:top w:color="000000" w:sz="4" w:val="single"/>
              <w:left w:color="000000" w:sz="4" w:val="single"/>
              <w:bottom w:color="000000" w:sz="4" w:val="single"/>
              <w:right w:color="000000" w:sz="4" w:val="single"/>
            </w:tcBorders>
            <w:shd w:fill="FFFFFF" w:val="clear"/>
            <w:vAlign w:val="center"/>
          </w:tcPr>
          <w:p w14:paraId="68070000">
            <w:pPr>
              <w:spacing w:after="0" w:line="240" w:lineRule="auto"/>
              <w:ind/>
              <w:jc w:val="center"/>
              <w:rPr>
                <w:rFonts w:ascii="Times New Roman" w:hAnsi="Times New Roman"/>
                <w:color w:val="000000"/>
                <w:sz w:val="16"/>
              </w:rPr>
            </w:pPr>
            <w:r>
              <w:rPr>
                <w:rFonts w:ascii="Times New Roman" w:hAnsi="Times New Roman"/>
                <w:color w:val="000000"/>
                <w:sz w:val="16"/>
              </w:rPr>
              <w:t>267,4358</w:t>
            </w:r>
          </w:p>
        </w:tc>
        <w:tc>
          <w:tcPr>
            <w:tcW w:type="dxa" w:w="710"/>
            <w:tcBorders>
              <w:top w:color="000000" w:sz="4" w:val="single"/>
              <w:left w:color="000000" w:sz="4" w:val="single"/>
              <w:bottom w:color="000000" w:sz="4" w:val="single"/>
              <w:right w:color="000000" w:sz="4" w:val="single"/>
            </w:tcBorders>
            <w:shd w:fill="FFFFFF" w:val="clear"/>
            <w:vAlign w:val="center"/>
          </w:tcPr>
          <w:p w14:paraId="69070000">
            <w:pPr>
              <w:spacing w:after="0" w:line="240" w:lineRule="auto"/>
              <w:ind/>
              <w:jc w:val="center"/>
              <w:rPr>
                <w:rFonts w:ascii="Times New Roman" w:hAnsi="Times New Roman"/>
                <w:color w:val="000000"/>
                <w:sz w:val="16"/>
              </w:rPr>
            </w:pPr>
            <w:r>
              <w:rPr>
                <w:rFonts w:ascii="Times New Roman" w:hAnsi="Times New Roman"/>
                <w:color w:val="000000"/>
                <w:sz w:val="16"/>
              </w:rPr>
              <w:t>267,4358</w:t>
            </w:r>
          </w:p>
        </w:tc>
      </w:tr>
      <w:tr>
        <w:trPr>
          <w:trHeight w:hRule="atLeast" w:val="810"/>
        </w:trPr>
        <w:tc>
          <w:tcPr>
            <w:tcW w:type="dxa" w:w="1451"/>
            <w:tcBorders>
              <w:top w:color="000000" w:sz="4" w:val="single"/>
              <w:left w:color="000000" w:sz="4" w:val="single"/>
              <w:bottom w:color="000000" w:sz="4" w:val="single"/>
              <w:right w:color="000000" w:sz="4" w:val="single"/>
            </w:tcBorders>
            <w:shd w:fill="auto" w:val="clear"/>
            <w:vAlign w:val="center"/>
          </w:tcPr>
          <w:p w14:paraId="6A070000">
            <w:pPr>
              <w:spacing w:after="0" w:line="240" w:lineRule="auto"/>
              <w:ind/>
              <w:rPr>
                <w:rFonts w:ascii="Times New Roman" w:hAnsi="Times New Roman"/>
                <w:sz w:val="16"/>
              </w:rPr>
            </w:pPr>
            <w:r>
              <w:rPr>
                <w:rFonts w:ascii="Times New Roman" w:hAnsi="Times New Roman"/>
                <w:sz w:val="16"/>
              </w:rPr>
              <w:t>3.3.6. Содержание гидротехнических сооружений</w:t>
            </w:r>
          </w:p>
        </w:tc>
        <w:tc>
          <w:tcPr>
            <w:tcW w:type="dxa" w:w="660"/>
            <w:tcBorders>
              <w:top w:color="000000" w:sz="4" w:val="single"/>
              <w:left w:color="000000" w:sz="4" w:val="single"/>
              <w:bottom w:color="000000" w:sz="4" w:val="single"/>
              <w:right w:color="000000" w:sz="4" w:val="single"/>
            </w:tcBorders>
            <w:shd w:fill="auto" w:val="clear"/>
            <w:vAlign w:val="center"/>
          </w:tcPr>
          <w:p w14:paraId="6B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6C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D070000">
            <w:pPr>
              <w:spacing w:after="0" w:line="240" w:lineRule="auto"/>
              <w:ind/>
              <w:jc w:val="center"/>
              <w:rPr>
                <w:rFonts w:ascii="Times New Roman" w:hAnsi="Times New Roman"/>
                <w:sz w:val="16"/>
              </w:rPr>
            </w:pPr>
            <w:r>
              <w:rPr>
                <w:rFonts w:ascii="Times New Roman" w:hAnsi="Times New Roman"/>
                <w:sz w:val="16"/>
              </w:rPr>
              <w:t>388,039</w:t>
            </w:r>
          </w:p>
        </w:tc>
        <w:tc>
          <w:tcPr>
            <w:tcW w:type="dxa" w:w="791"/>
            <w:tcBorders>
              <w:top w:color="000000" w:sz="4" w:val="single"/>
              <w:left w:color="000000" w:sz="4" w:val="single"/>
              <w:bottom w:color="000000" w:sz="4" w:val="single"/>
              <w:right w:color="000000" w:sz="4" w:val="single"/>
            </w:tcBorders>
            <w:shd w:fill="auto" w:val="clear"/>
            <w:vAlign w:val="center"/>
          </w:tcPr>
          <w:p w14:paraId="6E070000">
            <w:pPr>
              <w:spacing w:after="0" w:line="240" w:lineRule="auto"/>
              <w:ind/>
              <w:jc w:val="center"/>
              <w:rPr>
                <w:rFonts w:ascii="Times New Roman" w:hAnsi="Times New Roman"/>
                <w:sz w:val="16"/>
              </w:rPr>
            </w:pPr>
            <w:r>
              <w:rPr>
                <w:rFonts w:ascii="Times New Roman" w:hAnsi="Times New Roman"/>
                <w:sz w:val="16"/>
              </w:rPr>
              <w:t>388,039</w:t>
            </w:r>
          </w:p>
        </w:tc>
        <w:tc>
          <w:tcPr>
            <w:tcW w:type="dxa" w:w="791"/>
            <w:tcBorders>
              <w:top w:color="000000" w:sz="4" w:val="single"/>
              <w:left w:color="000000" w:sz="4" w:val="single"/>
              <w:bottom w:color="000000" w:sz="4" w:val="single"/>
              <w:right w:color="000000" w:sz="4" w:val="single"/>
            </w:tcBorders>
            <w:shd w:fill="auto" w:val="clear"/>
            <w:vAlign w:val="center"/>
          </w:tcPr>
          <w:p w14:paraId="6F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0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1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2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73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74070000">
            <w:pPr>
              <w:spacing w:after="0" w:line="240" w:lineRule="auto"/>
              <w:ind/>
              <w:rPr>
                <w:rFonts w:ascii="Times New Roman" w:hAnsi="Times New Roman"/>
                <w:color w:val="000000"/>
                <w:sz w:val="16"/>
              </w:rPr>
            </w:pPr>
            <w:r>
              <w:rPr>
                <w:rFonts w:ascii="Times New Roman" w:hAnsi="Times New Roman"/>
                <w:color w:val="000000"/>
                <w:sz w:val="16"/>
              </w:rPr>
              <w:t>Количество гидротехнических сооружений</w:t>
            </w:r>
          </w:p>
        </w:tc>
        <w:tc>
          <w:tcPr>
            <w:tcW w:type="dxa" w:w="590"/>
            <w:tcBorders>
              <w:top w:color="000000" w:sz="4" w:val="single"/>
              <w:left w:color="000000" w:sz="4" w:val="single"/>
              <w:bottom w:color="000000" w:sz="4" w:val="single"/>
              <w:right w:color="000000" w:sz="4" w:val="single"/>
            </w:tcBorders>
            <w:shd w:fill="auto" w:val="clear"/>
            <w:vAlign w:val="center"/>
          </w:tcPr>
          <w:p w14:paraId="75070000">
            <w:pPr>
              <w:spacing w:after="0" w:line="240" w:lineRule="auto"/>
              <w:ind/>
              <w:jc w:val="center"/>
              <w:rPr>
                <w:rFonts w:ascii="Times New Roman" w:hAnsi="Times New Roman"/>
                <w:color w:val="000000"/>
                <w:sz w:val="16"/>
              </w:rPr>
            </w:pPr>
            <w:r>
              <w:rPr>
                <w:rFonts w:ascii="Times New Roman" w:hAnsi="Times New Roman"/>
                <w:color w:val="000000"/>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76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77070000">
            <w:pPr>
              <w:spacing w:after="0" w:line="240" w:lineRule="auto"/>
              <w:ind/>
              <w:jc w:val="center"/>
              <w:rPr>
                <w:rFonts w:ascii="Times New Roman" w:hAnsi="Times New Roman"/>
                <w:color w:val="000000"/>
                <w:sz w:val="16"/>
              </w:rPr>
            </w:pPr>
            <w:r>
              <w:rPr>
                <w:rFonts w:ascii="Times New Roman" w:hAnsi="Times New Roman"/>
                <w:color w:val="000000"/>
                <w:sz w:val="16"/>
              </w:rPr>
              <w:t>36</w:t>
            </w:r>
          </w:p>
        </w:tc>
        <w:tc>
          <w:tcPr>
            <w:tcW w:type="dxa" w:w="713"/>
            <w:tcBorders>
              <w:top w:color="000000" w:sz="4" w:val="single"/>
              <w:left w:color="000000" w:sz="4" w:val="single"/>
              <w:bottom w:color="000000" w:sz="4" w:val="single"/>
              <w:right w:color="000000" w:sz="4" w:val="single"/>
            </w:tcBorders>
            <w:shd w:fill="auto" w:val="clear"/>
            <w:vAlign w:val="center"/>
          </w:tcPr>
          <w:p w14:paraId="78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79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04"/>
            <w:tcBorders>
              <w:top w:color="000000" w:sz="4" w:val="single"/>
              <w:left w:color="000000" w:sz="4" w:val="single"/>
              <w:bottom w:color="000000" w:sz="4" w:val="single"/>
              <w:right w:color="000000" w:sz="4" w:val="single"/>
            </w:tcBorders>
            <w:shd w:fill="FFFFFF" w:val="clear"/>
            <w:vAlign w:val="center"/>
          </w:tcPr>
          <w:p w14:paraId="7A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6"/>
            <w:tcBorders>
              <w:top w:color="000000" w:sz="4" w:val="single"/>
              <w:left w:color="000000" w:sz="4" w:val="single"/>
              <w:bottom w:color="000000" w:sz="4" w:val="single"/>
              <w:right w:color="000000" w:sz="4" w:val="single"/>
            </w:tcBorders>
            <w:shd w:fill="FFFFFF" w:val="clear"/>
            <w:vAlign w:val="center"/>
          </w:tcPr>
          <w:p w14:paraId="7B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FFFFFF" w:val="clear"/>
            <w:vAlign w:val="center"/>
          </w:tcPr>
          <w:p w14:paraId="7C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75"/>
        </w:trPr>
        <w:tc>
          <w:tcPr>
            <w:tcW w:type="dxa" w:w="1451"/>
            <w:tcBorders>
              <w:top w:color="000000" w:sz="4" w:val="single"/>
              <w:left w:color="000000" w:sz="4" w:val="single"/>
              <w:bottom w:color="000000" w:sz="4" w:val="single"/>
              <w:right w:color="000000" w:sz="4" w:val="single"/>
            </w:tcBorders>
            <w:shd w:fill="auto" w:val="clear"/>
            <w:vAlign w:val="center"/>
          </w:tcPr>
          <w:p w14:paraId="7D070000">
            <w:pPr>
              <w:spacing w:after="0" w:line="240" w:lineRule="auto"/>
              <w:ind/>
              <w:rPr>
                <w:rFonts w:ascii="Times New Roman" w:hAnsi="Times New Roman"/>
                <w:sz w:val="16"/>
              </w:rPr>
            </w:pPr>
            <w:r>
              <w:rPr>
                <w:rFonts w:ascii="Times New Roman" w:hAnsi="Times New Roman"/>
                <w:sz w:val="16"/>
              </w:rPr>
              <w:t>3.3.7. Оформление и содержание зеленых насаждений</w:t>
            </w:r>
          </w:p>
        </w:tc>
        <w:tc>
          <w:tcPr>
            <w:tcW w:type="dxa" w:w="660"/>
            <w:tcBorders>
              <w:top w:color="000000" w:sz="4" w:val="single"/>
              <w:left w:color="000000" w:sz="4" w:val="single"/>
              <w:bottom w:color="000000" w:sz="4" w:val="single"/>
              <w:right w:color="000000" w:sz="4" w:val="single"/>
            </w:tcBorders>
            <w:shd w:fill="auto" w:val="clear"/>
            <w:vAlign w:val="center"/>
          </w:tcPr>
          <w:p w14:paraId="7E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7F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80070000">
            <w:pPr>
              <w:spacing w:after="0" w:line="240" w:lineRule="auto"/>
              <w:ind/>
              <w:jc w:val="center"/>
              <w:rPr>
                <w:rFonts w:ascii="Times New Roman" w:hAnsi="Times New Roman"/>
                <w:sz w:val="16"/>
              </w:rPr>
            </w:pPr>
            <w:r>
              <w:rPr>
                <w:rFonts w:ascii="Times New Roman" w:hAnsi="Times New Roman"/>
                <w:sz w:val="16"/>
              </w:rPr>
              <w:t>17 558,518</w:t>
            </w:r>
          </w:p>
        </w:tc>
        <w:tc>
          <w:tcPr>
            <w:tcW w:type="dxa" w:w="791"/>
            <w:tcBorders>
              <w:top w:color="000000" w:sz="4" w:val="single"/>
              <w:left w:color="000000" w:sz="4" w:val="single"/>
              <w:bottom w:color="000000" w:sz="4" w:val="single"/>
              <w:right w:color="000000" w:sz="4" w:val="single"/>
            </w:tcBorders>
            <w:shd w:fill="auto" w:val="clear"/>
            <w:vAlign w:val="center"/>
          </w:tcPr>
          <w:p w14:paraId="81070000">
            <w:pPr>
              <w:spacing w:after="0" w:line="240" w:lineRule="auto"/>
              <w:ind/>
              <w:jc w:val="center"/>
              <w:rPr>
                <w:rFonts w:ascii="Times New Roman" w:hAnsi="Times New Roman"/>
                <w:sz w:val="16"/>
              </w:rPr>
            </w:pPr>
            <w:r>
              <w:rPr>
                <w:rFonts w:ascii="Times New Roman" w:hAnsi="Times New Roman"/>
                <w:sz w:val="16"/>
              </w:rPr>
              <w:t>2 170,000</w:t>
            </w:r>
          </w:p>
        </w:tc>
        <w:tc>
          <w:tcPr>
            <w:tcW w:type="dxa" w:w="791"/>
            <w:tcBorders>
              <w:top w:color="000000" w:sz="4" w:val="single"/>
              <w:left w:color="000000" w:sz="4" w:val="single"/>
              <w:bottom w:color="000000" w:sz="4" w:val="single"/>
              <w:right w:color="000000" w:sz="4" w:val="single"/>
            </w:tcBorders>
            <w:shd w:fill="auto" w:val="clear"/>
            <w:vAlign w:val="center"/>
          </w:tcPr>
          <w:p w14:paraId="82070000">
            <w:pPr>
              <w:spacing w:after="0" w:line="240" w:lineRule="auto"/>
              <w:ind/>
              <w:jc w:val="center"/>
              <w:rPr>
                <w:rFonts w:ascii="Times New Roman" w:hAnsi="Times New Roman"/>
                <w:sz w:val="16"/>
              </w:rPr>
            </w:pPr>
            <w:r>
              <w:rPr>
                <w:rFonts w:ascii="Times New Roman" w:hAnsi="Times New Roman"/>
                <w:sz w:val="16"/>
              </w:rPr>
              <w:t>3 227,651</w:t>
            </w:r>
          </w:p>
        </w:tc>
        <w:tc>
          <w:tcPr>
            <w:tcW w:type="dxa" w:w="791"/>
            <w:tcBorders>
              <w:top w:color="000000" w:sz="4" w:val="single"/>
              <w:left w:color="000000" w:sz="4" w:val="single"/>
              <w:bottom w:color="000000" w:sz="4" w:val="single"/>
              <w:right w:color="000000" w:sz="4" w:val="single"/>
            </w:tcBorders>
            <w:shd w:fill="auto" w:val="clear"/>
            <w:vAlign w:val="center"/>
          </w:tcPr>
          <w:p w14:paraId="83070000">
            <w:pPr>
              <w:spacing w:after="0" w:line="240" w:lineRule="auto"/>
              <w:ind/>
              <w:jc w:val="center"/>
              <w:rPr>
                <w:rFonts w:ascii="Times New Roman" w:hAnsi="Times New Roman"/>
                <w:sz w:val="16"/>
              </w:rPr>
            </w:pPr>
            <w:r>
              <w:rPr>
                <w:rFonts w:ascii="Times New Roman" w:hAnsi="Times New Roman"/>
                <w:sz w:val="16"/>
              </w:rPr>
              <w:t>2 738,672</w:t>
            </w:r>
          </w:p>
        </w:tc>
        <w:tc>
          <w:tcPr>
            <w:tcW w:type="dxa" w:w="791"/>
            <w:tcBorders>
              <w:top w:color="000000" w:sz="4" w:val="single"/>
              <w:left w:color="000000" w:sz="4" w:val="single"/>
              <w:bottom w:color="000000" w:sz="4" w:val="single"/>
              <w:right w:color="000000" w:sz="4" w:val="single"/>
            </w:tcBorders>
            <w:shd w:fill="auto" w:val="clear"/>
            <w:vAlign w:val="center"/>
          </w:tcPr>
          <w:p w14:paraId="84070000">
            <w:pPr>
              <w:spacing w:after="0" w:line="240" w:lineRule="auto"/>
              <w:ind/>
              <w:jc w:val="center"/>
              <w:rPr>
                <w:rFonts w:ascii="Times New Roman" w:hAnsi="Times New Roman"/>
                <w:sz w:val="16"/>
              </w:rPr>
            </w:pPr>
            <w:r>
              <w:rPr>
                <w:rFonts w:ascii="Times New Roman" w:hAnsi="Times New Roman"/>
                <w:sz w:val="16"/>
              </w:rPr>
              <w:t>3 925,299</w:t>
            </w:r>
          </w:p>
        </w:tc>
        <w:tc>
          <w:tcPr>
            <w:tcW w:type="dxa" w:w="791"/>
            <w:tcBorders>
              <w:top w:color="000000" w:sz="4" w:val="single"/>
              <w:left w:color="000000" w:sz="4" w:val="single"/>
              <w:bottom w:color="000000" w:sz="4" w:val="single"/>
              <w:right w:color="000000" w:sz="4" w:val="single"/>
            </w:tcBorders>
            <w:shd w:fill="auto" w:val="clear"/>
            <w:vAlign w:val="center"/>
          </w:tcPr>
          <w:p w14:paraId="85070000">
            <w:pPr>
              <w:spacing w:after="0" w:line="240" w:lineRule="auto"/>
              <w:ind/>
              <w:jc w:val="center"/>
              <w:rPr>
                <w:rFonts w:ascii="Times New Roman" w:hAnsi="Times New Roman"/>
                <w:sz w:val="16"/>
              </w:rPr>
            </w:pPr>
            <w:r>
              <w:rPr>
                <w:rFonts w:ascii="Times New Roman" w:hAnsi="Times New Roman"/>
                <w:sz w:val="16"/>
              </w:rPr>
              <w:t>2 748,448</w:t>
            </w:r>
          </w:p>
        </w:tc>
        <w:tc>
          <w:tcPr>
            <w:tcW w:type="dxa" w:w="798"/>
            <w:tcBorders>
              <w:top w:color="000000" w:sz="4" w:val="single"/>
              <w:left w:color="000000" w:sz="4" w:val="single"/>
              <w:bottom w:color="000000" w:sz="4" w:val="single"/>
              <w:right w:color="000000" w:sz="4" w:val="single"/>
            </w:tcBorders>
            <w:shd w:fill="auto" w:val="clear"/>
            <w:vAlign w:val="center"/>
          </w:tcPr>
          <w:p w14:paraId="86070000">
            <w:pPr>
              <w:spacing w:after="0" w:line="240" w:lineRule="auto"/>
              <w:ind/>
              <w:jc w:val="center"/>
              <w:rPr>
                <w:rFonts w:ascii="Times New Roman" w:hAnsi="Times New Roman"/>
                <w:sz w:val="16"/>
              </w:rPr>
            </w:pPr>
            <w:r>
              <w:rPr>
                <w:rFonts w:ascii="Times New Roman" w:hAnsi="Times New Roman"/>
                <w:sz w:val="16"/>
              </w:rPr>
              <w:t>2 748,448</w:t>
            </w:r>
          </w:p>
        </w:tc>
        <w:tc>
          <w:tcPr>
            <w:tcW w:type="dxa" w:w="1558"/>
            <w:tcBorders>
              <w:top w:color="000000" w:sz="4" w:val="single"/>
              <w:left w:color="000000" w:sz="4" w:val="single"/>
              <w:bottom w:color="000000" w:sz="4" w:val="single"/>
              <w:right w:color="000000" w:sz="4" w:val="single"/>
            </w:tcBorders>
            <w:shd w:fill="auto" w:val="clear"/>
            <w:vAlign w:val="center"/>
          </w:tcPr>
          <w:p w14:paraId="87070000">
            <w:pPr>
              <w:spacing w:after="0" w:line="240" w:lineRule="auto"/>
              <w:ind/>
              <w:rPr>
                <w:rFonts w:ascii="Times New Roman" w:hAnsi="Times New Roman"/>
                <w:color w:val="000000"/>
                <w:sz w:val="16"/>
              </w:rPr>
            </w:pPr>
            <w:r>
              <w:rPr>
                <w:rFonts w:ascii="Times New Roman" w:hAnsi="Times New Roman"/>
                <w:color w:val="000000"/>
                <w:sz w:val="16"/>
              </w:rPr>
              <w:t>Площадь территории зеленых насаждений</w:t>
            </w:r>
          </w:p>
        </w:tc>
        <w:tc>
          <w:tcPr>
            <w:tcW w:type="dxa" w:w="590"/>
            <w:tcBorders>
              <w:top w:color="000000" w:sz="4" w:val="single"/>
              <w:left w:color="000000" w:sz="4" w:val="single"/>
              <w:bottom w:color="000000" w:sz="4" w:val="single"/>
              <w:right w:color="000000" w:sz="4" w:val="single"/>
            </w:tcBorders>
            <w:shd w:fill="auto" w:val="clear"/>
            <w:vAlign w:val="center"/>
          </w:tcPr>
          <w:p w14:paraId="88070000">
            <w:pPr>
              <w:spacing w:after="0" w:line="240" w:lineRule="auto"/>
              <w:ind/>
              <w:jc w:val="center"/>
              <w:rPr>
                <w:rFonts w:ascii="Times New Roman" w:hAnsi="Times New Roman"/>
                <w:color w:val="000000"/>
                <w:sz w:val="16"/>
              </w:rPr>
            </w:pPr>
            <w:r>
              <w:rPr>
                <w:rFonts w:ascii="Times New Roman" w:hAnsi="Times New Roman"/>
                <w:color w:val="000000"/>
                <w:sz w:val="16"/>
              </w:rPr>
              <w:t>кв.м.</w:t>
            </w:r>
          </w:p>
        </w:tc>
        <w:tc>
          <w:tcPr>
            <w:tcW w:type="dxa" w:w="656"/>
            <w:tcBorders>
              <w:top w:color="000000" w:sz="4" w:val="single"/>
              <w:left w:color="000000" w:sz="4" w:val="single"/>
              <w:bottom w:color="000000" w:sz="4" w:val="single"/>
              <w:right w:color="000000" w:sz="4" w:val="single"/>
            </w:tcBorders>
            <w:shd w:fill="auto" w:val="clear"/>
            <w:vAlign w:val="center"/>
          </w:tcPr>
          <w:p w14:paraId="89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8A070000">
            <w:pPr>
              <w:spacing w:after="0" w:line="240" w:lineRule="auto"/>
              <w:ind/>
              <w:jc w:val="center"/>
              <w:rPr>
                <w:rFonts w:ascii="Times New Roman" w:hAnsi="Times New Roman"/>
                <w:color w:val="000000"/>
                <w:sz w:val="16"/>
              </w:rPr>
            </w:pPr>
            <w:r>
              <w:rPr>
                <w:rFonts w:ascii="Times New Roman" w:hAnsi="Times New Roman"/>
                <w:color w:val="000000"/>
                <w:sz w:val="16"/>
              </w:rPr>
              <w:t>387228</w:t>
            </w:r>
          </w:p>
        </w:tc>
        <w:tc>
          <w:tcPr>
            <w:tcW w:type="dxa" w:w="713"/>
            <w:tcBorders>
              <w:top w:color="000000" w:sz="4" w:val="single"/>
              <w:left w:color="000000" w:sz="4" w:val="single"/>
              <w:bottom w:color="000000" w:sz="4" w:val="single"/>
              <w:right w:color="000000" w:sz="4" w:val="single"/>
            </w:tcBorders>
            <w:shd w:fill="auto" w:val="clear"/>
            <w:vAlign w:val="center"/>
          </w:tcPr>
          <w:p w14:paraId="8B070000">
            <w:pPr>
              <w:spacing w:after="0" w:line="240" w:lineRule="auto"/>
              <w:ind/>
              <w:jc w:val="center"/>
              <w:rPr>
                <w:rFonts w:ascii="Times New Roman" w:hAnsi="Times New Roman"/>
                <w:sz w:val="16"/>
              </w:rPr>
            </w:pPr>
            <w:r>
              <w:rPr>
                <w:rFonts w:ascii="Times New Roman" w:hAnsi="Times New Roman"/>
                <w:sz w:val="16"/>
              </w:rPr>
              <w:t>561029</w:t>
            </w:r>
          </w:p>
        </w:tc>
        <w:tc>
          <w:tcPr>
            <w:tcW w:type="dxa" w:w="647"/>
            <w:tcBorders>
              <w:top w:color="000000" w:sz="4" w:val="single"/>
              <w:left w:color="000000" w:sz="4" w:val="single"/>
              <w:bottom w:color="000000" w:sz="4" w:val="single"/>
              <w:right w:color="000000" w:sz="4" w:val="single"/>
            </w:tcBorders>
            <w:shd w:fill="auto" w:val="clear"/>
            <w:vAlign w:val="center"/>
          </w:tcPr>
          <w:p w14:paraId="8C070000">
            <w:pPr>
              <w:spacing w:after="0" w:line="240" w:lineRule="auto"/>
              <w:ind/>
              <w:jc w:val="center"/>
              <w:rPr>
                <w:rFonts w:ascii="Times New Roman" w:hAnsi="Times New Roman"/>
                <w:sz w:val="16"/>
              </w:rPr>
            </w:pPr>
            <w:r>
              <w:rPr>
                <w:rFonts w:ascii="Times New Roman" w:hAnsi="Times New Roman"/>
                <w:sz w:val="16"/>
              </w:rPr>
              <w:t>395455</w:t>
            </w:r>
          </w:p>
        </w:tc>
        <w:tc>
          <w:tcPr>
            <w:tcW w:type="dxa" w:w="704"/>
            <w:tcBorders>
              <w:top w:color="000000" w:sz="4" w:val="single"/>
              <w:left w:color="000000" w:sz="4" w:val="single"/>
              <w:bottom w:color="000000" w:sz="4" w:val="single"/>
              <w:right w:color="000000" w:sz="4" w:val="single"/>
            </w:tcBorders>
            <w:shd w:fill="FFFFFF" w:val="clear"/>
            <w:vAlign w:val="center"/>
          </w:tcPr>
          <w:p w14:paraId="8D070000">
            <w:pPr>
              <w:spacing w:after="0" w:line="240" w:lineRule="auto"/>
              <w:ind/>
              <w:jc w:val="center"/>
              <w:rPr>
                <w:rFonts w:ascii="Times New Roman" w:hAnsi="Times New Roman"/>
                <w:color w:val="000000"/>
                <w:sz w:val="16"/>
              </w:rPr>
            </w:pPr>
            <w:r>
              <w:rPr>
                <w:rFonts w:ascii="Times New Roman" w:hAnsi="Times New Roman"/>
                <w:color w:val="000000"/>
                <w:sz w:val="16"/>
              </w:rPr>
              <w:t>380873,55</w:t>
            </w:r>
          </w:p>
        </w:tc>
        <w:tc>
          <w:tcPr>
            <w:tcW w:type="dxa" w:w="716"/>
            <w:tcBorders>
              <w:top w:color="000000" w:sz="4" w:val="single"/>
              <w:left w:color="000000" w:sz="4" w:val="single"/>
              <w:bottom w:color="000000" w:sz="4" w:val="single"/>
              <w:right w:color="000000" w:sz="4" w:val="single"/>
            </w:tcBorders>
            <w:shd w:fill="FFFFFF" w:val="clear"/>
            <w:vAlign w:val="center"/>
          </w:tcPr>
          <w:p w14:paraId="8E070000">
            <w:pPr>
              <w:spacing w:after="0" w:line="240" w:lineRule="auto"/>
              <w:ind/>
              <w:jc w:val="center"/>
              <w:rPr>
                <w:rFonts w:ascii="Times New Roman" w:hAnsi="Times New Roman"/>
                <w:color w:val="000000"/>
                <w:sz w:val="16"/>
              </w:rPr>
            </w:pPr>
            <w:r>
              <w:rPr>
                <w:rFonts w:ascii="Times New Roman" w:hAnsi="Times New Roman"/>
                <w:color w:val="000000"/>
                <w:sz w:val="16"/>
              </w:rPr>
              <w:t>380873,55</w:t>
            </w:r>
          </w:p>
        </w:tc>
        <w:tc>
          <w:tcPr>
            <w:tcW w:type="dxa" w:w="710"/>
            <w:tcBorders>
              <w:top w:color="000000" w:sz="4" w:val="single"/>
              <w:left w:color="000000" w:sz="4" w:val="single"/>
              <w:bottom w:color="000000" w:sz="4" w:val="single"/>
              <w:right w:color="000000" w:sz="4" w:val="single"/>
            </w:tcBorders>
            <w:shd w:fill="FFFFFF" w:val="clear"/>
            <w:vAlign w:val="center"/>
          </w:tcPr>
          <w:p w14:paraId="8F070000">
            <w:pPr>
              <w:spacing w:after="0" w:line="240" w:lineRule="auto"/>
              <w:ind/>
              <w:jc w:val="center"/>
              <w:rPr>
                <w:rFonts w:ascii="Times New Roman" w:hAnsi="Times New Roman"/>
                <w:color w:val="000000"/>
                <w:sz w:val="16"/>
              </w:rPr>
            </w:pPr>
            <w:r>
              <w:rPr>
                <w:rFonts w:ascii="Times New Roman" w:hAnsi="Times New Roman"/>
                <w:color w:val="000000"/>
                <w:sz w:val="16"/>
              </w:rPr>
              <w:t>380873,55</w:t>
            </w:r>
          </w:p>
        </w:tc>
      </w:tr>
      <w:tr>
        <w:trPr>
          <w:trHeight w:hRule="atLeast" w:val="450"/>
        </w:trPr>
        <w:tc>
          <w:tcPr>
            <w:tcW w:type="dxa" w:w="1451"/>
            <w:tcBorders>
              <w:top w:color="000000" w:sz="4" w:val="single"/>
              <w:left w:color="000000" w:sz="4" w:val="single"/>
              <w:bottom w:color="000000" w:sz="4" w:val="single"/>
              <w:right w:color="000000" w:sz="4" w:val="single"/>
            </w:tcBorders>
            <w:shd w:fill="auto" w:val="clear"/>
            <w:vAlign w:val="center"/>
          </w:tcPr>
          <w:p w14:paraId="90070000">
            <w:pPr>
              <w:spacing w:after="0" w:line="240" w:lineRule="auto"/>
              <w:ind/>
              <w:rPr>
                <w:rFonts w:ascii="Times New Roman" w:hAnsi="Times New Roman"/>
                <w:sz w:val="16"/>
              </w:rPr>
            </w:pPr>
            <w:r>
              <w:rPr>
                <w:rFonts w:ascii="Times New Roman" w:hAnsi="Times New Roman"/>
                <w:sz w:val="16"/>
              </w:rPr>
              <w:t>3.3.8. Поставка природного газа</w:t>
            </w:r>
          </w:p>
        </w:tc>
        <w:tc>
          <w:tcPr>
            <w:tcW w:type="dxa" w:w="660"/>
            <w:tcBorders>
              <w:top w:color="000000" w:sz="4" w:val="single"/>
              <w:left w:color="000000" w:sz="4" w:val="single"/>
              <w:bottom w:color="000000" w:sz="4" w:val="single"/>
              <w:right w:color="000000" w:sz="4" w:val="single"/>
            </w:tcBorders>
            <w:shd w:fill="auto" w:val="clear"/>
            <w:vAlign w:val="center"/>
          </w:tcPr>
          <w:p w14:paraId="91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92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93070000">
            <w:pPr>
              <w:spacing w:after="0" w:line="240" w:lineRule="auto"/>
              <w:ind/>
              <w:jc w:val="center"/>
              <w:rPr>
                <w:rFonts w:ascii="Times New Roman" w:hAnsi="Times New Roman"/>
                <w:sz w:val="16"/>
              </w:rPr>
            </w:pPr>
            <w:r>
              <w:rPr>
                <w:rFonts w:ascii="Times New Roman" w:hAnsi="Times New Roman"/>
                <w:sz w:val="16"/>
              </w:rPr>
              <w:t>518,815</w:t>
            </w:r>
          </w:p>
        </w:tc>
        <w:tc>
          <w:tcPr>
            <w:tcW w:type="dxa" w:w="791"/>
            <w:tcBorders>
              <w:top w:color="000000" w:sz="4" w:val="single"/>
              <w:left w:color="000000" w:sz="4" w:val="single"/>
              <w:bottom w:color="000000" w:sz="4" w:val="single"/>
              <w:right w:color="000000" w:sz="4" w:val="single"/>
            </w:tcBorders>
            <w:shd w:fill="auto" w:val="clear"/>
            <w:vAlign w:val="center"/>
          </w:tcPr>
          <w:p w14:paraId="94070000">
            <w:pPr>
              <w:spacing w:after="0" w:line="240" w:lineRule="auto"/>
              <w:ind/>
              <w:jc w:val="center"/>
              <w:rPr>
                <w:rFonts w:ascii="Times New Roman" w:hAnsi="Times New Roman"/>
                <w:sz w:val="16"/>
              </w:rPr>
            </w:pPr>
            <w:r>
              <w:rPr>
                <w:rFonts w:ascii="Times New Roman" w:hAnsi="Times New Roman"/>
                <w:sz w:val="16"/>
              </w:rPr>
              <w:t>351,761</w:t>
            </w:r>
          </w:p>
        </w:tc>
        <w:tc>
          <w:tcPr>
            <w:tcW w:type="dxa" w:w="791"/>
            <w:tcBorders>
              <w:top w:color="000000" w:sz="4" w:val="single"/>
              <w:left w:color="000000" w:sz="4" w:val="single"/>
              <w:bottom w:color="000000" w:sz="4" w:val="single"/>
              <w:right w:color="000000" w:sz="4" w:val="single"/>
            </w:tcBorders>
            <w:shd w:fill="auto" w:val="clear"/>
            <w:vAlign w:val="center"/>
          </w:tcPr>
          <w:p w14:paraId="95070000">
            <w:pPr>
              <w:spacing w:after="0" w:line="240" w:lineRule="auto"/>
              <w:ind/>
              <w:jc w:val="center"/>
              <w:rPr>
                <w:rFonts w:ascii="Times New Roman" w:hAnsi="Times New Roman"/>
                <w:sz w:val="16"/>
              </w:rPr>
            </w:pPr>
            <w:r>
              <w:rPr>
                <w:rFonts w:ascii="Times New Roman" w:hAnsi="Times New Roman"/>
                <w:sz w:val="16"/>
              </w:rPr>
              <w:t>167,054</w:t>
            </w:r>
          </w:p>
        </w:tc>
        <w:tc>
          <w:tcPr>
            <w:tcW w:type="dxa" w:w="791"/>
            <w:tcBorders>
              <w:top w:color="000000" w:sz="4" w:val="single"/>
              <w:left w:color="000000" w:sz="4" w:val="single"/>
              <w:bottom w:color="000000" w:sz="4" w:val="single"/>
              <w:right w:color="000000" w:sz="4" w:val="single"/>
            </w:tcBorders>
            <w:shd w:fill="auto" w:val="clear"/>
            <w:vAlign w:val="center"/>
          </w:tcPr>
          <w:p w14:paraId="96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7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8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99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9A070000">
            <w:pPr>
              <w:spacing w:after="0" w:line="240" w:lineRule="auto"/>
              <w:ind/>
              <w:rPr>
                <w:rFonts w:ascii="Times New Roman" w:hAnsi="Times New Roman"/>
                <w:color w:val="000000"/>
                <w:sz w:val="16"/>
              </w:rPr>
            </w:pPr>
            <w:r>
              <w:rPr>
                <w:rFonts w:ascii="Times New Roman" w:hAnsi="Times New Roman"/>
                <w:color w:val="000000"/>
                <w:sz w:val="16"/>
              </w:rPr>
              <w:t>Объем поставленного газа</w:t>
            </w:r>
          </w:p>
        </w:tc>
        <w:tc>
          <w:tcPr>
            <w:tcW w:type="dxa" w:w="590"/>
            <w:tcBorders>
              <w:top w:color="000000" w:sz="4" w:val="single"/>
              <w:left w:color="000000" w:sz="4" w:val="single"/>
              <w:bottom w:color="000000" w:sz="4" w:val="single"/>
              <w:right w:color="000000" w:sz="4" w:val="single"/>
            </w:tcBorders>
            <w:shd w:fill="auto" w:val="clear"/>
            <w:vAlign w:val="center"/>
          </w:tcPr>
          <w:p w14:paraId="9B070000">
            <w:pPr>
              <w:spacing w:after="0" w:line="240" w:lineRule="auto"/>
              <w:ind/>
              <w:jc w:val="center"/>
              <w:rPr>
                <w:rFonts w:ascii="Times New Roman" w:hAnsi="Times New Roman"/>
                <w:color w:val="000000"/>
                <w:sz w:val="16"/>
              </w:rPr>
            </w:pPr>
            <w:r>
              <w:rPr>
                <w:rFonts w:ascii="Times New Roman" w:hAnsi="Times New Roman"/>
                <w:color w:val="000000"/>
                <w:sz w:val="16"/>
              </w:rPr>
              <w:t>куб. м.</w:t>
            </w:r>
          </w:p>
        </w:tc>
        <w:tc>
          <w:tcPr>
            <w:tcW w:type="dxa" w:w="656"/>
            <w:tcBorders>
              <w:top w:color="000000" w:sz="4" w:val="single"/>
              <w:left w:color="000000" w:sz="4" w:val="single"/>
              <w:bottom w:color="000000" w:sz="4" w:val="single"/>
              <w:right w:color="000000" w:sz="4" w:val="single"/>
            </w:tcBorders>
            <w:shd w:fill="auto" w:val="clear"/>
            <w:vAlign w:val="center"/>
          </w:tcPr>
          <w:p w14:paraId="9C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9D070000">
            <w:pPr>
              <w:spacing w:after="0" w:line="240" w:lineRule="auto"/>
              <w:ind/>
              <w:jc w:val="center"/>
              <w:rPr>
                <w:rFonts w:ascii="Times New Roman" w:hAnsi="Times New Roman"/>
                <w:color w:val="000000"/>
                <w:sz w:val="16"/>
              </w:rPr>
            </w:pPr>
            <w:r>
              <w:rPr>
                <w:rFonts w:ascii="Times New Roman" w:hAnsi="Times New Roman"/>
                <w:color w:val="000000"/>
                <w:sz w:val="16"/>
              </w:rPr>
              <w:t>55</w:t>
            </w:r>
          </w:p>
        </w:tc>
        <w:tc>
          <w:tcPr>
            <w:tcW w:type="dxa" w:w="713"/>
            <w:tcBorders>
              <w:top w:color="000000" w:sz="4" w:val="single"/>
              <w:left w:color="000000" w:sz="4" w:val="single"/>
              <w:bottom w:color="000000" w:sz="4" w:val="single"/>
              <w:right w:color="000000" w:sz="4" w:val="single"/>
            </w:tcBorders>
            <w:shd w:fill="auto" w:val="clear"/>
            <w:vAlign w:val="center"/>
          </w:tcPr>
          <w:p w14:paraId="9E070000">
            <w:pPr>
              <w:spacing w:after="0" w:line="240" w:lineRule="auto"/>
              <w:ind/>
              <w:jc w:val="center"/>
              <w:rPr>
                <w:rFonts w:ascii="Times New Roman" w:hAnsi="Times New Roman"/>
                <w:color w:val="000000"/>
                <w:sz w:val="16"/>
              </w:rPr>
            </w:pPr>
            <w:r>
              <w:rPr>
                <w:rFonts w:ascii="Times New Roman" w:hAnsi="Times New Roman"/>
                <w:color w:val="000000"/>
                <w:sz w:val="16"/>
              </w:rPr>
              <w:t>24</w:t>
            </w:r>
          </w:p>
        </w:tc>
        <w:tc>
          <w:tcPr>
            <w:tcW w:type="dxa" w:w="647"/>
            <w:tcBorders>
              <w:top w:color="000000" w:sz="4" w:val="single"/>
              <w:left w:color="000000" w:sz="4" w:val="single"/>
              <w:bottom w:color="000000" w:sz="4" w:val="single"/>
              <w:right w:color="000000" w:sz="4" w:val="single"/>
            </w:tcBorders>
            <w:shd w:fill="auto" w:val="clear"/>
            <w:vAlign w:val="center"/>
          </w:tcPr>
          <w:p w14:paraId="9F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A0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A1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A2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900"/>
        </w:trPr>
        <w:tc>
          <w:tcPr>
            <w:tcW w:type="dxa" w:w="1451"/>
            <w:tcBorders>
              <w:top w:color="000000" w:sz="4" w:val="single"/>
              <w:left w:color="000000" w:sz="4" w:val="single"/>
              <w:bottom w:color="000000" w:sz="4" w:val="single"/>
              <w:right w:color="000000" w:sz="4" w:val="single"/>
            </w:tcBorders>
            <w:shd w:fill="auto" w:val="clear"/>
            <w:vAlign w:val="center"/>
          </w:tcPr>
          <w:p w14:paraId="A3070000">
            <w:pPr>
              <w:spacing w:after="0" w:line="240" w:lineRule="auto"/>
              <w:ind/>
              <w:rPr>
                <w:rFonts w:ascii="Times New Roman" w:hAnsi="Times New Roman"/>
                <w:sz w:val="16"/>
              </w:rPr>
            </w:pPr>
            <w:r>
              <w:rPr>
                <w:rFonts w:ascii="Times New Roman" w:hAnsi="Times New Roman"/>
                <w:sz w:val="16"/>
              </w:rPr>
              <w:t>3.3.9. Устройство остановочных павильонов</w:t>
            </w:r>
          </w:p>
        </w:tc>
        <w:tc>
          <w:tcPr>
            <w:tcW w:type="dxa" w:w="660"/>
            <w:tcBorders>
              <w:top w:color="000000" w:sz="4" w:val="single"/>
              <w:left w:color="000000" w:sz="4" w:val="single"/>
              <w:bottom w:color="000000" w:sz="4" w:val="single"/>
              <w:right w:color="000000" w:sz="4" w:val="single"/>
            </w:tcBorders>
            <w:shd w:fill="auto" w:val="clear"/>
            <w:vAlign w:val="center"/>
          </w:tcPr>
          <w:p w14:paraId="A4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A5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A6070000">
            <w:pPr>
              <w:spacing w:after="0" w:line="240" w:lineRule="auto"/>
              <w:ind/>
              <w:jc w:val="center"/>
              <w:rPr>
                <w:rFonts w:ascii="Times New Roman" w:hAnsi="Times New Roman"/>
                <w:sz w:val="16"/>
              </w:rPr>
            </w:pPr>
            <w:r>
              <w:rPr>
                <w:rFonts w:ascii="Times New Roman" w:hAnsi="Times New Roman"/>
                <w:sz w:val="16"/>
              </w:rPr>
              <w:t>22 375,659</w:t>
            </w:r>
          </w:p>
        </w:tc>
        <w:tc>
          <w:tcPr>
            <w:tcW w:type="dxa" w:w="791"/>
            <w:tcBorders>
              <w:top w:color="000000" w:sz="4" w:val="single"/>
              <w:left w:color="000000" w:sz="4" w:val="single"/>
              <w:bottom w:color="000000" w:sz="4" w:val="single"/>
              <w:right w:color="000000" w:sz="4" w:val="single"/>
            </w:tcBorders>
            <w:shd w:fill="auto" w:val="clear"/>
            <w:vAlign w:val="center"/>
          </w:tcPr>
          <w:p w14:paraId="A7070000">
            <w:pPr>
              <w:spacing w:after="0" w:line="240" w:lineRule="auto"/>
              <w:ind/>
              <w:jc w:val="center"/>
              <w:rPr>
                <w:rFonts w:ascii="Times New Roman" w:hAnsi="Times New Roman"/>
                <w:sz w:val="16"/>
              </w:rPr>
            </w:pPr>
            <w:r>
              <w:rPr>
                <w:rFonts w:ascii="Times New Roman" w:hAnsi="Times New Roman"/>
                <w:sz w:val="16"/>
              </w:rPr>
              <w:t>446,258</w:t>
            </w:r>
          </w:p>
        </w:tc>
        <w:tc>
          <w:tcPr>
            <w:tcW w:type="dxa" w:w="791"/>
            <w:tcBorders>
              <w:top w:color="000000" w:sz="4" w:val="single"/>
              <w:left w:color="000000" w:sz="4" w:val="single"/>
              <w:bottom w:color="000000" w:sz="4" w:val="single"/>
              <w:right w:color="000000" w:sz="4" w:val="single"/>
            </w:tcBorders>
            <w:shd w:fill="auto" w:val="clear"/>
            <w:vAlign w:val="center"/>
          </w:tcPr>
          <w:p w14:paraId="A8070000">
            <w:pPr>
              <w:spacing w:after="0" w:line="240" w:lineRule="auto"/>
              <w:ind/>
              <w:jc w:val="center"/>
              <w:rPr>
                <w:rFonts w:ascii="Times New Roman" w:hAnsi="Times New Roman"/>
                <w:sz w:val="16"/>
              </w:rPr>
            </w:pPr>
            <w:r>
              <w:rPr>
                <w:rFonts w:ascii="Times New Roman" w:hAnsi="Times New Roman"/>
                <w:sz w:val="16"/>
              </w:rPr>
              <w:t>9 892,287</w:t>
            </w:r>
          </w:p>
        </w:tc>
        <w:tc>
          <w:tcPr>
            <w:tcW w:type="dxa" w:w="791"/>
            <w:tcBorders>
              <w:top w:color="000000" w:sz="4" w:val="single"/>
              <w:left w:color="000000" w:sz="4" w:val="single"/>
              <w:bottom w:color="000000" w:sz="4" w:val="single"/>
              <w:right w:color="000000" w:sz="4" w:val="single"/>
            </w:tcBorders>
            <w:shd w:fill="auto" w:val="clear"/>
            <w:vAlign w:val="center"/>
          </w:tcPr>
          <w:p w14:paraId="A9070000">
            <w:pPr>
              <w:spacing w:after="0" w:line="240" w:lineRule="auto"/>
              <w:ind/>
              <w:jc w:val="center"/>
              <w:rPr>
                <w:rFonts w:ascii="Times New Roman" w:hAnsi="Times New Roman"/>
                <w:sz w:val="16"/>
              </w:rPr>
            </w:pPr>
            <w:r>
              <w:rPr>
                <w:rFonts w:ascii="Times New Roman" w:hAnsi="Times New Roman"/>
                <w:sz w:val="16"/>
              </w:rPr>
              <w:t>6 817,037</w:t>
            </w:r>
          </w:p>
        </w:tc>
        <w:tc>
          <w:tcPr>
            <w:tcW w:type="dxa" w:w="791"/>
            <w:tcBorders>
              <w:top w:color="000000" w:sz="4" w:val="single"/>
              <w:left w:color="000000" w:sz="4" w:val="single"/>
              <w:bottom w:color="000000" w:sz="4" w:val="single"/>
              <w:right w:color="000000" w:sz="4" w:val="single"/>
            </w:tcBorders>
            <w:shd w:fill="auto" w:val="clear"/>
            <w:vAlign w:val="center"/>
          </w:tcPr>
          <w:p w14:paraId="AA070000">
            <w:pPr>
              <w:spacing w:after="0" w:line="240" w:lineRule="auto"/>
              <w:ind/>
              <w:jc w:val="center"/>
              <w:rPr>
                <w:rFonts w:ascii="Times New Roman" w:hAnsi="Times New Roman"/>
                <w:sz w:val="16"/>
              </w:rPr>
            </w:pPr>
            <w:r>
              <w:rPr>
                <w:rFonts w:ascii="Times New Roman" w:hAnsi="Times New Roman"/>
                <w:sz w:val="16"/>
              </w:rPr>
              <w:t>5 220,077</w:t>
            </w:r>
          </w:p>
        </w:tc>
        <w:tc>
          <w:tcPr>
            <w:tcW w:type="dxa" w:w="791"/>
            <w:tcBorders>
              <w:top w:color="000000" w:sz="4" w:val="single"/>
              <w:left w:color="000000" w:sz="4" w:val="single"/>
              <w:bottom w:color="000000" w:sz="4" w:val="single"/>
              <w:right w:color="000000" w:sz="4" w:val="single"/>
            </w:tcBorders>
            <w:shd w:fill="auto" w:val="clear"/>
            <w:vAlign w:val="center"/>
          </w:tcPr>
          <w:p w14:paraId="AB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AC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AD070000">
            <w:pPr>
              <w:spacing w:after="0" w:line="240" w:lineRule="auto"/>
              <w:ind/>
              <w:rPr>
                <w:rFonts w:ascii="Times New Roman" w:hAnsi="Times New Roman"/>
                <w:sz w:val="16"/>
              </w:rPr>
            </w:pPr>
            <w:r>
              <w:rPr>
                <w:rFonts w:ascii="Times New Roman" w:hAnsi="Times New Roman"/>
                <w:sz w:val="16"/>
              </w:rPr>
              <w:t>Количество замененных остановочных павильонов</w:t>
            </w:r>
          </w:p>
        </w:tc>
        <w:tc>
          <w:tcPr>
            <w:tcW w:type="dxa" w:w="590"/>
            <w:tcBorders>
              <w:top w:color="000000" w:sz="4" w:val="single"/>
              <w:left w:color="000000" w:sz="4" w:val="single"/>
              <w:bottom w:color="000000" w:sz="4" w:val="single"/>
              <w:right w:color="000000" w:sz="4" w:val="single"/>
            </w:tcBorders>
            <w:shd w:fill="auto" w:val="clear"/>
            <w:vAlign w:val="center"/>
          </w:tcPr>
          <w:p w14:paraId="AE07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AF07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B007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B1070000">
            <w:pPr>
              <w:spacing w:after="0" w:line="240" w:lineRule="auto"/>
              <w:ind/>
              <w:jc w:val="center"/>
              <w:rPr>
                <w:rFonts w:ascii="Times New Roman" w:hAnsi="Times New Roman"/>
                <w:sz w:val="16"/>
              </w:rPr>
            </w:pPr>
            <w:r>
              <w:rPr>
                <w:rFonts w:ascii="Times New Roman" w:hAnsi="Times New Roman"/>
                <w:sz w:val="16"/>
              </w:rPr>
              <w:t>16</w:t>
            </w:r>
          </w:p>
        </w:tc>
        <w:tc>
          <w:tcPr>
            <w:tcW w:type="dxa" w:w="647"/>
            <w:tcBorders>
              <w:top w:color="000000" w:sz="4" w:val="single"/>
              <w:left w:color="000000" w:sz="4" w:val="single"/>
              <w:bottom w:color="000000" w:sz="4" w:val="single"/>
              <w:right w:color="000000" w:sz="4" w:val="single"/>
            </w:tcBorders>
            <w:shd w:fill="FFFFFF" w:val="clear"/>
            <w:vAlign w:val="center"/>
          </w:tcPr>
          <w:p w14:paraId="B2070000">
            <w:pPr>
              <w:spacing w:after="0" w:line="240" w:lineRule="auto"/>
              <w:ind/>
              <w:jc w:val="center"/>
              <w:rPr>
                <w:rFonts w:ascii="Times New Roman" w:hAnsi="Times New Roman"/>
                <w:sz w:val="16"/>
              </w:rPr>
            </w:pPr>
            <w:r>
              <w:rPr>
                <w:rFonts w:ascii="Times New Roman" w:hAnsi="Times New Roman"/>
                <w:sz w:val="16"/>
              </w:rPr>
              <w:t>14</w:t>
            </w:r>
          </w:p>
        </w:tc>
        <w:tc>
          <w:tcPr>
            <w:tcW w:type="dxa" w:w="704"/>
            <w:tcBorders>
              <w:top w:color="000000" w:sz="4" w:val="single"/>
              <w:left w:color="000000" w:sz="4" w:val="single"/>
              <w:bottom w:color="000000" w:sz="4" w:val="single"/>
              <w:right w:color="000000" w:sz="4" w:val="single"/>
            </w:tcBorders>
            <w:shd w:fill="auto" w:val="clear"/>
            <w:vAlign w:val="center"/>
          </w:tcPr>
          <w:p w14:paraId="B3070000">
            <w:pPr>
              <w:spacing w:after="0" w:line="240" w:lineRule="auto"/>
              <w:ind/>
              <w:jc w:val="center"/>
              <w:rPr>
                <w:rFonts w:ascii="Times New Roman" w:hAnsi="Times New Roman"/>
                <w:sz w:val="16"/>
              </w:rPr>
            </w:pPr>
            <w:r>
              <w:rPr>
                <w:rFonts w:ascii="Times New Roman" w:hAnsi="Times New Roman"/>
                <w:sz w:val="16"/>
              </w:rPr>
              <w:t>6</w:t>
            </w:r>
          </w:p>
        </w:tc>
        <w:tc>
          <w:tcPr>
            <w:tcW w:type="dxa" w:w="716"/>
            <w:tcBorders>
              <w:top w:color="000000" w:sz="4" w:val="single"/>
              <w:left w:color="000000" w:sz="4" w:val="single"/>
              <w:bottom w:color="000000" w:sz="4" w:val="single"/>
              <w:right w:color="000000" w:sz="4" w:val="single"/>
            </w:tcBorders>
            <w:shd w:fill="auto" w:val="clear"/>
            <w:vAlign w:val="center"/>
          </w:tcPr>
          <w:p w14:paraId="B4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B5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75"/>
        </w:trPr>
        <w:tc>
          <w:tcPr>
            <w:tcW w:type="dxa" w:w="1451"/>
            <w:tcBorders>
              <w:top w:color="000000" w:sz="4" w:val="single"/>
              <w:left w:color="000000" w:sz="4" w:val="single"/>
              <w:bottom w:color="000000" w:sz="4" w:val="single"/>
              <w:right w:color="000000" w:sz="4" w:val="single"/>
            </w:tcBorders>
            <w:shd w:fill="auto" w:val="clear"/>
            <w:vAlign w:val="center"/>
          </w:tcPr>
          <w:p w14:paraId="B6070000">
            <w:pPr>
              <w:spacing w:after="0" w:line="240" w:lineRule="auto"/>
              <w:ind/>
              <w:rPr>
                <w:rFonts w:ascii="Times New Roman" w:hAnsi="Times New Roman"/>
                <w:sz w:val="16"/>
              </w:rPr>
            </w:pPr>
            <w:r>
              <w:rPr>
                <w:rFonts w:ascii="Times New Roman" w:hAnsi="Times New Roman"/>
                <w:sz w:val="16"/>
              </w:rPr>
              <w:t>3.3.10. Обслуживание и содержание территорий</w:t>
            </w:r>
          </w:p>
        </w:tc>
        <w:tc>
          <w:tcPr>
            <w:tcW w:type="dxa" w:w="660"/>
            <w:tcBorders>
              <w:top w:color="000000" w:sz="4" w:val="single"/>
              <w:left w:color="000000" w:sz="4" w:val="single"/>
              <w:bottom w:color="000000" w:sz="4" w:val="single"/>
              <w:right w:color="000000" w:sz="4" w:val="single"/>
            </w:tcBorders>
            <w:shd w:fill="auto" w:val="clear"/>
            <w:vAlign w:val="center"/>
          </w:tcPr>
          <w:p w14:paraId="B7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B8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9070000">
            <w:pPr>
              <w:spacing w:after="0" w:line="240" w:lineRule="auto"/>
              <w:ind/>
              <w:jc w:val="center"/>
              <w:rPr>
                <w:rFonts w:ascii="Times New Roman" w:hAnsi="Times New Roman"/>
                <w:sz w:val="16"/>
              </w:rPr>
            </w:pPr>
            <w:r>
              <w:rPr>
                <w:rFonts w:ascii="Times New Roman" w:hAnsi="Times New Roman"/>
                <w:sz w:val="16"/>
              </w:rPr>
              <w:t>17 742,712</w:t>
            </w:r>
          </w:p>
        </w:tc>
        <w:tc>
          <w:tcPr>
            <w:tcW w:type="dxa" w:w="791"/>
            <w:tcBorders>
              <w:top w:color="000000" w:sz="4" w:val="single"/>
              <w:left w:color="000000" w:sz="4" w:val="single"/>
              <w:bottom w:color="000000" w:sz="4" w:val="single"/>
              <w:right w:color="000000" w:sz="4" w:val="single"/>
            </w:tcBorders>
            <w:shd w:fill="auto" w:val="clear"/>
            <w:vAlign w:val="center"/>
          </w:tcPr>
          <w:p w14:paraId="BA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B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C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D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E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BF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C0070000">
            <w:pPr>
              <w:spacing w:after="0" w:line="240" w:lineRule="auto"/>
              <w:ind/>
              <w:rPr>
                <w:rFonts w:ascii="Times New Roman" w:hAnsi="Times New Roman"/>
                <w:sz w:val="16"/>
              </w:rPr>
            </w:pPr>
            <w:r>
              <w:rPr>
                <w:rFonts w:ascii="Times New Roman" w:hAnsi="Times New Roman"/>
                <w:sz w:val="16"/>
              </w:rPr>
              <w:t>Ликвидация несанкционированных свалок</w:t>
            </w:r>
          </w:p>
        </w:tc>
        <w:tc>
          <w:tcPr>
            <w:tcW w:type="dxa" w:w="590"/>
            <w:tcBorders>
              <w:top w:color="000000" w:sz="4" w:val="single"/>
              <w:left w:color="000000" w:sz="4" w:val="single"/>
              <w:bottom w:color="000000" w:sz="4" w:val="single"/>
              <w:right w:color="000000" w:sz="4" w:val="single"/>
            </w:tcBorders>
            <w:shd w:fill="auto" w:val="clear"/>
            <w:vAlign w:val="center"/>
          </w:tcPr>
          <w:p w14:paraId="C1070000">
            <w:pPr>
              <w:spacing w:after="0" w:line="240" w:lineRule="auto"/>
              <w:ind/>
              <w:jc w:val="center"/>
              <w:rPr>
                <w:rFonts w:ascii="Times New Roman" w:hAnsi="Times New Roman"/>
                <w:sz w:val="16"/>
              </w:rPr>
            </w:pPr>
            <w:r>
              <w:rPr>
                <w:rFonts w:ascii="Times New Roman" w:hAnsi="Times New Roman"/>
                <w:sz w:val="16"/>
              </w:rPr>
              <w:t>т</w:t>
            </w:r>
          </w:p>
        </w:tc>
        <w:tc>
          <w:tcPr>
            <w:tcW w:type="dxa" w:w="656"/>
            <w:tcBorders>
              <w:top w:color="000000" w:sz="4" w:val="single"/>
              <w:left w:color="000000" w:sz="4" w:val="single"/>
              <w:bottom w:color="000000" w:sz="4" w:val="single"/>
              <w:right w:color="000000" w:sz="4" w:val="single"/>
            </w:tcBorders>
            <w:shd w:fill="auto" w:val="clear"/>
            <w:vAlign w:val="center"/>
          </w:tcPr>
          <w:p w14:paraId="C2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C3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C4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C5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C6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C7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C8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1555"/>
        </w:trPr>
        <w:tc>
          <w:tcPr>
            <w:tcW w:type="dxa" w:w="1451"/>
            <w:tcBorders>
              <w:top w:color="000000" w:sz="4" w:val="single"/>
              <w:left w:color="000000" w:sz="4" w:val="single"/>
              <w:bottom w:color="000000" w:sz="4" w:val="single"/>
              <w:right w:color="000000" w:sz="4" w:val="single"/>
            </w:tcBorders>
            <w:shd w:fill="auto" w:val="clear"/>
            <w:vAlign w:val="center"/>
          </w:tcPr>
          <w:p w14:paraId="C9070000">
            <w:pPr>
              <w:spacing w:after="0" w:line="240" w:lineRule="auto"/>
              <w:ind/>
              <w:rPr>
                <w:rFonts w:ascii="Times New Roman" w:hAnsi="Times New Roman"/>
                <w:sz w:val="16"/>
              </w:rPr>
            </w:pPr>
            <w:r>
              <w:rPr>
                <w:rFonts w:ascii="Times New Roman" w:hAnsi="Times New Roman"/>
                <w:sz w:val="16"/>
              </w:rPr>
              <w:t xml:space="preserve">3.3.11. Строительство приюта для содержания безнадзорных животных </w:t>
            </w:r>
          </w:p>
        </w:tc>
        <w:tc>
          <w:tcPr>
            <w:tcW w:type="dxa" w:w="660"/>
            <w:tcBorders>
              <w:top w:color="000000" w:sz="4" w:val="single"/>
              <w:left w:color="000000" w:sz="4" w:val="single"/>
              <w:bottom w:color="000000" w:sz="4" w:val="single"/>
              <w:right w:color="000000" w:sz="4" w:val="single"/>
            </w:tcBorders>
            <w:shd w:fill="auto" w:val="clear"/>
            <w:vAlign w:val="center"/>
          </w:tcPr>
          <w:p w14:paraId="CA07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CB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CC070000">
            <w:pPr>
              <w:spacing w:after="0" w:line="240" w:lineRule="auto"/>
              <w:ind/>
              <w:jc w:val="center"/>
              <w:rPr>
                <w:rFonts w:ascii="Times New Roman" w:hAnsi="Times New Roman"/>
                <w:sz w:val="16"/>
              </w:rPr>
            </w:pPr>
            <w:r>
              <w:rPr>
                <w:rFonts w:ascii="Times New Roman" w:hAnsi="Times New Roman"/>
                <w:sz w:val="16"/>
              </w:rPr>
              <w:t>992,003</w:t>
            </w:r>
          </w:p>
        </w:tc>
        <w:tc>
          <w:tcPr>
            <w:tcW w:type="dxa" w:w="791"/>
            <w:tcBorders>
              <w:top w:color="000000" w:sz="4" w:val="single"/>
              <w:left w:color="000000" w:sz="4" w:val="single"/>
              <w:bottom w:color="000000" w:sz="4" w:val="single"/>
              <w:right w:color="000000" w:sz="4" w:val="single"/>
            </w:tcBorders>
            <w:shd w:fill="auto" w:val="clear"/>
            <w:vAlign w:val="center"/>
          </w:tcPr>
          <w:p w14:paraId="CD070000">
            <w:pPr>
              <w:spacing w:after="0" w:line="240" w:lineRule="auto"/>
              <w:ind/>
              <w:jc w:val="center"/>
              <w:rPr>
                <w:rFonts w:ascii="Times New Roman" w:hAnsi="Times New Roman"/>
                <w:sz w:val="16"/>
              </w:rPr>
            </w:pPr>
            <w:r>
              <w:rPr>
                <w:rFonts w:ascii="Times New Roman" w:hAnsi="Times New Roman"/>
                <w:sz w:val="16"/>
              </w:rPr>
              <w:t>992,003</w:t>
            </w:r>
          </w:p>
        </w:tc>
        <w:tc>
          <w:tcPr>
            <w:tcW w:type="dxa" w:w="791"/>
            <w:tcBorders>
              <w:top w:color="000000" w:sz="4" w:val="single"/>
              <w:left w:color="000000" w:sz="4" w:val="single"/>
              <w:bottom w:color="000000" w:sz="4" w:val="single"/>
              <w:right w:color="000000" w:sz="4" w:val="single"/>
            </w:tcBorders>
            <w:shd w:fill="auto" w:val="clear"/>
            <w:vAlign w:val="center"/>
          </w:tcPr>
          <w:p w14:paraId="CE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F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D0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D1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D2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D3070000">
            <w:pPr>
              <w:spacing w:after="0" w:line="240" w:lineRule="auto"/>
              <w:ind/>
              <w:rPr>
                <w:rFonts w:ascii="Times New Roman" w:hAnsi="Times New Roman"/>
                <w:sz w:val="16"/>
              </w:rPr>
            </w:pPr>
            <w:r>
              <w:rPr>
                <w:rFonts w:ascii="Times New Roman" w:hAnsi="Times New Roman"/>
                <w:sz w:val="16"/>
              </w:rPr>
              <w:t>Количество построенных приютов для содержания безнадзорных животных, в том числе разработка ПСД</w:t>
            </w:r>
          </w:p>
        </w:tc>
        <w:tc>
          <w:tcPr>
            <w:tcW w:type="dxa" w:w="590"/>
            <w:tcBorders>
              <w:top w:color="000000" w:sz="4" w:val="single"/>
              <w:left w:color="000000" w:sz="4" w:val="single"/>
              <w:bottom w:color="000000" w:sz="4" w:val="single"/>
              <w:right w:color="000000" w:sz="4" w:val="single"/>
            </w:tcBorders>
            <w:shd w:fill="auto" w:val="clear"/>
            <w:vAlign w:val="center"/>
          </w:tcPr>
          <w:p w14:paraId="D407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D507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D6070000">
            <w:pPr>
              <w:spacing w:after="0" w:line="240" w:lineRule="auto"/>
              <w:ind/>
              <w:jc w:val="center"/>
              <w:rPr>
                <w:rFonts w:ascii="Times New Roman" w:hAnsi="Times New Roman"/>
                <w:sz w:val="16"/>
              </w:rPr>
            </w:pPr>
            <w:r>
              <w:rPr>
                <w:rFonts w:ascii="Times New Roman" w:hAnsi="Times New Roman"/>
                <w:sz w:val="16"/>
              </w:rPr>
              <w:t>1</w:t>
            </w:r>
          </w:p>
        </w:tc>
        <w:tc>
          <w:tcPr>
            <w:tcW w:type="dxa" w:w="713"/>
            <w:tcBorders>
              <w:top w:color="000000" w:sz="4" w:val="single"/>
              <w:left w:color="000000" w:sz="4" w:val="single"/>
              <w:bottom w:color="000000" w:sz="4" w:val="single"/>
              <w:right w:color="000000" w:sz="4" w:val="single"/>
            </w:tcBorders>
            <w:shd w:fill="auto" w:val="clear"/>
            <w:vAlign w:val="center"/>
          </w:tcPr>
          <w:p w14:paraId="D707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D807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D907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DA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DB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25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DC070000">
            <w:pPr>
              <w:spacing w:after="0" w:line="240" w:lineRule="auto"/>
              <w:ind/>
              <w:rPr>
                <w:rFonts w:ascii="Times New Roman" w:hAnsi="Times New Roman"/>
                <w:sz w:val="16"/>
              </w:rPr>
            </w:pPr>
            <w:r>
              <w:rPr>
                <w:rFonts w:ascii="Times New Roman" w:hAnsi="Times New Roman"/>
                <w:sz w:val="16"/>
              </w:rPr>
              <w:t xml:space="preserve">3.3.12. Снос расселенных жилых домов и </w:t>
            </w:r>
            <w:r>
              <w:rPr>
                <w:rFonts w:ascii="Times New Roman" w:hAnsi="Times New Roman"/>
                <w:sz w:val="16"/>
              </w:rPr>
              <w:t>нежилых зданий (сооружений)</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DD07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DE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DF070000">
            <w:pPr>
              <w:spacing w:after="0" w:line="240" w:lineRule="auto"/>
              <w:ind/>
              <w:jc w:val="center"/>
              <w:rPr>
                <w:rFonts w:ascii="Times New Roman" w:hAnsi="Times New Roman"/>
                <w:sz w:val="16"/>
              </w:rPr>
            </w:pPr>
            <w:r>
              <w:rPr>
                <w:rFonts w:ascii="Times New Roman" w:hAnsi="Times New Roman"/>
                <w:sz w:val="16"/>
              </w:rPr>
              <w:t>8 021,199</w:t>
            </w:r>
          </w:p>
        </w:tc>
        <w:tc>
          <w:tcPr>
            <w:tcW w:type="dxa" w:w="791"/>
            <w:tcBorders>
              <w:top w:color="000000" w:sz="4" w:val="single"/>
              <w:left w:color="000000" w:sz="4" w:val="single"/>
              <w:bottom w:color="000000" w:sz="4" w:val="single"/>
              <w:right w:color="000000" w:sz="4" w:val="single"/>
            </w:tcBorders>
            <w:shd w:fill="auto" w:val="clear"/>
            <w:vAlign w:val="center"/>
          </w:tcPr>
          <w:p w14:paraId="E0070000">
            <w:pPr>
              <w:spacing w:after="0" w:line="240" w:lineRule="auto"/>
              <w:ind/>
              <w:jc w:val="center"/>
              <w:rPr>
                <w:rFonts w:ascii="Times New Roman" w:hAnsi="Times New Roman"/>
                <w:sz w:val="16"/>
              </w:rPr>
            </w:pPr>
            <w:r>
              <w:rPr>
                <w:rFonts w:ascii="Times New Roman" w:hAnsi="Times New Roman"/>
                <w:sz w:val="16"/>
              </w:rPr>
              <w:t>615,558</w:t>
            </w:r>
          </w:p>
        </w:tc>
        <w:tc>
          <w:tcPr>
            <w:tcW w:type="dxa" w:w="791"/>
            <w:tcBorders>
              <w:top w:color="000000" w:sz="4" w:val="single"/>
              <w:left w:color="000000" w:sz="4" w:val="single"/>
              <w:bottom w:color="000000" w:sz="4" w:val="single"/>
              <w:right w:color="000000" w:sz="4" w:val="single"/>
            </w:tcBorders>
            <w:shd w:fill="auto" w:val="clear"/>
            <w:vAlign w:val="center"/>
          </w:tcPr>
          <w:p w14:paraId="E1070000">
            <w:pPr>
              <w:spacing w:after="0" w:line="240" w:lineRule="auto"/>
              <w:ind/>
              <w:jc w:val="center"/>
              <w:rPr>
                <w:rFonts w:ascii="Times New Roman" w:hAnsi="Times New Roman"/>
                <w:sz w:val="16"/>
              </w:rPr>
            </w:pPr>
            <w:r>
              <w:rPr>
                <w:rFonts w:ascii="Times New Roman" w:hAnsi="Times New Roman"/>
                <w:sz w:val="16"/>
              </w:rPr>
              <w:t>140,425</w:t>
            </w:r>
          </w:p>
        </w:tc>
        <w:tc>
          <w:tcPr>
            <w:tcW w:type="dxa" w:w="791"/>
            <w:tcBorders>
              <w:top w:color="000000" w:sz="4" w:val="single"/>
              <w:left w:color="000000" w:sz="4" w:val="single"/>
              <w:bottom w:color="000000" w:sz="4" w:val="single"/>
              <w:right w:color="000000" w:sz="4" w:val="single"/>
            </w:tcBorders>
            <w:shd w:fill="auto" w:val="clear"/>
            <w:vAlign w:val="center"/>
          </w:tcPr>
          <w:p w14:paraId="E2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3070000">
            <w:pPr>
              <w:spacing w:after="0" w:line="240" w:lineRule="auto"/>
              <w:ind/>
              <w:jc w:val="center"/>
              <w:rPr>
                <w:rFonts w:ascii="Times New Roman" w:hAnsi="Times New Roman"/>
                <w:sz w:val="16"/>
              </w:rPr>
            </w:pPr>
            <w:r>
              <w:rPr>
                <w:rFonts w:ascii="Times New Roman" w:hAnsi="Times New Roman"/>
                <w:sz w:val="16"/>
              </w:rPr>
              <w:t>6 965,213</w:t>
            </w:r>
          </w:p>
        </w:tc>
        <w:tc>
          <w:tcPr>
            <w:tcW w:type="dxa" w:w="791"/>
            <w:tcBorders>
              <w:top w:color="000000" w:sz="4" w:val="single"/>
              <w:left w:color="000000" w:sz="4" w:val="single"/>
              <w:bottom w:color="000000" w:sz="4" w:val="single"/>
              <w:right w:color="000000" w:sz="4" w:val="single"/>
            </w:tcBorders>
            <w:shd w:fill="auto" w:val="clear"/>
            <w:vAlign w:val="center"/>
          </w:tcPr>
          <w:p w14:paraId="E4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E5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E6070000">
            <w:pPr>
              <w:spacing w:after="0" w:line="240" w:lineRule="auto"/>
              <w:ind/>
              <w:rPr>
                <w:rFonts w:ascii="Times New Roman" w:hAnsi="Times New Roman"/>
                <w:sz w:val="16"/>
              </w:rPr>
            </w:pPr>
            <w:r>
              <w:rPr>
                <w:rFonts w:ascii="Times New Roman" w:hAnsi="Times New Roman"/>
                <w:sz w:val="16"/>
              </w:rPr>
              <w:t xml:space="preserve">Количество снесенных расселенных жилых домов и </w:t>
            </w:r>
            <w:r>
              <w:rPr>
                <w:rFonts w:ascii="Times New Roman" w:hAnsi="Times New Roman"/>
                <w:sz w:val="16"/>
              </w:rPr>
              <w:t>нежилых зданий (сооружений)</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E707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E807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E9070000">
            <w:pPr>
              <w:spacing w:after="0" w:line="240" w:lineRule="auto"/>
              <w:ind/>
              <w:jc w:val="center"/>
              <w:rPr>
                <w:rFonts w:ascii="Times New Roman" w:hAnsi="Times New Roman"/>
                <w:sz w:val="16"/>
              </w:rPr>
            </w:pPr>
            <w:r>
              <w:rPr>
                <w:rFonts w:ascii="Times New Roman" w:hAnsi="Times New Roman"/>
                <w:sz w:val="16"/>
              </w:rPr>
              <w:t>5</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EA070000">
            <w:pPr>
              <w:spacing w:after="0" w:line="240" w:lineRule="auto"/>
              <w:ind/>
              <w:jc w:val="center"/>
              <w:rPr>
                <w:rFonts w:ascii="Times New Roman" w:hAnsi="Times New Roman"/>
                <w:sz w:val="16"/>
              </w:rPr>
            </w:pPr>
            <w:r>
              <w:rPr>
                <w:rFonts w:ascii="Times New Roman" w:hAnsi="Times New Roman"/>
                <w:sz w:val="16"/>
              </w:rPr>
              <w:t>4</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EB070000">
            <w:pPr>
              <w:spacing w:after="0" w:line="240" w:lineRule="auto"/>
              <w:ind/>
              <w:jc w:val="center"/>
              <w:rPr>
                <w:rFonts w:ascii="Times New Roman" w:hAnsi="Times New Roman"/>
                <w:sz w:val="16"/>
              </w:rPr>
            </w:pPr>
            <w:r>
              <w:rPr>
                <w:rFonts w:ascii="Times New Roman" w:hAnsi="Times New Roman"/>
                <w:sz w:val="16"/>
              </w:rPr>
              <w:t>1</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EC070000">
            <w:pPr>
              <w:spacing w:after="0" w:line="240" w:lineRule="auto"/>
              <w:ind/>
              <w:jc w:val="center"/>
              <w:rPr>
                <w:rFonts w:ascii="Times New Roman" w:hAnsi="Times New Roman"/>
                <w:sz w:val="16"/>
              </w:rPr>
            </w:pPr>
            <w:r>
              <w:rPr>
                <w:rFonts w:ascii="Times New Roman" w:hAnsi="Times New Roman"/>
                <w:sz w:val="16"/>
              </w:rPr>
              <w:t>6</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ED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EE07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EF07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0070000">
            <w:pPr>
              <w:spacing w:after="0" w:line="240" w:lineRule="auto"/>
              <w:ind/>
              <w:jc w:val="center"/>
              <w:rPr>
                <w:rFonts w:ascii="Times New Roman" w:hAnsi="Times New Roman"/>
                <w:sz w:val="16"/>
              </w:rPr>
            </w:pPr>
            <w:r>
              <w:rPr>
                <w:rFonts w:ascii="Times New Roman" w:hAnsi="Times New Roman"/>
                <w:sz w:val="16"/>
              </w:rPr>
              <w:t>1 531,600</w:t>
            </w:r>
          </w:p>
        </w:tc>
        <w:tc>
          <w:tcPr>
            <w:tcW w:type="dxa" w:w="791"/>
            <w:tcBorders>
              <w:top w:color="000000" w:sz="4" w:val="single"/>
              <w:left w:color="000000" w:sz="4" w:val="single"/>
              <w:bottom w:color="000000" w:sz="4" w:val="single"/>
              <w:right w:color="000000" w:sz="4" w:val="single"/>
            </w:tcBorders>
            <w:shd w:fill="auto" w:val="clear"/>
            <w:vAlign w:val="center"/>
          </w:tcPr>
          <w:p w14:paraId="F1070000">
            <w:pPr>
              <w:spacing w:after="0" w:line="240" w:lineRule="auto"/>
              <w:ind/>
              <w:jc w:val="center"/>
              <w:rPr>
                <w:rFonts w:ascii="Times New Roman" w:hAnsi="Times New Roman"/>
                <w:sz w:val="16"/>
              </w:rPr>
            </w:pPr>
            <w:r>
              <w:rPr>
                <w:rFonts w:ascii="Times New Roman" w:hAnsi="Times New Roman"/>
                <w:sz w:val="16"/>
              </w:rPr>
              <w:t>1 531,600</w:t>
            </w:r>
          </w:p>
        </w:tc>
        <w:tc>
          <w:tcPr>
            <w:tcW w:type="dxa" w:w="791"/>
            <w:tcBorders>
              <w:top w:color="000000" w:sz="4" w:val="single"/>
              <w:left w:color="000000" w:sz="4" w:val="single"/>
              <w:bottom w:color="000000" w:sz="4" w:val="single"/>
              <w:right w:color="000000" w:sz="4" w:val="single"/>
            </w:tcBorders>
            <w:shd w:fill="auto" w:val="clear"/>
            <w:vAlign w:val="center"/>
          </w:tcPr>
          <w:p w14:paraId="F2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3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4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5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F6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F707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F807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9070000">
            <w:pPr>
              <w:spacing w:after="0" w:line="240" w:lineRule="auto"/>
              <w:ind/>
              <w:jc w:val="center"/>
              <w:rPr>
                <w:rFonts w:ascii="Times New Roman" w:hAnsi="Times New Roman"/>
                <w:sz w:val="16"/>
              </w:rPr>
            </w:pPr>
            <w:r>
              <w:rPr>
                <w:rFonts w:ascii="Times New Roman" w:hAnsi="Times New Roman"/>
                <w:sz w:val="16"/>
              </w:rPr>
              <w:t>3 901,257</w:t>
            </w:r>
          </w:p>
        </w:tc>
        <w:tc>
          <w:tcPr>
            <w:tcW w:type="dxa" w:w="791"/>
            <w:tcBorders>
              <w:top w:color="000000" w:sz="4" w:val="single"/>
              <w:left w:color="000000" w:sz="4" w:val="single"/>
              <w:bottom w:color="000000" w:sz="4" w:val="single"/>
              <w:right w:color="000000" w:sz="4" w:val="single"/>
            </w:tcBorders>
            <w:shd w:fill="auto" w:val="clear"/>
            <w:vAlign w:val="center"/>
          </w:tcPr>
          <w:p w14:paraId="FA07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FFFFFF" w:val="clear"/>
            <w:vAlign w:val="center"/>
          </w:tcPr>
          <w:p w14:paraId="FB070000">
            <w:pPr>
              <w:spacing w:after="0" w:line="240" w:lineRule="auto"/>
              <w:ind/>
              <w:jc w:val="center"/>
              <w:rPr>
                <w:rFonts w:ascii="Times New Roman" w:hAnsi="Times New Roman"/>
                <w:sz w:val="16"/>
              </w:rPr>
            </w:pPr>
            <w:r>
              <w:rPr>
                <w:rFonts w:ascii="Times New Roman" w:hAnsi="Times New Roman"/>
                <w:sz w:val="16"/>
              </w:rPr>
              <w:t>1 693,673</w:t>
            </w:r>
          </w:p>
        </w:tc>
        <w:tc>
          <w:tcPr>
            <w:tcW w:type="dxa" w:w="791"/>
            <w:tcBorders>
              <w:top w:color="000000" w:sz="4" w:val="single"/>
              <w:left w:color="000000" w:sz="4" w:val="single"/>
              <w:bottom w:color="000000" w:sz="4" w:val="single"/>
              <w:right w:color="000000" w:sz="4" w:val="single"/>
            </w:tcBorders>
            <w:shd w:fill="auto" w:val="clear"/>
            <w:vAlign w:val="center"/>
          </w:tcPr>
          <w:p w14:paraId="FC070000">
            <w:pPr>
              <w:spacing w:after="0" w:line="240" w:lineRule="auto"/>
              <w:ind/>
              <w:jc w:val="center"/>
              <w:rPr>
                <w:rFonts w:ascii="Times New Roman" w:hAnsi="Times New Roman"/>
                <w:sz w:val="16"/>
              </w:rPr>
            </w:pPr>
            <w:r>
              <w:rPr>
                <w:rFonts w:ascii="Times New Roman" w:hAnsi="Times New Roman"/>
                <w:sz w:val="16"/>
              </w:rPr>
              <w:t>659,664</w:t>
            </w:r>
          </w:p>
        </w:tc>
        <w:tc>
          <w:tcPr>
            <w:tcW w:type="dxa" w:w="791"/>
            <w:tcBorders>
              <w:top w:color="000000" w:sz="4" w:val="single"/>
              <w:left w:color="000000" w:sz="4" w:val="single"/>
              <w:bottom w:color="000000" w:sz="4" w:val="single"/>
              <w:right w:color="000000" w:sz="4" w:val="single"/>
            </w:tcBorders>
            <w:shd w:fill="auto" w:val="clear"/>
            <w:vAlign w:val="center"/>
          </w:tcPr>
          <w:p w14:paraId="FD070000">
            <w:pPr>
              <w:spacing w:after="0" w:line="240" w:lineRule="auto"/>
              <w:ind/>
              <w:jc w:val="center"/>
              <w:rPr>
                <w:rFonts w:ascii="Times New Roman" w:hAnsi="Times New Roman"/>
                <w:color w:val="000000"/>
                <w:sz w:val="16"/>
              </w:rPr>
            </w:pPr>
            <w:r>
              <w:rPr>
                <w:rFonts w:ascii="Times New Roman" w:hAnsi="Times New Roman"/>
                <w:color w:val="000000"/>
                <w:sz w:val="16"/>
              </w:rPr>
              <w:t>773,960</w:t>
            </w:r>
          </w:p>
        </w:tc>
        <w:tc>
          <w:tcPr>
            <w:tcW w:type="dxa" w:w="791"/>
            <w:tcBorders>
              <w:top w:color="000000" w:sz="4" w:val="single"/>
              <w:left w:color="000000" w:sz="4" w:val="single"/>
              <w:bottom w:color="000000" w:sz="4" w:val="single"/>
              <w:right w:color="000000" w:sz="4" w:val="single"/>
            </w:tcBorders>
            <w:shd w:fill="auto" w:val="clear"/>
            <w:vAlign w:val="center"/>
          </w:tcPr>
          <w:p w14:paraId="FE070000">
            <w:pPr>
              <w:spacing w:after="0" w:line="240" w:lineRule="auto"/>
              <w:ind/>
              <w:jc w:val="center"/>
              <w:rPr>
                <w:rFonts w:ascii="Times New Roman" w:hAnsi="Times New Roman"/>
                <w:color w:val="000000"/>
                <w:sz w:val="16"/>
              </w:rPr>
            </w:pPr>
            <w:r>
              <w:rPr>
                <w:rFonts w:ascii="Times New Roman" w:hAnsi="Times New Roman"/>
                <w:color w:val="000000"/>
                <w:sz w:val="16"/>
              </w:rPr>
              <w:t>773,960</w:t>
            </w:r>
          </w:p>
        </w:tc>
        <w:tc>
          <w:tcPr>
            <w:tcW w:type="dxa" w:w="798"/>
            <w:tcBorders>
              <w:top w:color="000000" w:sz="4" w:val="single"/>
              <w:left w:color="000000" w:sz="4" w:val="single"/>
              <w:bottom w:color="000000" w:sz="4" w:val="single"/>
              <w:right w:color="000000" w:sz="4" w:val="single"/>
            </w:tcBorders>
            <w:shd w:fill="auto" w:val="clear"/>
            <w:vAlign w:val="center"/>
          </w:tcPr>
          <w:p w14:paraId="FF07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0008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01080000">
            <w:pPr>
              <w:spacing w:after="0" w:line="240" w:lineRule="auto"/>
              <w:ind/>
              <w:jc w:val="center"/>
              <w:rPr>
                <w:rFonts w:ascii="Times New Roman" w:hAnsi="Times New Roman"/>
                <w:sz w:val="16"/>
              </w:rPr>
            </w:pPr>
            <w:r>
              <w:rPr>
                <w:rFonts w:ascii="Times New Roman" w:hAnsi="Times New Roman"/>
                <w:sz w:val="16"/>
              </w:rPr>
              <w:t>1 025,685</w:t>
            </w:r>
          </w:p>
        </w:tc>
        <w:tc>
          <w:tcPr>
            <w:tcW w:type="dxa" w:w="791"/>
            <w:tcBorders>
              <w:top w:color="000000" w:sz="4" w:val="single"/>
              <w:left w:color="000000" w:sz="4" w:val="single"/>
              <w:bottom w:color="000000" w:sz="4" w:val="single"/>
              <w:right w:color="000000" w:sz="4" w:val="single"/>
            </w:tcBorders>
            <w:shd w:fill="auto" w:val="clear"/>
            <w:vAlign w:val="center"/>
          </w:tcPr>
          <w:p w14:paraId="02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3080000">
            <w:pPr>
              <w:spacing w:after="0" w:line="240" w:lineRule="auto"/>
              <w:ind/>
              <w:jc w:val="center"/>
              <w:rPr>
                <w:rFonts w:ascii="Times New Roman" w:hAnsi="Times New Roman"/>
                <w:sz w:val="16"/>
              </w:rPr>
            </w:pPr>
            <w:r>
              <w:rPr>
                <w:rFonts w:ascii="Times New Roman" w:hAnsi="Times New Roman"/>
                <w:sz w:val="16"/>
              </w:rPr>
              <w:t>431,685</w:t>
            </w:r>
          </w:p>
        </w:tc>
        <w:tc>
          <w:tcPr>
            <w:tcW w:type="dxa" w:w="791"/>
            <w:tcBorders>
              <w:top w:color="000000" w:sz="4" w:val="single"/>
              <w:left w:color="000000" w:sz="4" w:val="single"/>
              <w:bottom w:color="000000" w:sz="4" w:val="single"/>
              <w:right w:color="000000" w:sz="4" w:val="single"/>
            </w:tcBorders>
            <w:shd w:fill="auto" w:val="clear"/>
            <w:vAlign w:val="center"/>
          </w:tcPr>
          <w:p w14:paraId="04080000">
            <w:pPr>
              <w:spacing w:after="0" w:line="240" w:lineRule="auto"/>
              <w:ind/>
              <w:jc w:val="center"/>
              <w:rPr>
                <w:rFonts w:ascii="Times New Roman" w:hAnsi="Times New Roman"/>
                <w:sz w:val="16"/>
              </w:rPr>
            </w:pPr>
            <w:r>
              <w:rPr>
                <w:rFonts w:ascii="Times New Roman" w:hAnsi="Times New Roman"/>
                <w:sz w:val="16"/>
              </w:rPr>
              <w:t>594,000</w:t>
            </w:r>
          </w:p>
        </w:tc>
        <w:tc>
          <w:tcPr>
            <w:tcW w:type="dxa" w:w="791"/>
            <w:tcBorders>
              <w:top w:color="000000" w:sz="4" w:val="single"/>
              <w:left w:color="000000" w:sz="4" w:val="single"/>
              <w:bottom w:color="000000" w:sz="4" w:val="single"/>
              <w:right w:color="000000" w:sz="4" w:val="single"/>
            </w:tcBorders>
            <w:shd w:fill="auto" w:val="clear"/>
            <w:vAlign w:val="center"/>
          </w:tcPr>
          <w:p w14:paraId="05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6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07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08080000">
            <w:pPr>
              <w:spacing w:after="0" w:line="240" w:lineRule="auto"/>
              <w:ind/>
              <w:rPr>
                <w:rFonts w:ascii="Times New Roman" w:hAnsi="Times New Roman"/>
                <w:sz w:val="16"/>
              </w:rPr>
            </w:pPr>
            <w:r>
              <w:rPr>
                <w:rFonts w:ascii="Times New Roman" w:hAnsi="Times New Roman"/>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0908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0A080000">
            <w:pPr>
              <w:spacing w:after="0" w:line="240" w:lineRule="auto"/>
              <w:ind/>
              <w:jc w:val="center"/>
              <w:rPr>
                <w:rFonts w:ascii="Times New Roman" w:hAnsi="Times New Roman"/>
                <w:sz w:val="16"/>
              </w:rPr>
            </w:pPr>
            <w:r>
              <w:rPr>
                <w:rFonts w:ascii="Times New Roman" w:hAnsi="Times New Roman"/>
                <w:sz w:val="16"/>
              </w:rPr>
              <w:t>14 479,741</w:t>
            </w:r>
          </w:p>
        </w:tc>
        <w:tc>
          <w:tcPr>
            <w:tcW w:type="dxa" w:w="791"/>
            <w:tcBorders>
              <w:top w:color="000000" w:sz="4" w:val="single"/>
              <w:left w:color="000000" w:sz="4" w:val="single"/>
              <w:bottom w:color="000000" w:sz="4" w:val="single"/>
              <w:right w:color="000000" w:sz="4" w:val="single"/>
            </w:tcBorders>
            <w:shd w:fill="auto" w:val="clear"/>
            <w:vAlign w:val="center"/>
          </w:tcPr>
          <w:p w14:paraId="0B080000">
            <w:pPr>
              <w:spacing w:after="0" w:line="240" w:lineRule="auto"/>
              <w:ind/>
              <w:jc w:val="center"/>
              <w:rPr>
                <w:rFonts w:ascii="Times New Roman" w:hAnsi="Times New Roman"/>
                <w:sz w:val="16"/>
              </w:rPr>
            </w:pPr>
            <w:r>
              <w:rPr>
                <w:rFonts w:ascii="Times New Roman" w:hAnsi="Times New Roman"/>
                <w:sz w:val="16"/>
              </w:rPr>
              <w:t>2 147,158</w:t>
            </w:r>
          </w:p>
        </w:tc>
        <w:tc>
          <w:tcPr>
            <w:tcW w:type="dxa" w:w="791"/>
            <w:tcBorders>
              <w:top w:color="000000" w:sz="4" w:val="single"/>
              <w:left w:color="000000" w:sz="4" w:val="single"/>
              <w:bottom w:color="000000" w:sz="4" w:val="single"/>
              <w:right w:color="000000" w:sz="4" w:val="single"/>
            </w:tcBorders>
            <w:shd w:fill="auto" w:val="clear"/>
            <w:vAlign w:val="center"/>
          </w:tcPr>
          <w:p w14:paraId="0C080000">
            <w:pPr>
              <w:spacing w:after="0" w:line="240" w:lineRule="auto"/>
              <w:ind/>
              <w:jc w:val="center"/>
              <w:rPr>
                <w:rFonts w:ascii="Times New Roman" w:hAnsi="Times New Roman"/>
                <w:sz w:val="16"/>
              </w:rPr>
            </w:pPr>
            <w:r>
              <w:rPr>
                <w:rFonts w:ascii="Times New Roman" w:hAnsi="Times New Roman"/>
                <w:sz w:val="16"/>
              </w:rPr>
              <w:t>2 265,783</w:t>
            </w:r>
          </w:p>
        </w:tc>
        <w:tc>
          <w:tcPr>
            <w:tcW w:type="dxa" w:w="791"/>
            <w:tcBorders>
              <w:top w:color="000000" w:sz="4" w:val="single"/>
              <w:left w:color="000000" w:sz="4" w:val="single"/>
              <w:bottom w:color="000000" w:sz="4" w:val="single"/>
              <w:right w:color="000000" w:sz="4" w:val="single"/>
            </w:tcBorders>
            <w:shd w:fill="auto" w:val="clear"/>
            <w:vAlign w:val="center"/>
          </w:tcPr>
          <w:p w14:paraId="0D080000">
            <w:pPr>
              <w:spacing w:after="0" w:line="240" w:lineRule="auto"/>
              <w:ind/>
              <w:jc w:val="center"/>
              <w:rPr>
                <w:rFonts w:ascii="Times New Roman" w:hAnsi="Times New Roman"/>
                <w:sz w:val="16"/>
              </w:rPr>
            </w:pPr>
            <w:r>
              <w:rPr>
                <w:rFonts w:ascii="Times New Roman" w:hAnsi="Times New Roman"/>
                <w:sz w:val="16"/>
              </w:rPr>
              <w:t>1 253,664</w:t>
            </w:r>
          </w:p>
        </w:tc>
        <w:tc>
          <w:tcPr>
            <w:tcW w:type="dxa" w:w="791"/>
            <w:tcBorders>
              <w:top w:color="000000" w:sz="4" w:val="single"/>
              <w:left w:color="000000" w:sz="4" w:val="single"/>
              <w:bottom w:color="000000" w:sz="4" w:val="single"/>
              <w:right w:color="000000" w:sz="4" w:val="single"/>
            </w:tcBorders>
            <w:shd w:fill="auto" w:val="clear"/>
            <w:vAlign w:val="center"/>
          </w:tcPr>
          <w:p w14:paraId="0E080000">
            <w:pPr>
              <w:spacing w:after="0" w:line="240" w:lineRule="auto"/>
              <w:ind/>
              <w:jc w:val="center"/>
              <w:rPr>
                <w:rFonts w:ascii="Times New Roman" w:hAnsi="Times New Roman"/>
                <w:sz w:val="16"/>
              </w:rPr>
            </w:pPr>
            <w:r>
              <w:rPr>
                <w:rFonts w:ascii="Times New Roman" w:hAnsi="Times New Roman"/>
                <w:sz w:val="16"/>
              </w:rPr>
              <w:t>7 739,173</w:t>
            </w:r>
          </w:p>
        </w:tc>
        <w:tc>
          <w:tcPr>
            <w:tcW w:type="dxa" w:w="791"/>
            <w:tcBorders>
              <w:top w:color="000000" w:sz="4" w:val="single"/>
              <w:left w:color="000000" w:sz="4" w:val="single"/>
              <w:bottom w:color="000000" w:sz="4" w:val="single"/>
              <w:right w:color="000000" w:sz="4" w:val="single"/>
            </w:tcBorders>
            <w:shd w:fill="auto" w:val="clear"/>
            <w:vAlign w:val="center"/>
          </w:tcPr>
          <w:p w14:paraId="0F080000">
            <w:pPr>
              <w:spacing w:after="0" w:line="240" w:lineRule="auto"/>
              <w:ind/>
              <w:jc w:val="center"/>
              <w:rPr>
                <w:rFonts w:ascii="Times New Roman" w:hAnsi="Times New Roman"/>
                <w:sz w:val="16"/>
              </w:rPr>
            </w:pPr>
            <w:r>
              <w:rPr>
                <w:rFonts w:ascii="Times New Roman" w:hAnsi="Times New Roman"/>
                <w:sz w:val="16"/>
              </w:rPr>
              <w:t>773,960</w:t>
            </w:r>
          </w:p>
        </w:tc>
        <w:tc>
          <w:tcPr>
            <w:tcW w:type="dxa" w:w="798"/>
            <w:tcBorders>
              <w:top w:color="000000" w:sz="4" w:val="single"/>
              <w:left w:color="000000" w:sz="4" w:val="single"/>
              <w:bottom w:color="000000" w:sz="4" w:val="single"/>
              <w:right w:color="000000" w:sz="4" w:val="single"/>
            </w:tcBorders>
            <w:shd w:fill="auto" w:val="clear"/>
            <w:vAlign w:val="center"/>
          </w:tcPr>
          <w:p w14:paraId="10080000">
            <w:pPr>
              <w:spacing w:after="0" w:line="240" w:lineRule="auto"/>
              <w:ind/>
              <w:jc w:val="center"/>
              <w:rPr>
                <w:rFonts w:ascii="Times New Roman" w:hAnsi="Times New Roman"/>
                <w:sz w:val="16"/>
              </w:rPr>
            </w:pPr>
            <w:r>
              <w:rPr>
                <w:rFonts w:ascii="Times New Roman" w:hAnsi="Times New Roman"/>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1350"/>
        </w:trPr>
        <w:tc>
          <w:tcPr>
            <w:tcW w:type="dxa" w:w="1451"/>
            <w:tcBorders>
              <w:top w:color="000000" w:sz="4" w:val="single"/>
              <w:left w:color="000000" w:sz="4" w:val="single"/>
              <w:bottom w:color="000000" w:sz="4" w:val="single"/>
              <w:right w:color="000000" w:sz="4" w:val="single"/>
            </w:tcBorders>
            <w:shd w:fill="auto" w:val="clear"/>
            <w:vAlign w:val="center"/>
          </w:tcPr>
          <w:p w14:paraId="11080000">
            <w:pPr>
              <w:spacing w:after="0" w:line="240" w:lineRule="auto"/>
              <w:ind/>
              <w:rPr>
                <w:rFonts w:ascii="Times New Roman" w:hAnsi="Times New Roman"/>
                <w:sz w:val="16"/>
              </w:rPr>
            </w:pPr>
            <w:r>
              <w:rPr>
                <w:rFonts w:ascii="Times New Roman" w:hAnsi="Times New Roman"/>
                <w:sz w:val="16"/>
              </w:rPr>
              <w:t>3.3.13. Организация мероприятий при осуществлении деятельности по обращению с животными без владельцев</w:t>
            </w:r>
          </w:p>
        </w:tc>
        <w:tc>
          <w:tcPr>
            <w:tcW w:type="dxa" w:w="660"/>
            <w:tcBorders>
              <w:top w:color="000000" w:sz="4" w:val="single"/>
              <w:left w:color="000000" w:sz="4" w:val="single"/>
              <w:bottom w:color="000000" w:sz="4" w:val="single"/>
              <w:right w:color="000000" w:sz="4" w:val="single"/>
            </w:tcBorders>
            <w:shd w:fill="auto" w:val="clear"/>
            <w:vAlign w:val="center"/>
          </w:tcPr>
          <w:p w14:paraId="1208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1308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14080000">
            <w:pPr>
              <w:spacing w:after="0" w:line="240" w:lineRule="auto"/>
              <w:ind/>
              <w:jc w:val="center"/>
              <w:rPr>
                <w:rFonts w:ascii="Times New Roman" w:hAnsi="Times New Roman"/>
                <w:sz w:val="16"/>
              </w:rPr>
            </w:pPr>
            <w:r>
              <w:rPr>
                <w:rFonts w:ascii="Times New Roman" w:hAnsi="Times New Roman"/>
                <w:sz w:val="16"/>
              </w:rPr>
              <w:t>5 376,371</w:t>
            </w:r>
          </w:p>
        </w:tc>
        <w:tc>
          <w:tcPr>
            <w:tcW w:type="dxa" w:w="791"/>
            <w:tcBorders>
              <w:top w:color="000000" w:sz="4" w:val="single"/>
              <w:left w:color="000000" w:sz="4" w:val="single"/>
              <w:bottom w:color="000000" w:sz="4" w:val="single"/>
              <w:right w:color="000000" w:sz="4" w:val="single"/>
            </w:tcBorders>
            <w:shd w:fill="auto" w:val="clear"/>
            <w:vAlign w:val="center"/>
          </w:tcPr>
          <w:p w14:paraId="15080000">
            <w:pPr>
              <w:spacing w:after="0" w:line="240" w:lineRule="auto"/>
              <w:ind/>
              <w:jc w:val="center"/>
              <w:rPr>
                <w:rFonts w:ascii="Times New Roman" w:hAnsi="Times New Roman"/>
                <w:sz w:val="16"/>
              </w:rPr>
            </w:pPr>
            <w:r>
              <w:rPr>
                <w:rFonts w:ascii="Times New Roman" w:hAnsi="Times New Roman"/>
                <w:sz w:val="16"/>
              </w:rPr>
              <w:t>442,929</w:t>
            </w:r>
          </w:p>
        </w:tc>
        <w:tc>
          <w:tcPr>
            <w:tcW w:type="dxa" w:w="791"/>
            <w:tcBorders>
              <w:top w:color="000000" w:sz="4" w:val="single"/>
              <w:left w:color="000000" w:sz="4" w:val="single"/>
              <w:bottom w:color="000000" w:sz="4" w:val="single"/>
              <w:right w:color="000000" w:sz="4" w:val="single"/>
            </w:tcBorders>
            <w:shd w:fill="auto" w:val="clear"/>
            <w:vAlign w:val="center"/>
          </w:tcPr>
          <w:p w14:paraId="16080000">
            <w:pPr>
              <w:spacing w:after="0" w:line="240" w:lineRule="auto"/>
              <w:ind/>
              <w:jc w:val="center"/>
              <w:rPr>
                <w:rFonts w:ascii="Times New Roman" w:hAnsi="Times New Roman"/>
                <w:sz w:val="16"/>
              </w:rPr>
            </w:pPr>
            <w:r>
              <w:rPr>
                <w:rFonts w:ascii="Times New Roman" w:hAnsi="Times New Roman"/>
                <w:sz w:val="16"/>
              </w:rPr>
              <w:t>69,773</w:t>
            </w:r>
          </w:p>
        </w:tc>
        <w:tc>
          <w:tcPr>
            <w:tcW w:type="dxa" w:w="791"/>
            <w:tcBorders>
              <w:top w:color="000000" w:sz="4" w:val="single"/>
              <w:left w:color="000000" w:sz="4" w:val="single"/>
              <w:bottom w:color="000000" w:sz="4" w:val="single"/>
              <w:right w:color="000000" w:sz="4" w:val="single"/>
            </w:tcBorders>
            <w:shd w:fill="auto" w:val="clear"/>
            <w:vAlign w:val="center"/>
          </w:tcPr>
          <w:p w14:paraId="17080000">
            <w:pPr>
              <w:spacing w:after="0" w:line="240" w:lineRule="auto"/>
              <w:ind/>
              <w:jc w:val="center"/>
              <w:rPr>
                <w:rFonts w:ascii="Times New Roman" w:hAnsi="Times New Roman"/>
                <w:sz w:val="16"/>
              </w:rPr>
            </w:pPr>
            <w:r>
              <w:rPr>
                <w:rFonts w:ascii="Times New Roman" w:hAnsi="Times New Roman"/>
                <w:sz w:val="16"/>
              </w:rPr>
              <w:t>345,369</w:t>
            </w:r>
          </w:p>
        </w:tc>
        <w:tc>
          <w:tcPr>
            <w:tcW w:type="dxa" w:w="791"/>
            <w:tcBorders>
              <w:top w:color="000000" w:sz="4" w:val="single"/>
              <w:left w:color="000000" w:sz="4" w:val="single"/>
              <w:bottom w:color="000000" w:sz="4" w:val="single"/>
              <w:right w:color="000000" w:sz="4" w:val="single"/>
            </w:tcBorders>
            <w:shd w:fill="auto" w:val="clear"/>
            <w:vAlign w:val="center"/>
          </w:tcPr>
          <w:p w14:paraId="18080000">
            <w:pPr>
              <w:spacing w:after="0" w:line="240" w:lineRule="auto"/>
              <w:ind/>
              <w:jc w:val="center"/>
              <w:rPr>
                <w:rFonts w:ascii="Times New Roman" w:hAnsi="Times New Roman"/>
                <w:sz w:val="16"/>
              </w:rPr>
            </w:pPr>
            <w:r>
              <w:rPr>
                <w:rFonts w:ascii="Times New Roman" w:hAnsi="Times New Roman"/>
                <w:sz w:val="16"/>
              </w:rPr>
              <w:t>1 506,100</w:t>
            </w:r>
          </w:p>
        </w:tc>
        <w:tc>
          <w:tcPr>
            <w:tcW w:type="dxa" w:w="791"/>
            <w:tcBorders>
              <w:top w:color="000000" w:sz="4" w:val="single"/>
              <w:left w:color="000000" w:sz="4" w:val="single"/>
              <w:bottom w:color="000000" w:sz="4" w:val="single"/>
              <w:right w:color="000000" w:sz="4" w:val="single"/>
            </w:tcBorders>
            <w:shd w:fill="auto" w:val="clear"/>
            <w:vAlign w:val="center"/>
          </w:tcPr>
          <w:p w14:paraId="19080000">
            <w:pPr>
              <w:spacing w:after="0" w:line="240" w:lineRule="auto"/>
              <w:ind/>
              <w:jc w:val="center"/>
              <w:rPr>
                <w:rFonts w:ascii="Times New Roman" w:hAnsi="Times New Roman"/>
                <w:sz w:val="16"/>
              </w:rPr>
            </w:pPr>
            <w:r>
              <w:rPr>
                <w:rFonts w:ascii="Times New Roman" w:hAnsi="Times New Roman"/>
                <w:sz w:val="16"/>
              </w:rPr>
              <w:t>1 506,100</w:t>
            </w:r>
          </w:p>
        </w:tc>
        <w:tc>
          <w:tcPr>
            <w:tcW w:type="dxa" w:w="798"/>
            <w:tcBorders>
              <w:top w:color="000000" w:sz="4" w:val="single"/>
              <w:left w:color="000000" w:sz="4" w:val="single"/>
              <w:bottom w:color="000000" w:sz="4" w:val="single"/>
              <w:right w:color="000000" w:sz="4" w:val="single"/>
            </w:tcBorders>
            <w:shd w:fill="auto" w:val="clear"/>
            <w:vAlign w:val="center"/>
          </w:tcPr>
          <w:p w14:paraId="1A080000">
            <w:pPr>
              <w:spacing w:after="0" w:line="240" w:lineRule="auto"/>
              <w:ind/>
              <w:jc w:val="center"/>
              <w:rPr>
                <w:rFonts w:ascii="Times New Roman" w:hAnsi="Times New Roman"/>
                <w:sz w:val="16"/>
              </w:rPr>
            </w:pPr>
            <w:r>
              <w:rPr>
                <w:rFonts w:ascii="Times New Roman" w:hAnsi="Times New Roman"/>
                <w:sz w:val="16"/>
              </w:rPr>
              <w:t>1 506,100</w:t>
            </w:r>
          </w:p>
        </w:tc>
        <w:tc>
          <w:tcPr>
            <w:tcW w:type="dxa" w:w="1558"/>
            <w:tcBorders>
              <w:top w:color="000000" w:sz="4" w:val="single"/>
              <w:left w:color="000000" w:sz="4" w:val="single"/>
              <w:bottom w:color="000000" w:sz="4" w:val="single"/>
              <w:right w:color="000000" w:sz="4" w:val="single"/>
            </w:tcBorders>
            <w:shd w:fill="auto" w:val="clear"/>
            <w:vAlign w:val="center"/>
          </w:tcPr>
          <w:p w14:paraId="1B080000">
            <w:pPr>
              <w:spacing w:after="0" w:line="240" w:lineRule="auto"/>
              <w:ind/>
              <w:rPr>
                <w:rFonts w:ascii="Times New Roman" w:hAnsi="Times New Roman"/>
                <w:sz w:val="16"/>
              </w:rPr>
            </w:pPr>
            <w:r>
              <w:rPr>
                <w:rFonts w:ascii="Times New Roman" w:hAnsi="Times New Roman"/>
                <w:sz w:val="16"/>
              </w:rPr>
              <w:t>Количество отловленных собак</w:t>
            </w:r>
          </w:p>
        </w:tc>
        <w:tc>
          <w:tcPr>
            <w:tcW w:type="dxa" w:w="590"/>
            <w:tcBorders>
              <w:top w:color="000000" w:sz="4" w:val="single"/>
              <w:left w:color="000000" w:sz="4" w:val="single"/>
              <w:bottom w:color="000000" w:sz="4" w:val="single"/>
              <w:right w:color="000000" w:sz="4" w:val="single"/>
            </w:tcBorders>
            <w:shd w:fill="auto" w:val="clear"/>
            <w:vAlign w:val="center"/>
          </w:tcPr>
          <w:p w14:paraId="1C08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1D08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1E080000">
            <w:pPr>
              <w:spacing w:after="0" w:line="240" w:lineRule="auto"/>
              <w:ind/>
              <w:jc w:val="center"/>
              <w:rPr>
                <w:rFonts w:ascii="Times New Roman" w:hAnsi="Times New Roman"/>
                <w:sz w:val="16"/>
              </w:rPr>
            </w:pPr>
            <w:r>
              <w:rPr>
                <w:rFonts w:ascii="Times New Roman" w:hAnsi="Times New Roman"/>
                <w:sz w:val="16"/>
              </w:rPr>
              <w:t>50</w:t>
            </w:r>
          </w:p>
        </w:tc>
        <w:tc>
          <w:tcPr>
            <w:tcW w:type="dxa" w:w="713"/>
            <w:tcBorders>
              <w:top w:color="000000" w:sz="4" w:val="single"/>
              <w:left w:color="000000" w:sz="4" w:val="single"/>
              <w:bottom w:color="000000" w:sz="4" w:val="single"/>
              <w:right w:color="000000" w:sz="4" w:val="single"/>
            </w:tcBorders>
            <w:shd w:fill="auto" w:val="clear"/>
            <w:vAlign w:val="center"/>
          </w:tcPr>
          <w:p w14:paraId="1F080000">
            <w:pPr>
              <w:spacing w:after="0" w:line="240" w:lineRule="auto"/>
              <w:ind/>
              <w:jc w:val="center"/>
              <w:rPr>
                <w:rFonts w:ascii="Times New Roman" w:hAnsi="Times New Roman"/>
                <w:sz w:val="16"/>
              </w:rPr>
            </w:pPr>
            <w:r>
              <w:rPr>
                <w:rFonts w:ascii="Times New Roman" w:hAnsi="Times New Roman"/>
                <w:sz w:val="16"/>
              </w:rPr>
              <w:t>18</w:t>
            </w:r>
          </w:p>
        </w:tc>
        <w:tc>
          <w:tcPr>
            <w:tcW w:type="dxa" w:w="647"/>
            <w:tcBorders>
              <w:top w:color="000000" w:sz="4" w:val="single"/>
              <w:left w:color="000000" w:sz="4" w:val="single"/>
              <w:bottom w:color="000000" w:sz="4" w:val="single"/>
              <w:right w:color="000000" w:sz="4" w:val="single"/>
            </w:tcBorders>
            <w:shd w:fill="FFFFFF" w:val="clear"/>
            <w:vAlign w:val="center"/>
          </w:tcPr>
          <w:p w14:paraId="20080000">
            <w:pPr>
              <w:spacing w:after="0" w:line="240" w:lineRule="auto"/>
              <w:ind/>
              <w:jc w:val="center"/>
              <w:rPr>
                <w:rFonts w:ascii="Times New Roman" w:hAnsi="Times New Roman"/>
                <w:sz w:val="16"/>
              </w:rPr>
            </w:pPr>
            <w:r>
              <w:rPr>
                <w:rFonts w:ascii="Times New Roman" w:hAnsi="Times New Roman"/>
                <w:sz w:val="16"/>
              </w:rPr>
              <w:t>156</w:t>
            </w:r>
          </w:p>
        </w:tc>
        <w:tc>
          <w:tcPr>
            <w:tcW w:type="dxa" w:w="704"/>
            <w:tcBorders>
              <w:top w:color="000000" w:sz="4" w:val="single"/>
              <w:left w:color="000000" w:sz="4" w:val="single"/>
              <w:bottom w:color="000000" w:sz="4" w:val="single"/>
              <w:right w:color="000000" w:sz="4" w:val="single"/>
            </w:tcBorders>
            <w:shd w:fill="FFFFFF" w:val="clear"/>
            <w:vAlign w:val="center"/>
          </w:tcPr>
          <w:p w14:paraId="21080000">
            <w:pPr>
              <w:spacing w:after="0" w:line="240" w:lineRule="auto"/>
              <w:ind/>
              <w:jc w:val="center"/>
              <w:rPr>
                <w:rFonts w:ascii="Times New Roman" w:hAnsi="Times New Roman"/>
                <w:sz w:val="16"/>
              </w:rPr>
            </w:pPr>
            <w:r>
              <w:rPr>
                <w:rFonts w:ascii="Times New Roman" w:hAnsi="Times New Roman"/>
                <w:sz w:val="16"/>
              </w:rPr>
              <w:t>105</w:t>
            </w:r>
          </w:p>
        </w:tc>
        <w:tc>
          <w:tcPr>
            <w:tcW w:type="dxa" w:w="716"/>
            <w:tcBorders>
              <w:top w:color="000000" w:sz="4" w:val="single"/>
              <w:left w:color="000000" w:sz="4" w:val="single"/>
              <w:bottom w:color="000000" w:sz="4" w:val="single"/>
              <w:right w:color="000000" w:sz="4" w:val="single"/>
            </w:tcBorders>
            <w:shd w:fill="FFFFFF" w:val="clear"/>
            <w:vAlign w:val="center"/>
          </w:tcPr>
          <w:p w14:paraId="22080000">
            <w:pPr>
              <w:spacing w:after="0" w:line="240" w:lineRule="auto"/>
              <w:ind/>
              <w:jc w:val="center"/>
              <w:rPr>
                <w:rFonts w:ascii="Times New Roman" w:hAnsi="Times New Roman"/>
                <w:sz w:val="16"/>
              </w:rPr>
            </w:pPr>
            <w:r>
              <w:rPr>
                <w:rFonts w:ascii="Times New Roman" w:hAnsi="Times New Roman"/>
                <w:sz w:val="16"/>
              </w:rPr>
              <w:t>105</w:t>
            </w:r>
          </w:p>
        </w:tc>
        <w:tc>
          <w:tcPr>
            <w:tcW w:type="dxa" w:w="710"/>
            <w:tcBorders>
              <w:top w:color="000000" w:sz="4" w:val="single"/>
              <w:left w:color="000000" w:sz="4" w:val="single"/>
              <w:bottom w:color="000000" w:sz="4" w:val="single"/>
              <w:right w:color="000000" w:sz="4" w:val="single"/>
            </w:tcBorders>
            <w:shd w:fill="FFFFFF" w:val="clear"/>
            <w:vAlign w:val="center"/>
          </w:tcPr>
          <w:p w14:paraId="23080000">
            <w:pPr>
              <w:spacing w:after="0" w:line="240" w:lineRule="auto"/>
              <w:ind/>
              <w:jc w:val="center"/>
              <w:rPr>
                <w:rFonts w:ascii="Times New Roman" w:hAnsi="Times New Roman"/>
                <w:sz w:val="16"/>
              </w:rPr>
            </w:pPr>
            <w:r>
              <w:rPr>
                <w:rFonts w:ascii="Times New Roman" w:hAnsi="Times New Roman"/>
                <w:sz w:val="16"/>
              </w:rPr>
              <w:t>105</w:t>
            </w:r>
          </w:p>
        </w:tc>
      </w:tr>
      <w:tr>
        <w:trPr>
          <w:trHeight w:hRule="atLeast" w:val="1395"/>
        </w:trPr>
        <w:tc>
          <w:tcPr>
            <w:tcW w:type="dxa" w:w="1451"/>
            <w:tcBorders>
              <w:top w:color="000000" w:sz="4" w:val="single"/>
              <w:left w:color="000000" w:sz="4" w:val="single"/>
              <w:bottom w:color="000000" w:sz="4" w:val="single"/>
              <w:right w:color="000000" w:sz="4" w:val="single"/>
            </w:tcBorders>
            <w:shd w:fill="auto" w:val="clear"/>
            <w:vAlign w:val="center"/>
          </w:tcPr>
          <w:p w14:paraId="24080000">
            <w:pPr>
              <w:spacing w:after="0" w:line="240" w:lineRule="auto"/>
              <w:ind/>
              <w:rPr>
                <w:rFonts w:ascii="Times New Roman" w:hAnsi="Times New Roman"/>
                <w:sz w:val="16"/>
              </w:rPr>
            </w:pPr>
            <w:r>
              <w:rPr>
                <w:rFonts w:ascii="Times New Roman" w:hAnsi="Times New Roman"/>
                <w:sz w:val="16"/>
              </w:rPr>
              <w:t>3.3.14. Строительство снегоприемного пункта</w:t>
            </w:r>
          </w:p>
        </w:tc>
        <w:tc>
          <w:tcPr>
            <w:tcW w:type="dxa" w:w="660"/>
            <w:tcBorders>
              <w:top w:color="000000" w:sz="4" w:val="single"/>
              <w:left w:color="000000" w:sz="4" w:val="single"/>
              <w:bottom w:color="000000" w:sz="4" w:val="single"/>
              <w:right w:color="000000" w:sz="4" w:val="single"/>
            </w:tcBorders>
            <w:shd w:fill="auto" w:val="clear"/>
            <w:vAlign w:val="center"/>
          </w:tcPr>
          <w:p w14:paraId="2508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2608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7080000">
            <w:pPr>
              <w:spacing w:after="0" w:line="240" w:lineRule="auto"/>
              <w:ind/>
              <w:jc w:val="center"/>
              <w:rPr>
                <w:rFonts w:ascii="Times New Roman" w:hAnsi="Times New Roman"/>
                <w:sz w:val="16"/>
              </w:rPr>
            </w:pPr>
            <w:r>
              <w:rPr>
                <w:rFonts w:ascii="Times New Roman" w:hAnsi="Times New Roman"/>
                <w:sz w:val="16"/>
              </w:rPr>
              <w:t>300,000</w:t>
            </w:r>
          </w:p>
        </w:tc>
        <w:tc>
          <w:tcPr>
            <w:tcW w:type="dxa" w:w="791"/>
            <w:tcBorders>
              <w:top w:color="000000" w:sz="4" w:val="single"/>
              <w:left w:color="000000" w:sz="4" w:val="single"/>
              <w:bottom w:color="000000" w:sz="4" w:val="single"/>
              <w:right w:color="000000" w:sz="4" w:val="single"/>
            </w:tcBorders>
            <w:shd w:fill="auto" w:val="clear"/>
            <w:vAlign w:val="center"/>
          </w:tcPr>
          <w:p w14:paraId="28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9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A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B080000">
            <w:pPr>
              <w:spacing w:after="0" w:line="240" w:lineRule="auto"/>
              <w:ind/>
              <w:jc w:val="center"/>
              <w:rPr>
                <w:rFonts w:ascii="Times New Roman" w:hAnsi="Times New Roman"/>
                <w:sz w:val="16"/>
              </w:rPr>
            </w:pPr>
            <w:r>
              <w:rPr>
                <w:rFonts w:ascii="Times New Roman" w:hAnsi="Times New Roman"/>
                <w:sz w:val="16"/>
              </w:rPr>
              <w:t>300,000</w:t>
            </w:r>
          </w:p>
        </w:tc>
        <w:tc>
          <w:tcPr>
            <w:tcW w:type="dxa" w:w="791"/>
            <w:tcBorders>
              <w:top w:color="000000" w:sz="4" w:val="single"/>
              <w:left w:color="000000" w:sz="4" w:val="single"/>
              <w:bottom w:color="000000" w:sz="4" w:val="single"/>
              <w:right w:color="000000" w:sz="4" w:val="single"/>
            </w:tcBorders>
            <w:shd w:fill="auto" w:val="clear"/>
            <w:vAlign w:val="center"/>
          </w:tcPr>
          <w:p w14:paraId="2C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2D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2E080000">
            <w:pPr>
              <w:spacing w:after="0" w:line="240" w:lineRule="auto"/>
              <w:ind/>
              <w:rPr>
                <w:rFonts w:ascii="Times New Roman" w:hAnsi="Times New Roman"/>
                <w:sz w:val="16"/>
              </w:rPr>
            </w:pPr>
            <w:r>
              <w:rPr>
                <w:rFonts w:ascii="Times New Roman" w:hAnsi="Times New Roman"/>
                <w:sz w:val="16"/>
              </w:rPr>
              <w:t>Количество построенных снегоприемных пунктов (в т.ч. разработка ПСД)</w:t>
            </w:r>
          </w:p>
        </w:tc>
        <w:tc>
          <w:tcPr>
            <w:tcW w:type="dxa" w:w="590"/>
            <w:tcBorders>
              <w:top w:color="000000" w:sz="4" w:val="single"/>
              <w:left w:color="000000" w:sz="4" w:val="single"/>
              <w:bottom w:color="000000" w:sz="4" w:val="single"/>
              <w:right w:color="000000" w:sz="4" w:val="single"/>
            </w:tcBorders>
            <w:shd w:fill="auto" w:val="clear"/>
            <w:vAlign w:val="center"/>
          </w:tcPr>
          <w:p w14:paraId="2F08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3008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3108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3208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3308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34080000">
            <w:pPr>
              <w:spacing w:after="0" w:line="240" w:lineRule="auto"/>
              <w:ind/>
              <w:jc w:val="center"/>
              <w:rPr>
                <w:rFonts w:ascii="Times New Roman" w:hAnsi="Times New Roman"/>
                <w:sz w:val="16"/>
              </w:rPr>
            </w:pPr>
            <w:r>
              <w:rPr>
                <w:rFonts w:ascii="Times New Roman" w:hAnsi="Times New Roman"/>
                <w:sz w:val="16"/>
              </w:rPr>
              <w:t>1</w:t>
            </w:r>
          </w:p>
        </w:tc>
        <w:tc>
          <w:tcPr>
            <w:tcW w:type="dxa" w:w="716"/>
            <w:tcBorders>
              <w:top w:color="000000" w:sz="4" w:val="single"/>
              <w:left w:color="000000" w:sz="4" w:val="single"/>
              <w:bottom w:color="000000" w:sz="4" w:val="single"/>
              <w:right w:color="000000" w:sz="4" w:val="single"/>
            </w:tcBorders>
            <w:shd w:fill="auto" w:val="clear"/>
            <w:vAlign w:val="center"/>
          </w:tcPr>
          <w:p w14:paraId="35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36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6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37080000">
            <w:pPr>
              <w:spacing w:after="0" w:line="240" w:lineRule="auto"/>
              <w:ind/>
              <w:rPr>
                <w:rFonts w:ascii="Times New Roman" w:hAnsi="Times New Roman"/>
                <w:sz w:val="16"/>
              </w:rPr>
            </w:pPr>
            <w:r>
              <w:rPr>
                <w:rFonts w:ascii="Times New Roman" w:hAnsi="Times New Roman"/>
                <w:sz w:val="16"/>
              </w:rPr>
              <w:t>3.3.15.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3808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3908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3A080000">
            <w:pPr>
              <w:spacing w:after="0" w:line="240" w:lineRule="auto"/>
              <w:ind/>
              <w:jc w:val="center"/>
              <w:rPr>
                <w:rFonts w:ascii="Times New Roman" w:hAnsi="Times New Roman"/>
                <w:sz w:val="16"/>
              </w:rPr>
            </w:pPr>
            <w:r>
              <w:rPr>
                <w:rFonts w:ascii="Times New Roman" w:hAnsi="Times New Roman"/>
                <w:sz w:val="16"/>
              </w:rPr>
              <w:t>3 328,965</w:t>
            </w:r>
          </w:p>
        </w:tc>
        <w:tc>
          <w:tcPr>
            <w:tcW w:type="dxa" w:w="791"/>
            <w:tcBorders>
              <w:top w:color="000000" w:sz="4" w:val="single"/>
              <w:left w:color="000000" w:sz="4" w:val="single"/>
              <w:bottom w:color="000000" w:sz="4" w:val="single"/>
              <w:right w:color="000000" w:sz="4" w:val="single"/>
            </w:tcBorders>
            <w:shd w:fill="auto" w:val="clear"/>
            <w:vAlign w:val="center"/>
          </w:tcPr>
          <w:p w14:paraId="3B080000">
            <w:pPr>
              <w:spacing w:after="0" w:line="240" w:lineRule="auto"/>
              <w:ind/>
              <w:jc w:val="center"/>
              <w:rPr>
                <w:rFonts w:ascii="Times New Roman" w:hAnsi="Times New Roman"/>
                <w:sz w:val="16"/>
              </w:rPr>
            </w:pPr>
            <w:r>
              <w:rPr>
                <w:rFonts w:ascii="Times New Roman" w:hAnsi="Times New Roman"/>
                <w:sz w:val="16"/>
              </w:rPr>
              <w:t>350,025</w:t>
            </w:r>
          </w:p>
        </w:tc>
        <w:tc>
          <w:tcPr>
            <w:tcW w:type="dxa" w:w="791"/>
            <w:tcBorders>
              <w:top w:color="000000" w:sz="4" w:val="single"/>
              <w:left w:color="000000" w:sz="4" w:val="single"/>
              <w:bottom w:color="000000" w:sz="4" w:val="single"/>
              <w:right w:color="000000" w:sz="4" w:val="single"/>
            </w:tcBorders>
            <w:shd w:fill="auto" w:val="clear"/>
            <w:vAlign w:val="center"/>
          </w:tcPr>
          <w:p w14:paraId="3C080000">
            <w:pPr>
              <w:spacing w:after="0" w:line="240" w:lineRule="auto"/>
              <w:ind/>
              <w:jc w:val="center"/>
              <w:rPr>
                <w:rFonts w:ascii="Times New Roman" w:hAnsi="Times New Roman"/>
                <w:sz w:val="16"/>
              </w:rPr>
            </w:pPr>
            <w:r>
              <w:rPr>
                <w:rFonts w:ascii="Times New Roman" w:hAnsi="Times New Roman"/>
                <w:sz w:val="16"/>
              </w:rPr>
              <w:t>495,600</w:t>
            </w:r>
          </w:p>
        </w:tc>
        <w:tc>
          <w:tcPr>
            <w:tcW w:type="dxa" w:w="791"/>
            <w:tcBorders>
              <w:top w:color="000000" w:sz="4" w:val="single"/>
              <w:left w:color="000000" w:sz="4" w:val="single"/>
              <w:bottom w:color="000000" w:sz="4" w:val="single"/>
              <w:right w:color="000000" w:sz="4" w:val="single"/>
            </w:tcBorders>
            <w:shd w:fill="auto" w:val="clear"/>
            <w:vAlign w:val="center"/>
          </w:tcPr>
          <w:p w14:paraId="3D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E080000">
            <w:pPr>
              <w:spacing w:after="0" w:line="240" w:lineRule="auto"/>
              <w:ind/>
              <w:jc w:val="center"/>
              <w:rPr>
                <w:rFonts w:ascii="Times New Roman" w:hAnsi="Times New Roman"/>
                <w:sz w:val="16"/>
              </w:rPr>
            </w:pPr>
            <w:r>
              <w:rPr>
                <w:rFonts w:ascii="Times New Roman" w:hAnsi="Times New Roman"/>
                <w:sz w:val="16"/>
              </w:rPr>
              <w:t>2 483,340</w:t>
            </w:r>
          </w:p>
        </w:tc>
        <w:tc>
          <w:tcPr>
            <w:tcW w:type="dxa" w:w="791"/>
            <w:tcBorders>
              <w:top w:color="000000" w:sz="4" w:val="single"/>
              <w:left w:color="000000" w:sz="4" w:val="single"/>
              <w:bottom w:color="000000" w:sz="4" w:val="single"/>
              <w:right w:color="000000" w:sz="4" w:val="single"/>
            </w:tcBorders>
            <w:shd w:fill="auto" w:val="clear"/>
            <w:vAlign w:val="center"/>
          </w:tcPr>
          <w:p w14:paraId="3F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40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41080000">
            <w:pPr>
              <w:spacing w:after="0" w:line="240" w:lineRule="auto"/>
              <w:ind/>
              <w:rPr>
                <w:rFonts w:ascii="Times New Roman" w:hAnsi="Times New Roman"/>
                <w:sz w:val="16"/>
              </w:rPr>
            </w:pPr>
            <w:r>
              <w:rPr>
                <w:rFonts w:ascii="Times New Roman" w:hAnsi="Times New Roman"/>
                <w:sz w:val="16"/>
              </w:rPr>
              <w:t>Ликвидация несанкционированных свалок</w:t>
            </w:r>
          </w:p>
        </w:tc>
        <w:tc>
          <w:tcPr>
            <w:tcW w:type="dxa" w:w="590"/>
            <w:tcBorders>
              <w:top w:color="000000" w:sz="4" w:val="single"/>
              <w:left w:color="000000" w:sz="4" w:val="single"/>
              <w:bottom w:color="000000" w:sz="4" w:val="single"/>
              <w:right w:color="000000" w:sz="4" w:val="single"/>
            </w:tcBorders>
            <w:shd w:fill="auto" w:val="clear"/>
            <w:vAlign w:val="center"/>
          </w:tcPr>
          <w:p w14:paraId="42080000">
            <w:pPr>
              <w:spacing w:after="0" w:line="240" w:lineRule="auto"/>
              <w:ind/>
              <w:jc w:val="center"/>
              <w:rPr>
                <w:rFonts w:ascii="Times New Roman" w:hAnsi="Times New Roman"/>
                <w:sz w:val="16"/>
              </w:rPr>
            </w:pPr>
            <w:r>
              <w:rPr>
                <w:rFonts w:ascii="Times New Roman" w:hAnsi="Times New Roman"/>
                <w:sz w:val="16"/>
              </w:rPr>
              <w:t>т</w:t>
            </w:r>
          </w:p>
        </w:tc>
        <w:tc>
          <w:tcPr>
            <w:tcW w:type="dxa" w:w="656"/>
            <w:tcBorders>
              <w:top w:color="000000" w:sz="4" w:val="single"/>
              <w:left w:color="000000" w:sz="4" w:val="single"/>
              <w:bottom w:color="000000" w:sz="4" w:val="single"/>
              <w:right w:color="000000" w:sz="4" w:val="single"/>
            </w:tcBorders>
            <w:shd w:fill="auto" w:val="clear"/>
            <w:vAlign w:val="center"/>
          </w:tcPr>
          <w:p w14:paraId="4308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44080000">
            <w:pPr>
              <w:spacing w:after="0" w:line="240" w:lineRule="auto"/>
              <w:ind/>
              <w:jc w:val="center"/>
              <w:rPr>
                <w:rFonts w:ascii="Times New Roman" w:hAnsi="Times New Roman"/>
                <w:sz w:val="16"/>
              </w:rPr>
            </w:pPr>
            <w:r>
              <w:rPr>
                <w:rFonts w:ascii="Times New Roman" w:hAnsi="Times New Roman"/>
                <w:sz w:val="16"/>
              </w:rPr>
              <w:t>300</w:t>
            </w:r>
          </w:p>
        </w:tc>
        <w:tc>
          <w:tcPr>
            <w:tcW w:type="dxa" w:w="713"/>
            <w:tcBorders>
              <w:top w:color="000000" w:sz="4" w:val="single"/>
              <w:left w:color="000000" w:sz="4" w:val="single"/>
              <w:bottom w:color="000000" w:sz="4" w:val="single"/>
              <w:right w:color="000000" w:sz="4" w:val="single"/>
            </w:tcBorders>
            <w:shd w:fill="auto" w:val="clear"/>
            <w:vAlign w:val="center"/>
          </w:tcPr>
          <w:p w14:paraId="45080000">
            <w:pPr>
              <w:spacing w:after="0" w:line="240" w:lineRule="auto"/>
              <w:ind/>
              <w:jc w:val="center"/>
              <w:rPr>
                <w:rFonts w:ascii="Times New Roman" w:hAnsi="Times New Roman"/>
                <w:sz w:val="16"/>
              </w:rPr>
            </w:pPr>
            <w:r>
              <w:rPr>
                <w:rFonts w:ascii="Times New Roman" w:hAnsi="Times New Roman"/>
                <w:sz w:val="16"/>
              </w:rPr>
              <w:t>210</w:t>
            </w:r>
          </w:p>
        </w:tc>
        <w:tc>
          <w:tcPr>
            <w:tcW w:type="dxa" w:w="647"/>
            <w:tcBorders>
              <w:top w:color="000000" w:sz="4" w:val="single"/>
              <w:left w:color="000000" w:sz="4" w:val="single"/>
              <w:bottom w:color="000000" w:sz="4" w:val="single"/>
              <w:right w:color="000000" w:sz="4" w:val="single"/>
            </w:tcBorders>
            <w:shd w:fill="auto" w:val="clear"/>
            <w:vAlign w:val="center"/>
          </w:tcPr>
          <w:p w14:paraId="4608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47080000">
            <w:pPr>
              <w:spacing w:after="0" w:line="240" w:lineRule="auto"/>
              <w:ind/>
              <w:jc w:val="center"/>
              <w:rPr>
                <w:rFonts w:ascii="Times New Roman" w:hAnsi="Times New Roman"/>
                <w:color w:val="000000"/>
                <w:sz w:val="16"/>
              </w:rPr>
            </w:pPr>
            <w:r>
              <w:rPr>
                <w:rFonts w:ascii="Times New Roman" w:hAnsi="Times New Roman"/>
                <w:color w:val="000000"/>
                <w:sz w:val="16"/>
              </w:rPr>
              <w:t>1000</w:t>
            </w:r>
          </w:p>
        </w:tc>
        <w:tc>
          <w:tcPr>
            <w:tcW w:type="dxa" w:w="716"/>
            <w:tcBorders>
              <w:top w:color="000000" w:sz="4" w:val="single"/>
              <w:left w:color="000000" w:sz="4" w:val="single"/>
              <w:bottom w:color="000000" w:sz="4" w:val="single"/>
              <w:right w:color="000000" w:sz="4" w:val="single"/>
            </w:tcBorders>
            <w:shd w:fill="auto" w:val="clear"/>
            <w:vAlign w:val="center"/>
          </w:tcPr>
          <w:p w14:paraId="48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49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6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4A08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4B080000">
            <w:pPr>
              <w:spacing w:after="0" w:line="240" w:lineRule="auto"/>
              <w:ind/>
              <w:jc w:val="center"/>
              <w:rPr>
                <w:rFonts w:ascii="Times New Roman" w:hAnsi="Times New Roman"/>
                <w:sz w:val="16"/>
              </w:rPr>
            </w:pPr>
            <w:r>
              <w:rPr>
                <w:rFonts w:ascii="Times New Roman" w:hAnsi="Times New Roman"/>
                <w:sz w:val="16"/>
              </w:rPr>
              <w:t>2 536,875</w:t>
            </w:r>
          </w:p>
        </w:tc>
        <w:tc>
          <w:tcPr>
            <w:tcW w:type="dxa" w:w="791"/>
            <w:tcBorders>
              <w:top w:color="000000" w:sz="4" w:val="single"/>
              <w:left w:color="000000" w:sz="4" w:val="single"/>
              <w:bottom w:color="000000" w:sz="4" w:val="single"/>
              <w:right w:color="000000" w:sz="4" w:val="single"/>
            </w:tcBorders>
            <w:shd w:fill="auto" w:val="clear"/>
            <w:vAlign w:val="center"/>
          </w:tcPr>
          <w:p w14:paraId="4C080000">
            <w:pPr>
              <w:spacing w:after="0" w:line="240" w:lineRule="auto"/>
              <w:ind/>
              <w:jc w:val="center"/>
              <w:rPr>
                <w:rFonts w:ascii="Times New Roman" w:hAnsi="Times New Roman"/>
                <w:sz w:val="16"/>
              </w:rPr>
            </w:pPr>
            <w:r>
              <w:rPr>
                <w:rFonts w:ascii="Times New Roman" w:hAnsi="Times New Roman"/>
                <w:sz w:val="16"/>
              </w:rPr>
              <w:t>1 050,075</w:t>
            </w:r>
          </w:p>
        </w:tc>
        <w:tc>
          <w:tcPr>
            <w:tcW w:type="dxa" w:w="791"/>
            <w:tcBorders>
              <w:top w:color="000000" w:sz="4" w:val="single"/>
              <w:left w:color="000000" w:sz="4" w:val="single"/>
              <w:bottom w:color="000000" w:sz="4" w:val="single"/>
              <w:right w:color="000000" w:sz="4" w:val="single"/>
            </w:tcBorders>
            <w:shd w:fill="auto" w:val="clear"/>
            <w:vAlign w:val="center"/>
          </w:tcPr>
          <w:p w14:paraId="4D080000">
            <w:pPr>
              <w:spacing w:after="0" w:line="240" w:lineRule="auto"/>
              <w:ind/>
              <w:jc w:val="center"/>
              <w:rPr>
                <w:rFonts w:ascii="Times New Roman" w:hAnsi="Times New Roman"/>
                <w:sz w:val="16"/>
              </w:rPr>
            </w:pPr>
            <w:r>
              <w:rPr>
                <w:rFonts w:ascii="Times New Roman" w:hAnsi="Times New Roman"/>
                <w:sz w:val="16"/>
              </w:rPr>
              <w:t>1 486,800</w:t>
            </w:r>
          </w:p>
        </w:tc>
        <w:tc>
          <w:tcPr>
            <w:tcW w:type="dxa" w:w="791"/>
            <w:tcBorders>
              <w:top w:color="000000" w:sz="4" w:val="single"/>
              <w:left w:color="000000" w:sz="4" w:val="single"/>
              <w:bottom w:color="000000" w:sz="4" w:val="single"/>
              <w:right w:color="000000" w:sz="4" w:val="single"/>
            </w:tcBorders>
            <w:shd w:fill="auto" w:val="clear"/>
            <w:vAlign w:val="center"/>
          </w:tcPr>
          <w:p w14:paraId="4E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F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50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51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52080000">
            <w:pPr>
              <w:spacing w:after="0" w:line="240" w:lineRule="auto"/>
              <w:ind/>
              <w:rPr>
                <w:rFonts w:ascii="Times New Roman" w:hAnsi="Times New Roman"/>
                <w:sz w:val="16"/>
              </w:rPr>
            </w:pPr>
            <w:r>
              <w:rPr>
                <w:rFonts w:ascii="Times New Roman" w:hAnsi="Times New Roman"/>
                <w:sz w:val="16"/>
              </w:rPr>
              <w:t>Количество разработанной проектной документации</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5308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5408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55080000">
            <w:pPr>
              <w:spacing w:after="0" w:line="240" w:lineRule="auto"/>
              <w:ind/>
              <w:jc w:val="center"/>
              <w:rPr>
                <w:rFonts w:ascii="Times New Roman" w:hAnsi="Times New Roman"/>
                <w:sz w:val="16"/>
              </w:rPr>
            </w:pPr>
            <w:r>
              <w:rPr>
                <w:rFonts w:ascii="Times New Roman" w:hAnsi="Times New Roman"/>
                <w:sz w:val="16"/>
              </w:rPr>
              <w:t>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56080000">
            <w:pPr>
              <w:spacing w:after="0" w:line="240" w:lineRule="auto"/>
              <w:ind/>
              <w:jc w:val="center"/>
              <w:rPr>
                <w:rFonts w:ascii="Times New Roman" w:hAnsi="Times New Roman"/>
                <w:sz w:val="16"/>
              </w:rPr>
            </w:pPr>
            <w:r>
              <w:rPr>
                <w:rFonts w:ascii="Times New Roman" w:hAnsi="Times New Roman"/>
                <w:sz w:val="16"/>
              </w:rPr>
              <w:t>1</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57080000">
            <w:pPr>
              <w:spacing w:after="0" w:line="240" w:lineRule="auto"/>
              <w:ind/>
              <w:jc w:val="center"/>
              <w:rPr>
                <w:rFonts w:ascii="Times New Roman" w:hAnsi="Times New Roman"/>
                <w:sz w:val="16"/>
              </w:rPr>
            </w:pPr>
            <w:r>
              <w:rPr>
                <w:rFonts w:ascii="Times New Roman" w:hAnsi="Times New Roman"/>
                <w:sz w:val="16"/>
              </w:rPr>
              <w:t>0</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58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59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5A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6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5B08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5C080000">
            <w:pPr>
              <w:spacing w:after="0" w:line="240" w:lineRule="auto"/>
              <w:ind/>
              <w:jc w:val="center"/>
              <w:rPr>
                <w:rFonts w:ascii="Times New Roman" w:hAnsi="Times New Roman"/>
                <w:sz w:val="16"/>
              </w:rPr>
            </w:pPr>
            <w:r>
              <w:rPr>
                <w:rFonts w:ascii="Times New Roman" w:hAnsi="Times New Roman"/>
                <w:sz w:val="16"/>
              </w:rPr>
              <w:t>5 865,840</w:t>
            </w:r>
          </w:p>
        </w:tc>
        <w:tc>
          <w:tcPr>
            <w:tcW w:type="dxa" w:w="791"/>
            <w:tcBorders>
              <w:top w:color="000000" w:sz="4" w:val="single"/>
              <w:left w:color="000000" w:sz="4" w:val="single"/>
              <w:bottom w:color="000000" w:sz="4" w:val="single"/>
              <w:right w:color="000000" w:sz="4" w:val="single"/>
            </w:tcBorders>
            <w:shd w:fill="auto" w:val="clear"/>
            <w:vAlign w:val="center"/>
          </w:tcPr>
          <w:p w14:paraId="5D080000">
            <w:pPr>
              <w:spacing w:after="0" w:line="240" w:lineRule="auto"/>
              <w:ind/>
              <w:jc w:val="center"/>
              <w:rPr>
                <w:rFonts w:ascii="Times New Roman" w:hAnsi="Times New Roman"/>
                <w:sz w:val="16"/>
              </w:rPr>
            </w:pPr>
            <w:r>
              <w:rPr>
                <w:rFonts w:ascii="Times New Roman" w:hAnsi="Times New Roman"/>
                <w:sz w:val="16"/>
              </w:rPr>
              <w:t>1 400,100</w:t>
            </w:r>
          </w:p>
        </w:tc>
        <w:tc>
          <w:tcPr>
            <w:tcW w:type="dxa" w:w="791"/>
            <w:tcBorders>
              <w:top w:color="000000" w:sz="4" w:val="single"/>
              <w:left w:color="000000" w:sz="4" w:val="single"/>
              <w:bottom w:color="000000" w:sz="4" w:val="single"/>
              <w:right w:color="000000" w:sz="4" w:val="single"/>
            </w:tcBorders>
            <w:shd w:fill="auto" w:val="clear"/>
            <w:vAlign w:val="center"/>
          </w:tcPr>
          <w:p w14:paraId="5E080000">
            <w:pPr>
              <w:spacing w:after="0" w:line="240" w:lineRule="auto"/>
              <w:ind/>
              <w:jc w:val="center"/>
              <w:rPr>
                <w:rFonts w:ascii="Times New Roman" w:hAnsi="Times New Roman"/>
                <w:sz w:val="16"/>
              </w:rPr>
            </w:pPr>
            <w:r>
              <w:rPr>
                <w:rFonts w:ascii="Times New Roman" w:hAnsi="Times New Roman"/>
                <w:sz w:val="16"/>
              </w:rPr>
              <w:t>1 982,400</w:t>
            </w:r>
          </w:p>
        </w:tc>
        <w:tc>
          <w:tcPr>
            <w:tcW w:type="dxa" w:w="791"/>
            <w:tcBorders>
              <w:top w:color="000000" w:sz="4" w:val="single"/>
              <w:left w:color="000000" w:sz="4" w:val="single"/>
              <w:bottom w:color="000000" w:sz="4" w:val="single"/>
              <w:right w:color="000000" w:sz="4" w:val="single"/>
            </w:tcBorders>
            <w:shd w:fill="auto" w:val="clear"/>
            <w:vAlign w:val="center"/>
          </w:tcPr>
          <w:p w14:paraId="5F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0080000">
            <w:pPr>
              <w:spacing w:after="0" w:line="240" w:lineRule="auto"/>
              <w:ind/>
              <w:jc w:val="center"/>
              <w:rPr>
                <w:rFonts w:ascii="Times New Roman" w:hAnsi="Times New Roman"/>
                <w:sz w:val="16"/>
              </w:rPr>
            </w:pPr>
            <w:r>
              <w:rPr>
                <w:rFonts w:ascii="Times New Roman" w:hAnsi="Times New Roman"/>
                <w:sz w:val="16"/>
              </w:rPr>
              <w:t>2 483,340</w:t>
            </w:r>
          </w:p>
        </w:tc>
        <w:tc>
          <w:tcPr>
            <w:tcW w:type="dxa" w:w="791"/>
            <w:tcBorders>
              <w:top w:color="000000" w:sz="4" w:val="single"/>
              <w:left w:color="000000" w:sz="4" w:val="single"/>
              <w:bottom w:color="000000" w:sz="4" w:val="single"/>
              <w:right w:color="000000" w:sz="4" w:val="single"/>
            </w:tcBorders>
            <w:shd w:fill="auto" w:val="clear"/>
            <w:vAlign w:val="center"/>
          </w:tcPr>
          <w:p w14:paraId="61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62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660"/>
        </w:trPr>
        <w:tc>
          <w:tcPr>
            <w:tcW w:type="dxa" w:w="1451"/>
            <w:tcBorders>
              <w:top w:color="000000" w:sz="4" w:val="single"/>
              <w:left w:color="000000" w:sz="4" w:val="single"/>
              <w:bottom w:color="000000" w:sz="4" w:val="single"/>
              <w:right w:color="000000" w:sz="4" w:val="single"/>
            </w:tcBorders>
            <w:shd w:fill="auto" w:val="clear"/>
            <w:vAlign w:val="center"/>
          </w:tcPr>
          <w:p w14:paraId="63080000">
            <w:pPr>
              <w:spacing w:after="0" w:line="240" w:lineRule="auto"/>
              <w:ind/>
              <w:rPr>
                <w:rFonts w:ascii="Times New Roman" w:hAnsi="Times New Roman"/>
                <w:sz w:val="16"/>
              </w:rPr>
            </w:pPr>
            <w:r>
              <w:rPr>
                <w:rFonts w:ascii="Times New Roman" w:hAnsi="Times New Roman"/>
                <w:sz w:val="16"/>
              </w:rPr>
              <w:t>3.3.16. Приобретение оборудования</w:t>
            </w:r>
          </w:p>
        </w:tc>
        <w:tc>
          <w:tcPr>
            <w:tcW w:type="dxa" w:w="660"/>
            <w:tcBorders>
              <w:top w:color="000000" w:sz="4" w:val="single"/>
              <w:left w:color="000000" w:sz="4" w:val="single"/>
              <w:bottom w:color="000000" w:sz="4" w:val="single"/>
              <w:right w:color="000000" w:sz="4" w:val="single"/>
            </w:tcBorders>
            <w:shd w:fill="auto" w:val="clear"/>
            <w:vAlign w:val="center"/>
          </w:tcPr>
          <w:p w14:paraId="6408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6508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6080000">
            <w:pPr>
              <w:spacing w:after="0" w:line="240" w:lineRule="auto"/>
              <w:ind/>
              <w:jc w:val="center"/>
              <w:rPr>
                <w:rFonts w:ascii="Times New Roman" w:hAnsi="Times New Roman"/>
                <w:sz w:val="16"/>
              </w:rPr>
            </w:pPr>
            <w:r>
              <w:rPr>
                <w:rFonts w:ascii="Times New Roman" w:hAnsi="Times New Roman"/>
                <w:sz w:val="16"/>
              </w:rPr>
              <w:t>579,993</w:t>
            </w:r>
          </w:p>
        </w:tc>
        <w:tc>
          <w:tcPr>
            <w:tcW w:type="dxa" w:w="791"/>
            <w:tcBorders>
              <w:top w:color="000000" w:sz="4" w:val="single"/>
              <w:left w:color="000000" w:sz="4" w:val="single"/>
              <w:bottom w:color="000000" w:sz="4" w:val="single"/>
              <w:right w:color="000000" w:sz="4" w:val="single"/>
            </w:tcBorders>
            <w:shd w:fill="auto" w:val="clear"/>
            <w:vAlign w:val="center"/>
          </w:tcPr>
          <w:p w14:paraId="67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8080000">
            <w:pPr>
              <w:spacing w:after="0" w:line="240" w:lineRule="auto"/>
              <w:ind/>
              <w:jc w:val="center"/>
              <w:rPr>
                <w:rFonts w:ascii="Times New Roman" w:hAnsi="Times New Roman"/>
                <w:sz w:val="16"/>
              </w:rPr>
            </w:pPr>
            <w:r>
              <w:rPr>
                <w:rFonts w:ascii="Times New Roman" w:hAnsi="Times New Roman"/>
                <w:sz w:val="16"/>
              </w:rPr>
              <w:t>199,993</w:t>
            </w:r>
          </w:p>
        </w:tc>
        <w:tc>
          <w:tcPr>
            <w:tcW w:type="dxa" w:w="791"/>
            <w:tcBorders>
              <w:top w:color="000000" w:sz="4" w:val="single"/>
              <w:left w:color="000000" w:sz="4" w:val="single"/>
              <w:bottom w:color="000000" w:sz="4" w:val="single"/>
              <w:right w:color="000000" w:sz="4" w:val="single"/>
            </w:tcBorders>
            <w:shd w:fill="auto" w:val="clear"/>
            <w:vAlign w:val="center"/>
          </w:tcPr>
          <w:p w14:paraId="69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A080000">
            <w:pPr>
              <w:spacing w:after="0" w:line="240" w:lineRule="auto"/>
              <w:ind/>
              <w:jc w:val="center"/>
              <w:rPr>
                <w:rFonts w:ascii="Times New Roman" w:hAnsi="Times New Roman"/>
                <w:sz w:val="16"/>
              </w:rPr>
            </w:pPr>
            <w:r>
              <w:rPr>
                <w:rFonts w:ascii="Times New Roman" w:hAnsi="Times New Roman"/>
                <w:sz w:val="16"/>
              </w:rPr>
              <w:t>380,000</w:t>
            </w:r>
          </w:p>
        </w:tc>
        <w:tc>
          <w:tcPr>
            <w:tcW w:type="dxa" w:w="791"/>
            <w:tcBorders>
              <w:top w:color="000000" w:sz="4" w:val="single"/>
              <w:left w:color="000000" w:sz="4" w:val="single"/>
              <w:bottom w:color="000000" w:sz="4" w:val="single"/>
              <w:right w:color="000000" w:sz="4" w:val="single"/>
            </w:tcBorders>
            <w:shd w:fill="auto" w:val="clear"/>
            <w:vAlign w:val="center"/>
          </w:tcPr>
          <w:p w14:paraId="6B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6C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6D080000">
            <w:pPr>
              <w:spacing w:after="0" w:line="240" w:lineRule="auto"/>
              <w:ind/>
              <w:rPr>
                <w:rFonts w:ascii="Times New Roman" w:hAnsi="Times New Roman"/>
                <w:sz w:val="16"/>
              </w:rPr>
            </w:pPr>
            <w:r>
              <w:rPr>
                <w:rFonts w:ascii="Times New Roman" w:hAnsi="Times New Roman"/>
                <w:sz w:val="16"/>
              </w:rPr>
              <w:t>Количество приобретенного оборудования</w:t>
            </w:r>
          </w:p>
        </w:tc>
        <w:tc>
          <w:tcPr>
            <w:tcW w:type="dxa" w:w="590"/>
            <w:tcBorders>
              <w:top w:color="000000" w:sz="4" w:val="single"/>
              <w:left w:color="000000" w:sz="4" w:val="single"/>
              <w:bottom w:color="000000" w:sz="4" w:val="single"/>
              <w:right w:color="000000" w:sz="4" w:val="single"/>
            </w:tcBorders>
            <w:shd w:fill="auto" w:val="clear"/>
            <w:vAlign w:val="center"/>
          </w:tcPr>
          <w:p w14:paraId="6E08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6F08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7008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71080000">
            <w:pPr>
              <w:spacing w:after="0" w:line="240" w:lineRule="auto"/>
              <w:ind/>
              <w:jc w:val="center"/>
              <w:rPr>
                <w:rFonts w:ascii="Times New Roman" w:hAnsi="Times New Roman"/>
                <w:sz w:val="16"/>
              </w:rPr>
            </w:pPr>
            <w:r>
              <w:rPr>
                <w:rFonts w:ascii="Times New Roman" w:hAnsi="Times New Roman"/>
                <w:sz w:val="16"/>
              </w:rPr>
              <w:t>2</w:t>
            </w:r>
          </w:p>
        </w:tc>
        <w:tc>
          <w:tcPr>
            <w:tcW w:type="dxa" w:w="647"/>
            <w:tcBorders>
              <w:top w:color="000000" w:sz="4" w:val="single"/>
              <w:left w:color="000000" w:sz="4" w:val="single"/>
              <w:bottom w:color="000000" w:sz="4" w:val="single"/>
              <w:right w:color="000000" w:sz="4" w:val="single"/>
            </w:tcBorders>
            <w:shd w:fill="auto" w:val="clear"/>
            <w:vAlign w:val="center"/>
          </w:tcPr>
          <w:p w14:paraId="7208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73080000">
            <w:pPr>
              <w:spacing w:after="0" w:line="240" w:lineRule="auto"/>
              <w:ind/>
              <w:jc w:val="center"/>
              <w:rPr>
                <w:rFonts w:ascii="Times New Roman" w:hAnsi="Times New Roman"/>
                <w:sz w:val="16"/>
              </w:rPr>
            </w:pPr>
            <w:r>
              <w:rPr>
                <w:rFonts w:ascii="Times New Roman" w:hAnsi="Times New Roman"/>
                <w:sz w:val="16"/>
              </w:rPr>
              <w:t>1</w:t>
            </w:r>
          </w:p>
        </w:tc>
        <w:tc>
          <w:tcPr>
            <w:tcW w:type="dxa" w:w="716"/>
            <w:tcBorders>
              <w:top w:color="000000" w:sz="4" w:val="single"/>
              <w:left w:color="000000" w:sz="4" w:val="single"/>
              <w:bottom w:color="000000" w:sz="4" w:val="single"/>
              <w:right w:color="000000" w:sz="4" w:val="single"/>
            </w:tcBorders>
            <w:shd w:fill="auto" w:val="clear"/>
            <w:vAlign w:val="center"/>
          </w:tcPr>
          <w:p w14:paraId="74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75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900"/>
        </w:trPr>
        <w:tc>
          <w:tcPr>
            <w:tcW w:type="dxa" w:w="1451"/>
            <w:tcBorders>
              <w:top w:color="000000" w:sz="4" w:val="single"/>
              <w:left w:color="000000" w:sz="4" w:val="single"/>
              <w:bottom w:color="000000" w:sz="4" w:val="single"/>
              <w:right w:color="000000" w:sz="4" w:val="single"/>
            </w:tcBorders>
            <w:shd w:fill="auto" w:val="clear"/>
            <w:vAlign w:val="center"/>
          </w:tcPr>
          <w:p w14:paraId="76080000">
            <w:pPr>
              <w:spacing w:after="0" w:line="240" w:lineRule="auto"/>
              <w:ind/>
              <w:rPr>
                <w:rFonts w:ascii="Times New Roman" w:hAnsi="Times New Roman"/>
                <w:sz w:val="16"/>
              </w:rPr>
            </w:pPr>
            <w:r>
              <w:rPr>
                <w:rFonts w:ascii="Times New Roman" w:hAnsi="Times New Roman"/>
                <w:sz w:val="16"/>
              </w:rPr>
              <w:t>3.3.17. Содержание полигона твердых коммунальных отходов</w:t>
            </w:r>
          </w:p>
        </w:tc>
        <w:tc>
          <w:tcPr>
            <w:tcW w:type="dxa" w:w="660"/>
            <w:tcBorders>
              <w:top w:color="000000" w:sz="4" w:val="single"/>
              <w:left w:color="000000" w:sz="4" w:val="single"/>
              <w:bottom w:color="000000" w:sz="4" w:val="single"/>
              <w:right w:color="000000" w:sz="4" w:val="single"/>
            </w:tcBorders>
            <w:shd w:fill="auto" w:val="clear"/>
            <w:vAlign w:val="center"/>
          </w:tcPr>
          <w:p w14:paraId="7708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7808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79080000">
            <w:pPr>
              <w:spacing w:after="0" w:line="240" w:lineRule="auto"/>
              <w:ind/>
              <w:jc w:val="center"/>
              <w:rPr>
                <w:rFonts w:ascii="Times New Roman" w:hAnsi="Times New Roman"/>
                <w:sz w:val="16"/>
              </w:rPr>
            </w:pPr>
            <w:r>
              <w:rPr>
                <w:rFonts w:ascii="Times New Roman" w:hAnsi="Times New Roman"/>
                <w:sz w:val="16"/>
              </w:rPr>
              <w:t>1 445,345</w:t>
            </w:r>
          </w:p>
        </w:tc>
        <w:tc>
          <w:tcPr>
            <w:tcW w:type="dxa" w:w="791"/>
            <w:tcBorders>
              <w:top w:color="000000" w:sz="4" w:val="single"/>
              <w:left w:color="000000" w:sz="4" w:val="single"/>
              <w:bottom w:color="000000" w:sz="4" w:val="single"/>
              <w:right w:color="000000" w:sz="4" w:val="single"/>
            </w:tcBorders>
            <w:shd w:fill="auto" w:val="clear"/>
            <w:vAlign w:val="center"/>
          </w:tcPr>
          <w:p w14:paraId="7A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B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C08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7D080000">
            <w:pPr>
              <w:spacing w:after="0" w:line="240" w:lineRule="auto"/>
              <w:ind/>
              <w:jc w:val="center"/>
              <w:rPr>
                <w:rFonts w:ascii="Times New Roman" w:hAnsi="Times New Roman"/>
                <w:sz w:val="16"/>
              </w:rPr>
            </w:pPr>
            <w:r>
              <w:rPr>
                <w:rFonts w:ascii="Times New Roman" w:hAnsi="Times New Roman"/>
                <w:sz w:val="16"/>
              </w:rPr>
              <w:t>1 445,345</w:t>
            </w:r>
          </w:p>
        </w:tc>
        <w:tc>
          <w:tcPr>
            <w:tcW w:type="dxa" w:w="791"/>
            <w:tcBorders>
              <w:top w:color="000000" w:sz="4" w:val="single"/>
              <w:left w:color="000000" w:sz="4" w:val="single"/>
              <w:bottom w:color="000000" w:sz="4" w:val="single"/>
              <w:right w:color="000000" w:sz="4" w:val="single"/>
            </w:tcBorders>
            <w:shd w:fill="auto" w:val="clear"/>
            <w:vAlign w:val="center"/>
          </w:tcPr>
          <w:p w14:paraId="7E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7F08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80080000">
            <w:pPr>
              <w:spacing w:after="0" w:line="240" w:lineRule="auto"/>
              <w:ind/>
              <w:rPr>
                <w:rFonts w:ascii="Times New Roman" w:hAnsi="Times New Roman"/>
                <w:sz w:val="16"/>
              </w:rPr>
            </w:pPr>
            <w:r>
              <w:rPr>
                <w:rFonts w:ascii="Times New Roman" w:hAnsi="Times New Roman"/>
                <w:sz w:val="16"/>
              </w:rPr>
              <w:t xml:space="preserve">Количество полигонов твердых коммунальных отходов </w:t>
            </w:r>
          </w:p>
        </w:tc>
        <w:tc>
          <w:tcPr>
            <w:tcW w:type="dxa" w:w="590"/>
            <w:tcBorders>
              <w:top w:color="000000" w:sz="4" w:val="single"/>
              <w:left w:color="000000" w:sz="4" w:val="single"/>
              <w:bottom w:color="000000" w:sz="4" w:val="single"/>
              <w:right w:color="000000" w:sz="4" w:val="single"/>
            </w:tcBorders>
            <w:shd w:fill="auto" w:val="clear"/>
            <w:vAlign w:val="center"/>
          </w:tcPr>
          <w:p w14:paraId="8108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8208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8308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8408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8508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86080000">
            <w:pPr>
              <w:spacing w:after="0" w:line="240" w:lineRule="auto"/>
              <w:ind/>
              <w:jc w:val="center"/>
              <w:rPr>
                <w:rFonts w:ascii="Times New Roman" w:hAnsi="Times New Roman"/>
                <w:sz w:val="16"/>
              </w:rPr>
            </w:pPr>
            <w:r>
              <w:rPr>
                <w:rFonts w:ascii="Times New Roman" w:hAnsi="Times New Roman"/>
                <w:sz w:val="16"/>
              </w:rPr>
              <w:t>1</w:t>
            </w:r>
          </w:p>
        </w:tc>
        <w:tc>
          <w:tcPr>
            <w:tcW w:type="dxa" w:w="716"/>
            <w:tcBorders>
              <w:top w:color="000000" w:sz="4" w:val="single"/>
              <w:left w:color="000000" w:sz="4" w:val="single"/>
              <w:bottom w:color="000000" w:sz="4" w:val="single"/>
              <w:right w:color="000000" w:sz="4" w:val="single"/>
            </w:tcBorders>
            <w:shd w:fill="auto" w:val="clear"/>
            <w:vAlign w:val="center"/>
          </w:tcPr>
          <w:p w14:paraId="87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8808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2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89080000">
            <w:pPr>
              <w:spacing w:after="0" w:line="240" w:lineRule="auto"/>
              <w:ind/>
              <w:rPr>
                <w:rFonts w:ascii="Times New Roman" w:hAnsi="Times New Roman"/>
                <w:b w:val="1"/>
                <w:sz w:val="16"/>
              </w:rPr>
            </w:pPr>
            <w:r>
              <w:rPr>
                <w:rFonts w:ascii="Times New Roman" w:hAnsi="Times New Roman"/>
                <w:b w:val="1"/>
                <w:sz w:val="16"/>
              </w:rPr>
              <w:t xml:space="preserve">Итого по задаче 3.3. </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8A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8B08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8C080000">
            <w:pPr>
              <w:spacing w:after="0" w:line="240" w:lineRule="auto"/>
              <w:ind/>
              <w:jc w:val="center"/>
              <w:rPr>
                <w:rFonts w:ascii="Times New Roman" w:hAnsi="Times New Roman"/>
                <w:b w:val="1"/>
                <w:sz w:val="16"/>
              </w:rPr>
            </w:pPr>
            <w:r>
              <w:rPr>
                <w:rFonts w:ascii="Times New Roman" w:hAnsi="Times New Roman"/>
                <w:b w:val="1"/>
                <w:sz w:val="16"/>
              </w:rPr>
              <w:t>164 250,145</w:t>
            </w:r>
          </w:p>
        </w:tc>
        <w:tc>
          <w:tcPr>
            <w:tcW w:type="dxa" w:w="791"/>
            <w:tcBorders>
              <w:top w:color="000000" w:sz="4" w:val="single"/>
              <w:left w:color="000000" w:sz="4" w:val="single"/>
              <w:bottom w:color="000000" w:sz="4" w:val="single"/>
              <w:right w:color="000000" w:sz="4" w:val="single"/>
            </w:tcBorders>
            <w:shd w:fill="auto" w:val="clear"/>
            <w:vAlign w:val="center"/>
          </w:tcPr>
          <w:p w14:paraId="8D080000">
            <w:pPr>
              <w:spacing w:after="0" w:line="240" w:lineRule="auto"/>
              <w:ind/>
              <w:jc w:val="center"/>
              <w:rPr>
                <w:rFonts w:ascii="Times New Roman" w:hAnsi="Times New Roman"/>
                <w:b w:val="1"/>
                <w:sz w:val="16"/>
              </w:rPr>
            </w:pPr>
            <w:r>
              <w:rPr>
                <w:rFonts w:ascii="Times New Roman" w:hAnsi="Times New Roman"/>
                <w:b w:val="1"/>
                <w:sz w:val="16"/>
              </w:rPr>
              <w:t>9 778,521</w:t>
            </w:r>
          </w:p>
        </w:tc>
        <w:tc>
          <w:tcPr>
            <w:tcW w:type="dxa" w:w="791"/>
            <w:tcBorders>
              <w:top w:color="000000" w:sz="4" w:val="single"/>
              <w:left w:color="000000" w:sz="4" w:val="single"/>
              <w:bottom w:color="000000" w:sz="4" w:val="single"/>
              <w:right w:color="000000" w:sz="4" w:val="single"/>
            </w:tcBorders>
            <w:shd w:fill="auto" w:val="clear"/>
            <w:vAlign w:val="center"/>
          </w:tcPr>
          <w:p w14:paraId="8E080000">
            <w:pPr>
              <w:spacing w:after="0" w:line="240" w:lineRule="auto"/>
              <w:ind/>
              <w:jc w:val="center"/>
              <w:rPr>
                <w:rFonts w:ascii="Times New Roman" w:hAnsi="Times New Roman"/>
                <w:b w:val="1"/>
                <w:sz w:val="16"/>
              </w:rPr>
            </w:pPr>
            <w:r>
              <w:rPr>
                <w:rFonts w:ascii="Times New Roman" w:hAnsi="Times New Roman"/>
                <w:b w:val="1"/>
                <w:sz w:val="16"/>
              </w:rPr>
              <w:t>25 608,043</w:t>
            </w:r>
          </w:p>
        </w:tc>
        <w:tc>
          <w:tcPr>
            <w:tcW w:type="dxa" w:w="791"/>
            <w:tcBorders>
              <w:top w:color="000000" w:sz="4" w:val="single"/>
              <w:left w:color="000000" w:sz="4" w:val="single"/>
              <w:bottom w:color="000000" w:sz="4" w:val="single"/>
              <w:right w:color="000000" w:sz="4" w:val="single"/>
            </w:tcBorders>
            <w:shd w:fill="auto" w:val="clear"/>
            <w:vAlign w:val="center"/>
          </w:tcPr>
          <w:p w14:paraId="8F080000">
            <w:pPr>
              <w:spacing w:after="0" w:line="240" w:lineRule="auto"/>
              <w:ind/>
              <w:jc w:val="center"/>
              <w:rPr>
                <w:rFonts w:ascii="Times New Roman" w:hAnsi="Times New Roman"/>
                <w:b w:val="1"/>
                <w:sz w:val="16"/>
              </w:rPr>
            </w:pPr>
            <w:r>
              <w:rPr>
                <w:rFonts w:ascii="Times New Roman" w:hAnsi="Times New Roman"/>
                <w:b w:val="1"/>
                <w:sz w:val="16"/>
              </w:rPr>
              <w:t>23 839,775</w:t>
            </w:r>
          </w:p>
        </w:tc>
        <w:tc>
          <w:tcPr>
            <w:tcW w:type="dxa" w:w="791"/>
            <w:tcBorders>
              <w:top w:color="000000" w:sz="4" w:val="single"/>
              <w:left w:color="000000" w:sz="4" w:val="single"/>
              <w:bottom w:color="000000" w:sz="4" w:val="single"/>
              <w:right w:color="000000" w:sz="4" w:val="single"/>
            </w:tcBorders>
            <w:shd w:fill="auto" w:val="clear"/>
            <w:vAlign w:val="center"/>
          </w:tcPr>
          <w:p w14:paraId="90080000">
            <w:pPr>
              <w:spacing w:after="0" w:line="240" w:lineRule="auto"/>
              <w:ind/>
              <w:jc w:val="center"/>
              <w:rPr>
                <w:rFonts w:ascii="Times New Roman" w:hAnsi="Times New Roman"/>
                <w:b w:val="1"/>
                <w:sz w:val="16"/>
              </w:rPr>
            </w:pPr>
            <w:r>
              <w:rPr>
                <w:rFonts w:ascii="Times New Roman" w:hAnsi="Times New Roman"/>
                <w:b w:val="1"/>
                <w:sz w:val="16"/>
              </w:rPr>
              <w:t>49 118,449</w:t>
            </w:r>
          </w:p>
        </w:tc>
        <w:tc>
          <w:tcPr>
            <w:tcW w:type="dxa" w:w="791"/>
            <w:tcBorders>
              <w:top w:color="000000" w:sz="4" w:val="single"/>
              <w:left w:color="000000" w:sz="4" w:val="single"/>
              <w:bottom w:color="000000" w:sz="4" w:val="single"/>
              <w:right w:color="000000" w:sz="4" w:val="single"/>
            </w:tcBorders>
            <w:shd w:fill="auto" w:val="clear"/>
            <w:vAlign w:val="center"/>
          </w:tcPr>
          <w:p w14:paraId="91080000">
            <w:pPr>
              <w:spacing w:after="0" w:line="240" w:lineRule="auto"/>
              <w:ind/>
              <w:jc w:val="center"/>
              <w:rPr>
                <w:rFonts w:ascii="Times New Roman" w:hAnsi="Times New Roman"/>
                <w:b w:val="1"/>
                <w:sz w:val="16"/>
              </w:rPr>
            </w:pPr>
            <w:r>
              <w:rPr>
                <w:rFonts w:ascii="Times New Roman" w:hAnsi="Times New Roman"/>
                <w:b w:val="1"/>
                <w:sz w:val="16"/>
              </w:rPr>
              <w:t>19 318,301</w:t>
            </w:r>
          </w:p>
        </w:tc>
        <w:tc>
          <w:tcPr>
            <w:tcW w:type="dxa" w:w="798"/>
            <w:tcBorders>
              <w:top w:color="000000" w:sz="4" w:val="single"/>
              <w:left w:color="000000" w:sz="4" w:val="single"/>
              <w:bottom w:color="000000" w:sz="4" w:val="single"/>
              <w:right w:color="000000" w:sz="4" w:val="single"/>
            </w:tcBorders>
            <w:shd w:fill="auto" w:val="clear"/>
            <w:vAlign w:val="center"/>
          </w:tcPr>
          <w:p w14:paraId="92080000">
            <w:pPr>
              <w:spacing w:after="0" w:line="240" w:lineRule="auto"/>
              <w:ind/>
              <w:jc w:val="center"/>
              <w:rPr>
                <w:rFonts w:ascii="Times New Roman" w:hAnsi="Times New Roman"/>
                <w:b w:val="1"/>
                <w:sz w:val="16"/>
              </w:rPr>
            </w:pPr>
            <w:r>
              <w:rPr>
                <w:rFonts w:ascii="Times New Roman" w:hAnsi="Times New Roman"/>
                <w:b w:val="1"/>
                <w:sz w:val="16"/>
              </w:rPr>
              <w:t>18 544,341</w:t>
            </w:r>
          </w:p>
        </w:tc>
        <w:tc>
          <w:tcPr>
            <w:tcW w:type="dxa" w:w="1558"/>
            <w:tcBorders>
              <w:top w:color="000000" w:sz="4" w:val="single"/>
              <w:left w:color="000000" w:sz="4" w:val="single"/>
              <w:bottom w:color="000000" w:sz="4" w:val="single"/>
              <w:right w:color="000000" w:sz="4" w:val="single"/>
            </w:tcBorders>
            <w:shd w:fill="auto" w:val="clear"/>
            <w:vAlign w:val="center"/>
          </w:tcPr>
          <w:p w14:paraId="93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94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95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96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9708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98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99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9A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9B08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9C08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9D080000">
            <w:pPr>
              <w:spacing w:after="0" w:line="240" w:lineRule="auto"/>
              <w:ind/>
              <w:jc w:val="center"/>
              <w:rPr>
                <w:rFonts w:ascii="Times New Roman" w:hAnsi="Times New Roman"/>
                <w:b w:val="1"/>
                <w:sz w:val="16"/>
              </w:rPr>
            </w:pPr>
            <w:r>
              <w:rPr>
                <w:rFonts w:ascii="Times New Roman" w:hAnsi="Times New Roman"/>
                <w:b w:val="1"/>
                <w:sz w:val="16"/>
              </w:rPr>
              <w:t>10 470,531</w:t>
            </w:r>
          </w:p>
        </w:tc>
        <w:tc>
          <w:tcPr>
            <w:tcW w:type="dxa" w:w="791"/>
            <w:tcBorders>
              <w:top w:color="000000" w:sz="4" w:val="single"/>
              <w:left w:color="000000" w:sz="4" w:val="single"/>
              <w:bottom w:color="000000" w:sz="4" w:val="single"/>
              <w:right w:color="000000" w:sz="4" w:val="single"/>
            </w:tcBorders>
            <w:shd w:fill="auto" w:val="clear"/>
            <w:vAlign w:val="center"/>
          </w:tcPr>
          <w:p w14:paraId="9E080000">
            <w:pPr>
              <w:spacing w:after="0" w:line="240" w:lineRule="auto"/>
              <w:ind/>
              <w:jc w:val="center"/>
              <w:rPr>
                <w:rFonts w:ascii="Times New Roman" w:hAnsi="Times New Roman"/>
                <w:b w:val="1"/>
                <w:sz w:val="16"/>
              </w:rPr>
            </w:pPr>
            <w:r>
              <w:rPr>
                <w:rFonts w:ascii="Times New Roman" w:hAnsi="Times New Roman"/>
                <w:b w:val="1"/>
                <w:sz w:val="16"/>
              </w:rPr>
              <w:t>3 024,604</w:t>
            </w:r>
          </w:p>
        </w:tc>
        <w:tc>
          <w:tcPr>
            <w:tcW w:type="dxa" w:w="791"/>
            <w:tcBorders>
              <w:top w:color="000000" w:sz="4" w:val="single"/>
              <w:left w:color="000000" w:sz="4" w:val="single"/>
              <w:bottom w:color="000000" w:sz="4" w:val="single"/>
              <w:right w:color="000000" w:sz="4" w:val="single"/>
            </w:tcBorders>
            <w:shd w:fill="auto" w:val="clear"/>
            <w:vAlign w:val="center"/>
          </w:tcPr>
          <w:p w14:paraId="9F080000">
            <w:pPr>
              <w:spacing w:after="0" w:line="240" w:lineRule="auto"/>
              <w:ind/>
              <w:jc w:val="center"/>
              <w:rPr>
                <w:rFonts w:ascii="Times New Roman" w:hAnsi="Times New Roman"/>
                <w:b w:val="1"/>
                <w:sz w:val="16"/>
              </w:rPr>
            </w:pPr>
            <w:r>
              <w:rPr>
                <w:rFonts w:ascii="Times New Roman" w:hAnsi="Times New Roman"/>
                <w:b w:val="1"/>
                <w:sz w:val="16"/>
              </w:rPr>
              <w:t>1 988,258</w:t>
            </w:r>
          </w:p>
        </w:tc>
        <w:tc>
          <w:tcPr>
            <w:tcW w:type="dxa" w:w="791"/>
            <w:tcBorders>
              <w:top w:color="000000" w:sz="4" w:val="single"/>
              <w:left w:color="000000" w:sz="4" w:val="single"/>
              <w:bottom w:color="000000" w:sz="4" w:val="single"/>
              <w:right w:color="000000" w:sz="4" w:val="single"/>
            </w:tcBorders>
            <w:shd w:fill="auto" w:val="clear"/>
            <w:vAlign w:val="center"/>
          </w:tcPr>
          <w:p w14:paraId="A0080000">
            <w:pPr>
              <w:spacing w:after="0" w:line="240" w:lineRule="auto"/>
              <w:ind/>
              <w:jc w:val="center"/>
              <w:rPr>
                <w:rFonts w:ascii="Times New Roman" w:hAnsi="Times New Roman"/>
                <w:b w:val="1"/>
                <w:sz w:val="16"/>
              </w:rPr>
            </w:pPr>
            <w:r>
              <w:rPr>
                <w:rFonts w:ascii="Times New Roman" w:hAnsi="Times New Roman"/>
                <w:b w:val="1"/>
                <w:sz w:val="16"/>
              </w:rPr>
              <w:t>939,369</w:t>
            </w:r>
          </w:p>
        </w:tc>
        <w:tc>
          <w:tcPr>
            <w:tcW w:type="dxa" w:w="791"/>
            <w:tcBorders>
              <w:top w:color="000000" w:sz="4" w:val="single"/>
              <w:left w:color="000000" w:sz="4" w:val="single"/>
              <w:bottom w:color="000000" w:sz="4" w:val="single"/>
              <w:right w:color="000000" w:sz="4" w:val="single"/>
            </w:tcBorders>
            <w:shd w:fill="auto" w:val="clear"/>
            <w:vAlign w:val="center"/>
          </w:tcPr>
          <w:p w14:paraId="A1080000">
            <w:pPr>
              <w:spacing w:after="0" w:line="240" w:lineRule="auto"/>
              <w:ind/>
              <w:jc w:val="center"/>
              <w:rPr>
                <w:rFonts w:ascii="Times New Roman" w:hAnsi="Times New Roman"/>
                <w:b w:val="1"/>
                <w:sz w:val="16"/>
              </w:rPr>
            </w:pPr>
            <w:r>
              <w:rPr>
                <w:rFonts w:ascii="Times New Roman" w:hAnsi="Times New Roman"/>
                <w:b w:val="1"/>
                <w:sz w:val="16"/>
              </w:rPr>
              <w:t>1 506,100</w:t>
            </w:r>
          </w:p>
        </w:tc>
        <w:tc>
          <w:tcPr>
            <w:tcW w:type="dxa" w:w="791"/>
            <w:tcBorders>
              <w:top w:color="000000" w:sz="4" w:val="single"/>
              <w:left w:color="000000" w:sz="4" w:val="single"/>
              <w:bottom w:color="000000" w:sz="4" w:val="single"/>
              <w:right w:color="000000" w:sz="4" w:val="single"/>
            </w:tcBorders>
            <w:shd w:fill="auto" w:val="clear"/>
            <w:vAlign w:val="center"/>
          </w:tcPr>
          <w:p w14:paraId="A2080000">
            <w:pPr>
              <w:spacing w:after="0" w:line="240" w:lineRule="auto"/>
              <w:ind/>
              <w:jc w:val="center"/>
              <w:rPr>
                <w:rFonts w:ascii="Times New Roman" w:hAnsi="Times New Roman"/>
                <w:b w:val="1"/>
                <w:sz w:val="16"/>
              </w:rPr>
            </w:pPr>
            <w:r>
              <w:rPr>
                <w:rFonts w:ascii="Times New Roman" w:hAnsi="Times New Roman"/>
                <w:b w:val="1"/>
                <w:sz w:val="16"/>
              </w:rPr>
              <w:t>1 506,100</w:t>
            </w:r>
          </w:p>
        </w:tc>
        <w:tc>
          <w:tcPr>
            <w:tcW w:type="dxa" w:w="798"/>
            <w:tcBorders>
              <w:top w:color="000000" w:sz="4" w:val="single"/>
              <w:left w:color="000000" w:sz="4" w:val="single"/>
              <w:bottom w:color="000000" w:sz="4" w:val="single"/>
              <w:right w:color="000000" w:sz="4" w:val="single"/>
            </w:tcBorders>
            <w:shd w:fill="auto" w:val="clear"/>
            <w:vAlign w:val="center"/>
          </w:tcPr>
          <w:p w14:paraId="A3080000">
            <w:pPr>
              <w:spacing w:after="0" w:line="240" w:lineRule="auto"/>
              <w:ind/>
              <w:jc w:val="center"/>
              <w:rPr>
                <w:rFonts w:ascii="Times New Roman" w:hAnsi="Times New Roman"/>
                <w:b w:val="1"/>
                <w:sz w:val="16"/>
              </w:rPr>
            </w:pPr>
            <w:r>
              <w:rPr>
                <w:rFonts w:ascii="Times New Roman" w:hAnsi="Times New Roman"/>
                <w:b w:val="1"/>
                <w:sz w:val="16"/>
              </w:rPr>
              <w:t>1 506,100</w:t>
            </w:r>
          </w:p>
        </w:tc>
        <w:tc>
          <w:tcPr>
            <w:tcW w:type="dxa" w:w="1558"/>
            <w:tcBorders>
              <w:top w:color="000000" w:sz="4" w:val="single"/>
              <w:left w:color="000000" w:sz="4" w:val="single"/>
              <w:bottom w:color="000000" w:sz="4" w:val="single"/>
              <w:right w:color="000000" w:sz="4" w:val="single"/>
            </w:tcBorders>
            <w:shd w:fill="auto" w:val="clear"/>
            <w:vAlign w:val="center"/>
          </w:tcPr>
          <w:p w14:paraId="A4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A5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A6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A7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A808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A9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AA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AB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AC08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AD080000">
            <w:pPr>
              <w:spacing w:after="0" w:line="240" w:lineRule="auto"/>
              <w:ind/>
              <w:jc w:val="center"/>
              <w:rPr>
                <w:rFonts w:ascii="Times New Roman" w:hAnsi="Times New Roman"/>
                <w:b w:val="1"/>
                <w:sz w:val="16"/>
              </w:rPr>
            </w:pPr>
            <w:r>
              <w:rPr>
                <w:rFonts w:ascii="Times New Roman" w:hAnsi="Times New Roman"/>
                <w:b w:val="1"/>
                <w:sz w:val="16"/>
              </w:rPr>
              <w:t>Итого</w:t>
            </w:r>
          </w:p>
        </w:tc>
        <w:tc>
          <w:tcPr>
            <w:tcW w:type="dxa" w:w="879"/>
            <w:tcBorders>
              <w:top w:color="000000" w:sz="4" w:val="single"/>
              <w:left w:color="000000" w:sz="4" w:val="single"/>
              <w:bottom w:color="000000" w:sz="4" w:val="single"/>
              <w:right w:color="000000" w:sz="4" w:val="single"/>
            </w:tcBorders>
            <w:shd w:fill="auto" w:val="clear"/>
            <w:vAlign w:val="center"/>
          </w:tcPr>
          <w:p w14:paraId="AE080000">
            <w:pPr>
              <w:spacing w:after="0" w:line="240" w:lineRule="auto"/>
              <w:ind/>
              <w:jc w:val="center"/>
              <w:rPr>
                <w:rFonts w:ascii="Times New Roman" w:hAnsi="Times New Roman"/>
                <w:b w:val="1"/>
                <w:sz w:val="16"/>
              </w:rPr>
            </w:pPr>
            <w:r>
              <w:rPr>
                <w:rFonts w:ascii="Times New Roman" w:hAnsi="Times New Roman"/>
                <w:b w:val="1"/>
                <w:sz w:val="16"/>
              </w:rPr>
              <w:t>174 720,676</w:t>
            </w:r>
          </w:p>
        </w:tc>
        <w:tc>
          <w:tcPr>
            <w:tcW w:type="dxa" w:w="791"/>
            <w:tcBorders>
              <w:top w:color="000000" w:sz="4" w:val="single"/>
              <w:left w:color="000000" w:sz="4" w:val="single"/>
              <w:bottom w:color="000000" w:sz="4" w:val="single"/>
              <w:right w:color="000000" w:sz="4" w:val="single"/>
            </w:tcBorders>
            <w:shd w:fill="auto" w:val="clear"/>
            <w:vAlign w:val="center"/>
          </w:tcPr>
          <w:p w14:paraId="AF080000">
            <w:pPr>
              <w:spacing w:after="0" w:line="240" w:lineRule="auto"/>
              <w:ind/>
              <w:jc w:val="center"/>
              <w:rPr>
                <w:rFonts w:ascii="Times New Roman" w:hAnsi="Times New Roman"/>
                <w:b w:val="1"/>
                <w:sz w:val="16"/>
              </w:rPr>
            </w:pPr>
            <w:r>
              <w:rPr>
                <w:rFonts w:ascii="Times New Roman" w:hAnsi="Times New Roman"/>
                <w:b w:val="1"/>
                <w:sz w:val="16"/>
              </w:rPr>
              <w:t>12 803,125</w:t>
            </w:r>
          </w:p>
        </w:tc>
        <w:tc>
          <w:tcPr>
            <w:tcW w:type="dxa" w:w="791"/>
            <w:tcBorders>
              <w:top w:color="000000" w:sz="4" w:val="single"/>
              <w:left w:color="000000" w:sz="4" w:val="single"/>
              <w:bottom w:color="000000" w:sz="4" w:val="single"/>
              <w:right w:color="000000" w:sz="4" w:val="single"/>
            </w:tcBorders>
            <w:shd w:fill="auto" w:val="clear"/>
            <w:vAlign w:val="center"/>
          </w:tcPr>
          <w:p w14:paraId="B0080000">
            <w:pPr>
              <w:spacing w:after="0" w:line="240" w:lineRule="auto"/>
              <w:ind/>
              <w:jc w:val="center"/>
              <w:rPr>
                <w:rFonts w:ascii="Times New Roman" w:hAnsi="Times New Roman"/>
                <w:b w:val="1"/>
                <w:sz w:val="16"/>
              </w:rPr>
            </w:pPr>
            <w:r>
              <w:rPr>
                <w:rFonts w:ascii="Times New Roman" w:hAnsi="Times New Roman"/>
                <w:b w:val="1"/>
                <w:sz w:val="16"/>
              </w:rPr>
              <w:t>27 596,301</w:t>
            </w:r>
          </w:p>
        </w:tc>
        <w:tc>
          <w:tcPr>
            <w:tcW w:type="dxa" w:w="791"/>
            <w:tcBorders>
              <w:top w:color="000000" w:sz="4" w:val="single"/>
              <w:left w:color="000000" w:sz="4" w:val="single"/>
              <w:bottom w:color="000000" w:sz="4" w:val="single"/>
              <w:right w:color="000000" w:sz="4" w:val="single"/>
            </w:tcBorders>
            <w:shd w:fill="auto" w:val="clear"/>
            <w:vAlign w:val="center"/>
          </w:tcPr>
          <w:p w14:paraId="B1080000">
            <w:pPr>
              <w:spacing w:after="0" w:line="240" w:lineRule="auto"/>
              <w:ind/>
              <w:jc w:val="center"/>
              <w:rPr>
                <w:rFonts w:ascii="Times New Roman" w:hAnsi="Times New Roman"/>
                <w:b w:val="1"/>
                <w:sz w:val="16"/>
              </w:rPr>
            </w:pPr>
            <w:r>
              <w:rPr>
                <w:rFonts w:ascii="Times New Roman" w:hAnsi="Times New Roman"/>
                <w:b w:val="1"/>
                <w:sz w:val="16"/>
              </w:rPr>
              <w:t>24 779,144</w:t>
            </w:r>
          </w:p>
        </w:tc>
        <w:tc>
          <w:tcPr>
            <w:tcW w:type="dxa" w:w="791"/>
            <w:tcBorders>
              <w:top w:color="000000" w:sz="4" w:val="single"/>
              <w:left w:color="000000" w:sz="4" w:val="single"/>
              <w:bottom w:color="000000" w:sz="4" w:val="single"/>
              <w:right w:color="000000" w:sz="4" w:val="single"/>
            </w:tcBorders>
            <w:shd w:fill="auto" w:val="clear"/>
            <w:vAlign w:val="center"/>
          </w:tcPr>
          <w:p w14:paraId="B2080000">
            <w:pPr>
              <w:spacing w:after="0" w:line="240" w:lineRule="auto"/>
              <w:ind/>
              <w:jc w:val="center"/>
              <w:rPr>
                <w:rFonts w:ascii="Times New Roman" w:hAnsi="Times New Roman"/>
                <w:b w:val="1"/>
                <w:sz w:val="16"/>
              </w:rPr>
            </w:pPr>
            <w:r>
              <w:rPr>
                <w:rFonts w:ascii="Times New Roman" w:hAnsi="Times New Roman"/>
                <w:b w:val="1"/>
                <w:sz w:val="16"/>
              </w:rPr>
              <w:t>50 624,549</w:t>
            </w:r>
          </w:p>
        </w:tc>
        <w:tc>
          <w:tcPr>
            <w:tcW w:type="dxa" w:w="791"/>
            <w:tcBorders>
              <w:top w:color="000000" w:sz="4" w:val="single"/>
              <w:left w:color="000000" w:sz="4" w:val="single"/>
              <w:bottom w:color="000000" w:sz="4" w:val="single"/>
              <w:right w:color="000000" w:sz="4" w:val="single"/>
            </w:tcBorders>
            <w:shd w:fill="auto" w:val="clear"/>
            <w:vAlign w:val="center"/>
          </w:tcPr>
          <w:p w14:paraId="B3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20 824,401</w:t>
            </w:r>
          </w:p>
        </w:tc>
        <w:tc>
          <w:tcPr>
            <w:tcW w:type="dxa" w:w="798"/>
            <w:tcBorders>
              <w:top w:color="000000" w:sz="4" w:val="single"/>
              <w:left w:color="000000" w:sz="4" w:val="single"/>
              <w:bottom w:color="000000" w:sz="4" w:val="single"/>
              <w:right w:color="000000" w:sz="4" w:val="single"/>
            </w:tcBorders>
            <w:shd w:fill="auto" w:val="clear"/>
            <w:vAlign w:val="center"/>
          </w:tcPr>
          <w:p w14:paraId="B4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20 050,441</w:t>
            </w:r>
          </w:p>
        </w:tc>
        <w:tc>
          <w:tcPr>
            <w:tcW w:type="dxa" w:w="1558"/>
            <w:tcBorders>
              <w:top w:color="000000" w:sz="4" w:val="single"/>
              <w:left w:color="000000" w:sz="4" w:val="single"/>
              <w:bottom w:color="000000" w:sz="4" w:val="single"/>
              <w:right w:color="000000" w:sz="4" w:val="single"/>
            </w:tcBorders>
            <w:shd w:fill="auto" w:val="clear"/>
            <w:vAlign w:val="center"/>
          </w:tcPr>
          <w:p w14:paraId="B5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B6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B7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B8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B908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BA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BB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BC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BD08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BE080000">
            <w:pPr>
              <w:spacing w:after="0" w:line="240" w:lineRule="auto"/>
              <w:ind/>
              <w:rPr>
                <w:rFonts w:ascii="Times New Roman" w:hAnsi="Times New Roman"/>
                <w:b w:val="1"/>
                <w:sz w:val="16"/>
              </w:rPr>
            </w:pPr>
            <w:r>
              <w:rPr>
                <w:rFonts w:ascii="Times New Roman" w:hAnsi="Times New Roman"/>
                <w:b w:val="1"/>
                <w:sz w:val="16"/>
              </w:rPr>
              <w:t>Итого Подпрограмма 3.</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BF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C008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C1080000">
            <w:pPr>
              <w:spacing w:after="0" w:line="240" w:lineRule="auto"/>
              <w:ind/>
              <w:jc w:val="center"/>
              <w:rPr>
                <w:rFonts w:ascii="Times New Roman" w:hAnsi="Times New Roman"/>
                <w:b w:val="1"/>
                <w:sz w:val="16"/>
              </w:rPr>
            </w:pPr>
            <w:r>
              <w:rPr>
                <w:rFonts w:ascii="Times New Roman" w:hAnsi="Times New Roman"/>
                <w:b w:val="1"/>
                <w:sz w:val="16"/>
              </w:rPr>
              <w:t>275 131,684</w:t>
            </w:r>
          </w:p>
        </w:tc>
        <w:tc>
          <w:tcPr>
            <w:tcW w:type="dxa" w:w="791"/>
            <w:tcBorders>
              <w:top w:color="000000" w:sz="4" w:val="single"/>
              <w:left w:color="000000" w:sz="4" w:val="single"/>
              <w:bottom w:color="000000" w:sz="4" w:val="single"/>
              <w:right w:color="000000" w:sz="4" w:val="single"/>
            </w:tcBorders>
            <w:shd w:fill="auto" w:val="clear"/>
            <w:vAlign w:val="center"/>
          </w:tcPr>
          <w:p w14:paraId="C2080000">
            <w:pPr>
              <w:spacing w:after="0" w:line="240" w:lineRule="auto"/>
              <w:ind/>
              <w:jc w:val="center"/>
              <w:rPr>
                <w:rFonts w:ascii="Times New Roman" w:hAnsi="Times New Roman"/>
                <w:b w:val="1"/>
                <w:sz w:val="16"/>
              </w:rPr>
            </w:pPr>
            <w:r>
              <w:rPr>
                <w:rFonts w:ascii="Times New Roman" w:hAnsi="Times New Roman"/>
                <w:b w:val="1"/>
                <w:sz w:val="16"/>
              </w:rPr>
              <w:t>14 097,159</w:t>
            </w:r>
          </w:p>
        </w:tc>
        <w:tc>
          <w:tcPr>
            <w:tcW w:type="dxa" w:w="791"/>
            <w:tcBorders>
              <w:top w:color="000000" w:sz="4" w:val="single"/>
              <w:left w:color="000000" w:sz="4" w:val="single"/>
              <w:bottom w:color="000000" w:sz="4" w:val="single"/>
              <w:right w:color="000000" w:sz="4" w:val="single"/>
            </w:tcBorders>
            <w:shd w:fill="auto" w:val="clear"/>
            <w:vAlign w:val="center"/>
          </w:tcPr>
          <w:p w14:paraId="C3080000">
            <w:pPr>
              <w:spacing w:after="0" w:line="240" w:lineRule="auto"/>
              <w:ind/>
              <w:jc w:val="center"/>
              <w:rPr>
                <w:rFonts w:ascii="Times New Roman" w:hAnsi="Times New Roman"/>
                <w:b w:val="1"/>
                <w:sz w:val="16"/>
              </w:rPr>
            </w:pPr>
            <w:r>
              <w:rPr>
                <w:rFonts w:ascii="Times New Roman" w:hAnsi="Times New Roman"/>
                <w:b w:val="1"/>
                <w:sz w:val="16"/>
              </w:rPr>
              <w:t>29 230,990</w:t>
            </w:r>
          </w:p>
        </w:tc>
        <w:tc>
          <w:tcPr>
            <w:tcW w:type="dxa" w:w="791"/>
            <w:tcBorders>
              <w:top w:color="000000" w:sz="4" w:val="single"/>
              <w:left w:color="000000" w:sz="4" w:val="single"/>
              <w:bottom w:color="000000" w:sz="4" w:val="single"/>
              <w:right w:color="000000" w:sz="4" w:val="single"/>
            </w:tcBorders>
            <w:shd w:fill="auto" w:val="clear"/>
            <w:vAlign w:val="center"/>
          </w:tcPr>
          <w:p w14:paraId="C4080000">
            <w:pPr>
              <w:spacing w:after="0" w:line="240" w:lineRule="auto"/>
              <w:ind/>
              <w:jc w:val="center"/>
              <w:rPr>
                <w:rFonts w:ascii="Times New Roman" w:hAnsi="Times New Roman"/>
                <w:b w:val="1"/>
                <w:sz w:val="16"/>
              </w:rPr>
            </w:pPr>
            <w:r>
              <w:rPr>
                <w:rFonts w:ascii="Times New Roman" w:hAnsi="Times New Roman"/>
                <w:b w:val="1"/>
                <w:sz w:val="16"/>
              </w:rPr>
              <w:t>34 028,679</w:t>
            </w:r>
          </w:p>
        </w:tc>
        <w:tc>
          <w:tcPr>
            <w:tcW w:type="dxa" w:w="791"/>
            <w:tcBorders>
              <w:top w:color="000000" w:sz="4" w:val="single"/>
              <w:left w:color="000000" w:sz="4" w:val="single"/>
              <w:bottom w:color="000000" w:sz="4" w:val="single"/>
              <w:right w:color="000000" w:sz="4" w:val="single"/>
            </w:tcBorders>
            <w:shd w:fill="auto" w:val="clear"/>
            <w:vAlign w:val="center"/>
          </w:tcPr>
          <w:p w14:paraId="C5080000">
            <w:pPr>
              <w:spacing w:after="0" w:line="240" w:lineRule="auto"/>
              <w:ind/>
              <w:jc w:val="center"/>
              <w:rPr>
                <w:rFonts w:ascii="Times New Roman" w:hAnsi="Times New Roman"/>
                <w:b w:val="1"/>
                <w:sz w:val="16"/>
              </w:rPr>
            </w:pPr>
            <w:r>
              <w:rPr>
                <w:rFonts w:ascii="Times New Roman" w:hAnsi="Times New Roman"/>
                <w:b w:val="1"/>
                <w:sz w:val="16"/>
              </w:rPr>
              <w:t>79 988,628</w:t>
            </w:r>
          </w:p>
        </w:tc>
        <w:tc>
          <w:tcPr>
            <w:tcW w:type="dxa" w:w="791"/>
            <w:tcBorders>
              <w:top w:color="000000" w:sz="4" w:val="single"/>
              <w:left w:color="000000" w:sz="4" w:val="single"/>
              <w:bottom w:color="000000" w:sz="4" w:val="single"/>
              <w:right w:color="000000" w:sz="4" w:val="single"/>
            </w:tcBorders>
            <w:shd w:fill="auto" w:val="clear"/>
            <w:vAlign w:val="center"/>
          </w:tcPr>
          <w:p w14:paraId="C6080000">
            <w:pPr>
              <w:spacing w:after="0" w:line="240" w:lineRule="auto"/>
              <w:ind/>
              <w:jc w:val="center"/>
              <w:rPr>
                <w:rFonts w:ascii="Times New Roman" w:hAnsi="Times New Roman"/>
                <w:b w:val="1"/>
                <w:sz w:val="16"/>
              </w:rPr>
            </w:pPr>
            <w:r>
              <w:rPr>
                <w:rFonts w:ascii="Times New Roman" w:hAnsi="Times New Roman"/>
                <w:b w:val="1"/>
                <w:sz w:val="16"/>
              </w:rPr>
              <w:t>45 102,574</w:t>
            </w:r>
          </w:p>
        </w:tc>
        <w:tc>
          <w:tcPr>
            <w:tcW w:type="dxa" w:w="798"/>
            <w:tcBorders>
              <w:top w:color="000000" w:sz="4" w:val="single"/>
              <w:left w:color="000000" w:sz="4" w:val="single"/>
              <w:bottom w:color="000000" w:sz="4" w:val="single"/>
              <w:right w:color="000000" w:sz="4" w:val="single"/>
            </w:tcBorders>
            <w:shd w:fill="auto" w:val="clear"/>
            <w:vAlign w:val="center"/>
          </w:tcPr>
          <w:p w14:paraId="C7080000">
            <w:pPr>
              <w:spacing w:after="0" w:line="240" w:lineRule="auto"/>
              <w:ind/>
              <w:jc w:val="center"/>
              <w:rPr>
                <w:rFonts w:ascii="Times New Roman" w:hAnsi="Times New Roman"/>
                <w:b w:val="1"/>
                <w:sz w:val="16"/>
              </w:rPr>
            </w:pPr>
            <w:r>
              <w:rPr>
                <w:rFonts w:ascii="Times New Roman" w:hAnsi="Times New Roman"/>
                <w:b w:val="1"/>
                <w:sz w:val="16"/>
              </w:rPr>
              <w:t>33 884,079</w:t>
            </w:r>
          </w:p>
        </w:tc>
        <w:tc>
          <w:tcPr>
            <w:tcW w:type="dxa" w:w="1558"/>
            <w:tcBorders>
              <w:top w:color="000000" w:sz="4" w:val="single"/>
              <w:left w:color="000000" w:sz="4" w:val="single"/>
              <w:bottom w:color="000000" w:sz="4" w:val="single"/>
              <w:right w:color="000000" w:sz="4" w:val="single"/>
            </w:tcBorders>
            <w:shd w:fill="auto" w:val="clear"/>
            <w:vAlign w:val="center"/>
          </w:tcPr>
          <w:p w14:paraId="C8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C9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CA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CB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CC08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CD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CE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CF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D008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D108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D2080000">
            <w:pPr>
              <w:spacing w:after="0" w:line="240" w:lineRule="auto"/>
              <w:ind/>
              <w:jc w:val="center"/>
              <w:rPr>
                <w:rFonts w:ascii="Times New Roman" w:hAnsi="Times New Roman"/>
                <w:b w:val="1"/>
                <w:sz w:val="16"/>
              </w:rPr>
            </w:pPr>
            <w:r>
              <w:rPr>
                <w:rFonts w:ascii="Times New Roman" w:hAnsi="Times New Roman"/>
                <w:b w:val="1"/>
                <w:sz w:val="16"/>
              </w:rPr>
              <w:t>71 561,694</w:t>
            </w:r>
          </w:p>
        </w:tc>
        <w:tc>
          <w:tcPr>
            <w:tcW w:type="dxa" w:w="791"/>
            <w:tcBorders>
              <w:top w:color="000000" w:sz="4" w:val="single"/>
              <w:left w:color="000000" w:sz="4" w:val="single"/>
              <w:bottom w:color="000000" w:sz="4" w:val="single"/>
              <w:right w:color="000000" w:sz="4" w:val="single"/>
            </w:tcBorders>
            <w:shd w:fill="auto" w:val="clear"/>
            <w:vAlign w:val="center"/>
          </w:tcPr>
          <w:p w14:paraId="D3080000">
            <w:pPr>
              <w:spacing w:after="0" w:line="240" w:lineRule="auto"/>
              <w:ind/>
              <w:jc w:val="center"/>
              <w:rPr>
                <w:rFonts w:ascii="Times New Roman" w:hAnsi="Times New Roman"/>
                <w:b w:val="1"/>
                <w:sz w:val="16"/>
              </w:rPr>
            </w:pPr>
            <w:r>
              <w:rPr>
                <w:rFonts w:ascii="Times New Roman" w:hAnsi="Times New Roman"/>
                <w:b w:val="1"/>
                <w:sz w:val="16"/>
              </w:rPr>
              <w:t>3 261,450</w:t>
            </w:r>
          </w:p>
        </w:tc>
        <w:tc>
          <w:tcPr>
            <w:tcW w:type="dxa" w:w="791"/>
            <w:tcBorders>
              <w:top w:color="000000" w:sz="4" w:val="single"/>
              <w:left w:color="000000" w:sz="4" w:val="single"/>
              <w:bottom w:color="000000" w:sz="4" w:val="single"/>
              <w:right w:color="000000" w:sz="4" w:val="single"/>
            </w:tcBorders>
            <w:shd w:fill="auto" w:val="clear"/>
            <w:vAlign w:val="center"/>
          </w:tcPr>
          <w:p w14:paraId="D4080000">
            <w:pPr>
              <w:spacing w:after="0" w:line="240" w:lineRule="auto"/>
              <w:ind/>
              <w:jc w:val="center"/>
              <w:rPr>
                <w:rFonts w:ascii="Times New Roman" w:hAnsi="Times New Roman"/>
                <w:b w:val="1"/>
                <w:sz w:val="16"/>
              </w:rPr>
            </w:pPr>
            <w:r>
              <w:rPr>
                <w:rFonts w:ascii="Times New Roman" w:hAnsi="Times New Roman"/>
                <w:b w:val="1"/>
                <w:sz w:val="16"/>
              </w:rPr>
              <w:t>2 037,449</w:t>
            </w:r>
          </w:p>
        </w:tc>
        <w:tc>
          <w:tcPr>
            <w:tcW w:type="dxa" w:w="791"/>
            <w:tcBorders>
              <w:top w:color="000000" w:sz="4" w:val="single"/>
              <w:left w:color="000000" w:sz="4" w:val="single"/>
              <w:bottom w:color="000000" w:sz="4" w:val="single"/>
              <w:right w:color="000000" w:sz="4" w:val="single"/>
            </w:tcBorders>
            <w:shd w:fill="auto" w:val="clear"/>
            <w:vAlign w:val="center"/>
          </w:tcPr>
          <w:p w14:paraId="D5080000">
            <w:pPr>
              <w:spacing w:after="0" w:line="240" w:lineRule="auto"/>
              <w:ind/>
              <w:jc w:val="center"/>
              <w:rPr>
                <w:rFonts w:ascii="Times New Roman" w:hAnsi="Times New Roman"/>
                <w:b w:val="1"/>
                <w:sz w:val="16"/>
              </w:rPr>
            </w:pPr>
            <w:r>
              <w:rPr>
                <w:rFonts w:ascii="Times New Roman" w:hAnsi="Times New Roman"/>
                <w:b w:val="1"/>
                <w:sz w:val="16"/>
              </w:rPr>
              <w:t>5 567,844</w:t>
            </w:r>
          </w:p>
        </w:tc>
        <w:tc>
          <w:tcPr>
            <w:tcW w:type="dxa" w:w="791"/>
            <w:tcBorders>
              <w:top w:color="000000" w:sz="4" w:val="single"/>
              <w:left w:color="000000" w:sz="4" w:val="single"/>
              <w:bottom w:color="000000" w:sz="4" w:val="single"/>
              <w:right w:color="000000" w:sz="4" w:val="single"/>
            </w:tcBorders>
            <w:shd w:fill="auto" w:val="clear"/>
            <w:vAlign w:val="center"/>
          </w:tcPr>
          <w:p w14:paraId="D6080000">
            <w:pPr>
              <w:spacing w:after="0" w:line="240" w:lineRule="auto"/>
              <w:ind/>
              <w:jc w:val="center"/>
              <w:rPr>
                <w:rFonts w:ascii="Times New Roman" w:hAnsi="Times New Roman"/>
                <w:b w:val="1"/>
                <w:sz w:val="16"/>
              </w:rPr>
            </w:pPr>
            <w:r>
              <w:rPr>
                <w:rFonts w:ascii="Times New Roman" w:hAnsi="Times New Roman"/>
                <w:b w:val="1"/>
                <w:sz w:val="16"/>
              </w:rPr>
              <w:t>21 646,362</w:t>
            </w:r>
          </w:p>
        </w:tc>
        <w:tc>
          <w:tcPr>
            <w:tcW w:type="dxa" w:w="791"/>
            <w:tcBorders>
              <w:top w:color="000000" w:sz="4" w:val="single"/>
              <w:left w:color="000000" w:sz="4" w:val="single"/>
              <w:bottom w:color="000000" w:sz="4" w:val="single"/>
              <w:right w:color="000000" w:sz="4" w:val="single"/>
            </w:tcBorders>
            <w:shd w:fill="auto" w:val="clear"/>
            <w:vAlign w:val="center"/>
          </w:tcPr>
          <w:p w14:paraId="D7080000">
            <w:pPr>
              <w:spacing w:after="0" w:line="240" w:lineRule="auto"/>
              <w:ind/>
              <w:jc w:val="center"/>
              <w:rPr>
                <w:rFonts w:ascii="Times New Roman" w:hAnsi="Times New Roman"/>
                <w:b w:val="1"/>
                <w:sz w:val="16"/>
              </w:rPr>
            </w:pPr>
            <w:r>
              <w:rPr>
                <w:rFonts w:ascii="Times New Roman" w:hAnsi="Times New Roman"/>
                <w:b w:val="1"/>
                <w:sz w:val="16"/>
              </w:rPr>
              <w:t>22 149,187</w:t>
            </w:r>
          </w:p>
        </w:tc>
        <w:tc>
          <w:tcPr>
            <w:tcW w:type="dxa" w:w="798"/>
            <w:tcBorders>
              <w:top w:color="000000" w:sz="4" w:val="single"/>
              <w:left w:color="000000" w:sz="4" w:val="single"/>
              <w:bottom w:color="000000" w:sz="4" w:val="single"/>
              <w:right w:color="000000" w:sz="4" w:val="single"/>
            </w:tcBorders>
            <w:shd w:fill="auto" w:val="clear"/>
            <w:vAlign w:val="center"/>
          </w:tcPr>
          <w:p w14:paraId="D8080000">
            <w:pPr>
              <w:spacing w:after="0" w:line="240" w:lineRule="auto"/>
              <w:ind/>
              <w:jc w:val="center"/>
              <w:rPr>
                <w:rFonts w:ascii="Times New Roman" w:hAnsi="Times New Roman"/>
                <w:b w:val="1"/>
                <w:sz w:val="16"/>
              </w:rPr>
            </w:pPr>
            <w:r>
              <w:rPr>
                <w:rFonts w:ascii="Times New Roman" w:hAnsi="Times New Roman"/>
                <w:b w:val="1"/>
                <w:sz w:val="16"/>
              </w:rPr>
              <w:t>2 664,631</w:t>
            </w:r>
          </w:p>
        </w:tc>
        <w:tc>
          <w:tcPr>
            <w:tcW w:type="dxa" w:w="1558"/>
            <w:tcBorders>
              <w:top w:color="000000" w:sz="4" w:val="single"/>
              <w:left w:color="000000" w:sz="4" w:val="single"/>
              <w:bottom w:color="000000" w:sz="4" w:val="single"/>
              <w:right w:color="000000" w:sz="4" w:val="single"/>
            </w:tcBorders>
            <w:shd w:fill="auto" w:val="clear"/>
            <w:vAlign w:val="center"/>
          </w:tcPr>
          <w:p w14:paraId="D9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DA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DB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DC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DD08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DE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DF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E0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E108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E2080000">
            <w:pPr>
              <w:spacing w:after="0" w:line="240" w:lineRule="auto"/>
              <w:ind/>
              <w:jc w:val="center"/>
              <w:rPr>
                <w:rFonts w:ascii="Times New Roman" w:hAnsi="Times New Roman"/>
                <w:b w:val="1"/>
                <w:sz w:val="16"/>
              </w:rPr>
            </w:pPr>
            <w:r>
              <w:rPr>
                <w:rFonts w:ascii="Times New Roman" w:hAnsi="Times New Roman"/>
                <w:b w:val="1"/>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E3080000">
            <w:pPr>
              <w:spacing w:after="0" w:line="240" w:lineRule="auto"/>
              <w:ind/>
              <w:jc w:val="center"/>
              <w:rPr>
                <w:rFonts w:ascii="Times New Roman" w:hAnsi="Times New Roman"/>
                <w:b w:val="1"/>
                <w:sz w:val="16"/>
              </w:rPr>
            </w:pPr>
            <w:r>
              <w:rPr>
                <w:rFonts w:ascii="Times New Roman" w:hAnsi="Times New Roman"/>
                <w:b w:val="1"/>
                <w:sz w:val="16"/>
              </w:rPr>
              <w:t>57 334,271</w:t>
            </w:r>
          </w:p>
        </w:tc>
        <w:tc>
          <w:tcPr>
            <w:tcW w:type="dxa" w:w="791"/>
            <w:tcBorders>
              <w:top w:color="000000" w:sz="4" w:val="single"/>
              <w:left w:color="000000" w:sz="4" w:val="single"/>
              <w:bottom w:color="000000" w:sz="4" w:val="single"/>
              <w:right w:color="000000" w:sz="4" w:val="single"/>
            </w:tcBorders>
            <w:shd w:fill="auto" w:val="clear"/>
            <w:vAlign w:val="center"/>
          </w:tcPr>
          <w:p w14:paraId="E4080000">
            <w:pPr>
              <w:spacing w:after="0" w:line="240" w:lineRule="auto"/>
              <w:ind/>
              <w:jc w:val="center"/>
              <w:rPr>
                <w:rFonts w:ascii="Times New Roman" w:hAnsi="Times New Roman"/>
                <w:b w:val="1"/>
                <w:sz w:val="16"/>
              </w:rPr>
            </w:pPr>
            <w:r>
              <w:rPr>
                <w:rFonts w:ascii="Times New Roman" w:hAnsi="Times New Roman"/>
                <w:b w:val="1"/>
                <w:sz w:val="16"/>
              </w:rPr>
              <w:t>4 500,068</w:t>
            </w:r>
          </w:p>
        </w:tc>
        <w:tc>
          <w:tcPr>
            <w:tcW w:type="dxa" w:w="791"/>
            <w:tcBorders>
              <w:top w:color="000000" w:sz="4" w:val="single"/>
              <w:left w:color="000000" w:sz="4" w:val="single"/>
              <w:bottom w:color="000000" w:sz="4" w:val="single"/>
              <w:right w:color="000000" w:sz="4" w:val="single"/>
            </w:tcBorders>
            <w:shd w:fill="auto" w:val="clear"/>
            <w:vAlign w:val="center"/>
          </w:tcPr>
          <w:p w14:paraId="E5080000">
            <w:pPr>
              <w:spacing w:after="0" w:line="240" w:lineRule="auto"/>
              <w:ind/>
              <w:jc w:val="center"/>
              <w:rPr>
                <w:rFonts w:ascii="Times New Roman" w:hAnsi="Times New Roman"/>
                <w:b w:val="1"/>
                <w:sz w:val="16"/>
              </w:rPr>
            </w:pPr>
            <w:r>
              <w:rPr>
                <w:rFonts w:ascii="Times New Roman" w:hAnsi="Times New Roman"/>
                <w:b w:val="1"/>
                <w:sz w:val="16"/>
              </w:rPr>
              <w:t>934,632</w:t>
            </w:r>
          </w:p>
        </w:tc>
        <w:tc>
          <w:tcPr>
            <w:tcW w:type="dxa" w:w="791"/>
            <w:tcBorders>
              <w:top w:color="000000" w:sz="4" w:val="single"/>
              <w:left w:color="000000" w:sz="4" w:val="single"/>
              <w:bottom w:color="000000" w:sz="4" w:val="single"/>
              <w:right w:color="000000" w:sz="4" w:val="single"/>
            </w:tcBorders>
            <w:shd w:fill="auto" w:val="clear"/>
            <w:vAlign w:val="center"/>
          </w:tcPr>
          <w:p w14:paraId="E6080000">
            <w:pPr>
              <w:spacing w:after="0" w:line="240" w:lineRule="auto"/>
              <w:ind/>
              <w:jc w:val="center"/>
              <w:rPr>
                <w:rFonts w:ascii="Times New Roman" w:hAnsi="Times New Roman"/>
                <w:b w:val="1"/>
                <w:sz w:val="16"/>
              </w:rPr>
            </w:pPr>
            <w:r>
              <w:rPr>
                <w:rFonts w:ascii="Times New Roman" w:hAnsi="Times New Roman"/>
                <w:b w:val="1"/>
                <w:sz w:val="16"/>
              </w:rPr>
              <w:t>2 441,021</w:t>
            </w:r>
          </w:p>
        </w:tc>
        <w:tc>
          <w:tcPr>
            <w:tcW w:type="dxa" w:w="791"/>
            <w:tcBorders>
              <w:top w:color="000000" w:sz="4" w:val="single"/>
              <w:left w:color="000000" w:sz="4" w:val="single"/>
              <w:bottom w:color="000000" w:sz="4" w:val="single"/>
              <w:right w:color="000000" w:sz="4" w:val="single"/>
            </w:tcBorders>
            <w:shd w:fill="auto" w:val="clear"/>
            <w:vAlign w:val="center"/>
          </w:tcPr>
          <w:p w14:paraId="E7080000">
            <w:pPr>
              <w:spacing w:after="0" w:line="240" w:lineRule="auto"/>
              <w:ind/>
              <w:jc w:val="center"/>
              <w:rPr>
                <w:rFonts w:ascii="Times New Roman" w:hAnsi="Times New Roman"/>
                <w:b w:val="1"/>
                <w:sz w:val="16"/>
              </w:rPr>
            </w:pPr>
            <w:r>
              <w:rPr>
                <w:rFonts w:ascii="Times New Roman" w:hAnsi="Times New Roman"/>
                <w:b w:val="1"/>
                <w:sz w:val="16"/>
              </w:rPr>
              <w:t>2 664,980</w:t>
            </w:r>
          </w:p>
        </w:tc>
        <w:tc>
          <w:tcPr>
            <w:tcW w:type="dxa" w:w="791"/>
            <w:tcBorders>
              <w:top w:color="000000" w:sz="4" w:val="single"/>
              <w:left w:color="000000" w:sz="4" w:val="single"/>
              <w:bottom w:color="000000" w:sz="4" w:val="single"/>
              <w:right w:color="000000" w:sz="4" w:val="single"/>
            </w:tcBorders>
            <w:shd w:fill="auto" w:val="clear"/>
            <w:vAlign w:val="center"/>
          </w:tcPr>
          <w:p w14:paraId="E8080000">
            <w:pPr>
              <w:spacing w:after="0" w:line="240" w:lineRule="auto"/>
              <w:ind/>
              <w:jc w:val="center"/>
              <w:rPr>
                <w:rFonts w:ascii="Times New Roman" w:hAnsi="Times New Roman"/>
                <w:b w:val="1"/>
                <w:sz w:val="16"/>
              </w:rPr>
            </w:pPr>
            <w:r>
              <w:rPr>
                <w:rFonts w:ascii="Times New Roman" w:hAnsi="Times New Roman"/>
                <w:b w:val="1"/>
                <w:sz w:val="16"/>
              </w:rPr>
              <w:t>12 218,650</w:t>
            </w:r>
          </w:p>
        </w:tc>
        <w:tc>
          <w:tcPr>
            <w:tcW w:type="dxa" w:w="798"/>
            <w:tcBorders>
              <w:top w:color="000000" w:sz="4" w:val="single"/>
              <w:left w:color="000000" w:sz="4" w:val="single"/>
              <w:bottom w:color="000000" w:sz="4" w:val="single"/>
              <w:right w:color="000000" w:sz="4" w:val="single"/>
            </w:tcBorders>
            <w:shd w:fill="auto" w:val="clear"/>
            <w:vAlign w:val="center"/>
          </w:tcPr>
          <w:p w14:paraId="E9080000">
            <w:pPr>
              <w:spacing w:after="0" w:line="240" w:lineRule="auto"/>
              <w:ind/>
              <w:jc w:val="center"/>
              <w:rPr>
                <w:rFonts w:ascii="Times New Roman" w:hAnsi="Times New Roman"/>
                <w:b w:val="1"/>
                <w:sz w:val="16"/>
              </w:rPr>
            </w:pPr>
            <w:r>
              <w:rPr>
                <w:rFonts w:ascii="Times New Roman" w:hAnsi="Times New Roman"/>
                <w:b w:val="1"/>
                <w:sz w:val="16"/>
              </w:rPr>
              <w:t>22 012,082</w:t>
            </w:r>
          </w:p>
        </w:tc>
        <w:tc>
          <w:tcPr>
            <w:tcW w:type="dxa" w:w="1558"/>
            <w:tcBorders>
              <w:top w:color="000000" w:sz="4" w:val="single"/>
              <w:left w:color="000000" w:sz="4" w:val="single"/>
              <w:bottom w:color="000000" w:sz="4" w:val="single"/>
              <w:right w:color="000000" w:sz="4" w:val="single"/>
            </w:tcBorders>
            <w:shd w:fill="auto" w:val="clear"/>
            <w:vAlign w:val="center"/>
          </w:tcPr>
          <w:p w14:paraId="EA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EB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EC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ED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EE08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EF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F0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F1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F2080000">
            <w:pPr>
              <w:spacing w:after="0" w:line="240" w:lineRule="auto"/>
              <w:ind/>
              <w:rPr>
                <w:rFonts w:ascii="Arial CYR" w:hAnsi="Arial CYR"/>
                <w:b w:val="1"/>
                <w:sz w:val="20"/>
              </w:rPr>
            </w:pPr>
            <w:r>
              <w:rPr>
                <w:rFonts w:ascii="Arial CYR" w:hAnsi="Arial CYR"/>
                <w:b w:val="1"/>
                <w:sz w:val="20"/>
              </w:rPr>
              <w:t> </w:t>
            </w:r>
          </w:p>
        </w:tc>
      </w:tr>
      <w:tr>
        <w:trPr>
          <w:trHeight w:hRule="atLeast" w:val="30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F3080000">
            <w:pPr>
              <w:spacing w:after="0" w:line="240" w:lineRule="auto"/>
              <w:ind/>
              <w:jc w:val="center"/>
              <w:rPr>
                <w:rFonts w:ascii="Times New Roman" w:hAnsi="Times New Roman"/>
                <w:b w:val="1"/>
                <w:sz w:val="16"/>
              </w:rPr>
            </w:pPr>
            <w:r>
              <w:rPr>
                <w:rFonts w:ascii="Times New Roman" w:hAnsi="Times New Roman"/>
                <w:b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F4080000">
            <w:pPr>
              <w:spacing w:after="0" w:line="240" w:lineRule="auto"/>
              <w:ind/>
              <w:jc w:val="center"/>
              <w:rPr>
                <w:rFonts w:ascii="Times New Roman" w:hAnsi="Times New Roman"/>
                <w:b w:val="1"/>
                <w:sz w:val="16"/>
              </w:rPr>
            </w:pPr>
            <w:r>
              <w:rPr>
                <w:rFonts w:ascii="Times New Roman" w:hAnsi="Times New Roman"/>
                <w:b w:val="1"/>
                <w:sz w:val="16"/>
              </w:rPr>
              <w:t>404 027,649</w:t>
            </w:r>
          </w:p>
        </w:tc>
        <w:tc>
          <w:tcPr>
            <w:tcW w:type="dxa" w:w="791"/>
            <w:tcBorders>
              <w:top w:color="000000" w:sz="4" w:val="single"/>
              <w:left w:color="000000" w:sz="4" w:val="single"/>
              <w:bottom w:color="000000" w:sz="4" w:val="single"/>
              <w:right w:color="000000" w:sz="4" w:val="single"/>
            </w:tcBorders>
            <w:shd w:fill="auto" w:val="clear"/>
            <w:vAlign w:val="center"/>
          </w:tcPr>
          <w:p w14:paraId="F5080000">
            <w:pPr>
              <w:spacing w:after="0" w:line="240" w:lineRule="auto"/>
              <w:ind/>
              <w:jc w:val="center"/>
              <w:rPr>
                <w:rFonts w:ascii="Times New Roman" w:hAnsi="Times New Roman"/>
                <w:b w:val="1"/>
                <w:sz w:val="16"/>
              </w:rPr>
            </w:pPr>
            <w:r>
              <w:rPr>
                <w:rFonts w:ascii="Times New Roman" w:hAnsi="Times New Roman"/>
                <w:b w:val="1"/>
                <w:sz w:val="16"/>
              </w:rPr>
              <w:t>21 858,677</w:t>
            </w:r>
          </w:p>
        </w:tc>
        <w:tc>
          <w:tcPr>
            <w:tcW w:type="dxa" w:w="791"/>
            <w:tcBorders>
              <w:top w:color="000000" w:sz="4" w:val="single"/>
              <w:left w:color="000000" w:sz="4" w:val="single"/>
              <w:bottom w:color="000000" w:sz="4" w:val="single"/>
              <w:right w:color="000000" w:sz="4" w:val="single"/>
            </w:tcBorders>
            <w:shd w:fill="FFFFFF" w:val="clear"/>
            <w:vAlign w:val="center"/>
          </w:tcPr>
          <w:p w14:paraId="F6080000">
            <w:pPr>
              <w:spacing w:after="0" w:line="240" w:lineRule="auto"/>
              <w:ind/>
              <w:jc w:val="center"/>
              <w:rPr>
                <w:rFonts w:ascii="Times New Roman" w:hAnsi="Times New Roman"/>
                <w:b w:val="1"/>
                <w:sz w:val="16"/>
              </w:rPr>
            </w:pPr>
            <w:r>
              <w:rPr>
                <w:rFonts w:ascii="Times New Roman" w:hAnsi="Times New Roman"/>
                <w:b w:val="1"/>
                <w:sz w:val="16"/>
              </w:rPr>
              <w:t>32 203,071</w:t>
            </w:r>
          </w:p>
        </w:tc>
        <w:tc>
          <w:tcPr>
            <w:tcW w:type="dxa" w:w="791"/>
            <w:tcBorders>
              <w:top w:color="000000" w:sz="4" w:val="single"/>
              <w:left w:color="000000" w:sz="4" w:val="single"/>
              <w:bottom w:color="000000" w:sz="4" w:val="single"/>
              <w:right w:color="000000" w:sz="4" w:val="single"/>
            </w:tcBorders>
            <w:shd w:fill="auto" w:val="clear"/>
            <w:vAlign w:val="center"/>
          </w:tcPr>
          <w:p w14:paraId="F7080000">
            <w:pPr>
              <w:spacing w:after="0" w:line="240" w:lineRule="auto"/>
              <w:ind/>
              <w:jc w:val="center"/>
              <w:rPr>
                <w:rFonts w:ascii="Times New Roman" w:hAnsi="Times New Roman"/>
                <w:b w:val="1"/>
                <w:sz w:val="16"/>
              </w:rPr>
            </w:pPr>
            <w:r>
              <w:rPr>
                <w:rFonts w:ascii="Times New Roman" w:hAnsi="Times New Roman"/>
                <w:b w:val="1"/>
                <w:sz w:val="16"/>
              </w:rPr>
              <w:t>42 037,544</w:t>
            </w:r>
          </w:p>
        </w:tc>
        <w:tc>
          <w:tcPr>
            <w:tcW w:type="dxa" w:w="791"/>
            <w:tcBorders>
              <w:top w:color="000000" w:sz="4" w:val="single"/>
              <w:left w:color="000000" w:sz="4" w:val="single"/>
              <w:bottom w:color="000000" w:sz="4" w:val="single"/>
              <w:right w:color="000000" w:sz="4" w:val="single"/>
            </w:tcBorders>
            <w:shd w:fill="auto" w:val="clear"/>
            <w:vAlign w:val="center"/>
          </w:tcPr>
          <w:p w14:paraId="F8080000">
            <w:pPr>
              <w:spacing w:after="0" w:line="240" w:lineRule="auto"/>
              <w:ind/>
              <w:jc w:val="center"/>
              <w:rPr>
                <w:rFonts w:ascii="Times New Roman" w:hAnsi="Times New Roman"/>
                <w:b w:val="1"/>
                <w:sz w:val="16"/>
              </w:rPr>
            </w:pPr>
            <w:r>
              <w:rPr>
                <w:rFonts w:ascii="Times New Roman" w:hAnsi="Times New Roman"/>
                <w:b w:val="1"/>
                <w:sz w:val="16"/>
              </w:rPr>
              <w:t>104 299,970</w:t>
            </w:r>
          </w:p>
        </w:tc>
        <w:tc>
          <w:tcPr>
            <w:tcW w:type="dxa" w:w="791"/>
            <w:tcBorders>
              <w:top w:color="000000" w:sz="4" w:val="single"/>
              <w:left w:color="000000" w:sz="4" w:val="single"/>
              <w:bottom w:color="000000" w:sz="4" w:val="single"/>
              <w:right w:color="000000" w:sz="4" w:val="single"/>
            </w:tcBorders>
            <w:shd w:fill="auto" w:val="clear"/>
            <w:vAlign w:val="center"/>
          </w:tcPr>
          <w:p w14:paraId="F9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79 470,411</w:t>
            </w:r>
          </w:p>
        </w:tc>
        <w:tc>
          <w:tcPr>
            <w:tcW w:type="dxa" w:w="798"/>
            <w:tcBorders>
              <w:top w:color="000000" w:sz="4" w:val="single"/>
              <w:left w:color="000000" w:sz="4" w:val="single"/>
              <w:bottom w:color="000000" w:sz="4" w:val="single"/>
              <w:right w:color="000000" w:sz="4" w:val="single"/>
            </w:tcBorders>
            <w:shd w:fill="auto" w:val="clear"/>
            <w:vAlign w:val="center"/>
          </w:tcPr>
          <w:p w14:paraId="FA08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58 560,792</w:t>
            </w:r>
          </w:p>
        </w:tc>
        <w:tc>
          <w:tcPr>
            <w:tcW w:type="dxa" w:w="1558"/>
            <w:tcBorders>
              <w:top w:color="000000" w:sz="4" w:val="single"/>
              <w:left w:color="000000" w:sz="4" w:val="single"/>
              <w:bottom w:color="000000" w:sz="4" w:val="single"/>
              <w:right w:color="000000" w:sz="4" w:val="single"/>
            </w:tcBorders>
            <w:shd w:fill="auto" w:val="clear"/>
            <w:vAlign w:val="center"/>
          </w:tcPr>
          <w:p w14:paraId="FB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FC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FD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FE08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FF08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00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01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02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0309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04090000">
            <w:pPr>
              <w:spacing w:after="0" w:line="240" w:lineRule="auto"/>
              <w:ind/>
              <w:rPr>
                <w:rFonts w:ascii="Times New Roman" w:hAnsi="Times New Roman"/>
                <w:b w:val="1"/>
                <w:sz w:val="16"/>
              </w:rPr>
            </w:pPr>
            <w:r>
              <w:rPr>
                <w:rFonts w:ascii="Times New Roman" w:hAnsi="Times New Roman"/>
                <w:b w:val="1"/>
                <w:sz w:val="16"/>
              </w:rPr>
              <w:t>Подпрограмма 4. Организация мероприятий по охране окружающей среды и природопользованию</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05090000">
            <w:pPr>
              <w:spacing w:after="0" w:line="240" w:lineRule="auto"/>
              <w:ind/>
              <w:rPr>
                <w:rFonts w:ascii="Times New Roman" w:hAnsi="Times New Roman"/>
                <w:sz w:val="16"/>
              </w:rPr>
            </w:pPr>
            <w:r>
              <w:rPr>
                <w:rFonts w:ascii="Times New Roman" w:hAnsi="Times New Roman"/>
                <w:sz w:val="16"/>
              </w:rPr>
              <w:t>Цель Подпрограммы. Охрана и рациональное использование природных ресурсов</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06090000">
            <w:pPr>
              <w:spacing w:after="0" w:line="240" w:lineRule="auto"/>
              <w:ind/>
              <w:rPr>
                <w:rFonts w:ascii="Times New Roman" w:hAnsi="Times New Roman"/>
                <w:b w:val="1"/>
                <w:color w:val="000000"/>
                <w:sz w:val="16"/>
              </w:rPr>
            </w:pPr>
            <w:r>
              <w:rPr>
                <w:rFonts w:ascii="Times New Roman" w:hAnsi="Times New Roman"/>
                <w:b w:val="1"/>
                <w:color w:val="000000"/>
                <w:sz w:val="16"/>
              </w:rPr>
              <w:t>Задача 4.1. Формирование основ экологической культуры населения</w:t>
            </w:r>
          </w:p>
        </w:tc>
      </w:tr>
      <w:tr>
        <w:trPr>
          <w:trHeight w:hRule="atLeast" w:val="900"/>
        </w:trPr>
        <w:tc>
          <w:tcPr>
            <w:tcW w:type="dxa" w:w="1451"/>
            <w:tcBorders>
              <w:top w:color="000000" w:sz="4" w:val="single"/>
              <w:left w:color="000000" w:sz="4" w:val="single"/>
              <w:bottom w:color="000000" w:sz="4" w:val="single"/>
              <w:right w:color="000000" w:sz="4" w:val="single"/>
            </w:tcBorders>
            <w:shd w:fill="auto" w:val="clear"/>
            <w:vAlign w:val="center"/>
          </w:tcPr>
          <w:p w14:paraId="07090000">
            <w:pPr>
              <w:spacing w:after="0" w:line="240" w:lineRule="auto"/>
              <w:ind/>
              <w:rPr>
                <w:rFonts w:ascii="Times New Roman" w:hAnsi="Times New Roman"/>
                <w:sz w:val="16"/>
              </w:rPr>
            </w:pPr>
            <w:r>
              <w:rPr>
                <w:rFonts w:ascii="Times New Roman" w:hAnsi="Times New Roman"/>
                <w:sz w:val="16"/>
              </w:rPr>
              <w:t>4.1.1. Проведение мероприятий экологической направленности</w:t>
            </w:r>
          </w:p>
        </w:tc>
        <w:tc>
          <w:tcPr>
            <w:tcW w:type="dxa" w:w="660"/>
            <w:tcBorders>
              <w:top w:color="000000" w:sz="4" w:val="single"/>
              <w:left w:color="000000" w:sz="4" w:val="single"/>
              <w:bottom w:color="000000" w:sz="4" w:val="single"/>
              <w:right w:color="000000" w:sz="4" w:val="single"/>
            </w:tcBorders>
            <w:shd w:fill="auto" w:val="clear"/>
            <w:vAlign w:val="center"/>
          </w:tcPr>
          <w:p w14:paraId="0809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0909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0A090000">
            <w:pPr>
              <w:spacing w:after="0" w:line="240" w:lineRule="auto"/>
              <w:ind/>
              <w:jc w:val="center"/>
              <w:rPr>
                <w:rFonts w:ascii="Times New Roman" w:hAnsi="Times New Roman"/>
                <w:color w:val="000000"/>
                <w:sz w:val="16"/>
              </w:rPr>
            </w:pPr>
            <w:r>
              <w:rPr>
                <w:rFonts w:ascii="Times New Roman" w:hAnsi="Times New Roman"/>
                <w:color w:val="000000"/>
                <w:sz w:val="16"/>
              </w:rPr>
              <w:t>1 129,921</w:t>
            </w:r>
          </w:p>
        </w:tc>
        <w:tc>
          <w:tcPr>
            <w:tcW w:type="dxa" w:w="791"/>
            <w:tcBorders>
              <w:top w:color="000000" w:sz="4" w:val="single"/>
              <w:left w:color="000000" w:sz="4" w:val="single"/>
              <w:bottom w:color="000000" w:sz="4" w:val="single"/>
              <w:right w:color="000000" w:sz="4" w:val="single"/>
            </w:tcBorders>
            <w:shd w:fill="auto" w:val="clear"/>
            <w:vAlign w:val="center"/>
          </w:tcPr>
          <w:p w14:paraId="0B090000">
            <w:pPr>
              <w:spacing w:after="0" w:line="240" w:lineRule="auto"/>
              <w:ind/>
              <w:jc w:val="center"/>
              <w:rPr>
                <w:rFonts w:ascii="Times New Roman" w:hAnsi="Times New Roman"/>
                <w:sz w:val="16"/>
              </w:rPr>
            </w:pPr>
            <w:r>
              <w:rPr>
                <w:rFonts w:ascii="Times New Roman" w:hAnsi="Times New Roman"/>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0C090000">
            <w:pPr>
              <w:spacing w:after="0" w:line="240" w:lineRule="auto"/>
              <w:ind/>
              <w:jc w:val="center"/>
              <w:rPr>
                <w:rFonts w:ascii="Times New Roman" w:hAnsi="Times New Roman"/>
                <w:color w:val="000000"/>
                <w:sz w:val="16"/>
              </w:rPr>
            </w:pPr>
            <w:r>
              <w:rPr>
                <w:rFonts w:ascii="Times New Roman" w:hAnsi="Times New Roman"/>
                <w:color w:val="000000"/>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0D090000">
            <w:pPr>
              <w:spacing w:after="0" w:line="240" w:lineRule="auto"/>
              <w:ind/>
              <w:jc w:val="center"/>
              <w:rPr>
                <w:rFonts w:ascii="Times New Roman" w:hAnsi="Times New Roman"/>
                <w:color w:val="000000"/>
                <w:sz w:val="16"/>
              </w:rPr>
            </w:pPr>
            <w:r>
              <w:rPr>
                <w:rFonts w:ascii="Times New Roman" w:hAnsi="Times New Roman"/>
                <w:color w:val="000000"/>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0E090000">
            <w:pPr>
              <w:spacing w:after="0" w:line="240" w:lineRule="auto"/>
              <w:ind/>
              <w:jc w:val="center"/>
              <w:rPr>
                <w:rFonts w:ascii="Times New Roman" w:hAnsi="Times New Roman"/>
                <w:color w:val="000000"/>
                <w:sz w:val="16"/>
              </w:rPr>
            </w:pPr>
            <w:r>
              <w:rPr>
                <w:rFonts w:ascii="Times New Roman" w:hAnsi="Times New Roman"/>
                <w:color w:val="000000"/>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0F090000">
            <w:pPr>
              <w:spacing w:after="0" w:line="240" w:lineRule="auto"/>
              <w:ind/>
              <w:jc w:val="center"/>
              <w:rPr>
                <w:rFonts w:ascii="Times New Roman" w:hAnsi="Times New Roman"/>
                <w:color w:val="000000"/>
                <w:sz w:val="16"/>
              </w:rPr>
            </w:pPr>
            <w:r>
              <w:rPr>
                <w:rFonts w:ascii="Times New Roman" w:hAnsi="Times New Roman"/>
                <w:color w:val="000000"/>
                <w:sz w:val="16"/>
              </w:rPr>
              <w:t>145,715</w:t>
            </w:r>
          </w:p>
        </w:tc>
        <w:tc>
          <w:tcPr>
            <w:tcW w:type="dxa" w:w="798"/>
            <w:tcBorders>
              <w:top w:color="000000" w:sz="4" w:val="single"/>
              <w:left w:color="000000" w:sz="4" w:val="single"/>
              <w:bottom w:color="000000" w:sz="4" w:val="single"/>
              <w:right w:color="000000" w:sz="4" w:val="single"/>
            </w:tcBorders>
            <w:shd w:fill="auto" w:val="clear"/>
            <w:vAlign w:val="center"/>
          </w:tcPr>
          <w:p w14:paraId="10090000">
            <w:pPr>
              <w:spacing w:after="0" w:line="240" w:lineRule="auto"/>
              <w:ind/>
              <w:jc w:val="center"/>
              <w:rPr>
                <w:rFonts w:ascii="Times New Roman" w:hAnsi="Times New Roman"/>
                <w:color w:val="000000"/>
                <w:sz w:val="16"/>
              </w:rPr>
            </w:pPr>
            <w:r>
              <w:rPr>
                <w:rFonts w:ascii="Times New Roman" w:hAnsi="Times New Roman"/>
                <w:color w:val="000000"/>
                <w:sz w:val="16"/>
              </w:rPr>
              <w:t>145,715</w:t>
            </w:r>
          </w:p>
        </w:tc>
        <w:tc>
          <w:tcPr>
            <w:tcW w:type="dxa" w:w="1558"/>
            <w:tcBorders>
              <w:top w:color="000000" w:sz="4" w:val="single"/>
              <w:left w:color="000000" w:sz="4" w:val="single"/>
              <w:bottom w:color="000000" w:sz="4" w:val="single"/>
              <w:right w:color="000000" w:sz="4" w:val="single"/>
            </w:tcBorders>
            <w:shd w:fill="auto" w:val="clear"/>
            <w:vAlign w:val="center"/>
          </w:tcPr>
          <w:p w14:paraId="11090000">
            <w:pPr>
              <w:spacing w:after="0" w:line="240" w:lineRule="auto"/>
              <w:ind/>
              <w:rPr>
                <w:rFonts w:ascii="Times New Roman" w:hAnsi="Times New Roman"/>
                <w:sz w:val="16"/>
              </w:rPr>
            </w:pPr>
            <w:r>
              <w:rPr>
                <w:rFonts w:ascii="Times New Roman" w:hAnsi="Times New Roman"/>
                <w:sz w:val="16"/>
              </w:rPr>
              <w:t>Количество проведенных экологических мероприятий</w:t>
            </w:r>
          </w:p>
        </w:tc>
        <w:tc>
          <w:tcPr>
            <w:tcW w:type="dxa" w:w="590"/>
            <w:tcBorders>
              <w:top w:color="000000" w:sz="4" w:val="single"/>
              <w:left w:color="000000" w:sz="4" w:val="single"/>
              <w:bottom w:color="000000" w:sz="4" w:val="single"/>
              <w:right w:color="000000" w:sz="4" w:val="single"/>
            </w:tcBorders>
            <w:shd w:fill="auto" w:val="clear"/>
            <w:vAlign w:val="center"/>
          </w:tcPr>
          <w:p w14:paraId="1209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1309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14090000">
            <w:pPr>
              <w:spacing w:after="0" w:line="240" w:lineRule="auto"/>
              <w:ind/>
              <w:jc w:val="center"/>
              <w:rPr>
                <w:rFonts w:ascii="Times New Roman" w:hAnsi="Times New Roman"/>
                <w:sz w:val="16"/>
              </w:rPr>
            </w:pPr>
            <w:r>
              <w:rPr>
                <w:rFonts w:ascii="Times New Roman" w:hAnsi="Times New Roman"/>
                <w:sz w:val="16"/>
              </w:rPr>
              <w:t>6</w:t>
            </w:r>
          </w:p>
        </w:tc>
        <w:tc>
          <w:tcPr>
            <w:tcW w:type="dxa" w:w="713"/>
            <w:tcBorders>
              <w:top w:color="000000" w:sz="4" w:val="single"/>
              <w:left w:color="000000" w:sz="4" w:val="single"/>
              <w:bottom w:color="000000" w:sz="4" w:val="single"/>
              <w:right w:color="000000" w:sz="4" w:val="single"/>
            </w:tcBorders>
            <w:shd w:fill="auto" w:val="clear"/>
            <w:vAlign w:val="center"/>
          </w:tcPr>
          <w:p w14:paraId="15090000">
            <w:pPr>
              <w:spacing w:after="0" w:line="240" w:lineRule="auto"/>
              <w:ind/>
              <w:jc w:val="center"/>
              <w:rPr>
                <w:rFonts w:ascii="Times New Roman" w:hAnsi="Times New Roman"/>
                <w:sz w:val="16"/>
              </w:rPr>
            </w:pPr>
            <w:r>
              <w:rPr>
                <w:rFonts w:ascii="Times New Roman" w:hAnsi="Times New Roman"/>
                <w:sz w:val="16"/>
              </w:rPr>
              <w:t>6</w:t>
            </w:r>
          </w:p>
        </w:tc>
        <w:tc>
          <w:tcPr>
            <w:tcW w:type="dxa" w:w="647"/>
            <w:tcBorders>
              <w:top w:color="000000" w:sz="4" w:val="single"/>
              <w:left w:color="000000" w:sz="4" w:val="single"/>
              <w:bottom w:color="000000" w:sz="4" w:val="single"/>
              <w:right w:color="000000" w:sz="4" w:val="single"/>
            </w:tcBorders>
            <w:shd w:fill="auto" w:val="clear"/>
            <w:vAlign w:val="center"/>
          </w:tcPr>
          <w:p w14:paraId="16090000">
            <w:pPr>
              <w:spacing w:after="0" w:line="240" w:lineRule="auto"/>
              <w:ind/>
              <w:jc w:val="center"/>
              <w:rPr>
                <w:rFonts w:ascii="Times New Roman" w:hAnsi="Times New Roman"/>
                <w:sz w:val="16"/>
              </w:rPr>
            </w:pPr>
            <w:r>
              <w:rPr>
                <w:rFonts w:ascii="Times New Roman" w:hAnsi="Times New Roman"/>
                <w:sz w:val="16"/>
              </w:rPr>
              <w:t>6</w:t>
            </w:r>
          </w:p>
        </w:tc>
        <w:tc>
          <w:tcPr>
            <w:tcW w:type="dxa" w:w="704"/>
            <w:tcBorders>
              <w:top w:color="000000" w:sz="4" w:val="single"/>
              <w:left w:color="000000" w:sz="4" w:val="single"/>
              <w:bottom w:color="000000" w:sz="4" w:val="single"/>
              <w:right w:color="000000" w:sz="4" w:val="single"/>
            </w:tcBorders>
            <w:shd w:fill="FFFFFF" w:val="clear"/>
            <w:vAlign w:val="center"/>
          </w:tcPr>
          <w:p w14:paraId="17090000">
            <w:pPr>
              <w:spacing w:after="0" w:line="240" w:lineRule="auto"/>
              <w:ind/>
              <w:jc w:val="center"/>
              <w:rPr>
                <w:rFonts w:ascii="Times New Roman" w:hAnsi="Times New Roman"/>
                <w:sz w:val="16"/>
              </w:rPr>
            </w:pPr>
            <w:r>
              <w:rPr>
                <w:rFonts w:ascii="Times New Roman" w:hAnsi="Times New Roman"/>
                <w:sz w:val="16"/>
              </w:rPr>
              <w:t>6</w:t>
            </w:r>
          </w:p>
        </w:tc>
        <w:tc>
          <w:tcPr>
            <w:tcW w:type="dxa" w:w="716"/>
            <w:tcBorders>
              <w:top w:color="000000" w:sz="4" w:val="single"/>
              <w:left w:color="000000" w:sz="4" w:val="single"/>
              <w:bottom w:color="000000" w:sz="4" w:val="single"/>
              <w:right w:color="000000" w:sz="4" w:val="single"/>
            </w:tcBorders>
            <w:shd w:fill="auto" w:val="clear"/>
            <w:vAlign w:val="center"/>
          </w:tcPr>
          <w:p w14:paraId="18090000">
            <w:pPr>
              <w:spacing w:after="0" w:line="240" w:lineRule="auto"/>
              <w:ind/>
              <w:jc w:val="center"/>
              <w:rPr>
                <w:rFonts w:ascii="Times New Roman" w:hAnsi="Times New Roman"/>
                <w:color w:val="000000"/>
                <w:sz w:val="16"/>
              </w:rPr>
            </w:pPr>
            <w:r>
              <w:rPr>
                <w:rFonts w:ascii="Times New Roman" w:hAnsi="Times New Roman"/>
                <w:color w:val="000000"/>
                <w:sz w:val="16"/>
              </w:rPr>
              <w:t>6</w:t>
            </w:r>
          </w:p>
        </w:tc>
        <w:tc>
          <w:tcPr>
            <w:tcW w:type="dxa" w:w="710"/>
            <w:tcBorders>
              <w:top w:color="000000" w:sz="4" w:val="single"/>
              <w:left w:color="000000" w:sz="4" w:val="single"/>
              <w:bottom w:color="000000" w:sz="4" w:val="single"/>
              <w:right w:color="000000" w:sz="4" w:val="single"/>
            </w:tcBorders>
            <w:shd w:fill="auto" w:val="clear"/>
            <w:vAlign w:val="center"/>
          </w:tcPr>
          <w:p w14:paraId="19090000">
            <w:pPr>
              <w:spacing w:after="0" w:line="240" w:lineRule="auto"/>
              <w:ind/>
              <w:jc w:val="center"/>
              <w:rPr>
                <w:rFonts w:ascii="Times New Roman" w:hAnsi="Times New Roman"/>
                <w:color w:val="000000"/>
                <w:sz w:val="16"/>
              </w:rPr>
            </w:pPr>
            <w:r>
              <w:rPr>
                <w:rFonts w:ascii="Times New Roman" w:hAnsi="Times New Roman"/>
                <w:color w:val="000000"/>
                <w:sz w:val="16"/>
              </w:rPr>
              <w:t>6</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1A090000">
            <w:pPr>
              <w:spacing w:after="0" w:line="240" w:lineRule="auto"/>
              <w:ind/>
              <w:rPr>
                <w:rFonts w:ascii="Times New Roman" w:hAnsi="Times New Roman"/>
                <w:b w:val="1"/>
                <w:sz w:val="16"/>
              </w:rPr>
            </w:pPr>
            <w:r>
              <w:rPr>
                <w:rFonts w:ascii="Times New Roman" w:hAnsi="Times New Roman"/>
                <w:b w:val="1"/>
                <w:sz w:val="16"/>
              </w:rPr>
              <w:t xml:space="preserve">Итого по задаче 4.1. </w:t>
            </w:r>
          </w:p>
        </w:tc>
        <w:tc>
          <w:tcPr>
            <w:tcW w:type="dxa" w:w="660"/>
            <w:tcBorders>
              <w:top w:color="000000" w:sz="4" w:val="single"/>
              <w:left w:color="000000" w:sz="4" w:val="single"/>
              <w:bottom w:color="000000" w:sz="4" w:val="single"/>
              <w:right w:color="000000" w:sz="4" w:val="single"/>
            </w:tcBorders>
            <w:shd w:fill="auto" w:val="clear"/>
            <w:vAlign w:val="center"/>
          </w:tcPr>
          <w:p w14:paraId="1B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1C09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1D090000">
            <w:pPr>
              <w:spacing w:after="0" w:line="240" w:lineRule="auto"/>
              <w:ind/>
              <w:jc w:val="center"/>
              <w:rPr>
                <w:rFonts w:ascii="Times New Roman" w:hAnsi="Times New Roman"/>
                <w:b w:val="1"/>
                <w:sz w:val="16"/>
              </w:rPr>
            </w:pPr>
            <w:r>
              <w:rPr>
                <w:rFonts w:ascii="Times New Roman" w:hAnsi="Times New Roman"/>
                <w:b w:val="1"/>
                <w:sz w:val="16"/>
              </w:rPr>
              <w:t>1 129,921</w:t>
            </w:r>
          </w:p>
        </w:tc>
        <w:tc>
          <w:tcPr>
            <w:tcW w:type="dxa" w:w="791"/>
            <w:tcBorders>
              <w:top w:color="000000" w:sz="4" w:val="single"/>
              <w:left w:color="000000" w:sz="4" w:val="single"/>
              <w:bottom w:color="000000" w:sz="4" w:val="single"/>
              <w:right w:color="000000" w:sz="4" w:val="single"/>
            </w:tcBorders>
            <w:shd w:fill="auto" w:val="clear"/>
            <w:vAlign w:val="center"/>
          </w:tcPr>
          <w:p w14:paraId="1E090000">
            <w:pPr>
              <w:spacing w:after="0" w:line="240" w:lineRule="auto"/>
              <w:ind/>
              <w:jc w:val="center"/>
              <w:rPr>
                <w:rFonts w:ascii="Times New Roman" w:hAnsi="Times New Roman"/>
                <w:b w:val="1"/>
                <w:sz w:val="16"/>
              </w:rPr>
            </w:pPr>
            <w:r>
              <w:rPr>
                <w:rFonts w:ascii="Times New Roman" w:hAnsi="Times New Roman"/>
                <w:b w:val="1"/>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1F090000">
            <w:pPr>
              <w:spacing w:after="0" w:line="240" w:lineRule="auto"/>
              <w:ind/>
              <w:jc w:val="center"/>
              <w:rPr>
                <w:rFonts w:ascii="Times New Roman" w:hAnsi="Times New Roman"/>
                <w:b w:val="1"/>
                <w:sz w:val="16"/>
              </w:rPr>
            </w:pPr>
            <w:r>
              <w:rPr>
                <w:rFonts w:ascii="Times New Roman" w:hAnsi="Times New Roman"/>
                <w:b w:val="1"/>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20090000">
            <w:pPr>
              <w:spacing w:after="0" w:line="240" w:lineRule="auto"/>
              <w:ind/>
              <w:jc w:val="center"/>
              <w:rPr>
                <w:rFonts w:ascii="Times New Roman" w:hAnsi="Times New Roman"/>
                <w:b w:val="1"/>
                <w:sz w:val="16"/>
              </w:rPr>
            </w:pPr>
            <w:r>
              <w:rPr>
                <w:rFonts w:ascii="Times New Roman" w:hAnsi="Times New Roman"/>
                <w:b w:val="1"/>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21090000">
            <w:pPr>
              <w:spacing w:after="0" w:line="240" w:lineRule="auto"/>
              <w:ind/>
              <w:jc w:val="center"/>
              <w:rPr>
                <w:rFonts w:ascii="Times New Roman" w:hAnsi="Times New Roman"/>
                <w:b w:val="1"/>
                <w:sz w:val="16"/>
              </w:rPr>
            </w:pPr>
            <w:r>
              <w:rPr>
                <w:rFonts w:ascii="Times New Roman" w:hAnsi="Times New Roman"/>
                <w:b w:val="1"/>
                <w:sz w:val="16"/>
              </w:rPr>
              <w:t>145,715</w:t>
            </w:r>
          </w:p>
        </w:tc>
        <w:tc>
          <w:tcPr>
            <w:tcW w:type="dxa" w:w="791"/>
            <w:tcBorders>
              <w:top w:color="000000" w:sz="4" w:val="single"/>
              <w:left w:color="000000" w:sz="4" w:val="single"/>
              <w:bottom w:color="000000" w:sz="4" w:val="single"/>
              <w:right w:color="000000" w:sz="4" w:val="single"/>
            </w:tcBorders>
            <w:shd w:fill="auto" w:val="clear"/>
            <w:vAlign w:val="center"/>
          </w:tcPr>
          <w:p w14:paraId="22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145,715</w:t>
            </w:r>
          </w:p>
        </w:tc>
        <w:tc>
          <w:tcPr>
            <w:tcW w:type="dxa" w:w="798"/>
            <w:tcBorders>
              <w:top w:color="000000" w:sz="4" w:val="single"/>
              <w:left w:color="000000" w:sz="4" w:val="single"/>
              <w:bottom w:color="000000" w:sz="4" w:val="single"/>
              <w:right w:color="000000" w:sz="4" w:val="single"/>
            </w:tcBorders>
            <w:shd w:fill="auto" w:val="clear"/>
            <w:vAlign w:val="center"/>
          </w:tcPr>
          <w:p w14:paraId="23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145,715</w:t>
            </w:r>
          </w:p>
        </w:tc>
        <w:tc>
          <w:tcPr>
            <w:tcW w:type="dxa" w:w="1558"/>
            <w:tcBorders>
              <w:top w:color="000000" w:sz="4" w:val="single"/>
              <w:left w:color="000000" w:sz="4" w:val="single"/>
              <w:bottom w:color="000000" w:sz="4" w:val="single"/>
              <w:right w:color="000000" w:sz="4" w:val="single"/>
            </w:tcBorders>
            <w:shd w:fill="auto" w:val="clear"/>
            <w:vAlign w:val="center"/>
          </w:tcPr>
          <w:p w14:paraId="24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25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26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27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2809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29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2A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2B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2C09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4985"/>
            <w:gridSpan w:val="18"/>
            <w:tcBorders>
              <w:top w:color="000000" w:sz="4" w:val="single"/>
              <w:left w:color="000000" w:sz="4" w:val="single"/>
              <w:bottom w:color="000000" w:sz="4" w:val="single"/>
              <w:right w:color="000000" w:sz="4" w:val="single"/>
            </w:tcBorders>
            <w:shd w:fill="auto" w:val="clear"/>
            <w:vAlign w:val="center"/>
          </w:tcPr>
          <w:p w14:paraId="2D090000">
            <w:pPr>
              <w:spacing w:after="0" w:line="240" w:lineRule="auto"/>
              <w:ind/>
              <w:rPr>
                <w:rFonts w:ascii="Times New Roman" w:hAnsi="Times New Roman"/>
                <w:b w:val="1"/>
                <w:color w:val="000000"/>
                <w:sz w:val="16"/>
              </w:rPr>
            </w:pPr>
            <w:r>
              <w:rPr>
                <w:rFonts w:ascii="Times New Roman" w:hAnsi="Times New Roman"/>
                <w:b w:val="1"/>
                <w:color w:val="000000"/>
                <w:sz w:val="16"/>
              </w:rPr>
              <w:t>Задача 4.2. Информирование населения о состоянии и об охране окружающей среды</w:t>
            </w:r>
          </w:p>
        </w:tc>
        <w:tc>
          <w:tcPr>
            <w:tcW w:type="dxa" w:w="710"/>
            <w:tcBorders>
              <w:top w:color="000000" w:sz="4" w:val="single"/>
              <w:left w:color="000000" w:sz="4" w:val="single"/>
              <w:bottom w:color="000000" w:sz="4" w:val="single"/>
              <w:right w:color="000000" w:sz="4" w:val="single"/>
            </w:tcBorders>
            <w:shd w:fill="auto" w:val="clear"/>
            <w:vAlign w:val="bottom"/>
          </w:tcPr>
          <w:p w14:paraId="2E090000">
            <w:pPr>
              <w:spacing w:after="0" w:line="240" w:lineRule="auto"/>
              <w:ind/>
              <w:rPr>
                <w:rFonts w:ascii="Arial CYR" w:hAnsi="Arial CYR"/>
                <w:sz w:val="20"/>
              </w:rPr>
            </w:pPr>
            <w:r>
              <w:rPr>
                <w:rFonts w:ascii="Arial CYR" w:hAnsi="Arial CYR"/>
                <w:sz w:val="20"/>
              </w:rPr>
              <w:t> </w:t>
            </w:r>
          </w:p>
        </w:tc>
      </w:tr>
      <w:tr>
        <w:trPr>
          <w:trHeight w:hRule="atLeast" w:val="1350"/>
        </w:trPr>
        <w:tc>
          <w:tcPr>
            <w:tcW w:type="dxa" w:w="1451"/>
            <w:tcBorders>
              <w:top w:color="000000" w:sz="4" w:val="single"/>
              <w:left w:color="000000" w:sz="4" w:val="single"/>
              <w:bottom w:color="000000" w:sz="4" w:val="single"/>
              <w:right w:color="000000" w:sz="4" w:val="single"/>
            </w:tcBorders>
            <w:shd w:fill="auto" w:val="clear"/>
            <w:vAlign w:val="center"/>
          </w:tcPr>
          <w:p w14:paraId="2F090000">
            <w:pPr>
              <w:spacing w:after="0" w:line="240" w:lineRule="auto"/>
              <w:ind/>
              <w:rPr>
                <w:rFonts w:ascii="Times New Roman" w:hAnsi="Times New Roman"/>
                <w:sz w:val="16"/>
              </w:rPr>
            </w:pPr>
            <w:r>
              <w:rPr>
                <w:rFonts w:ascii="Times New Roman" w:hAnsi="Times New Roman"/>
                <w:sz w:val="16"/>
              </w:rPr>
              <w:t>4.2.1. Размещение информации о состоянии и об охране окружающей среды</w:t>
            </w:r>
          </w:p>
        </w:tc>
        <w:tc>
          <w:tcPr>
            <w:tcW w:type="dxa" w:w="660"/>
            <w:tcBorders>
              <w:top w:color="000000" w:sz="4" w:val="single"/>
              <w:left w:color="000000" w:sz="4" w:val="single"/>
              <w:bottom w:color="000000" w:sz="4" w:val="single"/>
              <w:right w:color="000000" w:sz="4" w:val="single"/>
            </w:tcBorders>
            <w:shd w:fill="auto" w:val="clear"/>
            <w:vAlign w:val="center"/>
          </w:tcPr>
          <w:p w14:paraId="3009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3109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32090000">
            <w:pPr>
              <w:spacing w:after="0" w:line="240" w:lineRule="auto"/>
              <w:ind/>
              <w:jc w:val="center"/>
              <w:rPr>
                <w:rFonts w:ascii="Times New Roman" w:hAnsi="Times New Roman"/>
                <w:color w:val="000000"/>
                <w:sz w:val="16"/>
              </w:rPr>
            </w:pPr>
            <w:r>
              <w:rPr>
                <w:rFonts w:ascii="Times New Roman" w:hAnsi="Times New Roman"/>
                <w:color w:val="000000"/>
                <w:sz w:val="16"/>
              </w:rPr>
              <w:t>296,030</w:t>
            </w:r>
          </w:p>
        </w:tc>
        <w:tc>
          <w:tcPr>
            <w:tcW w:type="dxa" w:w="791"/>
            <w:tcBorders>
              <w:top w:color="000000" w:sz="4" w:val="single"/>
              <w:left w:color="000000" w:sz="4" w:val="single"/>
              <w:bottom w:color="000000" w:sz="4" w:val="single"/>
              <w:right w:color="000000" w:sz="4" w:val="single"/>
            </w:tcBorders>
            <w:shd w:fill="auto" w:val="clear"/>
            <w:vAlign w:val="center"/>
          </w:tcPr>
          <w:p w14:paraId="33090000">
            <w:pPr>
              <w:spacing w:after="0" w:line="240" w:lineRule="auto"/>
              <w:ind/>
              <w:jc w:val="center"/>
              <w:rPr>
                <w:rFonts w:ascii="Times New Roman" w:hAnsi="Times New Roman"/>
                <w:sz w:val="16"/>
              </w:rPr>
            </w:pPr>
            <w:r>
              <w:rPr>
                <w:rFonts w:ascii="Times New Roman" w:hAnsi="Times New Roman"/>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34090000">
            <w:pPr>
              <w:spacing w:after="0" w:line="240" w:lineRule="auto"/>
              <w:ind/>
              <w:jc w:val="center"/>
              <w:rPr>
                <w:rFonts w:ascii="Times New Roman" w:hAnsi="Times New Roman"/>
                <w:color w:val="000000"/>
                <w:sz w:val="16"/>
              </w:rPr>
            </w:pPr>
            <w:r>
              <w:rPr>
                <w:rFonts w:ascii="Times New Roman" w:hAnsi="Times New Roman"/>
                <w:color w:val="000000"/>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35090000">
            <w:pPr>
              <w:spacing w:after="0" w:line="240" w:lineRule="auto"/>
              <w:ind/>
              <w:jc w:val="center"/>
              <w:rPr>
                <w:rFonts w:ascii="Times New Roman" w:hAnsi="Times New Roman"/>
                <w:color w:val="000000"/>
                <w:sz w:val="16"/>
              </w:rPr>
            </w:pPr>
            <w:r>
              <w:rPr>
                <w:rFonts w:ascii="Times New Roman" w:hAnsi="Times New Roman"/>
                <w:color w:val="000000"/>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36090000">
            <w:pPr>
              <w:spacing w:after="0" w:line="240" w:lineRule="auto"/>
              <w:ind/>
              <w:jc w:val="center"/>
              <w:rPr>
                <w:rFonts w:ascii="Times New Roman" w:hAnsi="Times New Roman"/>
                <w:color w:val="000000"/>
                <w:sz w:val="16"/>
              </w:rPr>
            </w:pPr>
            <w:r>
              <w:rPr>
                <w:rFonts w:ascii="Times New Roman" w:hAnsi="Times New Roman"/>
                <w:color w:val="000000"/>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37090000">
            <w:pPr>
              <w:spacing w:after="0" w:line="240" w:lineRule="auto"/>
              <w:ind/>
              <w:jc w:val="center"/>
              <w:rPr>
                <w:rFonts w:ascii="Times New Roman" w:hAnsi="Times New Roman"/>
                <w:color w:val="000000"/>
                <w:sz w:val="16"/>
              </w:rPr>
            </w:pPr>
            <w:r>
              <w:rPr>
                <w:rFonts w:ascii="Times New Roman" w:hAnsi="Times New Roman"/>
                <w:color w:val="000000"/>
                <w:sz w:val="16"/>
              </w:rPr>
              <w:t>36,440</w:t>
            </w:r>
          </w:p>
        </w:tc>
        <w:tc>
          <w:tcPr>
            <w:tcW w:type="dxa" w:w="798"/>
            <w:tcBorders>
              <w:top w:color="000000" w:sz="4" w:val="single"/>
              <w:left w:color="000000" w:sz="4" w:val="single"/>
              <w:bottom w:color="000000" w:sz="4" w:val="single"/>
              <w:right w:color="000000" w:sz="4" w:val="single"/>
            </w:tcBorders>
            <w:shd w:fill="auto" w:val="clear"/>
            <w:vAlign w:val="center"/>
          </w:tcPr>
          <w:p w14:paraId="38090000">
            <w:pPr>
              <w:spacing w:after="0" w:line="240" w:lineRule="auto"/>
              <w:ind/>
              <w:jc w:val="center"/>
              <w:rPr>
                <w:rFonts w:ascii="Times New Roman" w:hAnsi="Times New Roman"/>
                <w:color w:val="000000"/>
                <w:sz w:val="16"/>
              </w:rPr>
            </w:pPr>
            <w:r>
              <w:rPr>
                <w:rFonts w:ascii="Times New Roman" w:hAnsi="Times New Roman"/>
                <w:color w:val="000000"/>
                <w:sz w:val="16"/>
              </w:rPr>
              <w:t>36,440</w:t>
            </w:r>
          </w:p>
        </w:tc>
        <w:tc>
          <w:tcPr>
            <w:tcW w:type="dxa" w:w="1558"/>
            <w:tcBorders>
              <w:top w:color="000000" w:sz="4" w:val="single"/>
              <w:left w:color="000000" w:sz="4" w:val="single"/>
              <w:bottom w:color="000000" w:sz="4" w:val="single"/>
              <w:right w:color="000000" w:sz="4" w:val="single"/>
            </w:tcBorders>
            <w:shd w:fill="auto" w:val="clear"/>
            <w:vAlign w:val="center"/>
          </w:tcPr>
          <w:p w14:paraId="39090000">
            <w:pPr>
              <w:spacing w:after="0" w:line="240" w:lineRule="auto"/>
              <w:ind/>
              <w:rPr>
                <w:rFonts w:ascii="Times New Roman" w:hAnsi="Times New Roman"/>
                <w:sz w:val="16"/>
              </w:rPr>
            </w:pPr>
            <w:r>
              <w:rPr>
                <w:rFonts w:ascii="Times New Roman" w:hAnsi="Times New Roman"/>
                <w:sz w:val="16"/>
              </w:rPr>
              <w:t>Количество размещенной информации о состоянии и об охране окружающей среды</w:t>
            </w:r>
          </w:p>
        </w:tc>
        <w:tc>
          <w:tcPr>
            <w:tcW w:type="dxa" w:w="590"/>
            <w:tcBorders>
              <w:top w:color="000000" w:sz="4" w:val="single"/>
              <w:left w:color="000000" w:sz="4" w:val="single"/>
              <w:bottom w:color="000000" w:sz="4" w:val="single"/>
              <w:right w:color="000000" w:sz="4" w:val="single"/>
            </w:tcBorders>
            <w:shd w:fill="auto" w:val="clear"/>
            <w:vAlign w:val="center"/>
          </w:tcPr>
          <w:p w14:paraId="3A09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3B09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3C090000">
            <w:pPr>
              <w:spacing w:after="0" w:line="240" w:lineRule="auto"/>
              <w:ind/>
              <w:jc w:val="center"/>
              <w:rPr>
                <w:rFonts w:ascii="Times New Roman" w:hAnsi="Times New Roman"/>
                <w:sz w:val="16"/>
              </w:rPr>
            </w:pPr>
            <w:r>
              <w:rPr>
                <w:rFonts w:ascii="Times New Roman" w:hAnsi="Times New Roman"/>
                <w:sz w:val="16"/>
              </w:rPr>
              <w:t>10</w:t>
            </w:r>
          </w:p>
        </w:tc>
        <w:tc>
          <w:tcPr>
            <w:tcW w:type="dxa" w:w="713"/>
            <w:tcBorders>
              <w:top w:color="000000" w:sz="4" w:val="single"/>
              <w:left w:color="000000" w:sz="4" w:val="single"/>
              <w:bottom w:color="000000" w:sz="4" w:val="single"/>
              <w:right w:color="000000" w:sz="4" w:val="single"/>
            </w:tcBorders>
            <w:shd w:fill="auto" w:val="clear"/>
            <w:vAlign w:val="center"/>
          </w:tcPr>
          <w:p w14:paraId="3D090000">
            <w:pPr>
              <w:spacing w:after="0" w:line="240" w:lineRule="auto"/>
              <w:ind/>
              <w:jc w:val="center"/>
              <w:rPr>
                <w:rFonts w:ascii="Times New Roman" w:hAnsi="Times New Roman"/>
                <w:sz w:val="16"/>
              </w:rPr>
            </w:pPr>
            <w:r>
              <w:rPr>
                <w:rFonts w:ascii="Times New Roman" w:hAnsi="Times New Roman"/>
                <w:sz w:val="16"/>
              </w:rPr>
              <w:t>10</w:t>
            </w:r>
          </w:p>
        </w:tc>
        <w:tc>
          <w:tcPr>
            <w:tcW w:type="dxa" w:w="647"/>
            <w:tcBorders>
              <w:top w:color="000000" w:sz="4" w:val="single"/>
              <w:left w:color="000000" w:sz="4" w:val="single"/>
              <w:bottom w:color="000000" w:sz="4" w:val="single"/>
              <w:right w:color="000000" w:sz="4" w:val="single"/>
            </w:tcBorders>
            <w:shd w:fill="auto" w:val="clear"/>
            <w:vAlign w:val="center"/>
          </w:tcPr>
          <w:p w14:paraId="3E090000">
            <w:pPr>
              <w:spacing w:after="0" w:line="240" w:lineRule="auto"/>
              <w:ind/>
              <w:jc w:val="center"/>
              <w:rPr>
                <w:rFonts w:ascii="Times New Roman" w:hAnsi="Times New Roman"/>
                <w:sz w:val="16"/>
              </w:rPr>
            </w:pPr>
            <w:r>
              <w:rPr>
                <w:rFonts w:ascii="Times New Roman" w:hAnsi="Times New Roman"/>
                <w:sz w:val="16"/>
              </w:rPr>
              <w:t>10</w:t>
            </w:r>
          </w:p>
        </w:tc>
        <w:tc>
          <w:tcPr>
            <w:tcW w:type="dxa" w:w="704"/>
            <w:tcBorders>
              <w:top w:color="000000" w:sz="4" w:val="single"/>
              <w:left w:color="000000" w:sz="4" w:val="single"/>
              <w:bottom w:color="000000" w:sz="4" w:val="single"/>
              <w:right w:color="000000" w:sz="4" w:val="single"/>
            </w:tcBorders>
            <w:shd w:fill="auto" w:val="clear"/>
            <w:vAlign w:val="center"/>
          </w:tcPr>
          <w:p w14:paraId="3F090000">
            <w:pPr>
              <w:spacing w:after="0" w:line="240" w:lineRule="auto"/>
              <w:ind/>
              <w:jc w:val="center"/>
              <w:rPr>
                <w:rFonts w:ascii="Times New Roman" w:hAnsi="Times New Roman"/>
                <w:sz w:val="16"/>
              </w:rPr>
            </w:pPr>
            <w:r>
              <w:rPr>
                <w:rFonts w:ascii="Times New Roman" w:hAnsi="Times New Roman"/>
                <w:sz w:val="16"/>
              </w:rPr>
              <w:t>1</w:t>
            </w:r>
          </w:p>
        </w:tc>
        <w:tc>
          <w:tcPr>
            <w:tcW w:type="dxa" w:w="716"/>
            <w:tcBorders>
              <w:top w:color="000000" w:sz="4" w:val="single"/>
              <w:left w:color="000000" w:sz="4" w:val="single"/>
              <w:bottom w:color="000000" w:sz="4" w:val="single"/>
              <w:right w:color="000000" w:sz="4" w:val="single"/>
            </w:tcBorders>
            <w:shd w:fill="auto" w:val="clear"/>
            <w:vAlign w:val="center"/>
          </w:tcPr>
          <w:p w14:paraId="40090000">
            <w:pPr>
              <w:spacing w:after="0" w:line="240" w:lineRule="auto"/>
              <w:ind/>
              <w:jc w:val="center"/>
              <w:rPr>
                <w:rFonts w:ascii="Times New Roman" w:hAnsi="Times New Roman"/>
                <w:color w:val="000000"/>
                <w:sz w:val="16"/>
              </w:rPr>
            </w:pPr>
            <w:r>
              <w:rPr>
                <w:rFonts w:ascii="Times New Roman" w:hAnsi="Times New Roman"/>
                <w:color w:val="000000"/>
                <w:sz w:val="16"/>
              </w:rPr>
              <w:t>10</w:t>
            </w:r>
          </w:p>
        </w:tc>
        <w:tc>
          <w:tcPr>
            <w:tcW w:type="dxa" w:w="710"/>
            <w:tcBorders>
              <w:top w:color="000000" w:sz="4" w:val="single"/>
              <w:left w:color="000000" w:sz="4" w:val="single"/>
              <w:bottom w:color="000000" w:sz="4" w:val="single"/>
              <w:right w:color="000000" w:sz="4" w:val="single"/>
            </w:tcBorders>
            <w:shd w:fill="auto" w:val="clear"/>
            <w:vAlign w:val="center"/>
          </w:tcPr>
          <w:p w14:paraId="41090000">
            <w:pPr>
              <w:spacing w:after="0" w:line="240" w:lineRule="auto"/>
              <w:ind/>
              <w:jc w:val="center"/>
              <w:rPr>
                <w:rFonts w:ascii="Times New Roman" w:hAnsi="Times New Roman"/>
                <w:color w:val="000000"/>
                <w:sz w:val="16"/>
              </w:rPr>
            </w:pPr>
            <w:r>
              <w:rPr>
                <w:rFonts w:ascii="Times New Roman" w:hAnsi="Times New Roman"/>
                <w:color w:val="000000"/>
                <w:sz w:val="16"/>
              </w:rPr>
              <w:t>10</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42090000">
            <w:pPr>
              <w:spacing w:after="0" w:line="240" w:lineRule="auto"/>
              <w:ind/>
              <w:rPr>
                <w:rFonts w:ascii="Times New Roman" w:hAnsi="Times New Roman"/>
                <w:b w:val="1"/>
                <w:sz w:val="16"/>
              </w:rPr>
            </w:pPr>
            <w:r>
              <w:rPr>
                <w:rFonts w:ascii="Times New Roman" w:hAnsi="Times New Roman"/>
                <w:b w:val="1"/>
                <w:sz w:val="16"/>
              </w:rPr>
              <w:t xml:space="preserve">Итого по задаче 4.2. </w:t>
            </w:r>
          </w:p>
        </w:tc>
        <w:tc>
          <w:tcPr>
            <w:tcW w:type="dxa" w:w="660"/>
            <w:tcBorders>
              <w:top w:color="000000" w:sz="4" w:val="single"/>
              <w:left w:color="000000" w:sz="4" w:val="single"/>
              <w:bottom w:color="000000" w:sz="4" w:val="single"/>
              <w:right w:color="000000" w:sz="4" w:val="single"/>
            </w:tcBorders>
            <w:shd w:fill="auto" w:val="clear"/>
            <w:vAlign w:val="center"/>
          </w:tcPr>
          <w:p w14:paraId="43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4409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45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296,030</w:t>
            </w:r>
          </w:p>
        </w:tc>
        <w:tc>
          <w:tcPr>
            <w:tcW w:type="dxa" w:w="791"/>
            <w:tcBorders>
              <w:top w:color="000000" w:sz="4" w:val="single"/>
              <w:left w:color="000000" w:sz="4" w:val="single"/>
              <w:bottom w:color="000000" w:sz="4" w:val="single"/>
              <w:right w:color="000000" w:sz="4" w:val="single"/>
            </w:tcBorders>
            <w:shd w:fill="auto" w:val="clear"/>
            <w:vAlign w:val="center"/>
          </w:tcPr>
          <w:p w14:paraId="46090000">
            <w:pPr>
              <w:spacing w:after="0" w:line="240" w:lineRule="auto"/>
              <w:ind/>
              <w:jc w:val="center"/>
              <w:rPr>
                <w:rFonts w:ascii="Times New Roman" w:hAnsi="Times New Roman"/>
                <w:b w:val="1"/>
                <w:sz w:val="16"/>
              </w:rPr>
            </w:pPr>
            <w:r>
              <w:rPr>
                <w:rFonts w:ascii="Times New Roman" w:hAnsi="Times New Roman"/>
                <w:b w:val="1"/>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47090000">
            <w:pPr>
              <w:spacing w:after="0" w:line="240" w:lineRule="auto"/>
              <w:ind/>
              <w:jc w:val="center"/>
              <w:rPr>
                <w:rFonts w:ascii="Times New Roman" w:hAnsi="Times New Roman"/>
                <w:b w:val="1"/>
                <w:sz w:val="16"/>
              </w:rPr>
            </w:pPr>
            <w:r>
              <w:rPr>
                <w:rFonts w:ascii="Times New Roman" w:hAnsi="Times New Roman"/>
                <w:b w:val="1"/>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48090000">
            <w:pPr>
              <w:spacing w:after="0" w:line="240" w:lineRule="auto"/>
              <w:ind/>
              <w:jc w:val="center"/>
              <w:rPr>
                <w:rFonts w:ascii="Times New Roman" w:hAnsi="Times New Roman"/>
                <w:b w:val="1"/>
                <w:sz w:val="16"/>
              </w:rPr>
            </w:pPr>
            <w:r>
              <w:rPr>
                <w:rFonts w:ascii="Times New Roman" w:hAnsi="Times New Roman"/>
                <w:b w:val="1"/>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49090000">
            <w:pPr>
              <w:spacing w:after="0" w:line="240" w:lineRule="auto"/>
              <w:ind/>
              <w:jc w:val="center"/>
              <w:rPr>
                <w:rFonts w:ascii="Times New Roman" w:hAnsi="Times New Roman"/>
                <w:b w:val="1"/>
                <w:sz w:val="16"/>
              </w:rPr>
            </w:pPr>
            <w:r>
              <w:rPr>
                <w:rFonts w:ascii="Times New Roman" w:hAnsi="Times New Roman"/>
                <w:b w:val="1"/>
                <w:sz w:val="16"/>
              </w:rPr>
              <w:t>36,440</w:t>
            </w:r>
          </w:p>
        </w:tc>
        <w:tc>
          <w:tcPr>
            <w:tcW w:type="dxa" w:w="791"/>
            <w:tcBorders>
              <w:top w:color="000000" w:sz="4" w:val="single"/>
              <w:left w:color="000000" w:sz="4" w:val="single"/>
              <w:bottom w:color="000000" w:sz="4" w:val="single"/>
              <w:right w:color="000000" w:sz="4" w:val="single"/>
            </w:tcBorders>
            <w:shd w:fill="auto" w:val="clear"/>
            <w:vAlign w:val="center"/>
          </w:tcPr>
          <w:p w14:paraId="4A090000">
            <w:pPr>
              <w:spacing w:after="0" w:line="240" w:lineRule="auto"/>
              <w:ind/>
              <w:jc w:val="center"/>
              <w:rPr>
                <w:rFonts w:ascii="Times New Roman" w:hAnsi="Times New Roman"/>
                <w:b w:val="1"/>
                <w:sz w:val="16"/>
              </w:rPr>
            </w:pPr>
            <w:r>
              <w:rPr>
                <w:rFonts w:ascii="Times New Roman" w:hAnsi="Times New Roman"/>
                <w:b w:val="1"/>
                <w:sz w:val="16"/>
              </w:rPr>
              <w:t>36,440</w:t>
            </w:r>
          </w:p>
        </w:tc>
        <w:tc>
          <w:tcPr>
            <w:tcW w:type="dxa" w:w="798"/>
            <w:tcBorders>
              <w:top w:color="000000" w:sz="4" w:val="single"/>
              <w:left w:color="000000" w:sz="4" w:val="single"/>
              <w:bottom w:color="000000" w:sz="4" w:val="single"/>
              <w:right w:color="000000" w:sz="4" w:val="single"/>
            </w:tcBorders>
            <w:shd w:fill="auto" w:val="clear"/>
            <w:vAlign w:val="center"/>
          </w:tcPr>
          <w:p w14:paraId="4B090000">
            <w:pPr>
              <w:spacing w:after="0" w:line="240" w:lineRule="auto"/>
              <w:ind/>
              <w:jc w:val="center"/>
              <w:rPr>
                <w:rFonts w:ascii="Times New Roman" w:hAnsi="Times New Roman"/>
                <w:b w:val="1"/>
                <w:sz w:val="16"/>
              </w:rPr>
            </w:pPr>
            <w:r>
              <w:rPr>
                <w:rFonts w:ascii="Times New Roman" w:hAnsi="Times New Roman"/>
                <w:b w:val="1"/>
                <w:sz w:val="16"/>
              </w:rPr>
              <w:t>36,440</w:t>
            </w:r>
          </w:p>
        </w:tc>
        <w:tc>
          <w:tcPr>
            <w:tcW w:type="dxa" w:w="1558"/>
            <w:tcBorders>
              <w:top w:color="000000" w:sz="4" w:val="single"/>
              <w:left w:color="000000" w:sz="4" w:val="single"/>
              <w:bottom w:color="000000" w:sz="4" w:val="single"/>
              <w:right w:color="000000" w:sz="4" w:val="single"/>
            </w:tcBorders>
            <w:shd w:fill="auto" w:val="clear"/>
            <w:vAlign w:val="center"/>
          </w:tcPr>
          <w:p w14:paraId="4C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4D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4E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4F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5009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51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52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53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5409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55090000">
            <w:pPr>
              <w:spacing w:after="0" w:line="240" w:lineRule="auto"/>
              <w:ind/>
              <w:rPr>
                <w:rFonts w:ascii="Times New Roman" w:hAnsi="Times New Roman"/>
                <w:b w:val="1"/>
                <w:sz w:val="16"/>
              </w:rPr>
            </w:pPr>
            <w:r>
              <w:rPr>
                <w:rFonts w:ascii="Times New Roman" w:hAnsi="Times New Roman"/>
                <w:b w:val="1"/>
                <w:sz w:val="16"/>
              </w:rPr>
              <w:t>Итого Подпрограмма 4.</w:t>
            </w:r>
          </w:p>
        </w:tc>
        <w:tc>
          <w:tcPr>
            <w:tcW w:type="dxa" w:w="660"/>
            <w:tcBorders>
              <w:top w:color="000000" w:sz="4" w:val="single"/>
              <w:left w:color="000000" w:sz="4" w:val="single"/>
              <w:bottom w:color="000000" w:sz="4" w:val="single"/>
              <w:right w:color="000000" w:sz="4" w:val="single"/>
            </w:tcBorders>
            <w:shd w:fill="auto" w:val="clear"/>
            <w:vAlign w:val="center"/>
          </w:tcPr>
          <w:p w14:paraId="56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5709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58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1 425,951</w:t>
            </w:r>
          </w:p>
        </w:tc>
        <w:tc>
          <w:tcPr>
            <w:tcW w:type="dxa" w:w="791"/>
            <w:tcBorders>
              <w:top w:color="000000" w:sz="4" w:val="single"/>
              <w:left w:color="000000" w:sz="4" w:val="single"/>
              <w:bottom w:color="000000" w:sz="4" w:val="single"/>
              <w:right w:color="000000" w:sz="4" w:val="single"/>
            </w:tcBorders>
            <w:shd w:fill="auto" w:val="clear"/>
            <w:vAlign w:val="center"/>
          </w:tcPr>
          <w:p w14:paraId="59090000">
            <w:pPr>
              <w:spacing w:after="0" w:line="240" w:lineRule="auto"/>
              <w:ind/>
              <w:jc w:val="center"/>
              <w:rPr>
                <w:rFonts w:ascii="Times New Roman" w:hAnsi="Times New Roman"/>
                <w:b w:val="1"/>
                <w:sz w:val="16"/>
              </w:rPr>
            </w:pPr>
            <w:r>
              <w:rPr>
                <w:rFonts w:ascii="Times New Roman" w:hAnsi="Times New Roman"/>
                <w:b w:val="1"/>
                <w:sz w:val="16"/>
              </w:rPr>
              <w:t>182,155</w:t>
            </w:r>
          </w:p>
        </w:tc>
        <w:tc>
          <w:tcPr>
            <w:tcW w:type="dxa" w:w="791"/>
            <w:tcBorders>
              <w:top w:color="000000" w:sz="4" w:val="single"/>
              <w:left w:color="000000" w:sz="4" w:val="single"/>
              <w:bottom w:color="000000" w:sz="4" w:val="single"/>
              <w:right w:color="000000" w:sz="4" w:val="single"/>
            </w:tcBorders>
            <w:shd w:fill="auto" w:val="clear"/>
            <w:vAlign w:val="center"/>
          </w:tcPr>
          <w:p w14:paraId="5A090000">
            <w:pPr>
              <w:spacing w:after="0" w:line="240" w:lineRule="auto"/>
              <w:ind/>
              <w:jc w:val="center"/>
              <w:rPr>
                <w:rFonts w:ascii="Times New Roman" w:hAnsi="Times New Roman"/>
                <w:b w:val="1"/>
                <w:sz w:val="16"/>
              </w:rPr>
            </w:pPr>
            <w:r>
              <w:rPr>
                <w:rFonts w:ascii="Times New Roman" w:hAnsi="Times New Roman"/>
                <w:b w:val="1"/>
                <w:sz w:val="16"/>
              </w:rPr>
              <w:t>182,155</w:t>
            </w:r>
          </w:p>
        </w:tc>
        <w:tc>
          <w:tcPr>
            <w:tcW w:type="dxa" w:w="791"/>
            <w:tcBorders>
              <w:top w:color="000000" w:sz="4" w:val="single"/>
              <w:left w:color="000000" w:sz="4" w:val="single"/>
              <w:bottom w:color="000000" w:sz="4" w:val="single"/>
              <w:right w:color="000000" w:sz="4" w:val="single"/>
            </w:tcBorders>
            <w:shd w:fill="auto" w:val="clear"/>
            <w:vAlign w:val="center"/>
          </w:tcPr>
          <w:p w14:paraId="5B090000">
            <w:pPr>
              <w:spacing w:after="0" w:line="240" w:lineRule="auto"/>
              <w:ind/>
              <w:jc w:val="center"/>
              <w:rPr>
                <w:rFonts w:ascii="Times New Roman" w:hAnsi="Times New Roman"/>
                <w:b w:val="1"/>
                <w:sz w:val="16"/>
              </w:rPr>
            </w:pPr>
            <w:r>
              <w:rPr>
                <w:rFonts w:ascii="Times New Roman" w:hAnsi="Times New Roman"/>
                <w:b w:val="1"/>
                <w:sz w:val="16"/>
              </w:rPr>
              <w:t>182,155</w:t>
            </w:r>
          </w:p>
        </w:tc>
        <w:tc>
          <w:tcPr>
            <w:tcW w:type="dxa" w:w="791"/>
            <w:tcBorders>
              <w:top w:color="000000" w:sz="4" w:val="single"/>
              <w:left w:color="000000" w:sz="4" w:val="single"/>
              <w:bottom w:color="000000" w:sz="4" w:val="single"/>
              <w:right w:color="000000" w:sz="4" w:val="single"/>
            </w:tcBorders>
            <w:shd w:fill="auto" w:val="clear"/>
            <w:vAlign w:val="center"/>
          </w:tcPr>
          <w:p w14:paraId="5C090000">
            <w:pPr>
              <w:spacing w:after="0" w:line="240" w:lineRule="auto"/>
              <w:ind/>
              <w:jc w:val="center"/>
              <w:rPr>
                <w:rFonts w:ascii="Times New Roman" w:hAnsi="Times New Roman"/>
                <w:b w:val="1"/>
                <w:sz w:val="16"/>
              </w:rPr>
            </w:pPr>
            <w:r>
              <w:rPr>
                <w:rFonts w:ascii="Times New Roman" w:hAnsi="Times New Roman"/>
                <w:b w:val="1"/>
                <w:sz w:val="16"/>
              </w:rPr>
              <w:t>182,155</w:t>
            </w:r>
          </w:p>
        </w:tc>
        <w:tc>
          <w:tcPr>
            <w:tcW w:type="dxa" w:w="791"/>
            <w:tcBorders>
              <w:top w:color="000000" w:sz="4" w:val="single"/>
              <w:left w:color="000000" w:sz="4" w:val="single"/>
              <w:bottom w:color="000000" w:sz="4" w:val="single"/>
              <w:right w:color="000000" w:sz="4" w:val="single"/>
            </w:tcBorders>
            <w:shd w:fill="auto" w:val="clear"/>
            <w:vAlign w:val="center"/>
          </w:tcPr>
          <w:p w14:paraId="5D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182,155</w:t>
            </w:r>
          </w:p>
        </w:tc>
        <w:tc>
          <w:tcPr>
            <w:tcW w:type="dxa" w:w="798"/>
            <w:tcBorders>
              <w:top w:color="000000" w:sz="4" w:val="single"/>
              <w:left w:color="000000" w:sz="4" w:val="single"/>
              <w:bottom w:color="000000" w:sz="4" w:val="single"/>
              <w:right w:color="000000" w:sz="4" w:val="single"/>
            </w:tcBorders>
            <w:shd w:fill="auto" w:val="clear"/>
            <w:vAlign w:val="center"/>
          </w:tcPr>
          <w:p w14:paraId="5E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182,155</w:t>
            </w:r>
          </w:p>
        </w:tc>
        <w:tc>
          <w:tcPr>
            <w:tcW w:type="dxa" w:w="1558"/>
            <w:tcBorders>
              <w:top w:color="000000" w:sz="4" w:val="single"/>
              <w:left w:color="000000" w:sz="4" w:val="single"/>
              <w:bottom w:color="000000" w:sz="4" w:val="single"/>
              <w:right w:color="000000" w:sz="4" w:val="single"/>
            </w:tcBorders>
            <w:shd w:fill="auto" w:val="clear"/>
            <w:vAlign w:val="center"/>
          </w:tcPr>
          <w:p w14:paraId="5F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60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61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62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6309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64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65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66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6709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68090000">
            <w:pPr>
              <w:spacing w:after="0" w:line="240" w:lineRule="auto"/>
              <w:ind/>
              <w:rPr>
                <w:rFonts w:ascii="Times New Roman" w:hAnsi="Times New Roman"/>
                <w:b w:val="1"/>
                <w:sz w:val="16"/>
              </w:rPr>
            </w:pPr>
            <w:r>
              <w:rPr>
                <w:rFonts w:ascii="Times New Roman" w:hAnsi="Times New Roman"/>
                <w:b w:val="1"/>
                <w:sz w:val="16"/>
              </w:rPr>
              <w:t>Подпрограмма 5. Формирование современной городской среды</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69090000">
            <w:pPr>
              <w:spacing w:after="0" w:line="240" w:lineRule="auto"/>
              <w:ind/>
              <w:rPr>
                <w:rFonts w:ascii="Times New Roman" w:hAnsi="Times New Roman"/>
                <w:sz w:val="16"/>
              </w:rPr>
            </w:pPr>
            <w:r>
              <w:rPr>
                <w:rFonts w:ascii="Times New Roman" w:hAnsi="Times New Roman"/>
                <w:sz w:val="16"/>
              </w:rPr>
              <w:t>Цель подпрограммы: Повышение качества и комфорта городской среды Чайковского городского округа</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6A090000">
            <w:pPr>
              <w:spacing w:after="0" w:line="240" w:lineRule="auto"/>
              <w:ind/>
              <w:rPr>
                <w:rFonts w:ascii="Times New Roman" w:hAnsi="Times New Roman"/>
                <w:b w:val="1"/>
                <w:color w:val="000000"/>
                <w:sz w:val="16"/>
              </w:rPr>
            </w:pPr>
            <w:r>
              <w:rPr>
                <w:rFonts w:ascii="Times New Roman" w:hAnsi="Times New Roman"/>
                <w:b w:val="1"/>
                <w:color w:val="000000"/>
                <w:sz w:val="16"/>
              </w:rPr>
              <w:t>Задача 5.1. Национальный проект "Формирование комфортной городской среды"</w:t>
            </w:r>
          </w:p>
        </w:tc>
      </w:tr>
      <w:tr>
        <w:trPr>
          <w:trHeight w:hRule="atLeast" w:val="25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6B090000">
            <w:pPr>
              <w:spacing w:after="0" w:line="240" w:lineRule="auto"/>
              <w:ind/>
              <w:rPr>
                <w:rFonts w:ascii="Times New Roman" w:hAnsi="Times New Roman"/>
                <w:color w:val="000000"/>
                <w:sz w:val="16"/>
              </w:rPr>
            </w:pPr>
            <w:r>
              <w:rPr>
                <w:rFonts w:ascii="Times New Roman" w:hAnsi="Times New Roman"/>
                <w:color w:val="000000"/>
                <w:sz w:val="16"/>
              </w:rPr>
              <w:t>5.1.1. Реализация программ "Формирование комфортной городской среды"</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6C090000">
            <w:pPr>
              <w:spacing w:after="0" w:line="240" w:lineRule="auto"/>
              <w:ind/>
              <w:jc w:val="center"/>
              <w:rPr>
                <w:rFonts w:ascii="Times New Roman" w:hAnsi="Times New Roman"/>
                <w:sz w:val="16"/>
              </w:rPr>
            </w:pPr>
            <w:r>
              <w:rPr>
                <w:rFonts w:ascii="Times New Roman" w:hAnsi="Times New Roman"/>
                <w:sz w:val="16"/>
              </w:rPr>
              <w:t>УЖКХиТ, УСИА</w:t>
            </w:r>
          </w:p>
        </w:tc>
        <w:tc>
          <w:tcPr>
            <w:tcW w:type="dxa" w:w="986"/>
            <w:tcBorders>
              <w:top w:color="000000" w:sz="4" w:val="single"/>
              <w:left w:color="000000" w:sz="4" w:val="single"/>
              <w:bottom w:color="000000" w:sz="4" w:val="single"/>
              <w:right w:color="000000" w:sz="4" w:val="single"/>
            </w:tcBorders>
            <w:shd w:fill="auto" w:val="clear"/>
            <w:vAlign w:val="center"/>
          </w:tcPr>
          <w:p w14:paraId="6D09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E090000">
            <w:pPr>
              <w:spacing w:after="0" w:line="240" w:lineRule="auto"/>
              <w:ind/>
              <w:jc w:val="center"/>
              <w:rPr>
                <w:rFonts w:ascii="Times New Roman" w:hAnsi="Times New Roman"/>
                <w:color w:val="000000"/>
                <w:sz w:val="16"/>
              </w:rPr>
            </w:pPr>
            <w:r>
              <w:rPr>
                <w:rFonts w:ascii="Times New Roman" w:hAnsi="Times New Roman"/>
                <w:color w:val="000000"/>
                <w:sz w:val="16"/>
              </w:rPr>
              <w:t>23 051,917</w:t>
            </w:r>
          </w:p>
        </w:tc>
        <w:tc>
          <w:tcPr>
            <w:tcW w:type="dxa" w:w="791"/>
            <w:tcBorders>
              <w:top w:color="000000" w:sz="4" w:val="single"/>
              <w:left w:color="000000" w:sz="4" w:val="single"/>
              <w:bottom w:color="000000" w:sz="4" w:val="single"/>
              <w:right w:color="000000" w:sz="4" w:val="single"/>
            </w:tcBorders>
            <w:shd w:fill="auto" w:val="clear"/>
            <w:vAlign w:val="center"/>
          </w:tcPr>
          <w:p w14:paraId="6F090000">
            <w:pPr>
              <w:spacing w:after="0" w:line="240" w:lineRule="auto"/>
              <w:ind/>
              <w:jc w:val="center"/>
              <w:rPr>
                <w:rFonts w:ascii="Times New Roman" w:hAnsi="Times New Roman"/>
                <w:sz w:val="16"/>
              </w:rPr>
            </w:pPr>
            <w:r>
              <w:rPr>
                <w:rFonts w:ascii="Times New Roman" w:hAnsi="Times New Roman"/>
                <w:sz w:val="16"/>
              </w:rPr>
              <w:t>3 826,008</w:t>
            </w:r>
          </w:p>
        </w:tc>
        <w:tc>
          <w:tcPr>
            <w:tcW w:type="dxa" w:w="791"/>
            <w:tcBorders>
              <w:top w:color="000000" w:sz="4" w:val="single"/>
              <w:left w:color="000000" w:sz="4" w:val="single"/>
              <w:bottom w:color="000000" w:sz="4" w:val="single"/>
              <w:right w:color="000000" w:sz="4" w:val="single"/>
            </w:tcBorders>
            <w:shd w:fill="auto" w:val="clear"/>
            <w:vAlign w:val="center"/>
          </w:tcPr>
          <w:p w14:paraId="70090000">
            <w:pPr>
              <w:spacing w:after="0" w:line="240" w:lineRule="auto"/>
              <w:ind/>
              <w:jc w:val="center"/>
              <w:rPr>
                <w:rFonts w:ascii="Times New Roman" w:hAnsi="Times New Roman"/>
                <w:color w:val="000000"/>
                <w:sz w:val="16"/>
              </w:rPr>
            </w:pPr>
            <w:r>
              <w:rPr>
                <w:rFonts w:ascii="Times New Roman" w:hAnsi="Times New Roman"/>
                <w:color w:val="000000"/>
                <w:sz w:val="16"/>
              </w:rPr>
              <w:t>3 791,505</w:t>
            </w:r>
          </w:p>
        </w:tc>
        <w:tc>
          <w:tcPr>
            <w:tcW w:type="dxa" w:w="791"/>
            <w:tcBorders>
              <w:top w:color="000000" w:sz="4" w:val="single"/>
              <w:left w:color="000000" w:sz="4" w:val="single"/>
              <w:bottom w:color="000000" w:sz="4" w:val="single"/>
              <w:right w:color="000000" w:sz="4" w:val="single"/>
            </w:tcBorders>
            <w:shd w:fill="FFFFFF" w:val="clear"/>
            <w:vAlign w:val="center"/>
          </w:tcPr>
          <w:p w14:paraId="71090000">
            <w:pPr>
              <w:spacing w:after="0" w:line="240" w:lineRule="auto"/>
              <w:ind/>
              <w:jc w:val="center"/>
              <w:rPr>
                <w:rFonts w:ascii="Times New Roman" w:hAnsi="Times New Roman"/>
                <w:color w:val="000000"/>
                <w:sz w:val="16"/>
              </w:rPr>
            </w:pPr>
            <w:r>
              <w:rPr>
                <w:rFonts w:ascii="Times New Roman" w:hAnsi="Times New Roman"/>
                <w:color w:val="000000"/>
                <w:sz w:val="16"/>
              </w:rPr>
              <w:t>3 686,056</w:t>
            </w:r>
          </w:p>
        </w:tc>
        <w:tc>
          <w:tcPr>
            <w:tcW w:type="dxa" w:w="791"/>
            <w:tcBorders>
              <w:top w:color="000000" w:sz="4" w:val="single"/>
              <w:left w:color="000000" w:sz="4" w:val="single"/>
              <w:bottom w:color="000000" w:sz="4" w:val="single"/>
              <w:right w:color="000000" w:sz="4" w:val="single"/>
            </w:tcBorders>
            <w:shd w:fill="FFFFFF" w:val="clear"/>
            <w:vAlign w:val="center"/>
          </w:tcPr>
          <w:p w14:paraId="72090000">
            <w:pPr>
              <w:spacing w:after="0" w:line="240" w:lineRule="auto"/>
              <w:ind/>
              <w:jc w:val="center"/>
              <w:rPr>
                <w:rFonts w:ascii="Times New Roman" w:hAnsi="Times New Roman"/>
                <w:color w:val="000000"/>
                <w:sz w:val="16"/>
              </w:rPr>
            </w:pPr>
            <w:r>
              <w:rPr>
                <w:rFonts w:ascii="Times New Roman" w:hAnsi="Times New Roman"/>
                <w:color w:val="000000"/>
                <w:sz w:val="16"/>
              </w:rPr>
              <w:t>4 083,687</w:t>
            </w:r>
          </w:p>
        </w:tc>
        <w:tc>
          <w:tcPr>
            <w:tcW w:type="dxa" w:w="791"/>
            <w:tcBorders>
              <w:top w:color="000000" w:sz="4" w:val="single"/>
              <w:left w:color="000000" w:sz="4" w:val="single"/>
              <w:bottom w:color="000000" w:sz="4" w:val="single"/>
              <w:right w:color="000000" w:sz="4" w:val="single"/>
            </w:tcBorders>
            <w:shd w:fill="auto" w:val="clear"/>
            <w:vAlign w:val="center"/>
          </w:tcPr>
          <w:p w14:paraId="73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74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75090000">
            <w:pPr>
              <w:spacing w:after="0" w:line="240" w:lineRule="auto"/>
              <w:ind/>
              <w:rPr>
                <w:rFonts w:ascii="Times New Roman" w:hAnsi="Times New Roman"/>
                <w:sz w:val="16"/>
              </w:rPr>
            </w:pPr>
            <w:r>
              <w:rPr>
                <w:rFonts w:ascii="Times New Roman" w:hAnsi="Times New Roman"/>
                <w:sz w:val="16"/>
              </w:rPr>
              <w:t>Количество благоустроенных территорий</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7609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7709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78090000">
            <w:pPr>
              <w:spacing w:after="0" w:line="240" w:lineRule="auto"/>
              <w:ind/>
              <w:jc w:val="center"/>
              <w:rPr>
                <w:rFonts w:ascii="Times New Roman" w:hAnsi="Times New Roman"/>
                <w:sz w:val="16"/>
              </w:rPr>
            </w:pPr>
            <w:r>
              <w:rPr>
                <w:rFonts w:ascii="Times New Roman" w:hAnsi="Times New Roman"/>
                <w:sz w:val="16"/>
              </w:rPr>
              <w:t>2</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79090000">
            <w:pPr>
              <w:spacing w:after="0" w:line="240" w:lineRule="auto"/>
              <w:ind/>
              <w:jc w:val="center"/>
              <w:rPr>
                <w:rFonts w:ascii="Times New Roman" w:hAnsi="Times New Roman"/>
                <w:sz w:val="16"/>
              </w:rPr>
            </w:pPr>
            <w:r>
              <w:rPr>
                <w:rFonts w:ascii="Times New Roman" w:hAnsi="Times New Roman"/>
                <w:sz w:val="16"/>
              </w:rPr>
              <w:t>1</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7A090000">
            <w:pPr>
              <w:spacing w:after="0" w:line="240" w:lineRule="auto"/>
              <w:ind/>
              <w:jc w:val="center"/>
              <w:rPr>
                <w:rFonts w:ascii="Times New Roman" w:hAnsi="Times New Roman"/>
                <w:sz w:val="16"/>
              </w:rPr>
            </w:pPr>
            <w:r>
              <w:rPr>
                <w:rFonts w:ascii="Times New Roman" w:hAnsi="Times New Roman"/>
                <w:sz w:val="16"/>
              </w:rPr>
              <w:t>1</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7B090000">
            <w:pPr>
              <w:spacing w:after="0" w:line="240" w:lineRule="auto"/>
              <w:ind/>
              <w:jc w:val="center"/>
              <w:rPr>
                <w:rFonts w:ascii="Times New Roman" w:hAnsi="Times New Roman"/>
                <w:sz w:val="16"/>
              </w:rPr>
            </w:pPr>
            <w:r>
              <w:rPr>
                <w:rFonts w:ascii="Times New Roman" w:hAnsi="Times New Roman"/>
                <w:sz w:val="16"/>
              </w:rPr>
              <w:t>1</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7C09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7D09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7E09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7F090000">
            <w:pPr>
              <w:spacing w:after="0" w:line="240" w:lineRule="auto"/>
              <w:ind/>
              <w:jc w:val="center"/>
              <w:rPr>
                <w:rFonts w:ascii="Times New Roman" w:hAnsi="Times New Roman"/>
                <w:color w:val="000000"/>
                <w:sz w:val="16"/>
              </w:rPr>
            </w:pPr>
            <w:r>
              <w:rPr>
                <w:rFonts w:ascii="Times New Roman" w:hAnsi="Times New Roman"/>
                <w:color w:val="000000"/>
                <w:sz w:val="16"/>
              </w:rPr>
              <w:t>34 503,543</w:t>
            </w:r>
          </w:p>
        </w:tc>
        <w:tc>
          <w:tcPr>
            <w:tcW w:type="dxa" w:w="791"/>
            <w:tcBorders>
              <w:top w:color="000000" w:sz="4" w:val="single"/>
              <w:left w:color="000000" w:sz="4" w:val="single"/>
              <w:bottom w:color="000000" w:sz="4" w:val="single"/>
              <w:right w:color="000000" w:sz="4" w:val="single"/>
            </w:tcBorders>
            <w:shd w:fill="auto" w:val="clear"/>
            <w:vAlign w:val="center"/>
          </w:tcPr>
          <w:p w14:paraId="80090000">
            <w:pPr>
              <w:spacing w:after="0" w:line="240" w:lineRule="auto"/>
              <w:ind/>
              <w:jc w:val="center"/>
              <w:rPr>
                <w:rFonts w:ascii="Times New Roman" w:hAnsi="Times New Roman"/>
                <w:sz w:val="16"/>
              </w:rPr>
            </w:pPr>
            <w:r>
              <w:rPr>
                <w:rFonts w:ascii="Times New Roman" w:hAnsi="Times New Roman"/>
                <w:sz w:val="16"/>
              </w:rPr>
              <w:t>1 633,864</w:t>
            </w:r>
          </w:p>
        </w:tc>
        <w:tc>
          <w:tcPr>
            <w:tcW w:type="dxa" w:w="791"/>
            <w:tcBorders>
              <w:top w:color="000000" w:sz="4" w:val="single"/>
              <w:left w:color="000000" w:sz="4" w:val="single"/>
              <w:bottom w:color="000000" w:sz="4" w:val="single"/>
              <w:right w:color="000000" w:sz="4" w:val="single"/>
            </w:tcBorders>
            <w:shd w:fill="auto" w:val="clear"/>
            <w:vAlign w:val="center"/>
          </w:tcPr>
          <w:p w14:paraId="81090000">
            <w:pPr>
              <w:spacing w:after="0" w:line="240" w:lineRule="auto"/>
              <w:ind/>
              <w:jc w:val="center"/>
              <w:rPr>
                <w:rFonts w:ascii="Times New Roman" w:hAnsi="Times New Roman"/>
                <w:color w:val="000000"/>
                <w:sz w:val="16"/>
              </w:rPr>
            </w:pPr>
            <w:r>
              <w:rPr>
                <w:rFonts w:ascii="Times New Roman" w:hAnsi="Times New Roman"/>
                <w:color w:val="000000"/>
                <w:sz w:val="16"/>
              </w:rPr>
              <w:t>1 706,177</w:t>
            </w:r>
          </w:p>
        </w:tc>
        <w:tc>
          <w:tcPr>
            <w:tcW w:type="dxa" w:w="791"/>
            <w:tcBorders>
              <w:top w:color="000000" w:sz="4" w:val="single"/>
              <w:left w:color="000000" w:sz="4" w:val="single"/>
              <w:bottom w:color="000000" w:sz="4" w:val="single"/>
              <w:right w:color="000000" w:sz="4" w:val="single"/>
            </w:tcBorders>
            <w:shd w:fill="FFFFFF" w:val="clear"/>
            <w:vAlign w:val="center"/>
          </w:tcPr>
          <w:p w14:paraId="82090000">
            <w:pPr>
              <w:spacing w:after="0" w:line="240" w:lineRule="auto"/>
              <w:ind/>
              <w:jc w:val="center"/>
              <w:rPr>
                <w:rFonts w:ascii="Times New Roman" w:hAnsi="Times New Roman"/>
                <w:color w:val="000000"/>
                <w:sz w:val="16"/>
              </w:rPr>
            </w:pPr>
            <w:r>
              <w:rPr>
                <w:rFonts w:ascii="Times New Roman" w:hAnsi="Times New Roman"/>
                <w:color w:val="000000"/>
                <w:sz w:val="16"/>
              </w:rPr>
              <w:t>1 658,725</w:t>
            </w:r>
          </w:p>
        </w:tc>
        <w:tc>
          <w:tcPr>
            <w:tcW w:type="dxa" w:w="791"/>
            <w:tcBorders>
              <w:top w:color="000000" w:sz="4" w:val="single"/>
              <w:left w:color="000000" w:sz="4" w:val="single"/>
              <w:bottom w:color="000000" w:sz="4" w:val="single"/>
              <w:right w:color="000000" w:sz="4" w:val="single"/>
            </w:tcBorders>
            <w:shd w:fill="FFFFFF" w:val="clear"/>
            <w:vAlign w:val="center"/>
          </w:tcPr>
          <w:p w14:paraId="83090000">
            <w:pPr>
              <w:spacing w:after="0" w:line="240" w:lineRule="auto"/>
              <w:ind/>
              <w:jc w:val="center"/>
              <w:rPr>
                <w:rFonts w:ascii="Times New Roman" w:hAnsi="Times New Roman"/>
                <w:color w:val="000000"/>
                <w:sz w:val="16"/>
              </w:rPr>
            </w:pPr>
            <w:r>
              <w:rPr>
                <w:rFonts w:ascii="Times New Roman" w:hAnsi="Times New Roman"/>
                <w:color w:val="000000"/>
                <w:sz w:val="16"/>
              </w:rPr>
              <w:t>26 055,679</w:t>
            </w:r>
          </w:p>
        </w:tc>
        <w:tc>
          <w:tcPr>
            <w:tcW w:type="dxa" w:w="791"/>
            <w:tcBorders>
              <w:top w:color="000000" w:sz="4" w:val="single"/>
              <w:left w:color="000000" w:sz="4" w:val="single"/>
              <w:bottom w:color="000000" w:sz="4" w:val="single"/>
              <w:right w:color="000000" w:sz="4" w:val="single"/>
            </w:tcBorders>
            <w:shd w:fill="auto" w:val="clear"/>
            <w:vAlign w:val="center"/>
          </w:tcPr>
          <w:p w14:paraId="84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85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45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8609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87090000">
            <w:pPr>
              <w:spacing w:after="0" w:line="240" w:lineRule="auto"/>
              <w:ind/>
              <w:jc w:val="center"/>
              <w:rPr>
                <w:rFonts w:ascii="Times New Roman" w:hAnsi="Times New Roman"/>
                <w:color w:val="000000"/>
                <w:sz w:val="16"/>
              </w:rPr>
            </w:pPr>
            <w:r>
              <w:rPr>
                <w:rFonts w:ascii="Times New Roman" w:hAnsi="Times New Roman"/>
                <w:color w:val="000000"/>
                <w:sz w:val="16"/>
              </w:rPr>
              <w:t>161 880,757</w:t>
            </w:r>
          </w:p>
        </w:tc>
        <w:tc>
          <w:tcPr>
            <w:tcW w:type="dxa" w:w="791"/>
            <w:tcBorders>
              <w:top w:color="000000" w:sz="4" w:val="single"/>
              <w:left w:color="000000" w:sz="4" w:val="single"/>
              <w:bottom w:color="000000" w:sz="4" w:val="single"/>
              <w:right w:color="000000" w:sz="4" w:val="single"/>
            </w:tcBorders>
            <w:shd w:fill="auto" w:val="clear"/>
            <w:vAlign w:val="center"/>
          </w:tcPr>
          <w:p w14:paraId="88090000">
            <w:pPr>
              <w:spacing w:after="0" w:line="240" w:lineRule="auto"/>
              <w:ind/>
              <w:jc w:val="center"/>
              <w:rPr>
                <w:rFonts w:ascii="Times New Roman" w:hAnsi="Times New Roman"/>
                <w:sz w:val="16"/>
              </w:rPr>
            </w:pPr>
            <w:r>
              <w:rPr>
                <w:rFonts w:ascii="Times New Roman" w:hAnsi="Times New Roman"/>
                <w:sz w:val="16"/>
              </w:rPr>
              <w:t>31 043,407</w:t>
            </w:r>
          </w:p>
        </w:tc>
        <w:tc>
          <w:tcPr>
            <w:tcW w:type="dxa" w:w="791"/>
            <w:tcBorders>
              <w:top w:color="000000" w:sz="4" w:val="single"/>
              <w:left w:color="000000" w:sz="4" w:val="single"/>
              <w:bottom w:color="000000" w:sz="4" w:val="single"/>
              <w:right w:color="000000" w:sz="4" w:val="single"/>
            </w:tcBorders>
            <w:shd w:fill="auto" w:val="clear"/>
            <w:vAlign w:val="center"/>
          </w:tcPr>
          <w:p w14:paraId="89090000">
            <w:pPr>
              <w:spacing w:after="0" w:line="240" w:lineRule="auto"/>
              <w:ind/>
              <w:jc w:val="center"/>
              <w:rPr>
                <w:rFonts w:ascii="Times New Roman" w:hAnsi="Times New Roman"/>
                <w:color w:val="000000"/>
                <w:sz w:val="16"/>
              </w:rPr>
            </w:pPr>
            <w:r>
              <w:rPr>
                <w:rFonts w:ascii="Times New Roman" w:hAnsi="Times New Roman"/>
                <w:color w:val="000000"/>
                <w:sz w:val="16"/>
              </w:rPr>
              <w:t>32 417,367</w:t>
            </w:r>
          </w:p>
        </w:tc>
        <w:tc>
          <w:tcPr>
            <w:tcW w:type="dxa" w:w="791"/>
            <w:tcBorders>
              <w:top w:color="000000" w:sz="4" w:val="single"/>
              <w:left w:color="000000" w:sz="4" w:val="single"/>
              <w:bottom w:color="000000" w:sz="4" w:val="single"/>
              <w:right w:color="000000" w:sz="4" w:val="single"/>
            </w:tcBorders>
            <w:shd w:fill="FFFFFF" w:val="clear"/>
            <w:vAlign w:val="center"/>
          </w:tcPr>
          <w:p w14:paraId="8A090000">
            <w:pPr>
              <w:spacing w:after="0" w:line="240" w:lineRule="auto"/>
              <w:ind/>
              <w:jc w:val="center"/>
              <w:rPr>
                <w:rFonts w:ascii="Times New Roman" w:hAnsi="Times New Roman"/>
                <w:color w:val="000000"/>
                <w:sz w:val="16"/>
              </w:rPr>
            </w:pPr>
            <w:r>
              <w:rPr>
                <w:rFonts w:ascii="Times New Roman" w:hAnsi="Times New Roman"/>
                <w:color w:val="000000"/>
                <w:sz w:val="16"/>
              </w:rPr>
              <w:t>31 515,776</w:t>
            </w:r>
          </w:p>
        </w:tc>
        <w:tc>
          <w:tcPr>
            <w:tcW w:type="dxa" w:w="791"/>
            <w:tcBorders>
              <w:top w:color="000000" w:sz="4" w:val="single"/>
              <w:left w:color="000000" w:sz="4" w:val="single"/>
              <w:bottom w:color="000000" w:sz="4" w:val="single"/>
              <w:right w:color="000000" w:sz="4" w:val="single"/>
            </w:tcBorders>
            <w:shd w:fill="FFFFFF" w:val="clear"/>
            <w:vAlign w:val="center"/>
          </w:tcPr>
          <w:p w14:paraId="8B090000">
            <w:pPr>
              <w:spacing w:after="0" w:line="240" w:lineRule="auto"/>
              <w:ind/>
              <w:jc w:val="center"/>
              <w:rPr>
                <w:rFonts w:ascii="Times New Roman" w:hAnsi="Times New Roman"/>
                <w:color w:val="000000"/>
                <w:sz w:val="16"/>
              </w:rPr>
            </w:pPr>
            <w:r>
              <w:rPr>
                <w:rFonts w:ascii="Times New Roman" w:hAnsi="Times New Roman"/>
                <w:color w:val="000000"/>
                <w:sz w:val="16"/>
              </w:rPr>
              <w:t>1 371,352</w:t>
            </w:r>
          </w:p>
        </w:tc>
        <w:tc>
          <w:tcPr>
            <w:tcW w:type="dxa" w:w="791"/>
            <w:tcBorders>
              <w:top w:color="000000" w:sz="4" w:val="single"/>
              <w:left w:color="000000" w:sz="4" w:val="single"/>
              <w:bottom w:color="000000" w:sz="4" w:val="single"/>
              <w:right w:color="000000" w:sz="4" w:val="single"/>
            </w:tcBorders>
            <w:shd w:fill="auto" w:val="clear"/>
            <w:vAlign w:val="center"/>
          </w:tcPr>
          <w:p w14:paraId="8C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8D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8E09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8F090000">
            <w:pPr>
              <w:spacing w:after="0" w:line="240" w:lineRule="auto"/>
              <w:ind/>
              <w:jc w:val="center"/>
              <w:rPr>
                <w:rFonts w:ascii="Times New Roman" w:hAnsi="Times New Roman"/>
                <w:color w:val="000000"/>
                <w:sz w:val="16"/>
              </w:rPr>
            </w:pPr>
            <w:r>
              <w:rPr>
                <w:rFonts w:ascii="Times New Roman" w:hAnsi="Times New Roman"/>
                <w:color w:val="000000"/>
                <w:sz w:val="16"/>
              </w:rPr>
              <w:t>219 436,217</w:t>
            </w:r>
          </w:p>
        </w:tc>
        <w:tc>
          <w:tcPr>
            <w:tcW w:type="dxa" w:w="791"/>
            <w:tcBorders>
              <w:top w:color="000000" w:sz="4" w:val="single"/>
              <w:left w:color="000000" w:sz="4" w:val="single"/>
              <w:bottom w:color="000000" w:sz="4" w:val="single"/>
              <w:right w:color="000000" w:sz="4" w:val="single"/>
            </w:tcBorders>
            <w:shd w:fill="auto" w:val="clear"/>
            <w:vAlign w:val="center"/>
          </w:tcPr>
          <w:p w14:paraId="90090000">
            <w:pPr>
              <w:spacing w:after="0" w:line="240" w:lineRule="auto"/>
              <w:ind/>
              <w:jc w:val="center"/>
              <w:rPr>
                <w:rFonts w:ascii="Times New Roman" w:hAnsi="Times New Roman"/>
                <w:i w:val="1"/>
                <w:sz w:val="16"/>
              </w:rPr>
            </w:pPr>
            <w:r>
              <w:rPr>
                <w:rFonts w:ascii="Times New Roman" w:hAnsi="Times New Roman"/>
                <w:i w:val="1"/>
                <w:sz w:val="16"/>
              </w:rPr>
              <w:t>36 503,279</w:t>
            </w:r>
          </w:p>
        </w:tc>
        <w:tc>
          <w:tcPr>
            <w:tcW w:type="dxa" w:w="791"/>
            <w:tcBorders>
              <w:top w:color="000000" w:sz="4" w:val="single"/>
              <w:left w:color="000000" w:sz="4" w:val="single"/>
              <w:bottom w:color="000000" w:sz="4" w:val="single"/>
              <w:right w:color="000000" w:sz="4" w:val="single"/>
            </w:tcBorders>
            <w:shd w:fill="auto" w:val="clear"/>
            <w:vAlign w:val="center"/>
          </w:tcPr>
          <w:p w14:paraId="91090000">
            <w:pPr>
              <w:spacing w:after="0" w:line="240" w:lineRule="auto"/>
              <w:ind/>
              <w:jc w:val="center"/>
              <w:rPr>
                <w:rFonts w:ascii="Times New Roman" w:hAnsi="Times New Roman"/>
                <w:i w:val="1"/>
                <w:color w:val="000000"/>
                <w:sz w:val="16"/>
              </w:rPr>
            </w:pPr>
            <w:r>
              <w:rPr>
                <w:rFonts w:ascii="Times New Roman" w:hAnsi="Times New Roman"/>
                <w:i w:val="1"/>
                <w:color w:val="000000"/>
                <w:sz w:val="16"/>
              </w:rPr>
              <w:t>37 915,049</w:t>
            </w:r>
          </w:p>
        </w:tc>
        <w:tc>
          <w:tcPr>
            <w:tcW w:type="dxa" w:w="791"/>
            <w:tcBorders>
              <w:top w:color="000000" w:sz="4" w:val="single"/>
              <w:left w:color="000000" w:sz="4" w:val="single"/>
              <w:bottom w:color="000000" w:sz="4" w:val="single"/>
              <w:right w:color="000000" w:sz="4" w:val="single"/>
            </w:tcBorders>
            <w:shd w:fill="auto" w:val="clear"/>
            <w:vAlign w:val="center"/>
          </w:tcPr>
          <w:p w14:paraId="92090000">
            <w:pPr>
              <w:spacing w:after="0" w:line="240" w:lineRule="auto"/>
              <w:ind/>
              <w:jc w:val="center"/>
              <w:rPr>
                <w:rFonts w:ascii="Times New Roman" w:hAnsi="Times New Roman"/>
                <w:i w:val="1"/>
                <w:color w:val="000000"/>
                <w:sz w:val="16"/>
              </w:rPr>
            </w:pPr>
            <w:r>
              <w:rPr>
                <w:rFonts w:ascii="Times New Roman" w:hAnsi="Times New Roman"/>
                <w:i w:val="1"/>
                <w:color w:val="000000"/>
                <w:sz w:val="16"/>
              </w:rPr>
              <w:t>36 860,557</w:t>
            </w:r>
          </w:p>
        </w:tc>
        <w:tc>
          <w:tcPr>
            <w:tcW w:type="dxa" w:w="791"/>
            <w:tcBorders>
              <w:top w:color="000000" w:sz="4" w:val="single"/>
              <w:left w:color="000000" w:sz="4" w:val="single"/>
              <w:bottom w:color="000000" w:sz="4" w:val="single"/>
              <w:right w:color="000000" w:sz="4" w:val="single"/>
            </w:tcBorders>
            <w:shd w:fill="auto" w:val="clear"/>
            <w:vAlign w:val="center"/>
          </w:tcPr>
          <w:p w14:paraId="93090000">
            <w:pPr>
              <w:spacing w:after="0" w:line="240" w:lineRule="auto"/>
              <w:ind/>
              <w:jc w:val="center"/>
              <w:rPr>
                <w:rFonts w:ascii="Times New Roman" w:hAnsi="Times New Roman"/>
                <w:i w:val="1"/>
                <w:color w:val="000000"/>
                <w:sz w:val="16"/>
              </w:rPr>
            </w:pPr>
            <w:r>
              <w:rPr>
                <w:rFonts w:ascii="Times New Roman" w:hAnsi="Times New Roman"/>
                <w:i w:val="1"/>
                <w:color w:val="000000"/>
                <w:sz w:val="16"/>
              </w:rPr>
              <w:t>31 510,718</w:t>
            </w:r>
          </w:p>
        </w:tc>
        <w:tc>
          <w:tcPr>
            <w:tcW w:type="dxa" w:w="791"/>
            <w:tcBorders>
              <w:top w:color="000000" w:sz="4" w:val="single"/>
              <w:left w:color="000000" w:sz="4" w:val="single"/>
              <w:bottom w:color="000000" w:sz="4" w:val="single"/>
              <w:right w:color="000000" w:sz="4" w:val="single"/>
            </w:tcBorders>
            <w:shd w:fill="auto" w:val="clear"/>
            <w:vAlign w:val="center"/>
          </w:tcPr>
          <w:p w14:paraId="94090000">
            <w:pPr>
              <w:spacing w:after="0" w:line="240" w:lineRule="auto"/>
              <w:ind/>
              <w:jc w:val="center"/>
              <w:rPr>
                <w:rFonts w:ascii="Times New Roman" w:hAnsi="Times New Roman"/>
                <w:i w:val="1"/>
                <w:color w:val="000000"/>
                <w:sz w:val="16"/>
              </w:rPr>
            </w:pPr>
            <w:r>
              <w:rPr>
                <w:rFonts w:ascii="Times New Roman" w:hAnsi="Times New Roman"/>
                <w:i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95090000">
            <w:pPr>
              <w:spacing w:after="0" w:line="240" w:lineRule="auto"/>
              <w:ind/>
              <w:jc w:val="center"/>
              <w:rPr>
                <w:rFonts w:ascii="Times New Roman" w:hAnsi="Times New Roman"/>
                <w:i w:val="1"/>
                <w:color w:val="000000"/>
                <w:sz w:val="16"/>
              </w:rPr>
            </w:pPr>
            <w:r>
              <w:rPr>
                <w:rFonts w:ascii="Times New Roman" w:hAnsi="Times New Roman"/>
                <w:i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9609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9709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9809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9909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9A09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9B09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9C09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9D09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9E090000">
            <w:pPr>
              <w:spacing w:after="0" w:line="240" w:lineRule="auto"/>
              <w:ind/>
              <w:rPr>
                <w:rFonts w:ascii="Arial CYR" w:hAnsi="Arial CYR"/>
                <w:sz w:val="20"/>
              </w:rPr>
            </w:pPr>
            <w:r>
              <w:rPr>
                <w:rFonts w:ascii="Arial CYR" w:hAnsi="Arial CYR"/>
                <w:sz w:val="20"/>
              </w:rPr>
              <w:t> </w:t>
            </w:r>
          </w:p>
        </w:tc>
      </w:tr>
      <w:tr>
        <w:trPr>
          <w:trHeight w:hRule="atLeast" w:val="3180"/>
        </w:trPr>
        <w:tc>
          <w:tcPr>
            <w:tcW w:type="dxa" w:w="1451"/>
            <w:tcBorders>
              <w:top w:color="000000" w:sz="4" w:val="single"/>
              <w:left w:color="000000" w:sz="4" w:val="single"/>
              <w:bottom w:color="000000" w:sz="4" w:val="single"/>
              <w:right w:color="000000" w:sz="4" w:val="single"/>
            </w:tcBorders>
            <w:shd w:fill="auto" w:val="clear"/>
            <w:vAlign w:val="center"/>
          </w:tcPr>
          <w:p w14:paraId="9F090000">
            <w:pPr>
              <w:spacing w:after="0" w:line="240" w:lineRule="auto"/>
              <w:ind/>
              <w:rPr>
                <w:rFonts w:ascii="Times New Roman" w:hAnsi="Times New Roman"/>
                <w:color w:val="000000"/>
                <w:sz w:val="16"/>
              </w:rPr>
            </w:pPr>
            <w:r>
              <w:rPr>
                <w:rFonts w:ascii="Times New Roman" w:hAnsi="Times New Roman"/>
                <w:color w:val="000000"/>
                <w:sz w:val="16"/>
              </w:rPr>
              <w:t>5.1.2.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type="dxa" w:w="660"/>
            <w:tcBorders>
              <w:top w:color="000000" w:sz="4" w:val="single"/>
              <w:left w:color="000000" w:sz="4" w:val="single"/>
              <w:bottom w:color="000000" w:sz="4" w:val="single"/>
              <w:right w:color="000000" w:sz="4" w:val="single"/>
            </w:tcBorders>
            <w:shd w:fill="auto" w:val="clear"/>
            <w:vAlign w:val="center"/>
          </w:tcPr>
          <w:p w14:paraId="A0090000">
            <w:pPr>
              <w:spacing w:after="0" w:line="240" w:lineRule="auto"/>
              <w:ind/>
              <w:jc w:val="center"/>
              <w:rPr>
                <w:rFonts w:ascii="Times New Roman" w:hAnsi="Times New Roman"/>
                <w:sz w:val="16"/>
              </w:rPr>
            </w:pPr>
            <w:r>
              <w:rPr>
                <w:rFonts w:ascii="Times New Roman" w:hAnsi="Times New Roman"/>
                <w:sz w:val="16"/>
              </w:rPr>
              <w:t>УКиМП</w:t>
            </w:r>
          </w:p>
        </w:tc>
        <w:tc>
          <w:tcPr>
            <w:tcW w:type="dxa" w:w="986"/>
            <w:tcBorders>
              <w:top w:color="000000" w:sz="4" w:val="single"/>
              <w:left w:color="000000" w:sz="4" w:val="single"/>
              <w:bottom w:color="000000" w:sz="4" w:val="single"/>
              <w:right w:color="000000" w:sz="4" w:val="single"/>
            </w:tcBorders>
            <w:shd w:fill="auto" w:val="clear"/>
            <w:vAlign w:val="center"/>
          </w:tcPr>
          <w:p w14:paraId="A1090000">
            <w:pPr>
              <w:spacing w:after="0" w:line="240" w:lineRule="auto"/>
              <w:ind/>
              <w:jc w:val="center"/>
              <w:rPr>
                <w:rFonts w:ascii="Times New Roman" w:hAnsi="Times New Roman"/>
                <w:sz w:val="16"/>
              </w:rPr>
            </w:pPr>
            <w:r>
              <w:rPr>
                <w:rFonts w:ascii="Times New Roman" w:hAnsi="Times New Roman"/>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A2090000">
            <w:pPr>
              <w:spacing w:after="0" w:line="240" w:lineRule="auto"/>
              <w:ind/>
              <w:jc w:val="center"/>
              <w:rPr>
                <w:rFonts w:ascii="Times New Roman" w:hAnsi="Times New Roman"/>
                <w:color w:val="000000"/>
                <w:sz w:val="16"/>
              </w:rPr>
            </w:pPr>
            <w:r>
              <w:rPr>
                <w:rFonts w:ascii="Times New Roman" w:hAnsi="Times New Roman"/>
                <w:color w:val="000000"/>
                <w:sz w:val="16"/>
              </w:rPr>
              <w:t>80 000,000</w:t>
            </w:r>
          </w:p>
        </w:tc>
        <w:tc>
          <w:tcPr>
            <w:tcW w:type="dxa" w:w="791"/>
            <w:tcBorders>
              <w:top w:color="000000" w:sz="4" w:val="single"/>
              <w:left w:color="000000" w:sz="4" w:val="single"/>
              <w:bottom w:color="000000" w:sz="4" w:val="single"/>
              <w:right w:color="000000" w:sz="4" w:val="single"/>
            </w:tcBorders>
            <w:shd w:fill="auto" w:val="clear"/>
            <w:vAlign w:val="center"/>
          </w:tcPr>
          <w:p w14:paraId="A3090000">
            <w:pPr>
              <w:spacing w:after="0" w:line="240" w:lineRule="auto"/>
              <w:ind/>
              <w:jc w:val="center"/>
              <w:rPr>
                <w:rFonts w:ascii="Times New Roman" w:hAnsi="Times New Roman"/>
                <w:sz w:val="16"/>
              </w:rPr>
            </w:pPr>
            <w:r>
              <w:rPr>
                <w:rFonts w:ascii="Times New Roman" w:hAnsi="Times New Roman"/>
                <w:sz w:val="16"/>
              </w:rPr>
              <w:t>80 000,000</w:t>
            </w:r>
          </w:p>
        </w:tc>
        <w:tc>
          <w:tcPr>
            <w:tcW w:type="dxa" w:w="791"/>
            <w:tcBorders>
              <w:top w:color="000000" w:sz="4" w:val="single"/>
              <w:left w:color="000000" w:sz="4" w:val="single"/>
              <w:bottom w:color="000000" w:sz="4" w:val="single"/>
              <w:right w:color="000000" w:sz="4" w:val="single"/>
            </w:tcBorders>
            <w:shd w:fill="auto" w:val="clear"/>
            <w:vAlign w:val="center"/>
          </w:tcPr>
          <w:p w14:paraId="A4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5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6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7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A809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A9090000">
            <w:pPr>
              <w:spacing w:after="0" w:line="240" w:lineRule="auto"/>
              <w:ind/>
              <w:rPr>
                <w:rFonts w:ascii="Times New Roman" w:hAnsi="Times New Roman"/>
                <w:sz w:val="16"/>
              </w:rPr>
            </w:pPr>
            <w:r>
              <w:rPr>
                <w:rFonts w:ascii="Times New Roman" w:hAnsi="Times New Roman"/>
                <w:sz w:val="16"/>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type="dxa" w:w="590"/>
            <w:tcBorders>
              <w:top w:color="000000" w:sz="4" w:val="single"/>
              <w:left w:color="000000" w:sz="4" w:val="single"/>
              <w:bottom w:color="000000" w:sz="4" w:val="single"/>
              <w:right w:color="000000" w:sz="4" w:val="single"/>
            </w:tcBorders>
            <w:shd w:fill="auto" w:val="clear"/>
            <w:vAlign w:val="center"/>
          </w:tcPr>
          <w:p w14:paraId="AA09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AB09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AC090000">
            <w:pPr>
              <w:spacing w:after="0" w:line="240" w:lineRule="auto"/>
              <w:ind/>
              <w:jc w:val="center"/>
              <w:rPr>
                <w:rFonts w:ascii="Times New Roman" w:hAnsi="Times New Roman"/>
                <w:sz w:val="16"/>
              </w:rPr>
            </w:pPr>
            <w:r>
              <w:rPr>
                <w:rFonts w:ascii="Times New Roman" w:hAnsi="Times New Roman"/>
                <w:sz w:val="16"/>
              </w:rPr>
              <w:t>1</w:t>
            </w:r>
          </w:p>
        </w:tc>
        <w:tc>
          <w:tcPr>
            <w:tcW w:type="dxa" w:w="713"/>
            <w:tcBorders>
              <w:top w:color="000000" w:sz="4" w:val="single"/>
              <w:left w:color="000000" w:sz="4" w:val="single"/>
              <w:bottom w:color="000000" w:sz="4" w:val="single"/>
              <w:right w:color="000000" w:sz="4" w:val="single"/>
            </w:tcBorders>
            <w:shd w:fill="auto" w:val="clear"/>
            <w:vAlign w:val="center"/>
          </w:tcPr>
          <w:p w14:paraId="AD09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AE09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AF09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B009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B109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2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B2090000">
            <w:pPr>
              <w:spacing w:after="0" w:line="240" w:lineRule="auto"/>
              <w:ind/>
              <w:rPr>
                <w:rFonts w:ascii="Times New Roman" w:hAnsi="Times New Roman"/>
                <w:b w:val="1"/>
                <w:color w:val="000000"/>
                <w:sz w:val="16"/>
              </w:rPr>
            </w:pPr>
            <w:r>
              <w:rPr>
                <w:rFonts w:ascii="Times New Roman" w:hAnsi="Times New Roman"/>
                <w:b w:val="1"/>
                <w:color w:val="000000"/>
                <w:sz w:val="16"/>
              </w:rPr>
              <w:t>Итого по задаче 5.1.</w:t>
            </w:r>
          </w:p>
        </w:tc>
        <w:tc>
          <w:tcPr>
            <w:tcW w:type="dxa" w:w="660"/>
            <w:tcBorders>
              <w:top w:color="000000" w:sz="4" w:val="single"/>
              <w:left w:color="000000" w:sz="4" w:val="single"/>
              <w:bottom w:color="000000" w:sz="4" w:val="single"/>
              <w:right w:color="000000" w:sz="4" w:val="single"/>
            </w:tcBorders>
            <w:shd w:fill="auto" w:val="clear"/>
            <w:vAlign w:val="center"/>
          </w:tcPr>
          <w:p w14:paraId="B3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B409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5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23 051,917</w:t>
            </w:r>
          </w:p>
        </w:tc>
        <w:tc>
          <w:tcPr>
            <w:tcW w:type="dxa" w:w="791"/>
            <w:tcBorders>
              <w:top w:color="000000" w:sz="4" w:val="single"/>
              <w:left w:color="000000" w:sz="4" w:val="single"/>
              <w:bottom w:color="000000" w:sz="4" w:val="single"/>
              <w:right w:color="000000" w:sz="4" w:val="single"/>
            </w:tcBorders>
            <w:shd w:fill="auto" w:val="clear"/>
            <w:vAlign w:val="center"/>
          </w:tcPr>
          <w:p w14:paraId="B6090000">
            <w:pPr>
              <w:spacing w:after="0" w:line="240" w:lineRule="auto"/>
              <w:ind/>
              <w:jc w:val="center"/>
              <w:rPr>
                <w:rFonts w:ascii="Times New Roman" w:hAnsi="Times New Roman"/>
                <w:b w:val="1"/>
                <w:sz w:val="16"/>
              </w:rPr>
            </w:pPr>
            <w:r>
              <w:rPr>
                <w:rFonts w:ascii="Times New Roman" w:hAnsi="Times New Roman"/>
                <w:b w:val="1"/>
                <w:sz w:val="16"/>
              </w:rPr>
              <w:t>3 826,008</w:t>
            </w:r>
          </w:p>
        </w:tc>
        <w:tc>
          <w:tcPr>
            <w:tcW w:type="dxa" w:w="791"/>
            <w:tcBorders>
              <w:top w:color="000000" w:sz="4" w:val="single"/>
              <w:left w:color="000000" w:sz="4" w:val="single"/>
              <w:bottom w:color="000000" w:sz="4" w:val="single"/>
              <w:right w:color="000000" w:sz="4" w:val="single"/>
            </w:tcBorders>
            <w:shd w:fill="auto" w:val="clear"/>
            <w:vAlign w:val="center"/>
          </w:tcPr>
          <w:p w14:paraId="B7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3 791,505</w:t>
            </w:r>
          </w:p>
        </w:tc>
        <w:tc>
          <w:tcPr>
            <w:tcW w:type="dxa" w:w="791"/>
            <w:tcBorders>
              <w:top w:color="000000" w:sz="4" w:val="single"/>
              <w:left w:color="000000" w:sz="4" w:val="single"/>
              <w:bottom w:color="000000" w:sz="4" w:val="single"/>
              <w:right w:color="000000" w:sz="4" w:val="single"/>
            </w:tcBorders>
            <w:shd w:fill="auto" w:val="clear"/>
            <w:vAlign w:val="center"/>
          </w:tcPr>
          <w:p w14:paraId="B8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3 686,056</w:t>
            </w:r>
          </w:p>
        </w:tc>
        <w:tc>
          <w:tcPr>
            <w:tcW w:type="dxa" w:w="791"/>
            <w:tcBorders>
              <w:top w:color="000000" w:sz="4" w:val="single"/>
              <w:left w:color="000000" w:sz="4" w:val="single"/>
              <w:bottom w:color="000000" w:sz="4" w:val="single"/>
              <w:right w:color="000000" w:sz="4" w:val="single"/>
            </w:tcBorders>
            <w:shd w:fill="auto" w:val="clear"/>
            <w:vAlign w:val="center"/>
          </w:tcPr>
          <w:p w14:paraId="B9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4 083,687</w:t>
            </w:r>
          </w:p>
        </w:tc>
        <w:tc>
          <w:tcPr>
            <w:tcW w:type="dxa" w:w="791"/>
            <w:tcBorders>
              <w:top w:color="000000" w:sz="4" w:val="single"/>
              <w:left w:color="000000" w:sz="4" w:val="single"/>
              <w:bottom w:color="000000" w:sz="4" w:val="single"/>
              <w:right w:color="000000" w:sz="4" w:val="single"/>
            </w:tcBorders>
            <w:shd w:fill="auto" w:val="clear"/>
            <w:vAlign w:val="center"/>
          </w:tcPr>
          <w:p w14:paraId="BA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BB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BC09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BD09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BE09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BF09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C009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C109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C209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C309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C4090000">
            <w:pPr>
              <w:spacing w:after="0" w:line="240" w:lineRule="auto"/>
              <w:ind/>
              <w:rPr>
                <w:rFonts w:ascii="Arial CYR" w:hAnsi="Arial CYR"/>
                <w:sz w:val="20"/>
              </w:rPr>
            </w:pPr>
            <w:r>
              <w:rPr>
                <w:rFonts w:ascii="Arial CYR" w:hAnsi="Arial CYR"/>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C5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C609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C7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34 503,543</w:t>
            </w:r>
          </w:p>
        </w:tc>
        <w:tc>
          <w:tcPr>
            <w:tcW w:type="dxa" w:w="791"/>
            <w:tcBorders>
              <w:top w:color="000000" w:sz="4" w:val="single"/>
              <w:left w:color="000000" w:sz="4" w:val="single"/>
              <w:bottom w:color="000000" w:sz="4" w:val="single"/>
              <w:right w:color="000000" w:sz="4" w:val="single"/>
            </w:tcBorders>
            <w:shd w:fill="auto" w:val="clear"/>
            <w:vAlign w:val="center"/>
          </w:tcPr>
          <w:p w14:paraId="C8090000">
            <w:pPr>
              <w:spacing w:after="0" w:line="240" w:lineRule="auto"/>
              <w:ind/>
              <w:jc w:val="center"/>
              <w:rPr>
                <w:rFonts w:ascii="Times New Roman" w:hAnsi="Times New Roman"/>
                <w:b w:val="1"/>
                <w:sz w:val="16"/>
              </w:rPr>
            </w:pPr>
            <w:r>
              <w:rPr>
                <w:rFonts w:ascii="Times New Roman" w:hAnsi="Times New Roman"/>
                <w:b w:val="1"/>
                <w:sz w:val="16"/>
              </w:rPr>
              <w:t>1 633,864</w:t>
            </w:r>
          </w:p>
        </w:tc>
        <w:tc>
          <w:tcPr>
            <w:tcW w:type="dxa" w:w="791"/>
            <w:tcBorders>
              <w:top w:color="000000" w:sz="4" w:val="single"/>
              <w:left w:color="000000" w:sz="4" w:val="single"/>
              <w:bottom w:color="000000" w:sz="4" w:val="single"/>
              <w:right w:color="000000" w:sz="4" w:val="single"/>
            </w:tcBorders>
            <w:shd w:fill="auto" w:val="clear"/>
            <w:vAlign w:val="center"/>
          </w:tcPr>
          <w:p w14:paraId="C9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1 706,177</w:t>
            </w:r>
          </w:p>
        </w:tc>
        <w:tc>
          <w:tcPr>
            <w:tcW w:type="dxa" w:w="791"/>
            <w:tcBorders>
              <w:top w:color="000000" w:sz="4" w:val="single"/>
              <w:left w:color="000000" w:sz="4" w:val="single"/>
              <w:bottom w:color="000000" w:sz="4" w:val="single"/>
              <w:right w:color="000000" w:sz="4" w:val="single"/>
            </w:tcBorders>
            <w:shd w:fill="auto" w:val="clear"/>
            <w:vAlign w:val="center"/>
          </w:tcPr>
          <w:p w14:paraId="CA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1 658,725</w:t>
            </w:r>
          </w:p>
        </w:tc>
        <w:tc>
          <w:tcPr>
            <w:tcW w:type="dxa" w:w="791"/>
            <w:tcBorders>
              <w:top w:color="000000" w:sz="4" w:val="single"/>
              <w:left w:color="000000" w:sz="4" w:val="single"/>
              <w:bottom w:color="000000" w:sz="4" w:val="single"/>
              <w:right w:color="000000" w:sz="4" w:val="single"/>
            </w:tcBorders>
            <w:shd w:fill="auto" w:val="clear"/>
            <w:vAlign w:val="center"/>
          </w:tcPr>
          <w:p w14:paraId="CB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26 055,679</w:t>
            </w:r>
          </w:p>
        </w:tc>
        <w:tc>
          <w:tcPr>
            <w:tcW w:type="dxa" w:w="791"/>
            <w:tcBorders>
              <w:top w:color="000000" w:sz="4" w:val="single"/>
              <w:left w:color="000000" w:sz="4" w:val="single"/>
              <w:bottom w:color="000000" w:sz="4" w:val="single"/>
              <w:right w:color="000000" w:sz="4" w:val="single"/>
            </w:tcBorders>
            <w:shd w:fill="auto" w:val="clear"/>
            <w:vAlign w:val="center"/>
          </w:tcPr>
          <w:p w14:paraId="CC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CD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CE09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CF09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D009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D109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D209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D309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D409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D509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D6090000">
            <w:pPr>
              <w:spacing w:after="0" w:line="240" w:lineRule="auto"/>
              <w:ind/>
              <w:rPr>
                <w:rFonts w:ascii="Arial CYR" w:hAnsi="Arial CYR"/>
                <w:sz w:val="20"/>
              </w:rPr>
            </w:pPr>
            <w:r>
              <w:rPr>
                <w:rFonts w:ascii="Arial CYR" w:hAnsi="Arial CYR"/>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D7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D8090000">
            <w:pPr>
              <w:spacing w:after="0" w:line="240" w:lineRule="auto"/>
              <w:ind/>
              <w:jc w:val="center"/>
              <w:rPr>
                <w:rFonts w:ascii="Times New Roman" w:hAnsi="Times New Roman"/>
                <w:b w:val="1"/>
                <w:sz w:val="16"/>
              </w:rPr>
            </w:pPr>
            <w:r>
              <w:rPr>
                <w:rFonts w:ascii="Times New Roman" w:hAnsi="Times New Roman"/>
                <w:b w:val="1"/>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D9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241 880,757</w:t>
            </w:r>
          </w:p>
        </w:tc>
        <w:tc>
          <w:tcPr>
            <w:tcW w:type="dxa" w:w="791"/>
            <w:tcBorders>
              <w:top w:color="000000" w:sz="4" w:val="single"/>
              <w:left w:color="000000" w:sz="4" w:val="single"/>
              <w:bottom w:color="000000" w:sz="4" w:val="single"/>
              <w:right w:color="000000" w:sz="4" w:val="single"/>
            </w:tcBorders>
            <w:shd w:fill="auto" w:val="clear"/>
            <w:vAlign w:val="center"/>
          </w:tcPr>
          <w:p w14:paraId="DA090000">
            <w:pPr>
              <w:spacing w:after="0" w:line="240" w:lineRule="auto"/>
              <w:ind/>
              <w:jc w:val="center"/>
              <w:rPr>
                <w:rFonts w:ascii="Times New Roman" w:hAnsi="Times New Roman"/>
                <w:b w:val="1"/>
                <w:sz w:val="16"/>
              </w:rPr>
            </w:pPr>
            <w:r>
              <w:rPr>
                <w:rFonts w:ascii="Times New Roman" w:hAnsi="Times New Roman"/>
                <w:b w:val="1"/>
                <w:sz w:val="16"/>
              </w:rPr>
              <w:t>111 043,407</w:t>
            </w:r>
          </w:p>
        </w:tc>
        <w:tc>
          <w:tcPr>
            <w:tcW w:type="dxa" w:w="791"/>
            <w:tcBorders>
              <w:top w:color="000000" w:sz="4" w:val="single"/>
              <w:left w:color="000000" w:sz="4" w:val="single"/>
              <w:bottom w:color="000000" w:sz="4" w:val="single"/>
              <w:right w:color="000000" w:sz="4" w:val="single"/>
            </w:tcBorders>
            <w:shd w:fill="auto" w:val="clear"/>
            <w:vAlign w:val="center"/>
          </w:tcPr>
          <w:p w14:paraId="DB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32 417,367</w:t>
            </w:r>
          </w:p>
        </w:tc>
        <w:tc>
          <w:tcPr>
            <w:tcW w:type="dxa" w:w="791"/>
            <w:tcBorders>
              <w:top w:color="000000" w:sz="4" w:val="single"/>
              <w:left w:color="000000" w:sz="4" w:val="single"/>
              <w:bottom w:color="000000" w:sz="4" w:val="single"/>
              <w:right w:color="000000" w:sz="4" w:val="single"/>
            </w:tcBorders>
            <w:shd w:fill="auto" w:val="clear"/>
            <w:vAlign w:val="center"/>
          </w:tcPr>
          <w:p w14:paraId="DC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31 515,776</w:t>
            </w:r>
          </w:p>
        </w:tc>
        <w:tc>
          <w:tcPr>
            <w:tcW w:type="dxa" w:w="791"/>
            <w:tcBorders>
              <w:top w:color="000000" w:sz="4" w:val="single"/>
              <w:left w:color="000000" w:sz="4" w:val="single"/>
              <w:bottom w:color="000000" w:sz="4" w:val="single"/>
              <w:right w:color="000000" w:sz="4" w:val="single"/>
            </w:tcBorders>
            <w:shd w:fill="auto" w:val="clear"/>
            <w:vAlign w:val="center"/>
          </w:tcPr>
          <w:p w14:paraId="DD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1 371,352</w:t>
            </w:r>
          </w:p>
        </w:tc>
        <w:tc>
          <w:tcPr>
            <w:tcW w:type="dxa" w:w="791"/>
            <w:tcBorders>
              <w:top w:color="000000" w:sz="4" w:val="single"/>
              <w:left w:color="000000" w:sz="4" w:val="single"/>
              <w:bottom w:color="000000" w:sz="4" w:val="single"/>
              <w:right w:color="000000" w:sz="4" w:val="single"/>
            </w:tcBorders>
            <w:shd w:fill="auto" w:val="clear"/>
            <w:vAlign w:val="center"/>
          </w:tcPr>
          <w:p w14:paraId="DE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DF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E009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E109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E209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E309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E409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E509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E609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E709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E8090000">
            <w:pPr>
              <w:spacing w:after="0" w:line="240" w:lineRule="auto"/>
              <w:ind/>
              <w:rPr>
                <w:rFonts w:ascii="Arial CYR" w:hAnsi="Arial CYR"/>
                <w:sz w:val="20"/>
              </w:rPr>
            </w:pPr>
            <w:r>
              <w:rPr>
                <w:rFonts w:ascii="Arial CYR" w:hAnsi="Arial CYR"/>
                <w:sz w:val="20"/>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E909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EA090000">
            <w:pPr>
              <w:spacing w:after="0" w:line="240" w:lineRule="auto"/>
              <w:ind/>
              <w:jc w:val="center"/>
              <w:rPr>
                <w:rFonts w:ascii="Times New Roman" w:hAnsi="Times New Roman"/>
                <w:b w:val="1"/>
                <w:i w:val="1"/>
                <w:sz w:val="16"/>
              </w:rPr>
            </w:pPr>
            <w:r>
              <w:rPr>
                <w:rFonts w:ascii="Times New Roman" w:hAnsi="Times New Roman"/>
                <w:b w:val="1"/>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EB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299 436,217</w:t>
            </w:r>
          </w:p>
        </w:tc>
        <w:tc>
          <w:tcPr>
            <w:tcW w:type="dxa" w:w="791"/>
            <w:tcBorders>
              <w:top w:color="000000" w:sz="4" w:val="single"/>
              <w:left w:color="000000" w:sz="4" w:val="single"/>
              <w:bottom w:color="000000" w:sz="4" w:val="single"/>
              <w:right w:color="000000" w:sz="4" w:val="single"/>
            </w:tcBorders>
            <w:shd w:fill="auto" w:val="clear"/>
            <w:vAlign w:val="center"/>
          </w:tcPr>
          <w:p w14:paraId="EC090000">
            <w:pPr>
              <w:spacing w:after="0" w:line="240" w:lineRule="auto"/>
              <w:ind/>
              <w:jc w:val="center"/>
              <w:rPr>
                <w:rFonts w:ascii="Times New Roman" w:hAnsi="Times New Roman"/>
                <w:b w:val="1"/>
                <w:sz w:val="16"/>
              </w:rPr>
            </w:pPr>
            <w:r>
              <w:rPr>
                <w:rFonts w:ascii="Times New Roman" w:hAnsi="Times New Roman"/>
                <w:b w:val="1"/>
                <w:sz w:val="16"/>
              </w:rPr>
              <w:t>116 503,279</w:t>
            </w:r>
          </w:p>
        </w:tc>
        <w:tc>
          <w:tcPr>
            <w:tcW w:type="dxa" w:w="791"/>
            <w:tcBorders>
              <w:top w:color="000000" w:sz="4" w:val="single"/>
              <w:left w:color="000000" w:sz="4" w:val="single"/>
              <w:bottom w:color="000000" w:sz="4" w:val="single"/>
              <w:right w:color="000000" w:sz="4" w:val="single"/>
            </w:tcBorders>
            <w:shd w:fill="auto" w:val="clear"/>
            <w:vAlign w:val="center"/>
          </w:tcPr>
          <w:p w14:paraId="ED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37 915,049</w:t>
            </w:r>
          </w:p>
        </w:tc>
        <w:tc>
          <w:tcPr>
            <w:tcW w:type="dxa" w:w="791"/>
            <w:tcBorders>
              <w:top w:color="000000" w:sz="4" w:val="single"/>
              <w:left w:color="000000" w:sz="4" w:val="single"/>
              <w:bottom w:color="000000" w:sz="4" w:val="single"/>
              <w:right w:color="000000" w:sz="4" w:val="single"/>
            </w:tcBorders>
            <w:shd w:fill="auto" w:val="clear"/>
            <w:vAlign w:val="center"/>
          </w:tcPr>
          <w:p w14:paraId="EE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36 860,557</w:t>
            </w:r>
          </w:p>
        </w:tc>
        <w:tc>
          <w:tcPr>
            <w:tcW w:type="dxa" w:w="791"/>
            <w:tcBorders>
              <w:top w:color="000000" w:sz="4" w:val="single"/>
              <w:left w:color="000000" w:sz="4" w:val="single"/>
              <w:bottom w:color="000000" w:sz="4" w:val="single"/>
              <w:right w:color="000000" w:sz="4" w:val="single"/>
            </w:tcBorders>
            <w:shd w:fill="auto" w:val="clear"/>
            <w:vAlign w:val="center"/>
          </w:tcPr>
          <w:p w14:paraId="EF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31 510,718</w:t>
            </w:r>
          </w:p>
        </w:tc>
        <w:tc>
          <w:tcPr>
            <w:tcW w:type="dxa" w:w="791"/>
            <w:tcBorders>
              <w:top w:color="000000" w:sz="4" w:val="single"/>
              <w:left w:color="000000" w:sz="4" w:val="single"/>
              <w:bottom w:color="000000" w:sz="4" w:val="single"/>
              <w:right w:color="000000" w:sz="4" w:val="single"/>
            </w:tcBorders>
            <w:shd w:fill="auto" w:val="clear"/>
            <w:vAlign w:val="center"/>
          </w:tcPr>
          <w:p w14:paraId="F0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F109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F2090000">
            <w:pPr>
              <w:spacing w:after="0" w:line="240" w:lineRule="auto"/>
              <w:ind/>
              <w:jc w:val="center"/>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F309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F409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F509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F609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F709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F809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F909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FA090000">
            <w:pPr>
              <w:spacing w:after="0" w:line="240" w:lineRule="auto"/>
              <w:ind/>
              <w:rPr>
                <w:rFonts w:ascii="Arial CYR" w:hAnsi="Arial CYR"/>
                <w:sz w:val="20"/>
              </w:rPr>
            </w:pPr>
            <w:r>
              <w:rPr>
                <w:rFonts w:ascii="Arial CYR" w:hAnsi="Arial CYR"/>
                <w:sz w:val="20"/>
              </w:rPr>
              <w:t> </w:t>
            </w:r>
          </w:p>
        </w:tc>
      </w:tr>
      <w:tr>
        <w:trPr>
          <w:trHeight w:hRule="atLeast" w:val="34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FB090000">
            <w:pPr>
              <w:spacing w:after="0" w:line="240" w:lineRule="auto"/>
              <w:ind/>
              <w:rPr>
                <w:rFonts w:ascii="Times New Roman" w:hAnsi="Times New Roman"/>
                <w:b w:val="1"/>
                <w:color w:val="000000"/>
                <w:sz w:val="16"/>
              </w:rPr>
            </w:pPr>
            <w:r>
              <w:rPr>
                <w:rFonts w:ascii="Times New Roman" w:hAnsi="Times New Roman"/>
                <w:b w:val="1"/>
                <w:color w:val="000000"/>
                <w:sz w:val="16"/>
              </w:rPr>
              <w:t xml:space="preserve">Задача 5.2. Формирование комфортной городской среды </w:t>
            </w:r>
          </w:p>
        </w:tc>
      </w:tr>
      <w:tr>
        <w:trPr>
          <w:trHeight w:hRule="atLeast" w:val="1575"/>
        </w:trPr>
        <w:tc>
          <w:tcPr>
            <w:tcW w:type="dxa" w:w="1451"/>
            <w:tcBorders>
              <w:top w:color="000000" w:sz="4" w:val="single"/>
              <w:left w:color="000000" w:sz="4" w:val="single"/>
              <w:bottom w:color="000000" w:sz="4" w:val="single"/>
              <w:right w:color="000000" w:sz="4" w:val="single"/>
            </w:tcBorders>
            <w:shd w:fill="auto" w:val="clear"/>
            <w:vAlign w:val="center"/>
          </w:tcPr>
          <w:p w14:paraId="FC090000">
            <w:pPr>
              <w:spacing w:after="0" w:line="240" w:lineRule="auto"/>
              <w:ind/>
              <w:rPr>
                <w:rFonts w:ascii="Times New Roman" w:hAnsi="Times New Roman"/>
                <w:color w:val="000000"/>
                <w:sz w:val="16"/>
              </w:rPr>
            </w:pPr>
            <w:r>
              <w:rPr>
                <w:rFonts w:ascii="Times New Roman" w:hAnsi="Times New Roman"/>
                <w:color w:val="000000"/>
                <w:sz w:val="16"/>
              </w:rPr>
              <w:t>5.2.1. Разработка дизайн-проектов по благоустройству муниципальных территорий общего пользования</w:t>
            </w:r>
          </w:p>
        </w:tc>
        <w:tc>
          <w:tcPr>
            <w:tcW w:type="dxa" w:w="660"/>
            <w:tcBorders>
              <w:top w:color="000000" w:sz="4" w:val="single"/>
              <w:left w:color="000000" w:sz="4" w:val="single"/>
              <w:bottom w:color="000000" w:sz="4" w:val="single"/>
              <w:right w:color="000000" w:sz="4" w:val="single"/>
            </w:tcBorders>
            <w:shd w:fill="auto" w:val="clear"/>
            <w:vAlign w:val="center"/>
          </w:tcPr>
          <w:p w14:paraId="FD090000">
            <w:pPr>
              <w:spacing w:after="0" w:line="240" w:lineRule="auto"/>
              <w:ind/>
              <w:jc w:val="center"/>
              <w:rPr>
                <w:rFonts w:ascii="Times New Roman" w:hAnsi="Times New Roman"/>
                <w:color w:val="000000"/>
                <w:sz w:val="16"/>
              </w:rPr>
            </w:pPr>
            <w:r>
              <w:rPr>
                <w:rFonts w:ascii="Times New Roman" w:hAnsi="Times New Roman"/>
                <w:color w:val="000000"/>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FE09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F090000">
            <w:pPr>
              <w:spacing w:after="0" w:line="240" w:lineRule="auto"/>
              <w:ind/>
              <w:jc w:val="center"/>
              <w:rPr>
                <w:rFonts w:ascii="Times New Roman" w:hAnsi="Times New Roman"/>
                <w:color w:val="000000"/>
                <w:sz w:val="16"/>
              </w:rPr>
            </w:pPr>
            <w:r>
              <w:rPr>
                <w:rFonts w:ascii="Times New Roman" w:hAnsi="Times New Roman"/>
                <w:color w:val="000000"/>
                <w:sz w:val="16"/>
              </w:rPr>
              <w:t>1 442,000</w:t>
            </w:r>
          </w:p>
        </w:tc>
        <w:tc>
          <w:tcPr>
            <w:tcW w:type="dxa" w:w="791"/>
            <w:tcBorders>
              <w:top w:color="000000" w:sz="4" w:val="single"/>
              <w:left w:color="000000" w:sz="4" w:val="single"/>
              <w:bottom w:color="000000" w:sz="4" w:val="single"/>
              <w:right w:color="000000" w:sz="4" w:val="single"/>
            </w:tcBorders>
            <w:shd w:fill="auto" w:val="clear"/>
            <w:vAlign w:val="center"/>
          </w:tcPr>
          <w:p w14:paraId="00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010A0000">
            <w:pPr>
              <w:spacing w:after="0" w:line="240" w:lineRule="auto"/>
              <w:ind/>
              <w:jc w:val="center"/>
              <w:rPr>
                <w:rFonts w:ascii="Times New Roman" w:hAnsi="Times New Roman"/>
                <w:color w:val="000000"/>
                <w:sz w:val="16"/>
              </w:rPr>
            </w:pPr>
            <w:r>
              <w:rPr>
                <w:rFonts w:ascii="Times New Roman" w:hAnsi="Times New Roman"/>
                <w:color w:val="000000"/>
                <w:sz w:val="16"/>
              </w:rPr>
              <w:t>434,000</w:t>
            </w:r>
          </w:p>
        </w:tc>
        <w:tc>
          <w:tcPr>
            <w:tcW w:type="dxa" w:w="791"/>
            <w:tcBorders>
              <w:top w:color="000000" w:sz="4" w:val="single"/>
              <w:left w:color="000000" w:sz="4" w:val="single"/>
              <w:bottom w:color="000000" w:sz="4" w:val="single"/>
              <w:right w:color="000000" w:sz="4" w:val="single"/>
            </w:tcBorders>
            <w:shd w:fill="auto" w:val="clear"/>
            <w:vAlign w:val="center"/>
          </w:tcPr>
          <w:p w14:paraId="020A0000">
            <w:pPr>
              <w:spacing w:after="0" w:line="240" w:lineRule="auto"/>
              <w:ind/>
              <w:jc w:val="center"/>
              <w:rPr>
                <w:rFonts w:ascii="Times New Roman" w:hAnsi="Times New Roman"/>
                <w:color w:val="000000"/>
                <w:sz w:val="16"/>
              </w:rPr>
            </w:pPr>
            <w:r>
              <w:rPr>
                <w:rFonts w:ascii="Times New Roman" w:hAnsi="Times New Roman"/>
                <w:color w:val="000000"/>
                <w:sz w:val="16"/>
              </w:rPr>
              <w:t>343,000</w:t>
            </w:r>
          </w:p>
        </w:tc>
        <w:tc>
          <w:tcPr>
            <w:tcW w:type="dxa" w:w="791"/>
            <w:tcBorders>
              <w:top w:color="000000" w:sz="4" w:val="single"/>
              <w:left w:color="000000" w:sz="4" w:val="single"/>
              <w:bottom w:color="000000" w:sz="4" w:val="single"/>
              <w:right w:color="000000" w:sz="4" w:val="single"/>
            </w:tcBorders>
            <w:shd w:fill="auto" w:val="clear"/>
            <w:vAlign w:val="center"/>
          </w:tcPr>
          <w:p w14:paraId="030A0000">
            <w:pPr>
              <w:spacing w:after="0" w:line="240" w:lineRule="auto"/>
              <w:ind/>
              <w:jc w:val="center"/>
              <w:rPr>
                <w:rFonts w:ascii="Times New Roman" w:hAnsi="Times New Roman"/>
                <w:color w:val="000000"/>
                <w:sz w:val="16"/>
              </w:rPr>
            </w:pPr>
            <w:r>
              <w:rPr>
                <w:rFonts w:ascii="Times New Roman" w:hAnsi="Times New Roman"/>
                <w:color w:val="000000"/>
                <w:sz w:val="16"/>
              </w:rPr>
              <w:t>665,000</w:t>
            </w:r>
          </w:p>
        </w:tc>
        <w:tc>
          <w:tcPr>
            <w:tcW w:type="dxa" w:w="791"/>
            <w:tcBorders>
              <w:top w:color="000000" w:sz="4" w:val="single"/>
              <w:left w:color="000000" w:sz="4" w:val="single"/>
              <w:bottom w:color="000000" w:sz="4" w:val="single"/>
              <w:right w:color="000000" w:sz="4" w:val="single"/>
            </w:tcBorders>
            <w:shd w:fill="auto" w:val="clear"/>
            <w:vAlign w:val="center"/>
          </w:tcPr>
          <w:p w14:paraId="04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05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060A0000">
            <w:pPr>
              <w:spacing w:after="0" w:line="240" w:lineRule="auto"/>
              <w:ind/>
              <w:rPr>
                <w:rFonts w:ascii="Times New Roman" w:hAnsi="Times New Roman"/>
                <w:sz w:val="16"/>
              </w:rPr>
            </w:pPr>
            <w:r>
              <w:rPr>
                <w:rFonts w:ascii="Times New Roman" w:hAnsi="Times New Roman"/>
                <w:sz w:val="16"/>
              </w:rPr>
              <w:t xml:space="preserve">Количество разработанных дизайн-проектов </w:t>
            </w:r>
          </w:p>
        </w:tc>
        <w:tc>
          <w:tcPr>
            <w:tcW w:type="dxa" w:w="590"/>
            <w:tcBorders>
              <w:top w:color="000000" w:sz="4" w:val="single"/>
              <w:left w:color="000000" w:sz="4" w:val="single"/>
              <w:bottom w:color="000000" w:sz="4" w:val="single"/>
              <w:right w:color="000000" w:sz="4" w:val="single"/>
            </w:tcBorders>
            <w:shd w:fill="auto" w:val="clear"/>
            <w:vAlign w:val="center"/>
          </w:tcPr>
          <w:p w14:paraId="070A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080A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090A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0A0A0000">
            <w:pPr>
              <w:spacing w:after="0" w:line="240" w:lineRule="auto"/>
              <w:ind/>
              <w:jc w:val="center"/>
              <w:rPr>
                <w:rFonts w:ascii="Times New Roman" w:hAnsi="Times New Roman"/>
                <w:sz w:val="16"/>
              </w:rPr>
            </w:pPr>
            <w:r>
              <w:rPr>
                <w:rFonts w:ascii="Times New Roman" w:hAnsi="Times New Roman"/>
                <w:sz w:val="16"/>
              </w:rPr>
              <w:t>1</w:t>
            </w:r>
          </w:p>
        </w:tc>
        <w:tc>
          <w:tcPr>
            <w:tcW w:type="dxa" w:w="647"/>
            <w:tcBorders>
              <w:top w:color="000000" w:sz="4" w:val="single"/>
              <w:left w:color="000000" w:sz="4" w:val="single"/>
              <w:bottom w:color="000000" w:sz="4" w:val="single"/>
              <w:right w:color="000000" w:sz="4" w:val="single"/>
            </w:tcBorders>
            <w:shd w:fill="auto" w:val="clear"/>
            <w:vAlign w:val="center"/>
          </w:tcPr>
          <w:p w14:paraId="0B0A0000">
            <w:pPr>
              <w:spacing w:after="0" w:line="240" w:lineRule="auto"/>
              <w:ind/>
              <w:jc w:val="center"/>
              <w:rPr>
                <w:rFonts w:ascii="Times New Roman" w:hAnsi="Times New Roman"/>
                <w:sz w:val="16"/>
              </w:rPr>
            </w:pPr>
            <w:r>
              <w:rPr>
                <w:rFonts w:ascii="Times New Roman" w:hAnsi="Times New Roman"/>
                <w:sz w:val="16"/>
              </w:rPr>
              <w:t>2</w:t>
            </w:r>
          </w:p>
        </w:tc>
        <w:tc>
          <w:tcPr>
            <w:tcW w:type="dxa" w:w="704"/>
            <w:tcBorders>
              <w:top w:color="000000" w:sz="4" w:val="single"/>
              <w:left w:color="000000" w:sz="4" w:val="single"/>
              <w:bottom w:color="000000" w:sz="4" w:val="single"/>
              <w:right w:color="000000" w:sz="4" w:val="single"/>
            </w:tcBorders>
            <w:shd w:fill="auto" w:val="clear"/>
            <w:vAlign w:val="center"/>
          </w:tcPr>
          <w:p w14:paraId="0C0A0000">
            <w:pPr>
              <w:spacing w:after="0" w:line="240" w:lineRule="auto"/>
              <w:ind/>
              <w:jc w:val="center"/>
              <w:rPr>
                <w:rFonts w:ascii="Times New Roman" w:hAnsi="Times New Roman"/>
                <w:sz w:val="16"/>
              </w:rPr>
            </w:pPr>
            <w:r>
              <w:rPr>
                <w:rFonts w:ascii="Times New Roman" w:hAnsi="Times New Roman"/>
                <w:sz w:val="16"/>
              </w:rPr>
              <w:t>2</w:t>
            </w:r>
          </w:p>
        </w:tc>
        <w:tc>
          <w:tcPr>
            <w:tcW w:type="dxa" w:w="716"/>
            <w:tcBorders>
              <w:top w:color="000000" w:sz="4" w:val="single"/>
              <w:left w:color="000000" w:sz="4" w:val="single"/>
              <w:bottom w:color="000000" w:sz="4" w:val="single"/>
              <w:right w:color="000000" w:sz="4" w:val="single"/>
            </w:tcBorders>
            <w:shd w:fill="auto" w:val="clear"/>
            <w:vAlign w:val="center"/>
          </w:tcPr>
          <w:p w14:paraId="0D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0E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7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0F0A0000">
            <w:pPr>
              <w:spacing w:after="0" w:line="240" w:lineRule="auto"/>
              <w:ind/>
              <w:rPr>
                <w:rFonts w:ascii="Times New Roman" w:hAnsi="Times New Roman"/>
                <w:color w:val="000000"/>
                <w:sz w:val="16"/>
              </w:rPr>
            </w:pPr>
            <w:r>
              <w:rPr>
                <w:rFonts w:ascii="Times New Roman" w:hAnsi="Times New Roman"/>
                <w:color w:val="000000"/>
                <w:sz w:val="16"/>
              </w:rPr>
              <w:t xml:space="preserve">5.2.2. Поддержка муниципальных программ </w:t>
            </w:r>
            <w:r>
              <w:rPr>
                <w:rFonts w:ascii="Times New Roman" w:hAnsi="Times New Roman"/>
                <w:color w:val="000000"/>
                <w:sz w:val="16"/>
              </w:rPr>
              <w:t>формирования современной городской среды</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100A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11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120A0000">
            <w:pPr>
              <w:spacing w:after="0" w:line="240" w:lineRule="auto"/>
              <w:ind/>
              <w:jc w:val="center"/>
              <w:rPr>
                <w:rFonts w:ascii="Times New Roman" w:hAnsi="Times New Roman"/>
                <w:color w:val="000000"/>
                <w:sz w:val="16"/>
              </w:rPr>
            </w:pPr>
            <w:r>
              <w:rPr>
                <w:rFonts w:ascii="Times New Roman" w:hAnsi="Times New Roman"/>
                <w:color w:val="000000"/>
                <w:sz w:val="16"/>
              </w:rPr>
              <w:t>12 565,862</w:t>
            </w:r>
          </w:p>
        </w:tc>
        <w:tc>
          <w:tcPr>
            <w:tcW w:type="dxa" w:w="791"/>
            <w:tcBorders>
              <w:top w:color="000000" w:sz="4" w:val="single"/>
              <w:left w:color="000000" w:sz="4" w:val="single"/>
              <w:bottom w:color="000000" w:sz="4" w:val="single"/>
              <w:right w:color="000000" w:sz="4" w:val="single"/>
            </w:tcBorders>
            <w:shd w:fill="auto" w:val="clear"/>
            <w:vAlign w:val="center"/>
          </w:tcPr>
          <w:p w14:paraId="130A0000">
            <w:pPr>
              <w:spacing w:after="0" w:line="240" w:lineRule="auto"/>
              <w:ind/>
              <w:jc w:val="center"/>
              <w:rPr>
                <w:rFonts w:ascii="Times New Roman" w:hAnsi="Times New Roman"/>
                <w:sz w:val="16"/>
              </w:rPr>
            </w:pPr>
            <w:r>
              <w:rPr>
                <w:rFonts w:ascii="Times New Roman" w:hAnsi="Times New Roman"/>
                <w:sz w:val="16"/>
              </w:rPr>
              <w:t>1 666,292</w:t>
            </w:r>
          </w:p>
        </w:tc>
        <w:tc>
          <w:tcPr>
            <w:tcW w:type="dxa" w:w="791"/>
            <w:tcBorders>
              <w:top w:color="000000" w:sz="4" w:val="single"/>
              <w:left w:color="000000" w:sz="4" w:val="single"/>
              <w:bottom w:color="000000" w:sz="4" w:val="single"/>
              <w:right w:color="000000" w:sz="4" w:val="single"/>
            </w:tcBorders>
            <w:shd w:fill="auto" w:val="clear"/>
            <w:vAlign w:val="center"/>
          </w:tcPr>
          <w:p w14:paraId="140A0000">
            <w:pPr>
              <w:spacing w:after="0" w:line="240" w:lineRule="auto"/>
              <w:ind/>
              <w:jc w:val="center"/>
              <w:rPr>
                <w:rFonts w:ascii="Times New Roman" w:hAnsi="Times New Roman"/>
                <w:color w:val="000000"/>
                <w:sz w:val="16"/>
              </w:rPr>
            </w:pPr>
            <w:r>
              <w:rPr>
                <w:rFonts w:ascii="Times New Roman" w:hAnsi="Times New Roman"/>
                <w:color w:val="000000"/>
                <w:sz w:val="16"/>
              </w:rPr>
              <w:t>1 963,878</w:t>
            </w:r>
          </w:p>
        </w:tc>
        <w:tc>
          <w:tcPr>
            <w:tcW w:type="dxa" w:w="791"/>
            <w:tcBorders>
              <w:top w:color="000000" w:sz="4" w:val="single"/>
              <w:left w:color="000000" w:sz="4" w:val="single"/>
              <w:bottom w:color="000000" w:sz="4" w:val="single"/>
              <w:right w:color="000000" w:sz="4" w:val="single"/>
            </w:tcBorders>
            <w:shd w:fill="auto" w:val="clear"/>
            <w:vAlign w:val="center"/>
          </w:tcPr>
          <w:p w14:paraId="150A0000">
            <w:pPr>
              <w:spacing w:after="0" w:line="240" w:lineRule="auto"/>
              <w:ind/>
              <w:jc w:val="center"/>
              <w:rPr>
                <w:rFonts w:ascii="Times New Roman" w:hAnsi="Times New Roman"/>
                <w:color w:val="000000"/>
                <w:sz w:val="16"/>
              </w:rPr>
            </w:pPr>
            <w:r>
              <w:rPr>
                <w:rFonts w:ascii="Times New Roman" w:hAnsi="Times New Roman"/>
                <w:color w:val="000000"/>
                <w:sz w:val="16"/>
              </w:rPr>
              <w:t>1 394,180</w:t>
            </w:r>
          </w:p>
        </w:tc>
        <w:tc>
          <w:tcPr>
            <w:tcW w:type="dxa" w:w="791"/>
            <w:tcBorders>
              <w:top w:color="000000" w:sz="4" w:val="single"/>
              <w:left w:color="000000" w:sz="4" w:val="single"/>
              <w:bottom w:color="000000" w:sz="4" w:val="single"/>
              <w:right w:color="000000" w:sz="4" w:val="single"/>
            </w:tcBorders>
            <w:shd w:fill="FFFFFF" w:val="clear"/>
            <w:vAlign w:val="center"/>
          </w:tcPr>
          <w:p w14:paraId="160A0000">
            <w:pPr>
              <w:spacing w:after="0" w:line="240" w:lineRule="auto"/>
              <w:ind/>
              <w:jc w:val="center"/>
              <w:rPr>
                <w:rFonts w:ascii="Times New Roman" w:hAnsi="Times New Roman"/>
                <w:color w:val="000000"/>
                <w:sz w:val="16"/>
              </w:rPr>
            </w:pPr>
            <w:r>
              <w:rPr>
                <w:rFonts w:ascii="Times New Roman" w:hAnsi="Times New Roman"/>
                <w:color w:val="000000"/>
                <w:sz w:val="16"/>
              </w:rPr>
              <w:t>1 680,048</w:t>
            </w:r>
          </w:p>
        </w:tc>
        <w:tc>
          <w:tcPr>
            <w:tcW w:type="dxa" w:w="791"/>
            <w:tcBorders>
              <w:top w:color="000000" w:sz="4" w:val="single"/>
              <w:left w:color="000000" w:sz="4" w:val="single"/>
              <w:bottom w:color="000000" w:sz="4" w:val="single"/>
              <w:right w:color="000000" w:sz="4" w:val="single"/>
            </w:tcBorders>
            <w:shd w:fill="auto" w:val="clear"/>
            <w:vAlign w:val="center"/>
          </w:tcPr>
          <w:p w14:paraId="170A0000">
            <w:pPr>
              <w:spacing w:after="0" w:line="240" w:lineRule="auto"/>
              <w:ind/>
              <w:jc w:val="center"/>
              <w:rPr>
                <w:rFonts w:ascii="Times New Roman" w:hAnsi="Times New Roman"/>
                <w:color w:val="000000"/>
                <w:sz w:val="16"/>
              </w:rPr>
            </w:pPr>
            <w:r>
              <w:rPr>
                <w:rFonts w:ascii="Times New Roman" w:hAnsi="Times New Roman"/>
                <w:color w:val="000000"/>
                <w:sz w:val="16"/>
              </w:rPr>
              <w:t>1 476,559</w:t>
            </w:r>
          </w:p>
        </w:tc>
        <w:tc>
          <w:tcPr>
            <w:tcW w:type="dxa" w:w="798"/>
            <w:tcBorders>
              <w:top w:color="000000" w:sz="4" w:val="single"/>
              <w:left w:color="000000" w:sz="4" w:val="single"/>
              <w:bottom w:color="000000" w:sz="4" w:val="single"/>
              <w:right w:color="000000" w:sz="4" w:val="single"/>
            </w:tcBorders>
            <w:shd w:fill="auto" w:val="clear"/>
            <w:vAlign w:val="center"/>
          </w:tcPr>
          <w:p w14:paraId="180A0000">
            <w:pPr>
              <w:spacing w:after="0" w:line="240" w:lineRule="auto"/>
              <w:ind/>
              <w:jc w:val="center"/>
              <w:rPr>
                <w:rFonts w:ascii="Times New Roman" w:hAnsi="Times New Roman"/>
                <w:color w:val="000000"/>
                <w:sz w:val="16"/>
              </w:rPr>
            </w:pPr>
            <w:r>
              <w:rPr>
                <w:rFonts w:ascii="Times New Roman" w:hAnsi="Times New Roman"/>
                <w:color w:val="000000"/>
                <w:sz w:val="16"/>
              </w:rPr>
              <w:t>1 476,559</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190A0000">
            <w:pPr>
              <w:spacing w:after="0" w:line="240" w:lineRule="auto"/>
              <w:ind/>
              <w:rPr>
                <w:rFonts w:ascii="Times New Roman" w:hAnsi="Times New Roman"/>
                <w:sz w:val="16"/>
              </w:rPr>
            </w:pPr>
            <w:r>
              <w:rPr>
                <w:rFonts w:ascii="Times New Roman" w:hAnsi="Times New Roman"/>
                <w:sz w:val="16"/>
              </w:rPr>
              <w:t> </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1A0A0000">
            <w:pPr>
              <w:spacing w:after="0" w:line="240" w:lineRule="auto"/>
              <w:ind/>
              <w:jc w:val="center"/>
              <w:rPr>
                <w:rFonts w:ascii="Times New Roman" w:hAnsi="Times New Roman"/>
                <w:sz w:val="16"/>
              </w:rPr>
            </w:pPr>
            <w:r>
              <w:rPr>
                <w:rFonts w:ascii="Times New Roman" w:hAnsi="Times New Roman"/>
                <w:sz w:val="16"/>
              </w:rPr>
              <w:t> </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1B0A0000">
            <w:pPr>
              <w:spacing w:after="0" w:line="240" w:lineRule="auto"/>
              <w:ind/>
              <w:jc w:val="center"/>
              <w:rPr>
                <w:rFonts w:ascii="Times New Roman" w:hAnsi="Times New Roman"/>
                <w:sz w:val="16"/>
              </w:rPr>
            </w:pPr>
            <w:r>
              <w:rPr>
                <w:rFonts w:ascii="Times New Roman" w:hAnsi="Times New Roman"/>
                <w:sz w:val="16"/>
              </w:rPr>
              <w:t> </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1C0A0000">
            <w:pPr>
              <w:spacing w:after="0" w:line="240" w:lineRule="auto"/>
              <w:ind/>
              <w:jc w:val="center"/>
              <w:rPr>
                <w:rFonts w:ascii="Times New Roman" w:hAnsi="Times New Roman"/>
                <w:sz w:val="16"/>
              </w:rPr>
            </w:pPr>
            <w:r>
              <w:rPr>
                <w:rFonts w:ascii="Times New Roman" w:hAnsi="Times New Roman"/>
                <w:sz w:val="16"/>
              </w:rPr>
              <w:t> </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1D0A0000">
            <w:pPr>
              <w:spacing w:after="0" w:line="240" w:lineRule="auto"/>
              <w:ind/>
              <w:jc w:val="center"/>
              <w:rPr>
                <w:rFonts w:ascii="Times New Roman" w:hAnsi="Times New Roman"/>
                <w:sz w:val="16"/>
              </w:rPr>
            </w:pPr>
            <w:r>
              <w:rPr>
                <w:rFonts w:ascii="Times New Roman" w:hAnsi="Times New Roman"/>
                <w:sz w:val="16"/>
              </w:rPr>
              <w:t> </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1E0A0000">
            <w:pPr>
              <w:spacing w:after="0" w:line="240" w:lineRule="auto"/>
              <w:ind/>
              <w:jc w:val="center"/>
              <w:rPr>
                <w:rFonts w:ascii="Times New Roman" w:hAnsi="Times New Roman"/>
                <w:sz w:val="16"/>
              </w:rPr>
            </w:pPr>
            <w:r>
              <w:rPr>
                <w:rFonts w:ascii="Times New Roman" w:hAnsi="Times New Roman"/>
                <w:sz w:val="16"/>
              </w:rPr>
              <w:t> </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1F0A0000">
            <w:pPr>
              <w:spacing w:after="0" w:line="240" w:lineRule="auto"/>
              <w:ind/>
              <w:jc w:val="center"/>
              <w:rPr>
                <w:rFonts w:ascii="Times New Roman" w:hAnsi="Times New Roman"/>
                <w:sz w:val="16"/>
              </w:rPr>
            </w:pPr>
            <w:r>
              <w:rPr>
                <w:rFonts w:ascii="Times New Roman" w:hAnsi="Times New Roman"/>
                <w:sz w:val="16"/>
              </w:rPr>
              <w:t> </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200A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210A0000">
            <w:pPr>
              <w:spacing w:after="0" w:line="240" w:lineRule="auto"/>
              <w:ind/>
              <w:jc w:val="center"/>
              <w:rPr>
                <w:rFonts w:ascii="Times New Roman" w:hAnsi="Times New Roman"/>
                <w:color w:val="000000"/>
                <w:sz w:val="16"/>
              </w:rPr>
            </w:pPr>
            <w:r>
              <w:rPr>
                <w:rFonts w:ascii="Times New Roman" w:hAnsi="Times New Roman"/>
                <w:color w:val="000000"/>
                <w:sz w:val="16"/>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220A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30A0000">
            <w:pPr>
              <w:spacing w:after="0" w:line="240" w:lineRule="auto"/>
              <w:ind/>
              <w:jc w:val="center"/>
              <w:rPr>
                <w:rFonts w:ascii="Times New Roman" w:hAnsi="Times New Roman"/>
                <w:color w:val="000000"/>
                <w:sz w:val="16"/>
              </w:rPr>
            </w:pPr>
            <w:r>
              <w:rPr>
                <w:rFonts w:ascii="Times New Roman" w:hAnsi="Times New Roman"/>
                <w:color w:val="000000"/>
                <w:sz w:val="16"/>
              </w:rPr>
              <w:t>96 041,911</w:t>
            </w:r>
          </w:p>
        </w:tc>
        <w:tc>
          <w:tcPr>
            <w:tcW w:type="dxa" w:w="791"/>
            <w:tcBorders>
              <w:top w:color="000000" w:sz="4" w:val="single"/>
              <w:left w:color="000000" w:sz="4" w:val="single"/>
              <w:bottom w:color="000000" w:sz="4" w:val="single"/>
              <w:right w:color="000000" w:sz="4" w:val="single"/>
            </w:tcBorders>
            <w:shd w:fill="auto" w:val="clear"/>
            <w:vAlign w:val="center"/>
          </w:tcPr>
          <w:p w14:paraId="240A0000">
            <w:pPr>
              <w:spacing w:after="0" w:line="240" w:lineRule="auto"/>
              <w:ind/>
              <w:jc w:val="center"/>
              <w:rPr>
                <w:rFonts w:ascii="Times New Roman" w:hAnsi="Times New Roman"/>
                <w:sz w:val="16"/>
              </w:rPr>
            </w:pPr>
            <w:r>
              <w:rPr>
                <w:rFonts w:ascii="Times New Roman" w:hAnsi="Times New Roman"/>
                <w:sz w:val="16"/>
              </w:rPr>
              <w:t>14 996,631</w:t>
            </w:r>
          </w:p>
        </w:tc>
        <w:tc>
          <w:tcPr>
            <w:tcW w:type="dxa" w:w="791"/>
            <w:tcBorders>
              <w:top w:color="000000" w:sz="4" w:val="single"/>
              <w:left w:color="000000" w:sz="4" w:val="single"/>
              <w:bottom w:color="000000" w:sz="4" w:val="single"/>
              <w:right w:color="000000" w:sz="4" w:val="single"/>
            </w:tcBorders>
            <w:shd w:fill="auto" w:val="clear"/>
            <w:vAlign w:val="center"/>
          </w:tcPr>
          <w:p w14:paraId="250A0000">
            <w:pPr>
              <w:spacing w:after="0" w:line="240" w:lineRule="auto"/>
              <w:ind/>
              <w:jc w:val="center"/>
              <w:rPr>
                <w:rFonts w:ascii="Times New Roman" w:hAnsi="Times New Roman"/>
                <w:color w:val="000000"/>
                <w:sz w:val="16"/>
              </w:rPr>
            </w:pPr>
            <w:r>
              <w:rPr>
                <w:rFonts w:ascii="Times New Roman" w:hAnsi="Times New Roman"/>
                <w:color w:val="000000"/>
                <w:sz w:val="16"/>
              </w:rPr>
              <w:t>11 976,831</w:t>
            </w:r>
          </w:p>
        </w:tc>
        <w:tc>
          <w:tcPr>
            <w:tcW w:type="dxa" w:w="791"/>
            <w:tcBorders>
              <w:top w:color="000000" w:sz="4" w:val="single"/>
              <w:left w:color="000000" w:sz="4" w:val="single"/>
              <w:bottom w:color="000000" w:sz="4" w:val="single"/>
              <w:right w:color="000000" w:sz="4" w:val="single"/>
            </w:tcBorders>
            <w:shd w:fill="auto" w:val="clear"/>
            <w:vAlign w:val="center"/>
          </w:tcPr>
          <w:p w14:paraId="260A0000">
            <w:pPr>
              <w:spacing w:after="0" w:line="240" w:lineRule="auto"/>
              <w:ind/>
              <w:jc w:val="center"/>
              <w:rPr>
                <w:rFonts w:ascii="Times New Roman" w:hAnsi="Times New Roman"/>
                <w:color w:val="000000"/>
                <w:sz w:val="16"/>
              </w:rPr>
            </w:pPr>
            <w:r>
              <w:rPr>
                <w:rFonts w:ascii="Times New Roman" w:hAnsi="Times New Roman"/>
                <w:color w:val="000000"/>
                <w:sz w:val="16"/>
              </w:rPr>
              <w:t>11 626,020</w:t>
            </w:r>
          </w:p>
        </w:tc>
        <w:tc>
          <w:tcPr>
            <w:tcW w:type="dxa" w:w="791"/>
            <w:tcBorders>
              <w:top w:color="000000" w:sz="4" w:val="single"/>
              <w:left w:color="000000" w:sz="4" w:val="single"/>
              <w:bottom w:color="000000" w:sz="4" w:val="single"/>
              <w:right w:color="000000" w:sz="4" w:val="single"/>
            </w:tcBorders>
            <w:shd w:fill="FFFFFF" w:val="clear"/>
            <w:vAlign w:val="center"/>
          </w:tcPr>
          <w:p w14:paraId="270A0000">
            <w:pPr>
              <w:spacing w:after="0" w:line="240" w:lineRule="auto"/>
              <w:ind/>
              <w:jc w:val="center"/>
              <w:rPr>
                <w:rFonts w:ascii="Times New Roman" w:hAnsi="Times New Roman"/>
                <w:color w:val="000000"/>
                <w:sz w:val="16"/>
              </w:rPr>
            </w:pPr>
            <w:r>
              <w:rPr>
                <w:rFonts w:ascii="Times New Roman" w:hAnsi="Times New Roman"/>
                <w:color w:val="000000"/>
                <w:sz w:val="16"/>
              </w:rPr>
              <w:t>10 473,848</w:t>
            </w:r>
          </w:p>
        </w:tc>
        <w:tc>
          <w:tcPr>
            <w:tcW w:type="dxa" w:w="791"/>
            <w:tcBorders>
              <w:top w:color="000000" w:sz="4" w:val="single"/>
              <w:left w:color="000000" w:sz="4" w:val="single"/>
              <w:bottom w:color="000000" w:sz="4" w:val="single"/>
              <w:right w:color="000000" w:sz="4" w:val="single"/>
            </w:tcBorders>
            <w:shd w:fill="auto" w:val="clear"/>
            <w:vAlign w:val="center"/>
          </w:tcPr>
          <w:p w14:paraId="280A0000">
            <w:pPr>
              <w:spacing w:after="0" w:line="240" w:lineRule="auto"/>
              <w:ind/>
              <w:jc w:val="center"/>
              <w:rPr>
                <w:rFonts w:ascii="Times New Roman" w:hAnsi="Times New Roman"/>
                <w:color w:val="000000"/>
                <w:sz w:val="16"/>
              </w:rPr>
            </w:pPr>
            <w:r>
              <w:rPr>
                <w:rFonts w:ascii="Times New Roman" w:hAnsi="Times New Roman"/>
                <w:color w:val="000000"/>
                <w:sz w:val="16"/>
              </w:rPr>
              <w:t>10 396,732</w:t>
            </w:r>
          </w:p>
        </w:tc>
        <w:tc>
          <w:tcPr>
            <w:tcW w:type="dxa" w:w="798"/>
            <w:tcBorders>
              <w:top w:color="000000" w:sz="4" w:val="single"/>
              <w:left w:color="000000" w:sz="4" w:val="single"/>
              <w:bottom w:color="000000" w:sz="4" w:val="single"/>
              <w:right w:color="000000" w:sz="4" w:val="single"/>
            </w:tcBorders>
            <w:shd w:fill="auto" w:val="clear"/>
            <w:vAlign w:val="center"/>
          </w:tcPr>
          <w:p w14:paraId="290A0000">
            <w:pPr>
              <w:spacing w:after="0" w:line="240" w:lineRule="auto"/>
              <w:ind/>
              <w:jc w:val="center"/>
              <w:rPr>
                <w:rFonts w:ascii="Times New Roman" w:hAnsi="Times New Roman"/>
                <w:color w:val="000000"/>
                <w:sz w:val="16"/>
              </w:rPr>
            </w:pPr>
            <w:r>
              <w:rPr>
                <w:rFonts w:ascii="Times New Roman" w:hAnsi="Times New Roman"/>
                <w:color w:val="000000"/>
                <w:sz w:val="16"/>
              </w:rPr>
              <w:t>10 396,732</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469"/>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2A0A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2B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108 607,773</w:t>
            </w:r>
          </w:p>
        </w:tc>
        <w:tc>
          <w:tcPr>
            <w:tcW w:type="dxa" w:w="791"/>
            <w:tcBorders>
              <w:top w:color="000000" w:sz="4" w:val="single"/>
              <w:left w:color="000000" w:sz="4" w:val="single"/>
              <w:bottom w:color="000000" w:sz="4" w:val="single"/>
              <w:right w:color="000000" w:sz="4" w:val="single"/>
            </w:tcBorders>
            <w:shd w:fill="auto" w:val="clear"/>
            <w:vAlign w:val="center"/>
          </w:tcPr>
          <w:p w14:paraId="2C0A0000">
            <w:pPr>
              <w:spacing w:after="0" w:line="240" w:lineRule="auto"/>
              <w:ind/>
              <w:jc w:val="center"/>
              <w:rPr>
                <w:rFonts w:ascii="Times New Roman" w:hAnsi="Times New Roman"/>
                <w:b w:val="1"/>
                <w:sz w:val="16"/>
              </w:rPr>
            </w:pPr>
            <w:r>
              <w:rPr>
                <w:rFonts w:ascii="Times New Roman" w:hAnsi="Times New Roman"/>
                <w:b w:val="1"/>
                <w:sz w:val="16"/>
              </w:rPr>
              <w:t>16 662,923</w:t>
            </w:r>
          </w:p>
        </w:tc>
        <w:tc>
          <w:tcPr>
            <w:tcW w:type="dxa" w:w="791"/>
            <w:tcBorders>
              <w:top w:color="000000" w:sz="4" w:val="single"/>
              <w:left w:color="000000" w:sz="4" w:val="single"/>
              <w:bottom w:color="000000" w:sz="4" w:val="single"/>
              <w:right w:color="000000" w:sz="4" w:val="single"/>
            </w:tcBorders>
            <w:shd w:fill="auto" w:val="clear"/>
            <w:vAlign w:val="center"/>
          </w:tcPr>
          <w:p w14:paraId="2D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13 940,709</w:t>
            </w:r>
          </w:p>
        </w:tc>
        <w:tc>
          <w:tcPr>
            <w:tcW w:type="dxa" w:w="791"/>
            <w:tcBorders>
              <w:top w:color="000000" w:sz="4" w:val="single"/>
              <w:left w:color="000000" w:sz="4" w:val="single"/>
              <w:bottom w:color="000000" w:sz="4" w:val="single"/>
              <w:right w:color="000000" w:sz="4" w:val="single"/>
            </w:tcBorders>
            <w:shd w:fill="auto" w:val="clear"/>
            <w:vAlign w:val="center"/>
          </w:tcPr>
          <w:p w14:paraId="2E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13 020,200</w:t>
            </w:r>
          </w:p>
        </w:tc>
        <w:tc>
          <w:tcPr>
            <w:tcW w:type="dxa" w:w="791"/>
            <w:tcBorders>
              <w:top w:color="000000" w:sz="4" w:val="single"/>
              <w:left w:color="000000" w:sz="4" w:val="single"/>
              <w:bottom w:color="000000" w:sz="4" w:val="single"/>
              <w:right w:color="000000" w:sz="4" w:val="single"/>
            </w:tcBorders>
            <w:shd w:fill="FFFFFF" w:val="clear"/>
            <w:vAlign w:val="center"/>
          </w:tcPr>
          <w:p w14:paraId="2F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12 153,896</w:t>
            </w:r>
          </w:p>
        </w:tc>
        <w:tc>
          <w:tcPr>
            <w:tcW w:type="dxa" w:w="791"/>
            <w:tcBorders>
              <w:top w:color="000000" w:sz="4" w:val="single"/>
              <w:left w:color="000000" w:sz="4" w:val="single"/>
              <w:bottom w:color="000000" w:sz="4" w:val="single"/>
              <w:right w:color="000000" w:sz="4" w:val="single"/>
            </w:tcBorders>
            <w:shd w:fill="auto" w:val="clear"/>
            <w:vAlign w:val="center"/>
          </w:tcPr>
          <w:p w14:paraId="30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11 873,291</w:t>
            </w:r>
          </w:p>
        </w:tc>
        <w:tc>
          <w:tcPr>
            <w:tcW w:type="dxa" w:w="798"/>
            <w:tcBorders>
              <w:top w:color="000000" w:sz="4" w:val="single"/>
              <w:left w:color="000000" w:sz="4" w:val="single"/>
              <w:bottom w:color="000000" w:sz="4" w:val="single"/>
              <w:right w:color="000000" w:sz="4" w:val="single"/>
            </w:tcBorders>
            <w:shd w:fill="auto" w:val="clear"/>
            <w:vAlign w:val="center"/>
          </w:tcPr>
          <w:p w14:paraId="31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11 873,291</w:t>
            </w:r>
          </w:p>
        </w:tc>
        <w:tc>
          <w:tcPr>
            <w:tcW w:type="dxa" w:w="1558"/>
            <w:tcBorders>
              <w:top w:color="000000" w:sz="4" w:val="single"/>
              <w:left w:color="000000" w:sz="4" w:val="single"/>
              <w:bottom w:color="000000" w:sz="4" w:val="single"/>
              <w:right w:color="000000" w:sz="4" w:val="single"/>
            </w:tcBorders>
            <w:shd w:fill="auto" w:val="clear"/>
            <w:vAlign w:val="center"/>
          </w:tcPr>
          <w:p w14:paraId="320A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330A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340A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350A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360A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370A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380A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390A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3A0A0000">
            <w:pPr>
              <w:spacing w:after="0" w:line="240" w:lineRule="auto"/>
              <w:ind/>
              <w:rPr>
                <w:rFonts w:ascii="Arial CYR" w:hAnsi="Arial CYR"/>
                <w:sz w:val="20"/>
              </w:rPr>
            </w:pPr>
            <w:r>
              <w:rPr>
                <w:rFonts w:ascii="Arial CYR" w:hAnsi="Arial CYR"/>
                <w:sz w:val="20"/>
              </w:rPr>
              <w:t> </w:t>
            </w:r>
          </w:p>
        </w:tc>
      </w:tr>
      <w:tr>
        <w:trPr>
          <w:trHeight w:hRule="atLeast" w:val="1125"/>
        </w:trPr>
        <w:tc>
          <w:tcPr>
            <w:tcW w:type="dxa" w:w="1451"/>
            <w:tcBorders>
              <w:top w:color="000000" w:sz="4" w:val="single"/>
              <w:left w:color="000000" w:sz="4" w:val="single"/>
              <w:bottom w:color="000000" w:sz="4" w:val="single"/>
              <w:right w:color="000000" w:sz="4" w:val="single"/>
            </w:tcBorders>
            <w:shd w:fill="auto" w:val="clear"/>
            <w:vAlign w:val="center"/>
          </w:tcPr>
          <w:p w14:paraId="3B0A0000">
            <w:pPr>
              <w:spacing w:after="0" w:line="240" w:lineRule="auto"/>
              <w:ind/>
              <w:rPr>
                <w:rFonts w:ascii="Times New Roman" w:hAnsi="Times New Roman"/>
                <w:color w:val="000000"/>
                <w:sz w:val="16"/>
              </w:rPr>
            </w:pPr>
            <w:r>
              <w:rPr>
                <w:rFonts w:ascii="Times New Roman" w:hAnsi="Times New Roman"/>
                <w:color w:val="000000"/>
                <w:sz w:val="16"/>
              </w:rPr>
              <w:t>5.2.3. Выполнение работ по благоустройству в рамках формирования современной городской среды</w:t>
            </w:r>
          </w:p>
        </w:tc>
        <w:tc>
          <w:tcPr>
            <w:tcW w:type="dxa" w:w="660"/>
            <w:tcBorders>
              <w:top w:color="000000" w:sz="4" w:val="single"/>
              <w:left w:color="000000" w:sz="4" w:val="single"/>
              <w:bottom w:color="000000" w:sz="4" w:val="single"/>
              <w:right w:color="000000" w:sz="4" w:val="single"/>
            </w:tcBorders>
            <w:shd w:fill="auto" w:val="clear"/>
            <w:vAlign w:val="center"/>
          </w:tcPr>
          <w:p w14:paraId="3C0A0000">
            <w:pPr>
              <w:spacing w:after="0" w:line="240" w:lineRule="auto"/>
              <w:ind/>
              <w:jc w:val="center"/>
              <w:rPr>
                <w:rFonts w:ascii="Times New Roman" w:hAnsi="Times New Roman"/>
                <w:color w:val="000000"/>
                <w:sz w:val="16"/>
              </w:rPr>
            </w:pPr>
            <w:r>
              <w:rPr>
                <w:rFonts w:ascii="Times New Roman" w:hAnsi="Times New Roman"/>
                <w:color w:val="000000"/>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3D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3E0A0000">
            <w:pPr>
              <w:spacing w:after="0" w:line="240" w:lineRule="auto"/>
              <w:ind/>
              <w:jc w:val="center"/>
              <w:rPr>
                <w:rFonts w:ascii="Times New Roman" w:hAnsi="Times New Roman"/>
                <w:color w:val="000000"/>
                <w:sz w:val="16"/>
              </w:rPr>
            </w:pPr>
            <w:r>
              <w:rPr>
                <w:rFonts w:ascii="Times New Roman" w:hAnsi="Times New Roman"/>
                <w:color w:val="000000"/>
                <w:sz w:val="16"/>
              </w:rPr>
              <w:t>4 417,653</w:t>
            </w:r>
          </w:p>
        </w:tc>
        <w:tc>
          <w:tcPr>
            <w:tcW w:type="dxa" w:w="791"/>
            <w:tcBorders>
              <w:top w:color="000000" w:sz="4" w:val="single"/>
              <w:left w:color="000000" w:sz="4" w:val="single"/>
              <w:bottom w:color="000000" w:sz="4" w:val="single"/>
              <w:right w:color="000000" w:sz="4" w:val="single"/>
            </w:tcBorders>
            <w:shd w:fill="auto" w:val="clear"/>
            <w:vAlign w:val="center"/>
          </w:tcPr>
          <w:p w14:paraId="3F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0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10A0000">
            <w:pPr>
              <w:spacing w:after="0" w:line="240" w:lineRule="auto"/>
              <w:ind/>
              <w:jc w:val="center"/>
              <w:rPr>
                <w:rFonts w:ascii="Times New Roman" w:hAnsi="Times New Roman"/>
                <w:color w:val="000000"/>
                <w:sz w:val="16"/>
              </w:rPr>
            </w:pPr>
            <w:r>
              <w:rPr>
                <w:rFonts w:ascii="Times New Roman" w:hAnsi="Times New Roman"/>
                <w:color w:val="000000"/>
                <w:sz w:val="16"/>
              </w:rPr>
              <w:t>23,285</w:t>
            </w:r>
          </w:p>
        </w:tc>
        <w:tc>
          <w:tcPr>
            <w:tcW w:type="dxa" w:w="791"/>
            <w:tcBorders>
              <w:top w:color="000000" w:sz="4" w:val="single"/>
              <w:left w:color="000000" w:sz="4" w:val="single"/>
              <w:bottom w:color="000000" w:sz="4" w:val="single"/>
              <w:right w:color="000000" w:sz="4" w:val="single"/>
            </w:tcBorders>
            <w:shd w:fill="auto" w:val="clear"/>
            <w:vAlign w:val="center"/>
          </w:tcPr>
          <w:p w14:paraId="420A0000">
            <w:pPr>
              <w:spacing w:after="0" w:line="240" w:lineRule="auto"/>
              <w:ind/>
              <w:jc w:val="center"/>
              <w:rPr>
                <w:rFonts w:ascii="Times New Roman" w:hAnsi="Times New Roman"/>
                <w:color w:val="000000"/>
                <w:sz w:val="16"/>
              </w:rPr>
            </w:pPr>
            <w:r>
              <w:rPr>
                <w:rFonts w:ascii="Times New Roman" w:hAnsi="Times New Roman"/>
                <w:color w:val="000000"/>
                <w:sz w:val="16"/>
              </w:rPr>
              <w:t>2 031,460</w:t>
            </w:r>
          </w:p>
        </w:tc>
        <w:tc>
          <w:tcPr>
            <w:tcW w:type="dxa" w:w="791"/>
            <w:tcBorders>
              <w:top w:color="000000" w:sz="4" w:val="single"/>
              <w:left w:color="000000" w:sz="4" w:val="single"/>
              <w:bottom w:color="000000" w:sz="4" w:val="single"/>
              <w:right w:color="000000" w:sz="4" w:val="single"/>
            </w:tcBorders>
            <w:shd w:fill="auto" w:val="clear"/>
            <w:vAlign w:val="center"/>
          </w:tcPr>
          <w:p w14:paraId="430A0000">
            <w:pPr>
              <w:spacing w:after="0" w:line="240" w:lineRule="auto"/>
              <w:ind/>
              <w:jc w:val="center"/>
              <w:rPr>
                <w:rFonts w:ascii="Times New Roman" w:hAnsi="Times New Roman"/>
                <w:color w:val="000000"/>
                <w:sz w:val="16"/>
              </w:rPr>
            </w:pPr>
            <w:r>
              <w:rPr>
                <w:rFonts w:ascii="Times New Roman" w:hAnsi="Times New Roman"/>
                <w:color w:val="000000"/>
                <w:sz w:val="16"/>
              </w:rPr>
              <w:t>2 362,908</w:t>
            </w:r>
          </w:p>
        </w:tc>
        <w:tc>
          <w:tcPr>
            <w:tcW w:type="dxa" w:w="798"/>
            <w:tcBorders>
              <w:top w:color="000000" w:sz="4" w:val="single"/>
              <w:left w:color="000000" w:sz="4" w:val="single"/>
              <w:bottom w:color="000000" w:sz="4" w:val="single"/>
              <w:right w:color="000000" w:sz="4" w:val="single"/>
            </w:tcBorders>
            <w:shd w:fill="auto" w:val="clear"/>
            <w:vAlign w:val="center"/>
          </w:tcPr>
          <w:p w14:paraId="44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FFFFFF" w:val="clear"/>
            <w:vAlign w:val="center"/>
          </w:tcPr>
          <w:p w14:paraId="450A0000">
            <w:pPr>
              <w:spacing w:after="0" w:line="240" w:lineRule="auto"/>
              <w:ind/>
              <w:rPr>
                <w:rFonts w:ascii="Times New Roman" w:hAnsi="Times New Roman"/>
                <w:sz w:val="16"/>
              </w:rPr>
            </w:pPr>
            <w:r>
              <w:rPr>
                <w:rFonts w:ascii="Times New Roman" w:hAnsi="Times New Roman"/>
                <w:sz w:val="16"/>
              </w:rPr>
              <w:t>Количество благоустроенных территорий</w:t>
            </w:r>
          </w:p>
        </w:tc>
        <w:tc>
          <w:tcPr>
            <w:tcW w:type="dxa" w:w="590"/>
            <w:tcBorders>
              <w:top w:color="000000" w:sz="4" w:val="single"/>
              <w:left w:color="000000" w:sz="4" w:val="single"/>
              <w:bottom w:color="000000" w:sz="4" w:val="single"/>
              <w:right w:color="000000" w:sz="4" w:val="single"/>
            </w:tcBorders>
            <w:shd w:fill="auto" w:val="clear"/>
            <w:vAlign w:val="center"/>
          </w:tcPr>
          <w:p w14:paraId="460A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FFFFFF" w:val="clear"/>
            <w:vAlign w:val="center"/>
          </w:tcPr>
          <w:p w14:paraId="470A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FFFFFF" w:val="clear"/>
            <w:vAlign w:val="center"/>
          </w:tcPr>
          <w:p w14:paraId="480A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FFFFFF" w:val="clear"/>
            <w:vAlign w:val="center"/>
          </w:tcPr>
          <w:p w14:paraId="490A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FFFFFF" w:val="clear"/>
            <w:vAlign w:val="center"/>
          </w:tcPr>
          <w:p w14:paraId="4A0A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FFFFFF" w:val="clear"/>
            <w:vAlign w:val="center"/>
          </w:tcPr>
          <w:p w14:paraId="4B0A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FFFFFF" w:val="clear"/>
            <w:vAlign w:val="center"/>
          </w:tcPr>
          <w:p w14:paraId="4C0A0000">
            <w:pPr>
              <w:spacing w:after="0" w:line="240" w:lineRule="auto"/>
              <w:ind/>
              <w:jc w:val="center"/>
              <w:rPr>
                <w:rFonts w:ascii="Times New Roman" w:hAnsi="Times New Roman"/>
                <w:color w:val="000000"/>
                <w:sz w:val="16"/>
              </w:rPr>
            </w:pPr>
            <w:r>
              <w:rPr>
                <w:rFonts w:ascii="Times New Roman" w:hAnsi="Times New Roman"/>
                <w:color w:val="000000"/>
                <w:sz w:val="16"/>
              </w:rPr>
              <w:t>1</w:t>
            </w:r>
          </w:p>
        </w:tc>
        <w:tc>
          <w:tcPr>
            <w:tcW w:type="dxa" w:w="710"/>
            <w:tcBorders>
              <w:top w:color="000000" w:sz="4" w:val="single"/>
              <w:left w:color="000000" w:sz="4" w:val="single"/>
              <w:bottom w:color="000000" w:sz="4" w:val="single"/>
              <w:right w:color="000000" w:sz="4" w:val="single"/>
            </w:tcBorders>
            <w:shd w:fill="FFFFFF" w:val="clear"/>
            <w:vAlign w:val="center"/>
          </w:tcPr>
          <w:p w14:paraId="4D0A0000">
            <w:pPr>
              <w:spacing w:after="0" w:line="240" w:lineRule="auto"/>
              <w:ind/>
              <w:jc w:val="center"/>
              <w:rPr>
                <w:rFonts w:ascii="Times New Roman" w:hAnsi="Times New Roman"/>
                <w:color w:val="000000"/>
                <w:sz w:val="16"/>
              </w:rPr>
            </w:pPr>
            <w:r>
              <w:rPr>
                <w:rFonts w:ascii="Times New Roman" w:hAnsi="Times New Roman"/>
                <w:color w:val="000000"/>
                <w:sz w:val="16"/>
              </w:rPr>
              <w:t>1</w:t>
            </w:r>
          </w:p>
        </w:tc>
      </w:tr>
      <w:tr>
        <w:trPr>
          <w:trHeight w:hRule="atLeast" w:val="42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4E0A0000">
            <w:pPr>
              <w:spacing w:after="0" w:line="240" w:lineRule="auto"/>
              <w:ind/>
              <w:rPr>
                <w:rFonts w:ascii="Times New Roman" w:hAnsi="Times New Roman"/>
                <w:b w:val="1"/>
                <w:color w:val="000000"/>
                <w:sz w:val="16"/>
              </w:rPr>
            </w:pPr>
            <w:r>
              <w:rPr>
                <w:rFonts w:ascii="Times New Roman" w:hAnsi="Times New Roman"/>
                <w:b w:val="1"/>
                <w:color w:val="000000"/>
                <w:sz w:val="16"/>
              </w:rPr>
              <w:t>Итого по задаче 5.2.</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4F0A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500A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51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18 425,515</w:t>
            </w:r>
          </w:p>
        </w:tc>
        <w:tc>
          <w:tcPr>
            <w:tcW w:type="dxa" w:w="791"/>
            <w:tcBorders>
              <w:top w:color="000000" w:sz="4" w:val="single"/>
              <w:left w:color="000000" w:sz="4" w:val="single"/>
              <w:bottom w:color="000000" w:sz="4" w:val="single"/>
              <w:right w:color="000000" w:sz="4" w:val="single"/>
            </w:tcBorders>
            <w:shd w:fill="auto" w:val="clear"/>
            <w:vAlign w:val="center"/>
          </w:tcPr>
          <w:p w14:paraId="52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1 666,292</w:t>
            </w:r>
          </w:p>
        </w:tc>
        <w:tc>
          <w:tcPr>
            <w:tcW w:type="dxa" w:w="791"/>
            <w:tcBorders>
              <w:top w:color="000000" w:sz="4" w:val="single"/>
              <w:left w:color="000000" w:sz="4" w:val="single"/>
              <w:bottom w:color="000000" w:sz="4" w:val="single"/>
              <w:right w:color="000000" w:sz="4" w:val="single"/>
            </w:tcBorders>
            <w:shd w:fill="auto" w:val="clear"/>
            <w:vAlign w:val="center"/>
          </w:tcPr>
          <w:p w14:paraId="53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2 397,878</w:t>
            </w:r>
          </w:p>
        </w:tc>
        <w:tc>
          <w:tcPr>
            <w:tcW w:type="dxa" w:w="791"/>
            <w:tcBorders>
              <w:top w:color="000000" w:sz="4" w:val="single"/>
              <w:left w:color="000000" w:sz="4" w:val="single"/>
              <w:bottom w:color="000000" w:sz="4" w:val="single"/>
              <w:right w:color="000000" w:sz="4" w:val="single"/>
            </w:tcBorders>
            <w:shd w:fill="auto" w:val="clear"/>
            <w:vAlign w:val="center"/>
          </w:tcPr>
          <w:p w14:paraId="54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1 760,465</w:t>
            </w:r>
          </w:p>
        </w:tc>
        <w:tc>
          <w:tcPr>
            <w:tcW w:type="dxa" w:w="791"/>
            <w:tcBorders>
              <w:top w:color="000000" w:sz="4" w:val="single"/>
              <w:left w:color="000000" w:sz="4" w:val="single"/>
              <w:bottom w:color="000000" w:sz="4" w:val="single"/>
              <w:right w:color="000000" w:sz="4" w:val="single"/>
            </w:tcBorders>
            <w:shd w:fill="auto" w:val="clear"/>
            <w:vAlign w:val="center"/>
          </w:tcPr>
          <w:p w14:paraId="55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4 376,508</w:t>
            </w:r>
          </w:p>
        </w:tc>
        <w:tc>
          <w:tcPr>
            <w:tcW w:type="dxa" w:w="791"/>
            <w:tcBorders>
              <w:top w:color="000000" w:sz="4" w:val="single"/>
              <w:left w:color="000000" w:sz="4" w:val="single"/>
              <w:bottom w:color="000000" w:sz="4" w:val="single"/>
              <w:right w:color="000000" w:sz="4" w:val="single"/>
            </w:tcBorders>
            <w:shd w:fill="auto" w:val="clear"/>
            <w:vAlign w:val="center"/>
          </w:tcPr>
          <w:p w14:paraId="56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3 839,467</w:t>
            </w:r>
          </w:p>
        </w:tc>
        <w:tc>
          <w:tcPr>
            <w:tcW w:type="dxa" w:w="798"/>
            <w:tcBorders>
              <w:top w:color="000000" w:sz="4" w:val="single"/>
              <w:left w:color="000000" w:sz="4" w:val="single"/>
              <w:bottom w:color="000000" w:sz="4" w:val="single"/>
              <w:right w:color="000000" w:sz="4" w:val="single"/>
            </w:tcBorders>
            <w:shd w:fill="auto" w:val="clear"/>
            <w:vAlign w:val="center"/>
          </w:tcPr>
          <w:p w14:paraId="57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1 476,559</w:t>
            </w:r>
          </w:p>
        </w:tc>
        <w:tc>
          <w:tcPr>
            <w:tcW w:type="dxa" w:w="1558"/>
            <w:tcBorders>
              <w:top w:color="000000" w:sz="4" w:val="single"/>
              <w:left w:color="000000" w:sz="4" w:val="single"/>
              <w:bottom w:color="000000" w:sz="4" w:val="single"/>
              <w:right w:color="000000" w:sz="4" w:val="single"/>
            </w:tcBorders>
            <w:shd w:fill="auto" w:val="clear"/>
            <w:vAlign w:val="center"/>
          </w:tcPr>
          <w:p w14:paraId="580A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590A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5A0A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5B0A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5C0A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5D0A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5E0A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5F0A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600A0000">
            <w:pPr>
              <w:spacing w:after="0" w:line="240" w:lineRule="auto"/>
              <w:ind/>
              <w:rPr>
                <w:rFonts w:ascii="Arial CYR" w:hAnsi="Arial CYR"/>
                <w:sz w:val="20"/>
              </w:rPr>
            </w:pPr>
            <w:r>
              <w:rPr>
                <w:rFonts w:ascii="Arial CYR" w:hAnsi="Arial CYR"/>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610A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2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96 041,911</w:t>
            </w:r>
          </w:p>
        </w:tc>
        <w:tc>
          <w:tcPr>
            <w:tcW w:type="dxa" w:w="791"/>
            <w:tcBorders>
              <w:top w:color="000000" w:sz="4" w:val="single"/>
              <w:left w:color="000000" w:sz="4" w:val="single"/>
              <w:bottom w:color="000000" w:sz="4" w:val="single"/>
              <w:right w:color="000000" w:sz="4" w:val="single"/>
            </w:tcBorders>
            <w:shd w:fill="auto" w:val="clear"/>
            <w:vAlign w:val="center"/>
          </w:tcPr>
          <w:p w14:paraId="630A0000">
            <w:pPr>
              <w:spacing w:after="0" w:line="240" w:lineRule="auto"/>
              <w:ind/>
              <w:jc w:val="center"/>
              <w:rPr>
                <w:rFonts w:ascii="Times New Roman" w:hAnsi="Times New Roman"/>
                <w:b w:val="1"/>
                <w:sz w:val="16"/>
              </w:rPr>
            </w:pPr>
            <w:r>
              <w:rPr>
                <w:rFonts w:ascii="Times New Roman" w:hAnsi="Times New Roman"/>
                <w:b w:val="1"/>
                <w:sz w:val="16"/>
              </w:rPr>
              <w:t>14 996,631</w:t>
            </w:r>
          </w:p>
        </w:tc>
        <w:tc>
          <w:tcPr>
            <w:tcW w:type="dxa" w:w="791"/>
            <w:tcBorders>
              <w:top w:color="000000" w:sz="4" w:val="single"/>
              <w:left w:color="000000" w:sz="4" w:val="single"/>
              <w:bottom w:color="000000" w:sz="4" w:val="single"/>
              <w:right w:color="000000" w:sz="4" w:val="single"/>
            </w:tcBorders>
            <w:shd w:fill="auto" w:val="clear"/>
            <w:vAlign w:val="center"/>
          </w:tcPr>
          <w:p w14:paraId="64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11 976,831</w:t>
            </w:r>
          </w:p>
        </w:tc>
        <w:tc>
          <w:tcPr>
            <w:tcW w:type="dxa" w:w="791"/>
            <w:tcBorders>
              <w:top w:color="000000" w:sz="4" w:val="single"/>
              <w:left w:color="000000" w:sz="4" w:val="single"/>
              <w:bottom w:color="000000" w:sz="4" w:val="single"/>
              <w:right w:color="000000" w:sz="4" w:val="single"/>
            </w:tcBorders>
            <w:shd w:fill="auto" w:val="clear"/>
            <w:vAlign w:val="center"/>
          </w:tcPr>
          <w:p w14:paraId="65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11 626,020</w:t>
            </w:r>
          </w:p>
        </w:tc>
        <w:tc>
          <w:tcPr>
            <w:tcW w:type="dxa" w:w="791"/>
            <w:tcBorders>
              <w:top w:color="000000" w:sz="4" w:val="single"/>
              <w:left w:color="000000" w:sz="4" w:val="single"/>
              <w:bottom w:color="000000" w:sz="4" w:val="single"/>
              <w:right w:color="000000" w:sz="4" w:val="single"/>
            </w:tcBorders>
            <w:shd w:fill="auto" w:val="clear"/>
            <w:vAlign w:val="center"/>
          </w:tcPr>
          <w:p w14:paraId="66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10 473,848</w:t>
            </w:r>
          </w:p>
        </w:tc>
        <w:tc>
          <w:tcPr>
            <w:tcW w:type="dxa" w:w="791"/>
            <w:tcBorders>
              <w:top w:color="000000" w:sz="4" w:val="single"/>
              <w:left w:color="000000" w:sz="4" w:val="single"/>
              <w:bottom w:color="000000" w:sz="4" w:val="single"/>
              <w:right w:color="000000" w:sz="4" w:val="single"/>
            </w:tcBorders>
            <w:shd w:fill="auto" w:val="clear"/>
            <w:vAlign w:val="center"/>
          </w:tcPr>
          <w:p w14:paraId="67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10 396,732</w:t>
            </w:r>
          </w:p>
        </w:tc>
        <w:tc>
          <w:tcPr>
            <w:tcW w:type="dxa" w:w="798"/>
            <w:tcBorders>
              <w:top w:color="000000" w:sz="4" w:val="single"/>
              <w:left w:color="000000" w:sz="4" w:val="single"/>
              <w:bottom w:color="000000" w:sz="4" w:val="single"/>
              <w:right w:color="000000" w:sz="4" w:val="single"/>
            </w:tcBorders>
            <w:shd w:fill="auto" w:val="clear"/>
            <w:vAlign w:val="center"/>
          </w:tcPr>
          <w:p w14:paraId="68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10 396,732</w:t>
            </w:r>
          </w:p>
        </w:tc>
        <w:tc>
          <w:tcPr>
            <w:tcW w:type="dxa" w:w="1558"/>
            <w:tcBorders>
              <w:top w:color="000000" w:sz="4" w:val="single"/>
              <w:left w:color="000000" w:sz="4" w:val="single"/>
              <w:bottom w:color="000000" w:sz="4" w:val="single"/>
              <w:right w:color="000000" w:sz="4" w:val="single"/>
            </w:tcBorders>
            <w:shd w:fill="auto" w:val="clear"/>
            <w:vAlign w:val="center"/>
          </w:tcPr>
          <w:p w14:paraId="690A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6A0A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6B0A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6C0A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6D0A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6E0A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6F0A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700A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710A0000">
            <w:pPr>
              <w:spacing w:after="0" w:line="240" w:lineRule="auto"/>
              <w:ind/>
              <w:rPr>
                <w:rFonts w:ascii="Arial CYR" w:hAnsi="Arial CYR"/>
                <w:sz w:val="20"/>
              </w:rPr>
            </w:pPr>
            <w:r>
              <w:rPr>
                <w:rFonts w:ascii="Arial CYR" w:hAnsi="Arial CYR"/>
                <w:sz w:val="20"/>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720A0000">
            <w:pPr>
              <w:spacing w:after="0" w:line="240" w:lineRule="auto"/>
              <w:ind/>
              <w:jc w:val="center"/>
              <w:rPr>
                <w:rFonts w:ascii="Times New Roman" w:hAnsi="Times New Roman"/>
                <w:b w:val="1"/>
                <w:i w:val="1"/>
                <w:sz w:val="16"/>
              </w:rPr>
            </w:pPr>
            <w:r>
              <w:rPr>
                <w:rFonts w:ascii="Times New Roman" w:hAnsi="Times New Roman"/>
                <w:b w:val="1"/>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73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114 467,426</w:t>
            </w:r>
          </w:p>
        </w:tc>
        <w:tc>
          <w:tcPr>
            <w:tcW w:type="dxa" w:w="791"/>
            <w:tcBorders>
              <w:top w:color="000000" w:sz="4" w:val="single"/>
              <w:left w:color="000000" w:sz="4" w:val="single"/>
              <w:bottom w:color="000000" w:sz="4" w:val="single"/>
              <w:right w:color="000000" w:sz="4" w:val="single"/>
            </w:tcBorders>
            <w:shd w:fill="auto" w:val="clear"/>
            <w:vAlign w:val="center"/>
          </w:tcPr>
          <w:p w14:paraId="740A0000">
            <w:pPr>
              <w:spacing w:after="0" w:line="240" w:lineRule="auto"/>
              <w:ind/>
              <w:jc w:val="center"/>
              <w:rPr>
                <w:rFonts w:ascii="Times New Roman" w:hAnsi="Times New Roman"/>
                <w:b w:val="1"/>
                <w:sz w:val="16"/>
              </w:rPr>
            </w:pPr>
            <w:r>
              <w:rPr>
                <w:rFonts w:ascii="Times New Roman" w:hAnsi="Times New Roman"/>
                <w:b w:val="1"/>
                <w:sz w:val="16"/>
              </w:rPr>
              <w:t>16 662,923</w:t>
            </w:r>
          </w:p>
        </w:tc>
        <w:tc>
          <w:tcPr>
            <w:tcW w:type="dxa" w:w="791"/>
            <w:tcBorders>
              <w:top w:color="000000" w:sz="4" w:val="single"/>
              <w:left w:color="000000" w:sz="4" w:val="single"/>
              <w:bottom w:color="000000" w:sz="4" w:val="single"/>
              <w:right w:color="000000" w:sz="4" w:val="single"/>
            </w:tcBorders>
            <w:shd w:fill="auto" w:val="clear"/>
            <w:vAlign w:val="center"/>
          </w:tcPr>
          <w:p w14:paraId="75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14 374,709</w:t>
            </w:r>
          </w:p>
        </w:tc>
        <w:tc>
          <w:tcPr>
            <w:tcW w:type="dxa" w:w="791"/>
            <w:tcBorders>
              <w:top w:color="000000" w:sz="4" w:val="single"/>
              <w:left w:color="000000" w:sz="4" w:val="single"/>
              <w:bottom w:color="000000" w:sz="4" w:val="single"/>
              <w:right w:color="000000" w:sz="4" w:val="single"/>
            </w:tcBorders>
            <w:shd w:fill="auto" w:val="clear"/>
            <w:vAlign w:val="center"/>
          </w:tcPr>
          <w:p w14:paraId="76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13 386,485</w:t>
            </w:r>
          </w:p>
        </w:tc>
        <w:tc>
          <w:tcPr>
            <w:tcW w:type="dxa" w:w="791"/>
            <w:tcBorders>
              <w:top w:color="000000" w:sz="4" w:val="single"/>
              <w:left w:color="000000" w:sz="4" w:val="single"/>
              <w:bottom w:color="000000" w:sz="4" w:val="single"/>
              <w:right w:color="000000" w:sz="4" w:val="single"/>
            </w:tcBorders>
            <w:shd w:fill="auto" w:val="clear"/>
            <w:vAlign w:val="center"/>
          </w:tcPr>
          <w:p w14:paraId="77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14 850,356</w:t>
            </w:r>
          </w:p>
        </w:tc>
        <w:tc>
          <w:tcPr>
            <w:tcW w:type="dxa" w:w="791"/>
            <w:tcBorders>
              <w:top w:color="000000" w:sz="4" w:val="single"/>
              <w:left w:color="000000" w:sz="4" w:val="single"/>
              <w:bottom w:color="000000" w:sz="4" w:val="single"/>
              <w:right w:color="000000" w:sz="4" w:val="single"/>
            </w:tcBorders>
            <w:shd w:fill="auto" w:val="clear"/>
            <w:vAlign w:val="center"/>
          </w:tcPr>
          <w:p w14:paraId="78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14 236,199</w:t>
            </w:r>
          </w:p>
        </w:tc>
        <w:tc>
          <w:tcPr>
            <w:tcW w:type="dxa" w:w="798"/>
            <w:tcBorders>
              <w:top w:color="000000" w:sz="4" w:val="single"/>
              <w:left w:color="000000" w:sz="4" w:val="single"/>
              <w:bottom w:color="000000" w:sz="4" w:val="single"/>
              <w:right w:color="000000" w:sz="4" w:val="single"/>
            </w:tcBorders>
            <w:shd w:fill="auto" w:val="clear"/>
            <w:vAlign w:val="center"/>
          </w:tcPr>
          <w:p w14:paraId="79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11 873,291</w:t>
            </w:r>
          </w:p>
        </w:tc>
        <w:tc>
          <w:tcPr>
            <w:tcW w:type="dxa" w:w="1558"/>
            <w:tcBorders>
              <w:top w:color="000000" w:sz="4" w:val="single"/>
              <w:left w:color="000000" w:sz="4" w:val="single"/>
              <w:bottom w:color="000000" w:sz="4" w:val="single"/>
              <w:right w:color="000000" w:sz="4" w:val="single"/>
            </w:tcBorders>
            <w:shd w:fill="auto" w:val="clear"/>
            <w:vAlign w:val="center"/>
          </w:tcPr>
          <w:p w14:paraId="7A0A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7B0A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7C0A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7D0A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7E0A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7F0A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800A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810A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820A0000">
            <w:pPr>
              <w:spacing w:after="0" w:line="240" w:lineRule="auto"/>
              <w:ind/>
              <w:rPr>
                <w:rFonts w:ascii="Arial CYR" w:hAnsi="Arial CYR"/>
                <w:sz w:val="20"/>
              </w:rPr>
            </w:pPr>
            <w:r>
              <w:rPr>
                <w:rFonts w:ascii="Arial CYR" w:hAnsi="Arial CYR"/>
                <w:sz w:val="20"/>
              </w:rPr>
              <w:t> </w:t>
            </w:r>
          </w:p>
        </w:tc>
      </w:tr>
      <w:tr>
        <w:trPr>
          <w:trHeight w:hRule="atLeast" w:val="420"/>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830A0000">
            <w:pPr>
              <w:spacing w:after="0" w:line="240" w:lineRule="auto"/>
              <w:ind/>
              <w:rPr>
                <w:rFonts w:ascii="Times New Roman" w:hAnsi="Times New Roman"/>
                <w:b w:val="1"/>
                <w:sz w:val="16"/>
              </w:rPr>
            </w:pPr>
            <w:r>
              <w:rPr>
                <w:rFonts w:ascii="Times New Roman" w:hAnsi="Times New Roman"/>
                <w:b w:val="1"/>
                <w:sz w:val="16"/>
              </w:rPr>
              <w:t>Задача 5.3. Выполнение комплекса работ, направленных на разработку концепции по благоустройству набережной г. Чайковского</w:t>
            </w:r>
          </w:p>
        </w:tc>
      </w:tr>
      <w:tr>
        <w:trPr>
          <w:trHeight w:hRule="atLeast" w:val="48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840A0000">
            <w:pPr>
              <w:spacing w:after="0" w:line="240" w:lineRule="auto"/>
              <w:ind/>
              <w:rPr>
                <w:rFonts w:ascii="Times New Roman" w:hAnsi="Times New Roman"/>
                <w:sz w:val="16"/>
              </w:rPr>
            </w:pPr>
            <w:r>
              <w:rPr>
                <w:rFonts w:ascii="Times New Roman" w:hAnsi="Times New Roman"/>
                <w:sz w:val="16"/>
              </w:rPr>
              <w:t>5.3.1.Выполнение комплекса работ, направленных на разработку концепции по благоустройству набережной г. Чайковского"</w:t>
            </w:r>
          </w:p>
        </w:tc>
        <w:tc>
          <w:tcPr>
            <w:tcW w:type="dxa" w:w="660"/>
            <w:tcBorders>
              <w:top w:color="000000" w:sz="4" w:val="single"/>
              <w:left w:color="000000" w:sz="4" w:val="single"/>
              <w:bottom w:color="000000" w:sz="4" w:val="single"/>
              <w:right w:color="000000" w:sz="4" w:val="single"/>
            </w:tcBorders>
            <w:shd w:fill="auto" w:val="clear"/>
            <w:vAlign w:val="center"/>
          </w:tcPr>
          <w:p w14:paraId="850A0000">
            <w:pPr>
              <w:spacing w:after="0" w:line="240" w:lineRule="auto"/>
              <w:ind/>
              <w:jc w:val="center"/>
              <w:rPr>
                <w:rFonts w:ascii="Times New Roman" w:hAnsi="Times New Roman"/>
                <w:sz w:val="16"/>
              </w:rPr>
            </w:pPr>
            <w:r>
              <w:rPr>
                <w:rFonts w:ascii="Times New Roman" w:hAnsi="Times New Roman"/>
                <w:sz w:val="16"/>
              </w:rPr>
              <w:t>Администрация ЧГО</w:t>
            </w:r>
          </w:p>
        </w:tc>
        <w:tc>
          <w:tcPr>
            <w:tcW w:type="dxa" w:w="986"/>
            <w:tcBorders>
              <w:top w:color="000000" w:sz="4" w:val="single"/>
              <w:left w:color="000000" w:sz="4" w:val="single"/>
              <w:bottom w:color="000000" w:sz="4" w:val="single"/>
              <w:right w:color="000000" w:sz="4" w:val="single"/>
            </w:tcBorders>
            <w:shd w:fill="auto" w:val="clear"/>
            <w:vAlign w:val="center"/>
          </w:tcPr>
          <w:p w14:paraId="86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870A0000">
            <w:pPr>
              <w:spacing w:after="0" w:line="240" w:lineRule="auto"/>
              <w:ind/>
              <w:jc w:val="center"/>
              <w:rPr>
                <w:rFonts w:ascii="Times New Roman" w:hAnsi="Times New Roman"/>
                <w:sz w:val="16"/>
              </w:rPr>
            </w:pPr>
            <w:r>
              <w:rPr>
                <w:rFonts w:ascii="Times New Roman" w:hAnsi="Times New Roman"/>
                <w:sz w:val="16"/>
              </w:rPr>
              <w:t>300,000</w:t>
            </w:r>
          </w:p>
        </w:tc>
        <w:tc>
          <w:tcPr>
            <w:tcW w:type="dxa" w:w="791"/>
            <w:tcBorders>
              <w:top w:color="000000" w:sz="4" w:val="single"/>
              <w:left w:color="000000" w:sz="4" w:val="single"/>
              <w:bottom w:color="000000" w:sz="4" w:val="single"/>
              <w:right w:color="000000" w:sz="4" w:val="single"/>
            </w:tcBorders>
            <w:shd w:fill="auto" w:val="clear"/>
            <w:vAlign w:val="center"/>
          </w:tcPr>
          <w:p w14:paraId="88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9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A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B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8C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8D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8E0A0000">
            <w:pPr>
              <w:spacing w:after="0" w:line="240" w:lineRule="auto"/>
              <w:ind/>
              <w:rPr>
                <w:rFonts w:ascii="Times New Roman" w:hAnsi="Times New Roman"/>
                <w:sz w:val="16"/>
              </w:rPr>
            </w:pPr>
            <w:r>
              <w:rPr>
                <w:rFonts w:ascii="Times New Roman" w:hAnsi="Times New Roman"/>
                <w:sz w:val="16"/>
              </w:rPr>
              <w:t>Количество подготовленных и отправленных заявок на Конкурс Минстроя России для малых городов и исторических поселений</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8F0A0000">
            <w:pPr>
              <w:spacing w:after="0" w:line="240" w:lineRule="auto"/>
              <w:ind/>
              <w:jc w:val="center"/>
              <w:rPr>
                <w:rFonts w:ascii="Times New Roman" w:hAnsi="Times New Roman"/>
                <w:sz w:val="16"/>
              </w:rPr>
            </w:pPr>
            <w:r>
              <w:rPr>
                <w:rFonts w:ascii="Times New Roman" w:hAnsi="Times New Roman"/>
                <w:sz w:val="16"/>
              </w:rPr>
              <w:t>ед.</w:t>
            </w:r>
          </w:p>
        </w:tc>
        <w:tc>
          <w:tcPr>
            <w:tcW w:type="dxa" w:w="656"/>
            <w:vMerge w:val="restart"/>
            <w:tcBorders>
              <w:top w:color="000000" w:sz="4" w:val="single"/>
              <w:left w:color="000000" w:sz="4" w:val="single"/>
              <w:bottom w:color="000000" w:sz="4" w:val="single"/>
              <w:right w:color="000000" w:sz="4" w:val="single"/>
            </w:tcBorders>
            <w:shd w:fill="auto" w:val="clear"/>
            <w:vAlign w:val="center"/>
          </w:tcPr>
          <w:p w14:paraId="900A0000">
            <w:pPr>
              <w:spacing w:after="0" w:line="240" w:lineRule="auto"/>
              <w:ind/>
              <w:jc w:val="center"/>
              <w:rPr>
                <w:rFonts w:ascii="Times New Roman" w:hAnsi="Times New Roman"/>
                <w:sz w:val="16"/>
              </w:rPr>
            </w:pPr>
            <w:r>
              <w:rPr>
                <w:rFonts w:ascii="Times New Roman" w:hAnsi="Times New Roman"/>
                <w:sz w:val="16"/>
              </w:rPr>
              <w:t>0</w:t>
            </w:r>
          </w:p>
        </w:tc>
        <w:tc>
          <w:tcPr>
            <w:tcW w:type="dxa" w:w="672"/>
            <w:vMerge w:val="restart"/>
            <w:tcBorders>
              <w:top w:color="000000" w:sz="4" w:val="single"/>
              <w:left w:color="000000" w:sz="4" w:val="single"/>
              <w:bottom w:color="000000" w:sz="4" w:val="single"/>
              <w:right w:color="000000" w:sz="4" w:val="single"/>
            </w:tcBorders>
            <w:shd w:fill="auto" w:val="clear"/>
            <w:vAlign w:val="center"/>
          </w:tcPr>
          <w:p w14:paraId="910A0000">
            <w:pPr>
              <w:spacing w:after="0" w:line="240" w:lineRule="auto"/>
              <w:ind/>
              <w:jc w:val="center"/>
              <w:rPr>
                <w:rFonts w:ascii="Times New Roman" w:hAnsi="Times New Roman"/>
                <w:sz w:val="16"/>
              </w:rPr>
            </w:pPr>
            <w:r>
              <w:rPr>
                <w:rFonts w:ascii="Times New Roman" w:hAnsi="Times New Roman"/>
                <w:sz w:val="16"/>
              </w:rPr>
              <w:t>0</w:t>
            </w:r>
          </w:p>
        </w:tc>
        <w:tc>
          <w:tcPr>
            <w:tcW w:type="dxa" w:w="713"/>
            <w:vMerge w:val="restart"/>
            <w:tcBorders>
              <w:top w:color="000000" w:sz="4" w:val="single"/>
              <w:left w:color="000000" w:sz="4" w:val="single"/>
              <w:bottom w:color="000000" w:sz="4" w:val="single"/>
              <w:right w:color="000000" w:sz="4" w:val="single"/>
            </w:tcBorders>
            <w:shd w:fill="auto" w:val="clear"/>
            <w:vAlign w:val="center"/>
          </w:tcPr>
          <w:p w14:paraId="920A0000">
            <w:pPr>
              <w:spacing w:after="0" w:line="240" w:lineRule="auto"/>
              <w:ind/>
              <w:jc w:val="center"/>
              <w:rPr>
                <w:rFonts w:ascii="Times New Roman" w:hAnsi="Times New Roman"/>
                <w:sz w:val="16"/>
              </w:rPr>
            </w:pPr>
            <w:r>
              <w:rPr>
                <w:rFonts w:ascii="Times New Roman" w:hAnsi="Times New Roman"/>
                <w:sz w:val="16"/>
              </w:rPr>
              <w:t>0</w:t>
            </w:r>
          </w:p>
        </w:tc>
        <w:tc>
          <w:tcPr>
            <w:tcW w:type="dxa" w:w="647"/>
            <w:vMerge w:val="restart"/>
            <w:tcBorders>
              <w:top w:color="000000" w:sz="4" w:val="single"/>
              <w:left w:color="000000" w:sz="4" w:val="single"/>
              <w:bottom w:color="000000" w:sz="4" w:val="single"/>
              <w:right w:color="000000" w:sz="4" w:val="single"/>
            </w:tcBorders>
            <w:shd w:fill="auto" w:val="clear"/>
            <w:vAlign w:val="center"/>
          </w:tcPr>
          <w:p w14:paraId="930A0000">
            <w:pPr>
              <w:spacing w:after="0" w:line="240" w:lineRule="auto"/>
              <w:ind/>
              <w:jc w:val="center"/>
              <w:rPr>
                <w:rFonts w:ascii="Times New Roman" w:hAnsi="Times New Roman"/>
                <w:sz w:val="16"/>
              </w:rPr>
            </w:pPr>
            <w:r>
              <w:rPr>
                <w:rFonts w:ascii="Times New Roman" w:hAnsi="Times New Roman"/>
                <w:sz w:val="16"/>
              </w:rPr>
              <w:t>0</w:t>
            </w:r>
          </w:p>
        </w:tc>
        <w:tc>
          <w:tcPr>
            <w:tcW w:type="dxa" w:w="704"/>
            <w:vMerge w:val="restart"/>
            <w:tcBorders>
              <w:top w:color="000000" w:sz="4" w:val="single"/>
              <w:left w:color="000000" w:sz="4" w:val="single"/>
              <w:bottom w:color="000000" w:sz="4" w:val="single"/>
              <w:right w:color="000000" w:sz="4" w:val="single"/>
            </w:tcBorders>
            <w:shd w:fill="auto" w:val="clear"/>
            <w:vAlign w:val="center"/>
          </w:tcPr>
          <w:p w14:paraId="940A0000">
            <w:pPr>
              <w:spacing w:after="0" w:line="240" w:lineRule="auto"/>
              <w:ind/>
              <w:jc w:val="center"/>
              <w:rPr>
                <w:rFonts w:ascii="Times New Roman" w:hAnsi="Times New Roman"/>
                <w:sz w:val="16"/>
              </w:rPr>
            </w:pPr>
            <w:r>
              <w:rPr>
                <w:rFonts w:ascii="Times New Roman" w:hAnsi="Times New Roman"/>
                <w:sz w:val="16"/>
              </w:rPr>
              <w:t>0</w:t>
            </w:r>
          </w:p>
        </w:tc>
        <w:tc>
          <w:tcPr>
            <w:tcW w:type="dxa" w:w="716"/>
            <w:vMerge w:val="restart"/>
            <w:tcBorders>
              <w:top w:color="000000" w:sz="4" w:val="single"/>
              <w:left w:color="000000" w:sz="4" w:val="single"/>
              <w:bottom w:color="000000" w:sz="4" w:val="single"/>
              <w:right w:color="000000" w:sz="4" w:val="single"/>
            </w:tcBorders>
            <w:shd w:fill="auto" w:val="clear"/>
            <w:vAlign w:val="center"/>
          </w:tcPr>
          <w:p w14:paraId="95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vMerge w:val="restart"/>
            <w:tcBorders>
              <w:top w:color="000000" w:sz="4" w:val="single"/>
              <w:left w:color="000000" w:sz="4" w:val="single"/>
              <w:bottom w:color="000000" w:sz="4" w:val="single"/>
              <w:right w:color="000000" w:sz="4" w:val="single"/>
            </w:tcBorders>
            <w:shd w:fill="auto" w:val="clear"/>
            <w:vAlign w:val="center"/>
          </w:tcPr>
          <w:p w14:paraId="96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970A0000">
            <w:pPr>
              <w:spacing w:after="0" w:line="240" w:lineRule="auto"/>
              <w:ind/>
              <w:jc w:val="center"/>
              <w:rPr>
                <w:rFonts w:ascii="Times New Roman" w:hAnsi="Times New Roman"/>
                <w:sz w:val="16"/>
              </w:rPr>
            </w:pPr>
            <w:r>
              <w:rPr>
                <w:rFonts w:ascii="Times New Roman" w:hAnsi="Times New Roman"/>
                <w:sz w:val="16"/>
              </w:rPr>
              <w:t>УЭР</w:t>
            </w:r>
          </w:p>
        </w:tc>
        <w:tc>
          <w:tcPr>
            <w:tcW w:type="dxa" w:w="986"/>
            <w:tcBorders>
              <w:top w:color="000000" w:sz="4" w:val="single"/>
              <w:left w:color="000000" w:sz="4" w:val="single"/>
              <w:bottom w:color="000000" w:sz="4" w:val="single"/>
              <w:right w:color="000000" w:sz="4" w:val="single"/>
            </w:tcBorders>
            <w:shd w:fill="auto" w:val="clear"/>
            <w:vAlign w:val="center"/>
          </w:tcPr>
          <w:p w14:paraId="98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990A0000">
            <w:pPr>
              <w:spacing w:after="0" w:line="240" w:lineRule="auto"/>
              <w:ind/>
              <w:jc w:val="center"/>
              <w:rPr>
                <w:rFonts w:ascii="Times New Roman" w:hAnsi="Times New Roman"/>
                <w:sz w:val="16"/>
              </w:rPr>
            </w:pPr>
            <w:r>
              <w:rPr>
                <w:rFonts w:ascii="Times New Roman" w:hAnsi="Times New Roman"/>
                <w:sz w:val="16"/>
              </w:rPr>
              <w:t>300,000</w:t>
            </w:r>
          </w:p>
        </w:tc>
        <w:tc>
          <w:tcPr>
            <w:tcW w:type="dxa" w:w="791"/>
            <w:tcBorders>
              <w:top w:color="000000" w:sz="4" w:val="single"/>
              <w:left w:color="000000" w:sz="4" w:val="single"/>
              <w:bottom w:color="000000" w:sz="4" w:val="single"/>
              <w:right w:color="000000" w:sz="4" w:val="single"/>
            </w:tcBorders>
            <w:shd w:fill="auto" w:val="clear"/>
            <w:vAlign w:val="center"/>
          </w:tcPr>
          <w:p w14:paraId="9A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B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C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D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9E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9F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A00A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A1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A20A0000">
            <w:pPr>
              <w:spacing w:after="0" w:line="240" w:lineRule="auto"/>
              <w:ind/>
              <w:jc w:val="center"/>
              <w:rPr>
                <w:rFonts w:ascii="Times New Roman" w:hAnsi="Times New Roman"/>
                <w:sz w:val="16"/>
              </w:rPr>
            </w:pPr>
            <w:r>
              <w:rPr>
                <w:rFonts w:ascii="Times New Roman" w:hAnsi="Times New Roman"/>
                <w:sz w:val="16"/>
              </w:rPr>
              <w:t>600,000</w:t>
            </w:r>
          </w:p>
        </w:tc>
        <w:tc>
          <w:tcPr>
            <w:tcW w:type="dxa" w:w="791"/>
            <w:tcBorders>
              <w:top w:color="000000" w:sz="4" w:val="single"/>
              <w:left w:color="000000" w:sz="4" w:val="single"/>
              <w:bottom w:color="000000" w:sz="4" w:val="single"/>
              <w:right w:color="000000" w:sz="4" w:val="single"/>
            </w:tcBorders>
            <w:shd w:fill="auto" w:val="clear"/>
            <w:vAlign w:val="center"/>
          </w:tcPr>
          <w:p w14:paraId="A3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4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5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6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7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A8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A90A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AA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AB0A0000">
            <w:pPr>
              <w:spacing w:after="0" w:line="240" w:lineRule="auto"/>
              <w:ind/>
              <w:jc w:val="center"/>
              <w:rPr>
                <w:rFonts w:ascii="Times New Roman" w:hAnsi="Times New Roman"/>
                <w:sz w:val="16"/>
              </w:rPr>
            </w:pPr>
            <w:r>
              <w:rPr>
                <w:rFonts w:ascii="Times New Roman" w:hAnsi="Times New Roman"/>
                <w:sz w:val="16"/>
              </w:rPr>
              <w:t>400,000</w:t>
            </w:r>
          </w:p>
        </w:tc>
        <w:tc>
          <w:tcPr>
            <w:tcW w:type="dxa" w:w="791"/>
            <w:tcBorders>
              <w:top w:color="000000" w:sz="4" w:val="single"/>
              <w:left w:color="000000" w:sz="4" w:val="single"/>
              <w:bottom w:color="000000" w:sz="4" w:val="single"/>
              <w:right w:color="000000" w:sz="4" w:val="single"/>
            </w:tcBorders>
            <w:shd w:fill="auto" w:val="clear"/>
            <w:vAlign w:val="center"/>
          </w:tcPr>
          <w:p w14:paraId="AC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D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E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AF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0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B1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B20A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986"/>
            <w:tcBorders>
              <w:top w:color="000000" w:sz="4" w:val="single"/>
              <w:left w:color="000000" w:sz="4" w:val="single"/>
              <w:bottom w:color="000000" w:sz="4" w:val="single"/>
              <w:right w:color="000000" w:sz="4" w:val="single"/>
            </w:tcBorders>
            <w:shd w:fill="auto" w:val="clear"/>
            <w:vAlign w:val="center"/>
          </w:tcPr>
          <w:p w14:paraId="B3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40A0000">
            <w:pPr>
              <w:spacing w:after="0" w:line="240" w:lineRule="auto"/>
              <w:ind/>
              <w:jc w:val="center"/>
              <w:rPr>
                <w:rFonts w:ascii="Times New Roman" w:hAnsi="Times New Roman"/>
                <w:sz w:val="16"/>
              </w:rPr>
            </w:pPr>
            <w:r>
              <w:rPr>
                <w:rFonts w:ascii="Times New Roman" w:hAnsi="Times New Roman"/>
                <w:sz w:val="16"/>
              </w:rPr>
              <w:t>1 600,000</w:t>
            </w:r>
          </w:p>
        </w:tc>
        <w:tc>
          <w:tcPr>
            <w:tcW w:type="dxa" w:w="791"/>
            <w:tcBorders>
              <w:top w:color="000000" w:sz="4" w:val="single"/>
              <w:left w:color="000000" w:sz="4" w:val="single"/>
              <w:bottom w:color="000000" w:sz="4" w:val="single"/>
              <w:right w:color="000000" w:sz="4" w:val="single"/>
            </w:tcBorders>
            <w:shd w:fill="auto" w:val="clear"/>
            <w:vAlign w:val="center"/>
          </w:tcPr>
          <w:p w14:paraId="B5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6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7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8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B9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BA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BB0A0000">
            <w:pPr>
              <w:spacing w:after="0" w:line="240" w:lineRule="auto"/>
              <w:ind/>
              <w:rPr>
                <w:rFonts w:ascii="Times New Roman" w:hAnsi="Times New Roman"/>
                <w:b w:val="1"/>
                <w:sz w:val="16"/>
              </w:rPr>
            </w:pPr>
            <w:r>
              <w:rPr>
                <w:rFonts w:ascii="Times New Roman" w:hAnsi="Times New Roman"/>
                <w:b w:val="1"/>
                <w:sz w:val="16"/>
              </w:rPr>
              <w:t>Итого по задаче 5.3.</w:t>
            </w:r>
          </w:p>
        </w:tc>
        <w:tc>
          <w:tcPr>
            <w:tcW w:type="dxa" w:w="660"/>
            <w:tcBorders>
              <w:top w:color="000000" w:sz="4" w:val="single"/>
              <w:left w:color="000000" w:sz="4" w:val="single"/>
              <w:bottom w:color="000000" w:sz="4" w:val="single"/>
              <w:right w:color="000000" w:sz="4" w:val="single"/>
            </w:tcBorders>
            <w:shd w:fill="auto" w:val="clear"/>
            <w:vAlign w:val="center"/>
          </w:tcPr>
          <w:p w14:paraId="BC0A0000">
            <w:pPr>
              <w:spacing w:after="0" w:line="240" w:lineRule="auto"/>
              <w:ind/>
              <w:jc w:val="center"/>
              <w:rPr>
                <w:rFonts w:ascii="Times New Roman" w:hAnsi="Times New Roman"/>
                <w:i w:val="1"/>
                <w:sz w:val="16"/>
              </w:rPr>
            </w:pPr>
            <w:r>
              <w:rPr>
                <w:rFonts w:ascii="Times New Roman" w:hAnsi="Times New Roman"/>
                <w:i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BD0A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E0A0000">
            <w:pPr>
              <w:spacing w:after="0" w:line="240" w:lineRule="auto"/>
              <w:ind/>
              <w:jc w:val="center"/>
              <w:rPr>
                <w:rFonts w:ascii="Times New Roman" w:hAnsi="Times New Roman"/>
                <w:b w:val="1"/>
                <w:sz w:val="16"/>
              </w:rPr>
            </w:pPr>
            <w:r>
              <w:rPr>
                <w:rFonts w:ascii="Times New Roman" w:hAnsi="Times New Roman"/>
                <w:b w:val="1"/>
                <w:sz w:val="16"/>
              </w:rPr>
              <w:t>1 600,000</w:t>
            </w:r>
          </w:p>
        </w:tc>
        <w:tc>
          <w:tcPr>
            <w:tcW w:type="dxa" w:w="791"/>
            <w:tcBorders>
              <w:top w:color="000000" w:sz="4" w:val="single"/>
              <w:left w:color="000000" w:sz="4" w:val="single"/>
              <w:bottom w:color="000000" w:sz="4" w:val="single"/>
              <w:right w:color="000000" w:sz="4" w:val="single"/>
            </w:tcBorders>
            <w:shd w:fill="auto" w:val="clear"/>
            <w:vAlign w:val="center"/>
          </w:tcPr>
          <w:p w14:paraId="BF0A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00A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10A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20A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3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C4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C50A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C60A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C70A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C80A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C90A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CA0A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CB0A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CC0A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CD0A0000">
            <w:pPr>
              <w:spacing w:after="0" w:line="240" w:lineRule="auto"/>
              <w:ind/>
              <w:rPr>
                <w:rFonts w:ascii="Arial CYR" w:hAnsi="Arial CYR"/>
                <w:b w:val="1"/>
                <w:sz w:val="20"/>
              </w:rPr>
            </w:pPr>
            <w:r>
              <w:rPr>
                <w:rFonts w:ascii="Arial CYR" w:hAnsi="Arial CYR"/>
                <w:b w:val="1"/>
                <w:sz w:val="20"/>
              </w:rPr>
              <w:t> </w:t>
            </w:r>
          </w:p>
        </w:tc>
      </w:tr>
      <w:tr>
        <w:trPr>
          <w:trHeight w:hRule="atLeast" w:val="40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CE0A0000">
            <w:pPr>
              <w:spacing w:after="0" w:line="240" w:lineRule="auto"/>
              <w:ind/>
              <w:rPr>
                <w:rFonts w:ascii="Times New Roman" w:hAnsi="Times New Roman"/>
                <w:b w:val="1"/>
                <w:sz w:val="16"/>
              </w:rPr>
            </w:pPr>
            <w:r>
              <w:rPr>
                <w:rFonts w:ascii="Times New Roman" w:hAnsi="Times New Roman"/>
                <w:b w:val="1"/>
                <w:sz w:val="16"/>
              </w:rPr>
              <w:t>Задача 5.4. Выполнение комплекса работ, направленных на реализацию концепции по благоустройству набережной г. Чайковского</w:t>
            </w:r>
          </w:p>
        </w:tc>
      </w:tr>
      <w:tr>
        <w:trPr>
          <w:trHeight w:hRule="atLeast" w:val="90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CF0A0000">
            <w:pPr>
              <w:spacing w:after="0" w:line="240" w:lineRule="auto"/>
              <w:ind/>
              <w:rPr>
                <w:rFonts w:ascii="Times New Roman" w:hAnsi="Times New Roman"/>
                <w:sz w:val="16"/>
              </w:rPr>
            </w:pPr>
            <w:r>
              <w:rPr>
                <w:rFonts w:ascii="Times New Roman" w:hAnsi="Times New Roman"/>
                <w:sz w:val="16"/>
              </w:rPr>
              <w:t>5.4.1. Выполнение работ по благоустройству в рамках реализации проекта "О, берег"</w:t>
            </w:r>
          </w:p>
        </w:tc>
        <w:tc>
          <w:tcPr>
            <w:tcW w:type="dxa" w:w="660"/>
            <w:tcBorders>
              <w:top w:color="000000" w:sz="4" w:val="single"/>
              <w:left w:color="000000" w:sz="4" w:val="single"/>
              <w:bottom w:color="000000" w:sz="4" w:val="single"/>
              <w:right w:color="000000" w:sz="4" w:val="single"/>
            </w:tcBorders>
            <w:shd w:fill="auto" w:val="clear"/>
            <w:vAlign w:val="center"/>
          </w:tcPr>
          <w:p w14:paraId="D00A0000">
            <w:pPr>
              <w:spacing w:after="0" w:line="240" w:lineRule="auto"/>
              <w:ind/>
              <w:jc w:val="center"/>
              <w:rPr>
                <w:rFonts w:ascii="Times New Roman" w:hAnsi="Times New Roman"/>
                <w:sz w:val="16"/>
              </w:rPr>
            </w:pPr>
            <w:r>
              <w:rPr>
                <w:rFonts w:ascii="Times New Roman" w:hAnsi="Times New Roman"/>
                <w:sz w:val="16"/>
              </w:rPr>
              <w:t>УСИА</w:t>
            </w:r>
          </w:p>
        </w:tc>
        <w:tc>
          <w:tcPr>
            <w:tcW w:type="dxa" w:w="986"/>
            <w:tcBorders>
              <w:top w:color="000000" w:sz="4" w:val="single"/>
              <w:left w:color="000000" w:sz="4" w:val="single"/>
              <w:bottom w:color="000000" w:sz="4" w:val="single"/>
              <w:right w:color="000000" w:sz="4" w:val="single"/>
            </w:tcBorders>
            <w:shd w:fill="auto" w:val="clear"/>
            <w:vAlign w:val="center"/>
          </w:tcPr>
          <w:p w14:paraId="D1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D20A0000">
            <w:pPr>
              <w:spacing w:after="0" w:line="240" w:lineRule="auto"/>
              <w:ind/>
              <w:jc w:val="center"/>
              <w:rPr>
                <w:rFonts w:ascii="Times New Roman" w:hAnsi="Times New Roman"/>
                <w:sz w:val="16"/>
              </w:rPr>
            </w:pPr>
            <w:r>
              <w:rPr>
                <w:rFonts w:ascii="Times New Roman" w:hAnsi="Times New Roman"/>
                <w:sz w:val="16"/>
              </w:rPr>
              <w:t>21 008,282</w:t>
            </w:r>
          </w:p>
        </w:tc>
        <w:tc>
          <w:tcPr>
            <w:tcW w:type="dxa" w:w="791"/>
            <w:tcBorders>
              <w:top w:color="000000" w:sz="4" w:val="single"/>
              <w:left w:color="000000" w:sz="4" w:val="single"/>
              <w:bottom w:color="000000" w:sz="4" w:val="single"/>
              <w:right w:color="000000" w:sz="4" w:val="single"/>
            </w:tcBorders>
            <w:shd w:fill="auto" w:val="clear"/>
            <w:vAlign w:val="center"/>
          </w:tcPr>
          <w:p w14:paraId="D30A0000">
            <w:pPr>
              <w:spacing w:after="0" w:line="240" w:lineRule="auto"/>
              <w:ind/>
              <w:jc w:val="center"/>
              <w:rPr>
                <w:rFonts w:ascii="Times New Roman" w:hAnsi="Times New Roman"/>
                <w:sz w:val="16"/>
              </w:rPr>
            </w:pPr>
            <w:r>
              <w:rPr>
                <w:rFonts w:ascii="Times New Roman" w:hAnsi="Times New Roman"/>
                <w:sz w:val="16"/>
              </w:rPr>
              <w:t>3 813,611</w:t>
            </w:r>
          </w:p>
        </w:tc>
        <w:tc>
          <w:tcPr>
            <w:tcW w:type="dxa" w:w="791"/>
            <w:tcBorders>
              <w:top w:color="000000" w:sz="4" w:val="single"/>
              <w:left w:color="000000" w:sz="4" w:val="single"/>
              <w:bottom w:color="000000" w:sz="4" w:val="single"/>
              <w:right w:color="000000" w:sz="4" w:val="single"/>
            </w:tcBorders>
            <w:shd w:fill="auto" w:val="clear"/>
            <w:vAlign w:val="center"/>
          </w:tcPr>
          <w:p w14:paraId="D40A0000">
            <w:pPr>
              <w:spacing w:after="0" w:line="240" w:lineRule="auto"/>
              <w:ind/>
              <w:jc w:val="center"/>
              <w:rPr>
                <w:rFonts w:ascii="Times New Roman" w:hAnsi="Times New Roman"/>
                <w:sz w:val="16"/>
              </w:rPr>
            </w:pPr>
            <w:r>
              <w:rPr>
                <w:rFonts w:ascii="Times New Roman" w:hAnsi="Times New Roman"/>
                <w:sz w:val="16"/>
              </w:rPr>
              <w:t>10 773,701</w:t>
            </w:r>
          </w:p>
        </w:tc>
        <w:tc>
          <w:tcPr>
            <w:tcW w:type="dxa" w:w="791"/>
            <w:tcBorders>
              <w:top w:color="000000" w:sz="4" w:val="single"/>
              <w:left w:color="000000" w:sz="4" w:val="single"/>
              <w:bottom w:color="000000" w:sz="4" w:val="single"/>
              <w:right w:color="000000" w:sz="4" w:val="single"/>
            </w:tcBorders>
            <w:shd w:fill="auto" w:val="clear"/>
            <w:vAlign w:val="center"/>
          </w:tcPr>
          <w:p w14:paraId="D50A0000">
            <w:pPr>
              <w:spacing w:after="0" w:line="240" w:lineRule="auto"/>
              <w:ind/>
              <w:jc w:val="center"/>
              <w:rPr>
                <w:rFonts w:ascii="Times New Roman" w:hAnsi="Times New Roman"/>
                <w:sz w:val="16"/>
              </w:rPr>
            </w:pPr>
            <w:r>
              <w:rPr>
                <w:rFonts w:ascii="Times New Roman" w:hAnsi="Times New Roman"/>
                <w:sz w:val="16"/>
              </w:rPr>
              <w:t>6 420,970</w:t>
            </w:r>
          </w:p>
        </w:tc>
        <w:tc>
          <w:tcPr>
            <w:tcW w:type="dxa" w:w="791"/>
            <w:tcBorders>
              <w:top w:color="000000" w:sz="4" w:val="single"/>
              <w:left w:color="000000" w:sz="4" w:val="single"/>
              <w:bottom w:color="000000" w:sz="4" w:val="single"/>
              <w:right w:color="000000" w:sz="4" w:val="single"/>
            </w:tcBorders>
            <w:shd w:fill="auto" w:val="clear"/>
            <w:vAlign w:val="center"/>
          </w:tcPr>
          <w:p w14:paraId="D6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D7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D8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D90A0000">
            <w:pPr>
              <w:spacing w:after="0" w:line="240" w:lineRule="auto"/>
              <w:ind/>
              <w:rPr>
                <w:rFonts w:ascii="Times New Roman" w:hAnsi="Times New Roman"/>
                <w:sz w:val="16"/>
              </w:rPr>
            </w:pPr>
            <w:r>
              <w:rPr>
                <w:rFonts w:ascii="Times New Roman" w:hAnsi="Times New Roman"/>
                <w:sz w:val="16"/>
              </w:rPr>
              <w:t>Изготовление и монтаж павильонов</w:t>
            </w:r>
          </w:p>
        </w:tc>
        <w:tc>
          <w:tcPr>
            <w:tcW w:type="dxa" w:w="590"/>
            <w:tcBorders>
              <w:top w:color="000000" w:sz="4" w:val="single"/>
              <w:left w:color="000000" w:sz="4" w:val="single"/>
              <w:bottom w:color="000000" w:sz="4" w:val="single"/>
              <w:right w:color="000000" w:sz="4" w:val="single"/>
            </w:tcBorders>
            <w:shd w:fill="auto" w:val="clear"/>
            <w:vAlign w:val="center"/>
          </w:tcPr>
          <w:p w14:paraId="DA0A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DB0A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DC0A0000">
            <w:pPr>
              <w:spacing w:after="0" w:line="240" w:lineRule="auto"/>
              <w:ind/>
              <w:jc w:val="center"/>
              <w:rPr>
                <w:rFonts w:ascii="Times New Roman" w:hAnsi="Times New Roman"/>
                <w:sz w:val="16"/>
              </w:rPr>
            </w:pPr>
            <w:r>
              <w:rPr>
                <w:rFonts w:ascii="Times New Roman" w:hAnsi="Times New Roman"/>
                <w:sz w:val="16"/>
              </w:rPr>
              <w:t>8</w:t>
            </w:r>
          </w:p>
        </w:tc>
        <w:tc>
          <w:tcPr>
            <w:tcW w:type="dxa" w:w="713"/>
            <w:tcBorders>
              <w:top w:color="000000" w:sz="4" w:val="single"/>
              <w:left w:color="000000" w:sz="4" w:val="single"/>
              <w:bottom w:color="000000" w:sz="4" w:val="single"/>
              <w:right w:color="000000" w:sz="4" w:val="single"/>
            </w:tcBorders>
            <w:shd w:fill="auto" w:val="clear"/>
            <w:vAlign w:val="center"/>
          </w:tcPr>
          <w:p w14:paraId="DD0A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FFFFFF" w:val="clear"/>
            <w:vAlign w:val="center"/>
          </w:tcPr>
          <w:p w14:paraId="DE0A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DF0A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E0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E1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5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E20A0000">
            <w:pPr>
              <w:spacing w:after="0" w:line="240" w:lineRule="auto"/>
              <w:ind/>
              <w:jc w:val="center"/>
              <w:rPr>
                <w:rFonts w:ascii="Times New Roman" w:hAnsi="Times New Roman"/>
                <w:sz w:val="16"/>
              </w:rPr>
            </w:pPr>
            <w:r>
              <w:rPr>
                <w:rFonts w:ascii="Times New Roman" w:hAnsi="Times New Roman"/>
                <w:sz w:val="16"/>
              </w:rPr>
              <w:t>УКиМП</w:t>
            </w:r>
          </w:p>
        </w:tc>
        <w:tc>
          <w:tcPr>
            <w:tcW w:type="dxa" w:w="986"/>
            <w:tcBorders>
              <w:top w:color="000000" w:sz="4" w:val="single"/>
              <w:left w:color="000000" w:sz="4" w:val="single"/>
              <w:bottom w:color="000000" w:sz="4" w:val="single"/>
              <w:right w:color="000000" w:sz="4" w:val="single"/>
            </w:tcBorders>
            <w:shd w:fill="auto" w:val="clear"/>
            <w:vAlign w:val="center"/>
          </w:tcPr>
          <w:p w14:paraId="E30A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E40A0000">
            <w:pPr>
              <w:spacing w:after="0" w:line="240" w:lineRule="auto"/>
              <w:ind/>
              <w:jc w:val="center"/>
              <w:rPr>
                <w:rFonts w:ascii="Times New Roman" w:hAnsi="Times New Roman"/>
                <w:sz w:val="16"/>
              </w:rPr>
            </w:pPr>
            <w:r>
              <w:rPr>
                <w:rFonts w:ascii="Times New Roman" w:hAnsi="Times New Roman"/>
                <w:sz w:val="16"/>
              </w:rPr>
              <w:t>16 071,412</w:t>
            </w:r>
          </w:p>
        </w:tc>
        <w:tc>
          <w:tcPr>
            <w:tcW w:type="dxa" w:w="791"/>
            <w:tcBorders>
              <w:top w:color="000000" w:sz="4" w:val="single"/>
              <w:left w:color="000000" w:sz="4" w:val="single"/>
              <w:bottom w:color="000000" w:sz="4" w:val="single"/>
              <w:right w:color="000000" w:sz="4" w:val="single"/>
            </w:tcBorders>
            <w:shd w:fill="auto" w:val="clear"/>
            <w:vAlign w:val="center"/>
          </w:tcPr>
          <w:p w14:paraId="E50A0000">
            <w:pPr>
              <w:spacing w:after="0" w:line="240" w:lineRule="auto"/>
              <w:ind/>
              <w:jc w:val="center"/>
              <w:rPr>
                <w:rFonts w:ascii="Times New Roman" w:hAnsi="Times New Roman"/>
                <w:sz w:val="16"/>
              </w:rPr>
            </w:pPr>
            <w:r>
              <w:rPr>
                <w:rFonts w:ascii="Times New Roman" w:hAnsi="Times New Roman"/>
                <w:sz w:val="16"/>
              </w:rPr>
              <w:t>16 071,412</w:t>
            </w:r>
          </w:p>
        </w:tc>
        <w:tc>
          <w:tcPr>
            <w:tcW w:type="dxa" w:w="791"/>
            <w:tcBorders>
              <w:top w:color="000000" w:sz="4" w:val="single"/>
              <w:left w:color="000000" w:sz="4" w:val="single"/>
              <w:bottom w:color="000000" w:sz="4" w:val="single"/>
              <w:right w:color="000000" w:sz="4" w:val="single"/>
            </w:tcBorders>
            <w:shd w:fill="auto" w:val="clear"/>
            <w:vAlign w:val="center"/>
          </w:tcPr>
          <w:p w14:paraId="E6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7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80A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E9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EA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EB0A0000">
            <w:pPr>
              <w:spacing w:after="0" w:line="240" w:lineRule="auto"/>
              <w:ind/>
              <w:rPr>
                <w:rFonts w:ascii="Times New Roman" w:hAnsi="Times New Roman"/>
                <w:sz w:val="16"/>
              </w:rPr>
            </w:pPr>
            <w:r>
              <w:rPr>
                <w:rFonts w:ascii="Times New Roman" w:hAnsi="Times New Roman"/>
                <w:sz w:val="16"/>
              </w:rPr>
              <w:t>Устройство детских площадок</w:t>
            </w:r>
          </w:p>
        </w:tc>
        <w:tc>
          <w:tcPr>
            <w:tcW w:type="dxa" w:w="590"/>
            <w:tcBorders>
              <w:top w:color="000000" w:sz="4" w:val="single"/>
              <w:left w:color="000000" w:sz="4" w:val="single"/>
              <w:bottom w:color="000000" w:sz="4" w:val="single"/>
              <w:right w:color="000000" w:sz="4" w:val="single"/>
            </w:tcBorders>
            <w:shd w:fill="auto" w:val="clear"/>
            <w:vAlign w:val="center"/>
          </w:tcPr>
          <w:p w14:paraId="EC0A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ED0A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EE0A0000">
            <w:pPr>
              <w:spacing w:after="0" w:line="240" w:lineRule="auto"/>
              <w:ind/>
              <w:jc w:val="center"/>
              <w:rPr>
                <w:rFonts w:ascii="Times New Roman" w:hAnsi="Times New Roman"/>
                <w:sz w:val="16"/>
              </w:rPr>
            </w:pPr>
            <w:r>
              <w:rPr>
                <w:rFonts w:ascii="Times New Roman" w:hAnsi="Times New Roman"/>
                <w:sz w:val="16"/>
              </w:rPr>
              <w:t>3</w:t>
            </w:r>
          </w:p>
        </w:tc>
        <w:tc>
          <w:tcPr>
            <w:tcW w:type="dxa" w:w="713"/>
            <w:tcBorders>
              <w:top w:color="000000" w:sz="4" w:val="single"/>
              <w:left w:color="000000" w:sz="4" w:val="single"/>
              <w:bottom w:color="000000" w:sz="4" w:val="single"/>
              <w:right w:color="000000" w:sz="4" w:val="single"/>
            </w:tcBorders>
            <w:shd w:fill="auto" w:val="clear"/>
            <w:vAlign w:val="center"/>
          </w:tcPr>
          <w:p w14:paraId="EF0A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F00A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F10A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F2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F30A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7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F40A0000">
            <w:pPr>
              <w:spacing w:after="0" w:line="240" w:lineRule="auto"/>
              <w:ind/>
              <w:jc w:val="center"/>
              <w:rPr>
                <w:rFonts w:ascii="Times New Roman" w:hAnsi="Times New Roman"/>
                <w:sz w:val="16"/>
              </w:rPr>
            </w:pPr>
            <w:r>
              <w:rPr>
                <w:rFonts w:ascii="Times New Roman" w:hAnsi="Times New Roman"/>
                <w:sz w:val="16"/>
              </w:rPr>
              <w:t> </w:t>
            </w:r>
          </w:p>
        </w:tc>
        <w:tc>
          <w:tcPr>
            <w:tcW w:type="dxa" w:w="986"/>
            <w:vMerge w:val="restart"/>
            <w:tcBorders>
              <w:top w:color="000000" w:sz="4" w:val="single"/>
              <w:left w:color="000000" w:sz="4" w:val="single"/>
              <w:bottom w:color="000000" w:sz="4" w:val="single"/>
              <w:right w:color="000000" w:sz="4" w:val="single"/>
            </w:tcBorders>
            <w:shd w:fill="auto" w:val="clear"/>
            <w:vAlign w:val="center"/>
          </w:tcPr>
          <w:p w14:paraId="F50A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vMerge w:val="restart"/>
            <w:tcBorders>
              <w:top w:color="000000" w:sz="4" w:val="single"/>
              <w:left w:color="000000" w:sz="4" w:val="single"/>
              <w:bottom w:color="000000" w:sz="4" w:val="single"/>
              <w:right w:color="000000" w:sz="4" w:val="single"/>
            </w:tcBorders>
            <w:shd w:fill="auto" w:val="clear"/>
            <w:vAlign w:val="center"/>
          </w:tcPr>
          <w:p w14:paraId="F60A0000">
            <w:pPr>
              <w:spacing w:after="0" w:line="240" w:lineRule="auto"/>
              <w:ind/>
              <w:jc w:val="center"/>
              <w:rPr>
                <w:rFonts w:ascii="Times New Roman" w:hAnsi="Times New Roman"/>
                <w:sz w:val="16"/>
              </w:rPr>
            </w:pPr>
            <w:r>
              <w:rPr>
                <w:rFonts w:ascii="Times New Roman" w:hAnsi="Times New Roman"/>
                <w:sz w:val="16"/>
              </w:rPr>
              <w:t>37 079,694</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F70A0000">
            <w:pPr>
              <w:spacing w:after="0" w:line="240" w:lineRule="auto"/>
              <w:ind/>
              <w:jc w:val="center"/>
              <w:rPr>
                <w:rFonts w:ascii="Times New Roman" w:hAnsi="Times New Roman"/>
                <w:sz w:val="16"/>
              </w:rPr>
            </w:pPr>
            <w:r>
              <w:rPr>
                <w:rFonts w:ascii="Times New Roman" w:hAnsi="Times New Roman"/>
                <w:sz w:val="16"/>
              </w:rPr>
              <w:t>19 885,023</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F80A0000">
            <w:pPr>
              <w:spacing w:after="0" w:line="240" w:lineRule="auto"/>
              <w:ind/>
              <w:jc w:val="center"/>
              <w:rPr>
                <w:rFonts w:ascii="Times New Roman" w:hAnsi="Times New Roman"/>
                <w:sz w:val="16"/>
              </w:rPr>
            </w:pPr>
            <w:r>
              <w:rPr>
                <w:rFonts w:ascii="Times New Roman" w:hAnsi="Times New Roman"/>
                <w:sz w:val="16"/>
              </w:rPr>
              <w:t>10 773,701</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F90A0000">
            <w:pPr>
              <w:spacing w:after="0" w:line="240" w:lineRule="auto"/>
              <w:ind/>
              <w:jc w:val="center"/>
              <w:rPr>
                <w:rFonts w:ascii="Times New Roman" w:hAnsi="Times New Roman"/>
                <w:sz w:val="16"/>
              </w:rPr>
            </w:pPr>
            <w:r>
              <w:rPr>
                <w:rFonts w:ascii="Times New Roman" w:hAnsi="Times New Roman"/>
                <w:sz w:val="16"/>
              </w:rPr>
              <w:t>6 420,970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FA0A0000">
            <w:pPr>
              <w:spacing w:after="0" w:line="240" w:lineRule="auto"/>
              <w:ind/>
              <w:jc w:val="center"/>
              <w:rPr>
                <w:rFonts w:ascii="Times New Roman" w:hAnsi="Times New Roman"/>
                <w:sz w:val="16"/>
              </w:rPr>
            </w:pPr>
            <w:r>
              <w:rPr>
                <w:rFonts w:ascii="Times New Roman" w:hAnsi="Times New Roman"/>
                <w:sz w:val="16"/>
              </w:rPr>
              <w:t>0,000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FB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vMerge w:val="restart"/>
            <w:tcBorders>
              <w:top w:color="000000" w:sz="4" w:val="single"/>
              <w:left w:color="000000" w:sz="4" w:val="single"/>
              <w:bottom w:color="000000" w:sz="4" w:val="single"/>
              <w:right w:color="000000" w:sz="4" w:val="single"/>
            </w:tcBorders>
            <w:shd w:fill="auto" w:val="clear"/>
            <w:vAlign w:val="center"/>
          </w:tcPr>
          <w:p w14:paraId="FC0A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FD0A0000">
            <w:pPr>
              <w:spacing w:after="0" w:line="240" w:lineRule="auto"/>
              <w:ind/>
              <w:rPr>
                <w:rFonts w:ascii="Times New Roman" w:hAnsi="Times New Roman"/>
                <w:sz w:val="16"/>
              </w:rPr>
            </w:pPr>
            <w:r>
              <w:rPr>
                <w:rFonts w:ascii="Times New Roman" w:hAnsi="Times New Roman"/>
                <w:sz w:val="16"/>
              </w:rPr>
              <w:t>Устройство спортивных площадок</w:t>
            </w:r>
          </w:p>
        </w:tc>
        <w:tc>
          <w:tcPr>
            <w:tcW w:type="dxa" w:w="590"/>
            <w:tcBorders>
              <w:top w:color="000000" w:sz="4" w:val="single"/>
              <w:left w:color="000000" w:sz="4" w:val="single"/>
              <w:bottom w:color="000000" w:sz="4" w:val="single"/>
              <w:right w:color="000000" w:sz="4" w:val="single"/>
            </w:tcBorders>
            <w:shd w:fill="auto" w:val="clear"/>
            <w:vAlign w:val="center"/>
          </w:tcPr>
          <w:p w14:paraId="FE0A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FF0A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000B0000">
            <w:pPr>
              <w:spacing w:after="0" w:line="240" w:lineRule="auto"/>
              <w:ind/>
              <w:jc w:val="center"/>
              <w:rPr>
                <w:rFonts w:ascii="Times New Roman" w:hAnsi="Times New Roman"/>
                <w:sz w:val="16"/>
              </w:rPr>
            </w:pPr>
            <w:r>
              <w:rPr>
                <w:rFonts w:ascii="Times New Roman" w:hAnsi="Times New Roman"/>
                <w:sz w:val="16"/>
              </w:rPr>
              <w:t>6</w:t>
            </w:r>
          </w:p>
        </w:tc>
        <w:tc>
          <w:tcPr>
            <w:tcW w:type="dxa" w:w="713"/>
            <w:tcBorders>
              <w:top w:color="000000" w:sz="4" w:val="single"/>
              <w:left w:color="000000" w:sz="4" w:val="single"/>
              <w:bottom w:color="000000" w:sz="4" w:val="single"/>
              <w:right w:color="000000" w:sz="4" w:val="single"/>
            </w:tcBorders>
            <w:shd w:fill="auto" w:val="clear"/>
            <w:vAlign w:val="center"/>
          </w:tcPr>
          <w:p w14:paraId="010B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020B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030B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04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05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67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060B0000">
            <w:pPr>
              <w:spacing w:after="0" w:line="240" w:lineRule="auto"/>
              <w:ind/>
              <w:rPr>
                <w:rFonts w:ascii="Times New Roman" w:hAnsi="Times New Roman"/>
                <w:sz w:val="16"/>
              </w:rPr>
            </w:pPr>
            <w:r>
              <w:rPr>
                <w:rFonts w:ascii="Times New Roman" w:hAnsi="Times New Roman"/>
                <w:sz w:val="16"/>
              </w:rPr>
              <w:t>Устройство Амфитеатра со сценой</w:t>
            </w:r>
          </w:p>
        </w:tc>
        <w:tc>
          <w:tcPr>
            <w:tcW w:type="dxa" w:w="590"/>
            <w:tcBorders>
              <w:top w:color="000000" w:sz="4" w:val="single"/>
              <w:left w:color="000000" w:sz="4" w:val="single"/>
              <w:bottom w:color="000000" w:sz="4" w:val="single"/>
              <w:right w:color="000000" w:sz="4" w:val="single"/>
            </w:tcBorders>
            <w:shd w:fill="auto" w:val="clear"/>
            <w:vAlign w:val="center"/>
          </w:tcPr>
          <w:p w14:paraId="070B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080B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090B0000">
            <w:pPr>
              <w:spacing w:after="0" w:line="240" w:lineRule="auto"/>
              <w:ind/>
              <w:jc w:val="center"/>
              <w:rPr>
                <w:rFonts w:ascii="Times New Roman" w:hAnsi="Times New Roman"/>
                <w:sz w:val="16"/>
              </w:rPr>
            </w:pPr>
            <w:r>
              <w:rPr>
                <w:rFonts w:ascii="Times New Roman" w:hAnsi="Times New Roman"/>
                <w:sz w:val="16"/>
              </w:rPr>
              <w:t>1</w:t>
            </w:r>
          </w:p>
        </w:tc>
        <w:tc>
          <w:tcPr>
            <w:tcW w:type="dxa" w:w="713"/>
            <w:tcBorders>
              <w:top w:color="000000" w:sz="4" w:val="single"/>
              <w:left w:color="000000" w:sz="4" w:val="single"/>
              <w:bottom w:color="000000" w:sz="4" w:val="single"/>
              <w:right w:color="000000" w:sz="4" w:val="single"/>
            </w:tcBorders>
            <w:shd w:fill="auto" w:val="clear"/>
            <w:vAlign w:val="center"/>
          </w:tcPr>
          <w:p w14:paraId="0A0B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0B0B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0C0B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0D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0E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5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0F0B0000">
            <w:pPr>
              <w:spacing w:after="0" w:line="240" w:lineRule="auto"/>
              <w:ind/>
              <w:rPr>
                <w:rFonts w:ascii="Times New Roman" w:hAnsi="Times New Roman"/>
                <w:sz w:val="16"/>
              </w:rPr>
            </w:pPr>
            <w:r>
              <w:rPr>
                <w:rFonts w:ascii="Times New Roman" w:hAnsi="Times New Roman"/>
                <w:sz w:val="16"/>
              </w:rPr>
              <w:t>Устройство скейт площадки</w:t>
            </w:r>
          </w:p>
        </w:tc>
        <w:tc>
          <w:tcPr>
            <w:tcW w:type="dxa" w:w="590"/>
            <w:tcBorders>
              <w:top w:color="000000" w:sz="4" w:val="single"/>
              <w:left w:color="000000" w:sz="4" w:val="single"/>
              <w:bottom w:color="000000" w:sz="4" w:val="single"/>
              <w:right w:color="000000" w:sz="4" w:val="single"/>
            </w:tcBorders>
            <w:shd w:fill="auto" w:val="clear"/>
            <w:vAlign w:val="center"/>
          </w:tcPr>
          <w:p w14:paraId="100B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110B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120B0000">
            <w:pPr>
              <w:spacing w:after="0" w:line="240" w:lineRule="auto"/>
              <w:ind/>
              <w:jc w:val="center"/>
              <w:rPr>
                <w:rFonts w:ascii="Times New Roman" w:hAnsi="Times New Roman"/>
                <w:sz w:val="16"/>
              </w:rPr>
            </w:pPr>
            <w:r>
              <w:rPr>
                <w:rFonts w:ascii="Times New Roman" w:hAnsi="Times New Roman"/>
                <w:sz w:val="16"/>
              </w:rPr>
              <w:t>1</w:t>
            </w:r>
          </w:p>
        </w:tc>
        <w:tc>
          <w:tcPr>
            <w:tcW w:type="dxa" w:w="713"/>
            <w:tcBorders>
              <w:top w:color="000000" w:sz="4" w:val="single"/>
              <w:left w:color="000000" w:sz="4" w:val="single"/>
              <w:bottom w:color="000000" w:sz="4" w:val="single"/>
              <w:right w:color="000000" w:sz="4" w:val="single"/>
            </w:tcBorders>
            <w:shd w:fill="auto" w:val="clear"/>
            <w:vAlign w:val="center"/>
          </w:tcPr>
          <w:p w14:paraId="130B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140B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150B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16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17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2025"/>
        </w:trPr>
        <w:tc>
          <w:tcPr>
            <w:tcW w:type="dxa" w:w="1451"/>
            <w:tcBorders>
              <w:top w:color="000000" w:sz="4" w:val="single"/>
              <w:left w:color="000000" w:sz="4" w:val="single"/>
              <w:bottom w:color="000000" w:sz="4" w:val="single"/>
              <w:right w:color="000000" w:sz="4" w:val="single"/>
            </w:tcBorders>
            <w:shd w:fill="auto" w:val="clear"/>
            <w:vAlign w:val="center"/>
          </w:tcPr>
          <w:p w14:paraId="180B0000">
            <w:pPr>
              <w:spacing w:after="0" w:line="240" w:lineRule="auto"/>
              <w:ind/>
              <w:rPr>
                <w:rFonts w:ascii="Times New Roman" w:hAnsi="Times New Roman"/>
                <w:sz w:val="16"/>
              </w:rPr>
            </w:pPr>
            <w:r>
              <w:rPr>
                <w:rFonts w:ascii="Times New Roman" w:hAnsi="Times New Roman"/>
                <w:sz w:val="16"/>
              </w:rPr>
              <w:t>5.4.2.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type="dxa" w:w="660"/>
            <w:tcBorders>
              <w:top w:color="000000" w:sz="4" w:val="single"/>
              <w:left w:color="000000" w:sz="4" w:val="single"/>
              <w:bottom w:color="000000" w:sz="4" w:val="single"/>
              <w:right w:color="000000" w:sz="4" w:val="single"/>
            </w:tcBorders>
            <w:shd w:fill="auto" w:val="clear"/>
            <w:vAlign w:val="center"/>
          </w:tcPr>
          <w:p w14:paraId="190B0000">
            <w:pPr>
              <w:spacing w:after="0" w:line="240" w:lineRule="auto"/>
              <w:ind/>
              <w:jc w:val="center"/>
              <w:rPr>
                <w:rFonts w:ascii="Times New Roman" w:hAnsi="Times New Roman"/>
                <w:sz w:val="16"/>
              </w:rPr>
            </w:pPr>
            <w:r>
              <w:rPr>
                <w:rFonts w:ascii="Times New Roman" w:hAnsi="Times New Roman"/>
                <w:sz w:val="16"/>
              </w:rPr>
              <w:t>УКиМП</w:t>
            </w:r>
          </w:p>
        </w:tc>
        <w:tc>
          <w:tcPr>
            <w:tcW w:type="dxa" w:w="986"/>
            <w:tcBorders>
              <w:top w:color="000000" w:sz="4" w:val="single"/>
              <w:left w:color="000000" w:sz="4" w:val="single"/>
              <w:bottom w:color="000000" w:sz="4" w:val="single"/>
              <w:right w:color="000000" w:sz="4" w:val="single"/>
            </w:tcBorders>
            <w:shd w:fill="auto" w:val="clear"/>
            <w:vAlign w:val="center"/>
          </w:tcPr>
          <w:p w14:paraId="1A0B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1B0B0000">
            <w:pPr>
              <w:spacing w:after="0" w:line="240" w:lineRule="auto"/>
              <w:ind/>
              <w:jc w:val="center"/>
              <w:rPr>
                <w:rFonts w:ascii="Times New Roman" w:hAnsi="Times New Roman"/>
                <w:sz w:val="16"/>
              </w:rPr>
            </w:pPr>
            <w:r>
              <w:rPr>
                <w:rFonts w:ascii="Times New Roman" w:hAnsi="Times New Roman"/>
                <w:sz w:val="16"/>
              </w:rPr>
              <w:t>9 879,477</w:t>
            </w:r>
          </w:p>
        </w:tc>
        <w:tc>
          <w:tcPr>
            <w:tcW w:type="dxa" w:w="791"/>
            <w:tcBorders>
              <w:top w:color="000000" w:sz="4" w:val="single"/>
              <w:left w:color="000000" w:sz="4" w:val="single"/>
              <w:bottom w:color="000000" w:sz="4" w:val="single"/>
              <w:right w:color="000000" w:sz="4" w:val="single"/>
            </w:tcBorders>
            <w:shd w:fill="auto" w:val="clear"/>
            <w:vAlign w:val="center"/>
          </w:tcPr>
          <w:p w14:paraId="1C0B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1D0B0000">
            <w:pPr>
              <w:spacing w:after="0" w:line="240" w:lineRule="auto"/>
              <w:ind/>
              <w:jc w:val="center"/>
              <w:rPr>
                <w:rFonts w:ascii="Times New Roman" w:hAnsi="Times New Roman"/>
                <w:sz w:val="16"/>
              </w:rPr>
            </w:pPr>
            <w:r>
              <w:rPr>
                <w:rFonts w:ascii="Times New Roman" w:hAnsi="Times New Roman"/>
                <w:sz w:val="16"/>
              </w:rPr>
              <w:t>4 914,419</w:t>
            </w:r>
          </w:p>
        </w:tc>
        <w:tc>
          <w:tcPr>
            <w:tcW w:type="dxa" w:w="791"/>
            <w:tcBorders>
              <w:top w:color="000000" w:sz="4" w:val="single"/>
              <w:left w:color="000000" w:sz="4" w:val="single"/>
              <w:bottom w:color="000000" w:sz="4" w:val="single"/>
              <w:right w:color="000000" w:sz="4" w:val="single"/>
            </w:tcBorders>
            <w:shd w:fill="auto" w:val="clear"/>
            <w:vAlign w:val="center"/>
          </w:tcPr>
          <w:p w14:paraId="1E0B0000">
            <w:pPr>
              <w:spacing w:after="0" w:line="240" w:lineRule="auto"/>
              <w:ind/>
              <w:jc w:val="center"/>
              <w:rPr>
                <w:rFonts w:ascii="Times New Roman" w:hAnsi="Times New Roman"/>
                <w:sz w:val="16"/>
              </w:rPr>
            </w:pPr>
            <w:r>
              <w:rPr>
                <w:rFonts w:ascii="Times New Roman" w:hAnsi="Times New Roman"/>
                <w:sz w:val="16"/>
              </w:rPr>
              <w:t>4 965,058</w:t>
            </w:r>
          </w:p>
        </w:tc>
        <w:tc>
          <w:tcPr>
            <w:tcW w:type="dxa" w:w="791"/>
            <w:tcBorders>
              <w:top w:color="000000" w:sz="4" w:val="single"/>
              <w:left w:color="000000" w:sz="4" w:val="single"/>
              <w:bottom w:color="000000" w:sz="4" w:val="single"/>
              <w:right w:color="000000" w:sz="4" w:val="single"/>
            </w:tcBorders>
            <w:shd w:fill="auto" w:val="clear"/>
            <w:vAlign w:val="center"/>
          </w:tcPr>
          <w:p w14:paraId="1F0B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00B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210B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220B0000">
            <w:pPr>
              <w:spacing w:after="0" w:line="240" w:lineRule="auto"/>
              <w:ind/>
              <w:rPr>
                <w:rFonts w:ascii="Times New Roman" w:hAnsi="Times New Roman"/>
                <w:sz w:val="16"/>
              </w:rPr>
            </w:pPr>
            <w:r>
              <w:rPr>
                <w:rFonts w:ascii="Times New Roman" w:hAnsi="Times New Roman"/>
                <w:sz w:val="16"/>
              </w:rPr>
              <w:t>Благоустройство общественной территории (набережная)</w:t>
            </w:r>
          </w:p>
        </w:tc>
        <w:tc>
          <w:tcPr>
            <w:tcW w:type="dxa" w:w="590"/>
            <w:tcBorders>
              <w:top w:color="000000" w:sz="4" w:val="single"/>
              <w:left w:color="000000" w:sz="4" w:val="single"/>
              <w:bottom w:color="000000" w:sz="4" w:val="single"/>
              <w:right w:color="000000" w:sz="4" w:val="single"/>
            </w:tcBorders>
            <w:shd w:fill="auto" w:val="clear"/>
            <w:vAlign w:val="center"/>
          </w:tcPr>
          <w:p w14:paraId="230B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240B0000">
            <w:pPr>
              <w:spacing w:after="0" w:line="240" w:lineRule="auto"/>
              <w:ind/>
              <w:jc w:val="center"/>
              <w:rPr>
                <w:rFonts w:ascii="Times New Roman" w:hAnsi="Times New Roman"/>
                <w:sz w:val="16"/>
              </w:rPr>
            </w:pPr>
            <w:r>
              <w:rPr>
                <w:rFonts w:ascii="Times New Roman" w:hAnsi="Times New Roman"/>
                <w:sz w:val="16"/>
              </w:rPr>
              <w:t>0</w:t>
            </w:r>
          </w:p>
        </w:tc>
        <w:tc>
          <w:tcPr>
            <w:tcW w:type="dxa" w:w="672"/>
            <w:tcBorders>
              <w:top w:color="000000" w:sz="4" w:val="single"/>
              <w:left w:color="000000" w:sz="4" w:val="single"/>
              <w:bottom w:color="000000" w:sz="4" w:val="single"/>
              <w:right w:color="000000" w:sz="4" w:val="single"/>
            </w:tcBorders>
            <w:shd w:fill="auto" w:val="clear"/>
            <w:vAlign w:val="center"/>
          </w:tcPr>
          <w:p w14:paraId="250B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260B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270B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280B0000">
            <w:pPr>
              <w:spacing w:after="0" w:line="240" w:lineRule="auto"/>
              <w:ind/>
              <w:jc w:val="center"/>
              <w:rPr>
                <w:rFonts w:ascii="Times New Roman" w:hAnsi="Times New Roman"/>
                <w:sz w:val="16"/>
              </w:rPr>
            </w:pPr>
            <w:r>
              <w:rPr>
                <w:rFonts w:ascii="Times New Roman" w:hAnsi="Times New Roman"/>
                <w:sz w:val="16"/>
              </w:rPr>
              <w:t>0</w:t>
            </w:r>
          </w:p>
        </w:tc>
        <w:tc>
          <w:tcPr>
            <w:tcW w:type="dxa" w:w="716"/>
            <w:tcBorders>
              <w:top w:color="000000" w:sz="4" w:val="single"/>
              <w:left w:color="000000" w:sz="4" w:val="single"/>
              <w:bottom w:color="000000" w:sz="4" w:val="single"/>
              <w:right w:color="000000" w:sz="4" w:val="single"/>
            </w:tcBorders>
            <w:shd w:fill="auto" w:val="clear"/>
            <w:vAlign w:val="center"/>
          </w:tcPr>
          <w:p w14:paraId="29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2A0B0000">
            <w:pPr>
              <w:spacing w:after="0" w:line="240" w:lineRule="auto"/>
              <w:ind/>
              <w:jc w:val="center"/>
              <w:rPr>
                <w:rFonts w:ascii="Times New Roman" w:hAnsi="Times New Roman"/>
                <w:color w:val="000000"/>
                <w:sz w:val="16"/>
              </w:rPr>
            </w:pPr>
            <w:r>
              <w:rPr>
                <w:rFonts w:ascii="Times New Roman" w:hAnsi="Times New Roman"/>
                <w:color w:val="000000"/>
                <w:sz w:val="16"/>
              </w:rPr>
              <w:t>0</w:t>
            </w:r>
          </w:p>
        </w:tc>
      </w:tr>
      <w:tr>
        <w:trPr>
          <w:trHeight w:hRule="atLeast" w:val="42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2B0B0000">
            <w:pPr>
              <w:spacing w:after="0" w:line="240" w:lineRule="auto"/>
              <w:ind/>
              <w:rPr>
                <w:rFonts w:ascii="Times New Roman" w:hAnsi="Times New Roman"/>
                <w:b w:val="1"/>
                <w:sz w:val="16"/>
              </w:rPr>
            </w:pPr>
            <w:r>
              <w:rPr>
                <w:rFonts w:ascii="Times New Roman" w:hAnsi="Times New Roman"/>
                <w:b w:val="1"/>
                <w:sz w:val="16"/>
              </w:rPr>
              <w:t>Итого Подпрограмма 5.</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2C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2D0B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2E0B0000">
            <w:pPr>
              <w:spacing w:after="0" w:line="240" w:lineRule="auto"/>
              <w:ind/>
              <w:jc w:val="center"/>
              <w:rPr>
                <w:rFonts w:ascii="Times New Roman" w:hAnsi="Times New Roman"/>
                <w:b w:val="1"/>
                <w:sz w:val="16"/>
              </w:rPr>
            </w:pPr>
            <w:r>
              <w:rPr>
                <w:rFonts w:ascii="Times New Roman" w:hAnsi="Times New Roman"/>
                <w:b w:val="1"/>
                <w:sz w:val="16"/>
              </w:rPr>
              <w:t>80 157,126</w:t>
            </w:r>
          </w:p>
        </w:tc>
        <w:tc>
          <w:tcPr>
            <w:tcW w:type="dxa" w:w="791"/>
            <w:tcBorders>
              <w:top w:color="000000" w:sz="4" w:val="single"/>
              <w:left w:color="000000" w:sz="4" w:val="single"/>
              <w:bottom w:color="000000" w:sz="4" w:val="single"/>
              <w:right w:color="000000" w:sz="4" w:val="single"/>
            </w:tcBorders>
            <w:shd w:fill="auto" w:val="clear"/>
            <w:vAlign w:val="center"/>
          </w:tcPr>
          <w:p w14:paraId="2F0B0000">
            <w:pPr>
              <w:spacing w:after="0" w:line="240" w:lineRule="auto"/>
              <w:ind/>
              <w:jc w:val="center"/>
              <w:rPr>
                <w:rFonts w:ascii="Times New Roman" w:hAnsi="Times New Roman"/>
                <w:b w:val="1"/>
                <w:sz w:val="16"/>
              </w:rPr>
            </w:pPr>
            <w:r>
              <w:rPr>
                <w:rFonts w:ascii="Times New Roman" w:hAnsi="Times New Roman"/>
                <w:b w:val="1"/>
                <w:sz w:val="16"/>
              </w:rPr>
              <w:t>25 377,323</w:t>
            </w:r>
          </w:p>
        </w:tc>
        <w:tc>
          <w:tcPr>
            <w:tcW w:type="dxa" w:w="791"/>
            <w:tcBorders>
              <w:top w:color="000000" w:sz="4" w:val="single"/>
              <w:left w:color="000000" w:sz="4" w:val="single"/>
              <w:bottom w:color="000000" w:sz="4" w:val="single"/>
              <w:right w:color="000000" w:sz="4" w:val="single"/>
            </w:tcBorders>
            <w:shd w:fill="auto" w:val="clear"/>
            <w:vAlign w:val="center"/>
          </w:tcPr>
          <w:p w14:paraId="300B0000">
            <w:pPr>
              <w:spacing w:after="0" w:line="240" w:lineRule="auto"/>
              <w:ind/>
              <w:jc w:val="center"/>
              <w:rPr>
                <w:rFonts w:ascii="Times New Roman" w:hAnsi="Times New Roman"/>
                <w:b w:val="1"/>
                <w:sz w:val="16"/>
              </w:rPr>
            </w:pPr>
            <w:r>
              <w:rPr>
                <w:rFonts w:ascii="Times New Roman" w:hAnsi="Times New Roman"/>
                <w:b w:val="1"/>
                <w:sz w:val="16"/>
              </w:rPr>
              <w:t>16 963,084</w:t>
            </w:r>
          </w:p>
        </w:tc>
        <w:tc>
          <w:tcPr>
            <w:tcW w:type="dxa" w:w="791"/>
            <w:tcBorders>
              <w:top w:color="000000" w:sz="4" w:val="single"/>
              <w:left w:color="000000" w:sz="4" w:val="single"/>
              <w:bottom w:color="000000" w:sz="4" w:val="single"/>
              <w:right w:color="000000" w:sz="4" w:val="single"/>
            </w:tcBorders>
            <w:shd w:fill="auto" w:val="clear"/>
            <w:vAlign w:val="center"/>
          </w:tcPr>
          <w:p w14:paraId="310B0000">
            <w:pPr>
              <w:spacing w:after="0" w:line="240" w:lineRule="auto"/>
              <w:ind/>
              <w:jc w:val="center"/>
              <w:rPr>
                <w:rFonts w:ascii="Times New Roman" w:hAnsi="Times New Roman"/>
                <w:b w:val="1"/>
                <w:sz w:val="16"/>
              </w:rPr>
            </w:pPr>
            <w:r>
              <w:rPr>
                <w:rFonts w:ascii="Times New Roman" w:hAnsi="Times New Roman"/>
                <w:b w:val="1"/>
                <w:sz w:val="16"/>
              </w:rPr>
              <w:t>11 867,491</w:t>
            </w:r>
          </w:p>
        </w:tc>
        <w:tc>
          <w:tcPr>
            <w:tcW w:type="dxa" w:w="791"/>
            <w:tcBorders>
              <w:top w:color="000000" w:sz="4" w:val="single"/>
              <w:left w:color="000000" w:sz="4" w:val="single"/>
              <w:bottom w:color="000000" w:sz="4" w:val="single"/>
              <w:right w:color="000000" w:sz="4" w:val="single"/>
            </w:tcBorders>
            <w:shd w:fill="auto" w:val="clear"/>
            <w:vAlign w:val="center"/>
          </w:tcPr>
          <w:p w14:paraId="320B0000">
            <w:pPr>
              <w:spacing w:after="0" w:line="240" w:lineRule="auto"/>
              <w:ind/>
              <w:jc w:val="center"/>
              <w:rPr>
                <w:rFonts w:ascii="Times New Roman" w:hAnsi="Times New Roman"/>
                <w:b w:val="1"/>
                <w:sz w:val="16"/>
              </w:rPr>
            </w:pPr>
            <w:r>
              <w:rPr>
                <w:rFonts w:ascii="Times New Roman" w:hAnsi="Times New Roman"/>
                <w:b w:val="1"/>
                <w:sz w:val="16"/>
              </w:rPr>
              <w:t>8 460,195</w:t>
            </w:r>
          </w:p>
        </w:tc>
        <w:tc>
          <w:tcPr>
            <w:tcW w:type="dxa" w:w="791"/>
            <w:tcBorders>
              <w:top w:color="000000" w:sz="4" w:val="single"/>
              <w:left w:color="000000" w:sz="4" w:val="single"/>
              <w:bottom w:color="000000" w:sz="4" w:val="single"/>
              <w:right w:color="000000" w:sz="4" w:val="single"/>
            </w:tcBorders>
            <w:shd w:fill="auto" w:val="clear"/>
            <w:vAlign w:val="center"/>
          </w:tcPr>
          <w:p w14:paraId="33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3 839,467</w:t>
            </w:r>
          </w:p>
        </w:tc>
        <w:tc>
          <w:tcPr>
            <w:tcW w:type="dxa" w:w="798"/>
            <w:tcBorders>
              <w:top w:color="000000" w:sz="4" w:val="single"/>
              <w:left w:color="000000" w:sz="4" w:val="single"/>
              <w:bottom w:color="000000" w:sz="4" w:val="single"/>
              <w:right w:color="000000" w:sz="4" w:val="single"/>
            </w:tcBorders>
            <w:shd w:fill="auto" w:val="clear"/>
            <w:vAlign w:val="center"/>
          </w:tcPr>
          <w:p w14:paraId="34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1 476,559</w:t>
            </w:r>
          </w:p>
        </w:tc>
        <w:tc>
          <w:tcPr>
            <w:tcW w:type="dxa" w:w="1558"/>
            <w:tcBorders>
              <w:top w:color="000000" w:sz="4" w:val="single"/>
              <w:left w:color="000000" w:sz="4" w:val="single"/>
              <w:bottom w:color="000000" w:sz="4" w:val="single"/>
              <w:right w:color="000000" w:sz="4" w:val="single"/>
            </w:tcBorders>
            <w:shd w:fill="auto" w:val="clear"/>
            <w:vAlign w:val="center"/>
          </w:tcPr>
          <w:p w14:paraId="35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36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37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38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390B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3A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3B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3C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3D0B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3E0B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3F0B0000">
            <w:pPr>
              <w:spacing w:after="0" w:line="240" w:lineRule="auto"/>
              <w:ind/>
              <w:jc w:val="center"/>
              <w:rPr>
                <w:rFonts w:ascii="Times New Roman" w:hAnsi="Times New Roman"/>
                <w:b w:val="1"/>
                <w:sz w:val="16"/>
              </w:rPr>
            </w:pPr>
            <w:r>
              <w:rPr>
                <w:rFonts w:ascii="Times New Roman" w:hAnsi="Times New Roman"/>
                <w:b w:val="1"/>
                <w:sz w:val="16"/>
              </w:rPr>
              <w:t>140 424,931</w:t>
            </w:r>
          </w:p>
        </w:tc>
        <w:tc>
          <w:tcPr>
            <w:tcW w:type="dxa" w:w="791"/>
            <w:tcBorders>
              <w:top w:color="000000" w:sz="4" w:val="single"/>
              <w:left w:color="000000" w:sz="4" w:val="single"/>
              <w:bottom w:color="000000" w:sz="4" w:val="single"/>
              <w:right w:color="000000" w:sz="4" w:val="single"/>
            </w:tcBorders>
            <w:shd w:fill="auto" w:val="clear"/>
            <w:vAlign w:val="center"/>
          </w:tcPr>
          <w:p w14:paraId="400B0000">
            <w:pPr>
              <w:spacing w:after="0" w:line="240" w:lineRule="auto"/>
              <w:ind/>
              <w:jc w:val="center"/>
              <w:rPr>
                <w:rFonts w:ascii="Times New Roman" w:hAnsi="Times New Roman"/>
                <w:b w:val="1"/>
                <w:sz w:val="16"/>
              </w:rPr>
            </w:pPr>
            <w:r>
              <w:rPr>
                <w:rFonts w:ascii="Times New Roman" w:hAnsi="Times New Roman"/>
                <w:b w:val="1"/>
                <w:sz w:val="16"/>
              </w:rPr>
              <w:t>16 630,495</w:t>
            </w:r>
          </w:p>
        </w:tc>
        <w:tc>
          <w:tcPr>
            <w:tcW w:type="dxa" w:w="791"/>
            <w:tcBorders>
              <w:top w:color="000000" w:sz="4" w:val="single"/>
              <w:left w:color="000000" w:sz="4" w:val="single"/>
              <w:bottom w:color="000000" w:sz="4" w:val="single"/>
              <w:right w:color="000000" w:sz="4" w:val="single"/>
            </w:tcBorders>
            <w:shd w:fill="auto" w:val="clear"/>
            <w:vAlign w:val="center"/>
          </w:tcPr>
          <w:p w14:paraId="410B0000">
            <w:pPr>
              <w:spacing w:after="0" w:line="240" w:lineRule="auto"/>
              <w:ind/>
              <w:jc w:val="center"/>
              <w:rPr>
                <w:rFonts w:ascii="Times New Roman" w:hAnsi="Times New Roman"/>
                <w:b w:val="1"/>
                <w:sz w:val="16"/>
              </w:rPr>
            </w:pPr>
            <w:r>
              <w:rPr>
                <w:rFonts w:ascii="Times New Roman" w:hAnsi="Times New Roman"/>
                <w:b w:val="1"/>
                <w:sz w:val="16"/>
              </w:rPr>
              <w:t>18 597,427</w:t>
            </w:r>
          </w:p>
        </w:tc>
        <w:tc>
          <w:tcPr>
            <w:tcW w:type="dxa" w:w="791"/>
            <w:tcBorders>
              <w:top w:color="000000" w:sz="4" w:val="single"/>
              <w:left w:color="000000" w:sz="4" w:val="single"/>
              <w:bottom w:color="000000" w:sz="4" w:val="single"/>
              <w:right w:color="000000" w:sz="4" w:val="single"/>
            </w:tcBorders>
            <w:shd w:fill="auto" w:val="clear"/>
            <w:vAlign w:val="center"/>
          </w:tcPr>
          <w:p w14:paraId="420B0000">
            <w:pPr>
              <w:spacing w:after="0" w:line="240" w:lineRule="auto"/>
              <w:ind/>
              <w:jc w:val="center"/>
              <w:rPr>
                <w:rFonts w:ascii="Times New Roman" w:hAnsi="Times New Roman"/>
                <w:b w:val="1"/>
                <w:sz w:val="16"/>
              </w:rPr>
            </w:pPr>
            <w:r>
              <w:rPr>
                <w:rFonts w:ascii="Times New Roman" w:hAnsi="Times New Roman"/>
                <w:b w:val="1"/>
                <w:sz w:val="16"/>
              </w:rPr>
              <w:t>18 249,803</w:t>
            </w:r>
          </w:p>
        </w:tc>
        <w:tc>
          <w:tcPr>
            <w:tcW w:type="dxa" w:w="791"/>
            <w:tcBorders>
              <w:top w:color="000000" w:sz="4" w:val="single"/>
              <w:left w:color="000000" w:sz="4" w:val="single"/>
              <w:bottom w:color="000000" w:sz="4" w:val="single"/>
              <w:right w:color="000000" w:sz="4" w:val="single"/>
            </w:tcBorders>
            <w:shd w:fill="auto" w:val="clear"/>
            <w:vAlign w:val="center"/>
          </w:tcPr>
          <w:p w14:paraId="430B0000">
            <w:pPr>
              <w:spacing w:after="0" w:line="240" w:lineRule="auto"/>
              <w:ind/>
              <w:jc w:val="center"/>
              <w:rPr>
                <w:rFonts w:ascii="Times New Roman" w:hAnsi="Times New Roman"/>
                <w:b w:val="1"/>
                <w:sz w:val="16"/>
              </w:rPr>
            </w:pPr>
            <w:r>
              <w:rPr>
                <w:rFonts w:ascii="Times New Roman" w:hAnsi="Times New Roman"/>
                <w:b w:val="1"/>
                <w:sz w:val="16"/>
              </w:rPr>
              <w:t>36 529,527</w:t>
            </w:r>
          </w:p>
        </w:tc>
        <w:tc>
          <w:tcPr>
            <w:tcW w:type="dxa" w:w="791"/>
            <w:tcBorders>
              <w:top w:color="000000" w:sz="4" w:val="single"/>
              <w:left w:color="000000" w:sz="4" w:val="single"/>
              <w:bottom w:color="000000" w:sz="4" w:val="single"/>
              <w:right w:color="000000" w:sz="4" w:val="single"/>
            </w:tcBorders>
            <w:shd w:fill="auto" w:val="clear"/>
            <w:vAlign w:val="center"/>
          </w:tcPr>
          <w:p w14:paraId="440B0000">
            <w:pPr>
              <w:spacing w:after="0" w:line="240" w:lineRule="auto"/>
              <w:ind/>
              <w:jc w:val="center"/>
              <w:rPr>
                <w:rFonts w:ascii="Times New Roman" w:hAnsi="Times New Roman"/>
                <w:b w:val="1"/>
                <w:sz w:val="16"/>
              </w:rPr>
            </w:pPr>
            <w:r>
              <w:rPr>
                <w:rFonts w:ascii="Times New Roman" w:hAnsi="Times New Roman"/>
                <w:b w:val="1"/>
                <w:sz w:val="16"/>
              </w:rPr>
              <w:t>10 396,732</w:t>
            </w:r>
          </w:p>
        </w:tc>
        <w:tc>
          <w:tcPr>
            <w:tcW w:type="dxa" w:w="798"/>
            <w:tcBorders>
              <w:top w:color="000000" w:sz="4" w:val="single"/>
              <w:left w:color="000000" w:sz="4" w:val="single"/>
              <w:bottom w:color="000000" w:sz="4" w:val="single"/>
              <w:right w:color="000000" w:sz="4" w:val="single"/>
            </w:tcBorders>
            <w:shd w:fill="auto" w:val="clear"/>
            <w:vAlign w:val="center"/>
          </w:tcPr>
          <w:p w14:paraId="450B0000">
            <w:pPr>
              <w:spacing w:after="0" w:line="240" w:lineRule="auto"/>
              <w:ind/>
              <w:jc w:val="center"/>
              <w:rPr>
                <w:rFonts w:ascii="Times New Roman" w:hAnsi="Times New Roman"/>
                <w:b w:val="1"/>
                <w:sz w:val="16"/>
              </w:rPr>
            </w:pPr>
            <w:r>
              <w:rPr>
                <w:rFonts w:ascii="Times New Roman" w:hAnsi="Times New Roman"/>
                <w:b w:val="1"/>
                <w:sz w:val="16"/>
              </w:rPr>
              <w:t>10 396,732</w:t>
            </w:r>
          </w:p>
        </w:tc>
        <w:tc>
          <w:tcPr>
            <w:tcW w:type="dxa" w:w="1558"/>
            <w:tcBorders>
              <w:top w:color="000000" w:sz="4" w:val="single"/>
              <w:left w:color="000000" w:sz="4" w:val="single"/>
              <w:bottom w:color="000000" w:sz="4" w:val="single"/>
              <w:right w:color="000000" w:sz="4" w:val="single"/>
            </w:tcBorders>
            <w:shd w:fill="auto" w:val="clear"/>
            <w:vAlign w:val="center"/>
          </w:tcPr>
          <w:p w14:paraId="46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47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48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49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4A0B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4B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4C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4D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4E0B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4F0B0000">
            <w:pPr>
              <w:spacing w:after="0" w:line="240" w:lineRule="auto"/>
              <w:ind/>
              <w:jc w:val="center"/>
              <w:rPr>
                <w:rFonts w:ascii="Times New Roman" w:hAnsi="Times New Roman"/>
                <w:b w:val="1"/>
                <w:sz w:val="16"/>
              </w:rPr>
            </w:pPr>
            <w:r>
              <w:rPr>
                <w:rFonts w:ascii="Times New Roman" w:hAnsi="Times New Roman"/>
                <w:b w:val="1"/>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500B0000">
            <w:pPr>
              <w:spacing w:after="0" w:line="240" w:lineRule="auto"/>
              <w:ind/>
              <w:jc w:val="center"/>
              <w:rPr>
                <w:rFonts w:ascii="Times New Roman" w:hAnsi="Times New Roman"/>
                <w:b w:val="1"/>
                <w:sz w:val="16"/>
              </w:rPr>
            </w:pPr>
            <w:r>
              <w:rPr>
                <w:rFonts w:ascii="Times New Roman" w:hAnsi="Times New Roman"/>
                <w:b w:val="1"/>
                <w:sz w:val="16"/>
              </w:rPr>
              <w:t>241 880,757</w:t>
            </w:r>
          </w:p>
        </w:tc>
        <w:tc>
          <w:tcPr>
            <w:tcW w:type="dxa" w:w="791"/>
            <w:tcBorders>
              <w:top w:color="000000" w:sz="4" w:val="single"/>
              <w:left w:color="000000" w:sz="4" w:val="single"/>
              <w:bottom w:color="000000" w:sz="4" w:val="single"/>
              <w:right w:color="000000" w:sz="4" w:val="single"/>
            </w:tcBorders>
            <w:shd w:fill="auto" w:val="clear"/>
            <w:vAlign w:val="center"/>
          </w:tcPr>
          <w:p w14:paraId="510B0000">
            <w:pPr>
              <w:spacing w:after="0" w:line="240" w:lineRule="auto"/>
              <w:ind/>
              <w:jc w:val="center"/>
              <w:rPr>
                <w:rFonts w:ascii="Times New Roman" w:hAnsi="Times New Roman"/>
                <w:b w:val="1"/>
                <w:sz w:val="16"/>
              </w:rPr>
            </w:pPr>
            <w:r>
              <w:rPr>
                <w:rFonts w:ascii="Times New Roman" w:hAnsi="Times New Roman"/>
                <w:b w:val="1"/>
                <w:sz w:val="16"/>
              </w:rPr>
              <w:t>111 043,407</w:t>
            </w:r>
          </w:p>
        </w:tc>
        <w:tc>
          <w:tcPr>
            <w:tcW w:type="dxa" w:w="791"/>
            <w:tcBorders>
              <w:top w:color="000000" w:sz="4" w:val="single"/>
              <w:left w:color="000000" w:sz="4" w:val="single"/>
              <w:bottom w:color="000000" w:sz="4" w:val="single"/>
              <w:right w:color="000000" w:sz="4" w:val="single"/>
            </w:tcBorders>
            <w:shd w:fill="auto" w:val="clear"/>
            <w:vAlign w:val="center"/>
          </w:tcPr>
          <w:p w14:paraId="520B0000">
            <w:pPr>
              <w:spacing w:after="0" w:line="240" w:lineRule="auto"/>
              <w:ind/>
              <w:jc w:val="center"/>
              <w:rPr>
                <w:rFonts w:ascii="Times New Roman" w:hAnsi="Times New Roman"/>
                <w:b w:val="1"/>
                <w:sz w:val="16"/>
              </w:rPr>
            </w:pPr>
            <w:r>
              <w:rPr>
                <w:rFonts w:ascii="Times New Roman" w:hAnsi="Times New Roman"/>
                <w:b w:val="1"/>
                <w:sz w:val="16"/>
              </w:rPr>
              <w:t>32 417,367</w:t>
            </w:r>
          </w:p>
        </w:tc>
        <w:tc>
          <w:tcPr>
            <w:tcW w:type="dxa" w:w="791"/>
            <w:tcBorders>
              <w:top w:color="000000" w:sz="4" w:val="single"/>
              <w:left w:color="000000" w:sz="4" w:val="single"/>
              <w:bottom w:color="000000" w:sz="4" w:val="single"/>
              <w:right w:color="000000" w:sz="4" w:val="single"/>
            </w:tcBorders>
            <w:shd w:fill="auto" w:val="clear"/>
            <w:vAlign w:val="center"/>
          </w:tcPr>
          <w:p w14:paraId="530B0000">
            <w:pPr>
              <w:spacing w:after="0" w:line="240" w:lineRule="auto"/>
              <w:ind/>
              <w:jc w:val="center"/>
              <w:rPr>
                <w:rFonts w:ascii="Times New Roman" w:hAnsi="Times New Roman"/>
                <w:b w:val="1"/>
                <w:sz w:val="16"/>
              </w:rPr>
            </w:pPr>
            <w:r>
              <w:rPr>
                <w:rFonts w:ascii="Times New Roman" w:hAnsi="Times New Roman"/>
                <w:b w:val="1"/>
                <w:sz w:val="16"/>
              </w:rPr>
              <w:t>31 515,776</w:t>
            </w:r>
          </w:p>
        </w:tc>
        <w:tc>
          <w:tcPr>
            <w:tcW w:type="dxa" w:w="791"/>
            <w:tcBorders>
              <w:top w:color="000000" w:sz="4" w:val="single"/>
              <w:left w:color="000000" w:sz="4" w:val="single"/>
              <w:bottom w:color="000000" w:sz="4" w:val="single"/>
              <w:right w:color="000000" w:sz="4" w:val="single"/>
            </w:tcBorders>
            <w:shd w:fill="auto" w:val="clear"/>
            <w:vAlign w:val="center"/>
          </w:tcPr>
          <w:p w14:paraId="540B0000">
            <w:pPr>
              <w:spacing w:after="0" w:line="240" w:lineRule="auto"/>
              <w:ind/>
              <w:jc w:val="center"/>
              <w:rPr>
                <w:rFonts w:ascii="Times New Roman" w:hAnsi="Times New Roman"/>
                <w:b w:val="1"/>
                <w:sz w:val="16"/>
              </w:rPr>
            </w:pPr>
            <w:r>
              <w:rPr>
                <w:rFonts w:ascii="Times New Roman" w:hAnsi="Times New Roman"/>
                <w:b w:val="1"/>
                <w:sz w:val="16"/>
              </w:rPr>
              <w:t>1 371,352</w:t>
            </w:r>
          </w:p>
        </w:tc>
        <w:tc>
          <w:tcPr>
            <w:tcW w:type="dxa" w:w="791"/>
            <w:tcBorders>
              <w:top w:color="000000" w:sz="4" w:val="single"/>
              <w:left w:color="000000" w:sz="4" w:val="single"/>
              <w:bottom w:color="000000" w:sz="4" w:val="single"/>
              <w:right w:color="000000" w:sz="4" w:val="single"/>
            </w:tcBorders>
            <w:shd w:fill="auto" w:val="clear"/>
            <w:vAlign w:val="center"/>
          </w:tcPr>
          <w:p w14:paraId="55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56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57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58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59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5A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5B0B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5C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5D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5E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5F0B0000">
            <w:pPr>
              <w:spacing w:after="0" w:line="240" w:lineRule="auto"/>
              <w:ind/>
              <w:rPr>
                <w:rFonts w:ascii="Arial CYR" w:hAnsi="Arial CYR"/>
                <w:b w:val="1"/>
                <w:sz w:val="20"/>
              </w:rPr>
            </w:pPr>
            <w:r>
              <w:rPr>
                <w:rFonts w:ascii="Arial CYR" w:hAnsi="Arial CYR"/>
                <w:b w:val="1"/>
                <w:sz w:val="20"/>
              </w:rPr>
              <w:t> </w:t>
            </w:r>
          </w:p>
        </w:tc>
      </w:tr>
      <w:tr>
        <w:trPr>
          <w:trHeight w:hRule="atLeast" w:val="30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600B0000">
            <w:pPr>
              <w:spacing w:after="0" w:line="240" w:lineRule="auto"/>
              <w:ind/>
              <w:jc w:val="center"/>
              <w:rPr>
                <w:rFonts w:ascii="Times New Roman" w:hAnsi="Times New Roman"/>
                <w:b w:val="1"/>
                <w:sz w:val="16"/>
              </w:rPr>
            </w:pPr>
            <w:r>
              <w:rPr>
                <w:rFonts w:ascii="Times New Roman" w:hAnsi="Times New Roman"/>
                <w:b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610B0000">
            <w:pPr>
              <w:spacing w:after="0" w:line="240" w:lineRule="auto"/>
              <w:ind/>
              <w:jc w:val="center"/>
              <w:rPr>
                <w:rFonts w:ascii="Times New Roman" w:hAnsi="Times New Roman"/>
                <w:b w:val="1"/>
                <w:sz w:val="16"/>
              </w:rPr>
            </w:pPr>
            <w:r>
              <w:rPr>
                <w:rFonts w:ascii="Times New Roman" w:hAnsi="Times New Roman"/>
                <w:b w:val="1"/>
                <w:sz w:val="16"/>
              </w:rPr>
              <w:t>462 462,814</w:t>
            </w:r>
          </w:p>
        </w:tc>
        <w:tc>
          <w:tcPr>
            <w:tcW w:type="dxa" w:w="791"/>
            <w:tcBorders>
              <w:top w:color="000000" w:sz="4" w:val="single"/>
              <w:left w:color="000000" w:sz="4" w:val="single"/>
              <w:bottom w:color="000000" w:sz="4" w:val="single"/>
              <w:right w:color="000000" w:sz="4" w:val="single"/>
            </w:tcBorders>
            <w:shd w:fill="auto" w:val="clear"/>
            <w:vAlign w:val="center"/>
          </w:tcPr>
          <w:p w14:paraId="620B0000">
            <w:pPr>
              <w:spacing w:after="0" w:line="240" w:lineRule="auto"/>
              <w:ind/>
              <w:jc w:val="center"/>
              <w:rPr>
                <w:rFonts w:ascii="Times New Roman" w:hAnsi="Times New Roman"/>
                <w:b w:val="1"/>
                <w:sz w:val="16"/>
              </w:rPr>
            </w:pPr>
            <w:r>
              <w:rPr>
                <w:rFonts w:ascii="Times New Roman" w:hAnsi="Times New Roman"/>
                <w:b w:val="1"/>
                <w:sz w:val="16"/>
              </w:rPr>
              <w:t>153 051,225</w:t>
            </w:r>
          </w:p>
        </w:tc>
        <w:tc>
          <w:tcPr>
            <w:tcW w:type="dxa" w:w="791"/>
            <w:tcBorders>
              <w:top w:color="000000" w:sz="4" w:val="single"/>
              <w:left w:color="000000" w:sz="4" w:val="single"/>
              <w:bottom w:color="000000" w:sz="4" w:val="single"/>
              <w:right w:color="000000" w:sz="4" w:val="single"/>
            </w:tcBorders>
            <w:shd w:fill="auto" w:val="clear"/>
            <w:vAlign w:val="center"/>
          </w:tcPr>
          <w:p w14:paraId="630B0000">
            <w:pPr>
              <w:spacing w:after="0" w:line="240" w:lineRule="auto"/>
              <w:ind/>
              <w:jc w:val="center"/>
              <w:rPr>
                <w:rFonts w:ascii="Times New Roman" w:hAnsi="Times New Roman"/>
                <w:b w:val="1"/>
                <w:sz w:val="16"/>
              </w:rPr>
            </w:pPr>
            <w:r>
              <w:rPr>
                <w:rFonts w:ascii="Times New Roman" w:hAnsi="Times New Roman"/>
                <w:b w:val="1"/>
                <w:sz w:val="16"/>
              </w:rPr>
              <w:t>67 977,878</w:t>
            </w:r>
          </w:p>
        </w:tc>
        <w:tc>
          <w:tcPr>
            <w:tcW w:type="dxa" w:w="791"/>
            <w:tcBorders>
              <w:top w:color="000000" w:sz="4" w:val="single"/>
              <w:left w:color="000000" w:sz="4" w:val="single"/>
              <w:bottom w:color="000000" w:sz="4" w:val="single"/>
              <w:right w:color="000000" w:sz="4" w:val="single"/>
            </w:tcBorders>
            <w:shd w:fill="auto" w:val="clear"/>
            <w:vAlign w:val="center"/>
          </w:tcPr>
          <w:p w14:paraId="640B0000">
            <w:pPr>
              <w:spacing w:after="0" w:line="240" w:lineRule="auto"/>
              <w:ind/>
              <w:jc w:val="center"/>
              <w:rPr>
                <w:rFonts w:ascii="Times New Roman" w:hAnsi="Times New Roman"/>
                <w:b w:val="1"/>
                <w:sz w:val="16"/>
              </w:rPr>
            </w:pPr>
            <w:r>
              <w:rPr>
                <w:rFonts w:ascii="Times New Roman" w:hAnsi="Times New Roman"/>
                <w:b w:val="1"/>
                <w:sz w:val="16"/>
              </w:rPr>
              <w:t>61 633,070</w:t>
            </w:r>
          </w:p>
        </w:tc>
        <w:tc>
          <w:tcPr>
            <w:tcW w:type="dxa" w:w="791"/>
            <w:tcBorders>
              <w:top w:color="000000" w:sz="4" w:val="single"/>
              <w:left w:color="000000" w:sz="4" w:val="single"/>
              <w:bottom w:color="000000" w:sz="4" w:val="single"/>
              <w:right w:color="000000" w:sz="4" w:val="single"/>
            </w:tcBorders>
            <w:shd w:fill="auto" w:val="clear"/>
            <w:vAlign w:val="center"/>
          </w:tcPr>
          <w:p w14:paraId="650B0000">
            <w:pPr>
              <w:spacing w:after="0" w:line="240" w:lineRule="auto"/>
              <w:ind/>
              <w:jc w:val="center"/>
              <w:rPr>
                <w:rFonts w:ascii="Times New Roman" w:hAnsi="Times New Roman"/>
                <w:b w:val="1"/>
                <w:sz w:val="16"/>
              </w:rPr>
            </w:pPr>
            <w:r>
              <w:rPr>
                <w:rFonts w:ascii="Times New Roman" w:hAnsi="Times New Roman"/>
                <w:b w:val="1"/>
                <w:sz w:val="16"/>
              </w:rPr>
              <w:t>46 361,074</w:t>
            </w:r>
          </w:p>
        </w:tc>
        <w:tc>
          <w:tcPr>
            <w:tcW w:type="dxa" w:w="791"/>
            <w:tcBorders>
              <w:top w:color="000000" w:sz="4" w:val="single"/>
              <w:left w:color="000000" w:sz="4" w:val="single"/>
              <w:bottom w:color="000000" w:sz="4" w:val="single"/>
              <w:right w:color="000000" w:sz="4" w:val="single"/>
            </w:tcBorders>
            <w:shd w:fill="auto" w:val="clear"/>
            <w:vAlign w:val="center"/>
          </w:tcPr>
          <w:p w14:paraId="66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14 236,199</w:t>
            </w:r>
          </w:p>
        </w:tc>
        <w:tc>
          <w:tcPr>
            <w:tcW w:type="dxa" w:w="798"/>
            <w:tcBorders>
              <w:top w:color="000000" w:sz="4" w:val="single"/>
              <w:left w:color="000000" w:sz="4" w:val="single"/>
              <w:bottom w:color="000000" w:sz="4" w:val="single"/>
              <w:right w:color="000000" w:sz="4" w:val="single"/>
            </w:tcBorders>
            <w:shd w:fill="auto" w:val="clear"/>
            <w:vAlign w:val="center"/>
          </w:tcPr>
          <w:p w14:paraId="67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11 873,291</w:t>
            </w:r>
          </w:p>
        </w:tc>
        <w:tc>
          <w:tcPr>
            <w:tcW w:type="dxa" w:w="1558"/>
            <w:tcBorders>
              <w:top w:color="000000" w:sz="4" w:val="single"/>
              <w:left w:color="000000" w:sz="4" w:val="single"/>
              <w:bottom w:color="000000" w:sz="4" w:val="single"/>
              <w:right w:color="000000" w:sz="4" w:val="single"/>
            </w:tcBorders>
            <w:shd w:fill="auto" w:val="clear"/>
            <w:vAlign w:val="center"/>
          </w:tcPr>
          <w:p w14:paraId="68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69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6A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6B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6C0B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6D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6E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6F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700B0000">
            <w:pPr>
              <w:spacing w:after="0" w:line="240" w:lineRule="auto"/>
              <w:ind/>
              <w:rPr>
                <w:rFonts w:ascii="Arial CYR" w:hAnsi="Arial CYR"/>
                <w:b w:val="1"/>
                <w:sz w:val="20"/>
              </w:rPr>
            </w:pPr>
            <w:r>
              <w:rPr>
                <w:rFonts w:ascii="Arial CYR" w:hAnsi="Arial CYR"/>
                <w:b w:val="1"/>
                <w:sz w:val="20"/>
              </w:rPr>
              <w:t> </w:t>
            </w:r>
          </w:p>
        </w:tc>
      </w:tr>
      <w:tr>
        <w:trPr>
          <w:trHeight w:hRule="atLeast" w:val="34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710B0000">
            <w:pPr>
              <w:spacing w:after="0" w:line="240" w:lineRule="auto"/>
              <w:ind/>
              <w:rPr>
                <w:rFonts w:ascii="Times New Roman" w:hAnsi="Times New Roman"/>
                <w:b w:val="1"/>
                <w:sz w:val="16"/>
              </w:rPr>
            </w:pPr>
            <w:r>
              <w:rPr>
                <w:rFonts w:ascii="Times New Roman" w:hAnsi="Times New Roman"/>
                <w:b w:val="1"/>
                <w:sz w:val="16"/>
              </w:rPr>
              <w:t>Подпрограмма 6. Обеспечение деятельности управления ЖКХ и транспорта администрации Чайковского городского округа, направленной на реализацию курируемых муниципальных программ и проектов</w:t>
            </w:r>
          </w:p>
        </w:tc>
      </w:tr>
      <w:tr>
        <w:trPr>
          <w:trHeight w:hRule="atLeast" w:val="345"/>
        </w:trPr>
        <w:tc>
          <w:tcPr>
            <w:tcW w:type="dxa" w:w="15695"/>
            <w:gridSpan w:val="19"/>
            <w:tcBorders>
              <w:top w:color="000000" w:sz="4" w:val="single"/>
              <w:left w:color="000000" w:sz="4" w:val="single"/>
              <w:bottom w:color="000000" w:sz="4" w:val="single"/>
              <w:right w:color="000000" w:sz="4" w:val="single"/>
            </w:tcBorders>
            <w:shd w:fill="auto" w:val="clear"/>
            <w:vAlign w:val="center"/>
          </w:tcPr>
          <w:p w14:paraId="720B0000">
            <w:pPr>
              <w:spacing w:after="0" w:line="240" w:lineRule="auto"/>
              <w:ind/>
              <w:rPr>
                <w:rFonts w:ascii="Times New Roman" w:hAnsi="Times New Roman"/>
                <w:sz w:val="16"/>
              </w:rPr>
            </w:pPr>
            <w:r>
              <w:rPr>
                <w:rFonts w:ascii="Times New Roman" w:hAnsi="Times New Roman"/>
                <w:sz w:val="16"/>
              </w:rPr>
              <w:t>Цель: Создание условий для осуществления эффективной деятельности в обеспечении реализации полномочий муниципального образования в сфере ЖКХ, содержания объектов благоустройства</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bottom"/>
          </w:tcPr>
          <w:p w14:paraId="730B0000">
            <w:pPr>
              <w:spacing w:after="0" w:line="240" w:lineRule="auto"/>
              <w:ind/>
              <w:rPr>
                <w:rFonts w:ascii="Times New Roman" w:hAnsi="Times New Roman"/>
                <w:b w:val="1"/>
                <w:color w:val="000000"/>
                <w:sz w:val="16"/>
              </w:rPr>
            </w:pPr>
            <w:r>
              <w:rPr>
                <w:rFonts w:ascii="Times New Roman" w:hAnsi="Times New Roman"/>
                <w:b w:val="1"/>
                <w:color w:val="000000"/>
                <w:sz w:val="16"/>
              </w:rPr>
              <w:t>6.1. Обеспечение деятельности УЖКХ и транспорта администрации Чайковского городского округа, направленной на реализацию курируемых муниципальных программ и проектов</w:t>
            </w:r>
          </w:p>
        </w:tc>
      </w:tr>
      <w:tr>
        <w:trPr>
          <w:trHeight w:hRule="atLeast" w:val="90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740B0000">
            <w:pPr>
              <w:spacing w:after="0" w:line="240" w:lineRule="auto"/>
              <w:ind/>
              <w:rPr>
                <w:rFonts w:ascii="Times New Roman" w:hAnsi="Times New Roman"/>
                <w:sz w:val="16"/>
              </w:rPr>
            </w:pPr>
            <w:r>
              <w:rPr>
                <w:rFonts w:ascii="Times New Roman" w:hAnsi="Times New Roman"/>
                <w:sz w:val="16"/>
              </w:rPr>
              <w:t>6.1.1. Обеспечение выполнения функций органами местного самоуправления</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750B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vMerge w:val="restart"/>
            <w:tcBorders>
              <w:top w:color="000000" w:sz="4" w:val="single"/>
              <w:left w:color="000000" w:sz="4" w:val="single"/>
              <w:bottom w:color="000000" w:sz="4" w:val="single"/>
              <w:right w:color="000000" w:sz="4" w:val="single"/>
            </w:tcBorders>
            <w:shd w:fill="auto" w:val="clear"/>
            <w:vAlign w:val="center"/>
          </w:tcPr>
          <w:p w14:paraId="760B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vMerge w:val="restart"/>
            <w:tcBorders>
              <w:top w:color="000000" w:sz="4" w:val="single"/>
              <w:left w:color="000000" w:sz="4" w:val="single"/>
              <w:bottom w:color="000000" w:sz="4" w:val="single"/>
              <w:right w:color="000000" w:sz="4" w:val="single"/>
            </w:tcBorders>
            <w:shd w:fill="auto" w:val="clear"/>
            <w:vAlign w:val="center"/>
          </w:tcPr>
          <w:p w14:paraId="770B0000">
            <w:pPr>
              <w:spacing w:after="0" w:line="240" w:lineRule="auto"/>
              <w:ind/>
              <w:jc w:val="center"/>
              <w:rPr>
                <w:rFonts w:ascii="Times New Roman" w:hAnsi="Times New Roman"/>
                <w:color w:val="000000"/>
                <w:sz w:val="16"/>
              </w:rPr>
            </w:pPr>
            <w:r>
              <w:rPr>
                <w:rFonts w:ascii="Times New Roman" w:hAnsi="Times New Roman"/>
                <w:color w:val="000000"/>
                <w:sz w:val="16"/>
              </w:rPr>
              <w:t>114 477,399</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780B0000">
            <w:pPr>
              <w:spacing w:after="0" w:line="240" w:lineRule="auto"/>
              <w:ind/>
              <w:jc w:val="center"/>
              <w:rPr>
                <w:rFonts w:ascii="Times New Roman" w:hAnsi="Times New Roman"/>
                <w:sz w:val="16"/>
              </w:rPr>
            </w:pPr>
            <w:r>
              <w:rPr>
                <w:rFonts w:ascii="Times New Roman" w:hAnsi="Times New Roman"/>
                <w:sz w:val="16"/>
              </w:rPr>
              <w:t>13 531,654</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790B0000">
            <w:pPr>
              <w:spacing w:after="0" w:line="240" w:lineRule="auto"/>
              <w:ind/>
              <w:jc w:val="center"/>
              <w:rPr>
                <w:rFonts w:ascii="Times New Roman" w:hAnsi="Times New Roman"/>
                <w:color w:val="000000"/>
                <w:sz w:val="16"/>
              </w:rPr>
            </w:pPr>
            <w:r>
              <w:rPr>
                <w:rFonts w:ascii="Times New Roman" w:hAnsi="Times New Roman"/>
                <w:color w:val="000000"/>
                <w:sz w:val="16"/>
              </w:rPr>
              <w:t>13 509,156</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7A0B0000">
            <w:pPr>
              <w:spacing w:after="0" w:line="240" w:lineRule="auto"/>
              <w:ind/>
              <w:jc w:val="center"/>
              <w:rPr>
                <w:rFonts w:ascii="Times New Roman" w:hAnsi="Times New Roman"/>
                <w:color w:val="000000"/>
                <w:sz w:val="16"/>
              </w:rPr>
            </w:pPr>
            <w:r>
              <w:rPr>
                <w:rFonts w:ascii="Times New Roman" w:hAnsi="Times New Roman"/>
                <w:color w:val="000000"/>
                <w:sz w:val="16"/>
              </w:rPr>
              <w:t>15 356,460</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7B0B0000">
            <w:pPr>
              <w:spacing w:after="0" w:line="240" w:lineRule="auto"/>
              <w:ind/>
              <w:jc w:val="center"/>
              <w:rPr>
                <w:rFonts w:ascii="Times New Roman" w:hAnsi="Times New Roman"/>
                <w:color w:val="000000"/>
                <w:sz w:val="16"/>
              </w:rPr>
            </w:pPr>
            <w:r>
              <w:rPr>
                <w:rFonts w:ascii="Times New Roman" w:hAnsi="Times New Roman"/>
                <w:color w:val="000000"/>
                <w:sz w:val="16"/>
              </w:rPr>
              <w:t>16 616,953</w:t>
            </w:r>
          </w:p>
        </w:tc>
        <w:tc>
          <w:tcPr>
            <w:tcW w:type="dxa" w:w="791"/>
            <w:vMerge w:val="restart"/>
            <w:tcBorders>
              <w:top w:color="000000" w:sz="4" w:val="single"/>
              <w:left w:color="000000" w:sz="4" w:val="single"/>
              <w:bottom w:color="000000" w:sz="4" w:val="single"/>
              <w:right w:color="000000" w:sz="4" w:val="single"/>
            </w:tcBorders>
            <w:shd w:fill="auto" w:val="clear"/>
            <w:vAlign w:val="center"/>
          </w:tcPr>
          <w:p w14:paraId="7C0B0000">
            <w:pPr>
              <w:spacing w:after="0" w:line="240" w:lineRule="auto"/>
              <w:ind/>
              <w:jc w:val="center"/>
              <w:rPr>
                <w:rFonts w:ascii="Times New Roman" w:hAnsi="Times New Roman"/>
                <w:color w:val="000000"/>
                <w:sz w:val="16"/>
              </w:rPr>
            </w:pPr>
            <w:r>
              <w:rPr>
                <w:rFonts w:ascii="Times New Roman" w:hAnsi="Times New Roman"/>
                <w:color w:val="000000"/>
                <w:sz w:val="16"/>
              </w:rPr>
              <w:t>15 942,120</w:t>
            </w:r>
          </w:p>
        </w:tc>
        <w:tc>
          <w:tcPr>
            <w:tcW w:type="dxa" w:w="798"/>
            <w:vMerge w:val="restart"/>
            <w:tcBorders>
              <w:top w:color="000000" w:sz="4" w:val="single"/>
              <w:left w:color="000000" w:sz="4" w:val="single"/>
              <w:bottom w:color="000000" w:sz="4" w:val="single"/>
              <w:right w:color="000000" w:sz="4" w:val="single"/>
            </w:tcBorders>
            <w:shd w:fill="auto" w:val="clear"/>
            <w:vAlign w:val="center"/>
          </w:tcPr>
          <w:p w14:paraId="7D0B0000">
            <w:pPr>
              <w:spacing w:after="0" w:line="240" w:lineRule="auto"/>
              <w:ind/>
              <w:jc w:val="center"/>
              <w:rPr>
                <w:rFonts w:ascii="Times New Roman" w:hAnsi="Times New Roman"/>
                <w:color w:val="000000"/>
                <w:sz w:val="16"/>
              </w:rPr>
            </w:pPr>
            <w:r>
              <w:rPr>
                <w:rFonts w:ascii="Times New Roman" w:hAnsi="Times New Roman"/>
                <w:color w:val="000000"/>
                <w:sz w:val="16"/>
              </w:rPr>
              <w:t>15 942,120</w:t>
            </w:r>
          </w:p>
        </w:tc>
        <w:tc>
          <w:tcPr>
            <w:tcW w:type="dxa" w:w="1558"/>
            <w:tcBorders>
              <w:top w:color="000000" w:sz="4" w:val="single"/>
              <w:left w:color="000000" w:sz="4" w:val="single"/>
              <w:bottom w:color="000000" w:sz="4" w:val="single"/>
              <w:right w:color="000000" w:sz="4" w:val="single"/>
            </w:tcBorders>
            <w:shd w:fill="auto" w:val="clear"/>
            <w:vAlign w:val="center"/>
          </w:tcPr>
          <w:p w14:paraId="7E0B0000">
            <w:pPr>
              <w:spacing w:after="0" w:line="240" w:lineRule="auto"/>
              <w:ind/>
              <w:rPr>
                <w:rFonts w:ascii="Times New Roman" w:hAnsi="Times New Roman"/>
                <w:sz w:val="16"/>
              </w:rPr>
            </w:pPr>
            <w:r>
              <w:rPr>
                <w:rFonts w:ascii="Times New Roman" w:hAnsi="Times New Roman"/>
                <w:sz w:val="16"/>
              </w:rPr>
              <w:t>Уровень достижения показателей от утвержденных в Программе</w:t>
            </w:r>
          </w:p>
        </w:tc>
        <w:tc>
          <w:tcPr>
            <w:tcW w:type="dxa" w:w="590"/>
            <w:tcBorders>
              <w:top w:color="000000" w:sz="4" w:val="single"/>
              <w:left w:color="000000" w:sz="4" w:val="single"/>
              <w:bottom w:color="000000" w:sz="4" w:val="single"/>
              <w:right w:color="000000" w:sz="4" w:val="single"/>
            </w:tcBorders>
            <w:shd w:fill="auto" w:val="clear"/>
            <w:vAlign w:val="center"/>
          </w:tcPr>
          <w:p w14:paraId="7F0B0000">
            <w:pPr>
              <w:spacing w:after="0" w:line="240" w:lineRule="auto"/>
              <w:ind/>
              <w:jc w:val="center"/>
              <w:rPr>
                <w:rFonts w:ascii="Times New Roman" w:hAnsi="Times New Roman"/>
                <w:sz w:val="16"/>
              </w:rPr>
            </w:pPr>
            <w:r>
              <w:rPr>
                <w:rFonts w:ascii="Times New Roman" w:hAnsi="Times New Roman"/>
                <w:sz w:val="16"/>
              </w:rPr>
              <w:t>%</w:t>
            </w:r>
          </w:p>
        </w:tc>
        <w:tc>
          <w:tcPr>
            <w:tcW w:type="dxa" w:w="656"/>
            <w:tcBorders>
              <w:top w:color="000000" w:sz="4" w:val="single"/>
              <w:left w:color="000000" w:sz="4" w:val="single"/>
              <w:bottom w:color="000000" w:sz="4" w:val="single"/>
              <w:right w:color="000000" w:sz="4" w:val="single"/>
            </w:tcBorders>
            <w:shd w:fill="FFFFFF" w:val="clear"/>
            <w:vAlign w:val="center"/>
          </w:tcPr>
          <w:p w14:paraId="800B0000">
            <w:pPr>
              <w:spacing w:after="0" w:line="240" w:lineRule="auto"/>
              <w:ind/>
              <w:jc w:val="center"/>
              <w:rPr>
                <w:rFonts w:ascii="Times New Roman" w:hAnsi="Times New Roman"/>
                <w:sz w:val="16"/>
              </w:rPr>
            </w:pPr>
            <w:r>
              <w:rPr>
                <w:rFonts w:ascii="Times New Roman" w:hAnsi="Times New Roman"/>
                <w:sz w:val="16"/>
              </w:rPr>
              <w:t>-</w:t>
            </w:r>
          </w:p>
        </w:tc>
        <w:tc>
          <w:tcPr>
            <w:tcW w:type="dxa" w:w="672"/>
            <w:tcBorders>
              <w:top w:color="000000" w:sz="4" w:val="single"/>
              <w:left w:color="000000" w:sz="4" w:val="single"/>
              <w:bottom w:color="000000" w:sz="4" w:val="single"/>
              <w:right w:color="000000" w:sz="4" w:val="single"/>
            </w:tcBorders>
            <w:shd w:fill="FFFFFF" w:val="clear"/>
            <w:vAlign w:val="center"/>
          </w:tcPr>
          <w:p w14:paraId="810B0000">
            <w:pPr>
              <w:spacing w:after="0" w:line="240" w:lineRule="auto"/>
              <w:ind/>
              <w:jc w:val="center"/>
              <w:rPr>
                <w:rFonts w:ascii="Times New Roman" w:hAnsi="Times New Roman"/>
                <w:sz w:val="16"/>
              </w:rPr>
            </w:pPr>
            <w:r>
              <w:rPr>
                <w:rFonts w:ascii="Times New Roman" w:hAnsi="Times New Roman"/>
                <w:sz w:val="16"/>
              </w:rPr>
              <w:t>98,02</w:t>
            </w:r>
          </w:p>
        </w:tc>
        <w:tc>
          <w:tcPr>
            <w:tcW w:type="dxa" w:w="713"/>
            <w:tcBorders>
              <w:top w:color="000000" w:sz="4" w:val="single"/>
              <w:left w:color="000000" w:sz="4" w:val="single"/>
              <w:bottom w:color="000000" w:sz="4" w:val="single"/>
              <w:right w:color="000000" w:sz="4" w:val="single"/>
            </w:tcBorders>
            <w:shd w:fill="FFFFFF" w:val="clear"/>
            <w:vAlign w:val="center"/>
          </w:tcPr>
          <w:p w14:paraId="820B0000">
            <w:pPr>
              <w:spacing w:after="0" w:line="240" w:lineRule="auto"/>
              <w:ind/>
              <w:jc w:val="center"/>
              <w:rPr>
                <w:rFonts w:ascii="Times New Roman" w:hAnsi="Times New Roman"/>
                <w:sz w:val="16"/>
              </w:rPr>
            </w:pPr>
            <w:r>
              <w:rPr>
                <w:rFonts w:ascii="Times New Roman" w:hAnsi="Times New Roman"/>
                <w:sz w:val="16"/>
              </w:rPr>
              <w:t>94</w:t>
            </w:r>
          </w:p>
        </w:tc>
        <w:tc>
          <w:tcPr>
            <w:tcW w:type="dxa" w:w="647"/>
            <w:tcBorders>
              <w:top w:color="000000" w:sz="4" w:val="single"/>
              <w:left w:color="000000" w:sz="4" w:val="single"/>
              <w:bottom w:color="000000" w:sz="4" w:val="single"/>
              <w:right w:color="000000" w:sz="4" w:val="single"/>
            </w:tcBorders>
            <w:shd w:fill="FFFFFF" w:val="clear"/>
            <w:vAlign w:val="center"/>
          </w:tcPr>
          <w:p w14:paraId="830B0000">
            <w:pPr>
              <w:spacing w:after="0" w:line="240" w:lineRule="auto"/>
              <w:ind/>
              <w:jc w:val="center"/>
              <w:rPr>
                <w:rFonts w:ascii="Times New Roman" w:hAnsi="Times New Roman"/>
                <w:sz w:val="16"/>
              </w:rPr>
            </w:pPr>
            <w:r>
              <w:rPr>
                <w:rFonts w:ascii="Times New Roman" w:hAnsi="Times New Roman"/>
                <w:sz w:val="16"/>
              </w:rPr>
              <w:t>101,5</w:t>
            </w:r>
          </w:p>
        </w:tc>
        <w:tc>
          <w:tcPr>
            <w:tcW w:type="dxa" w:w="704"/>
            <w:tcBorders>
              <w:top w:color="000000" w:sz="4" w:val="single"/>
              <w:left w:color="000000" w:sz="4" w:val="single"/>
              <w:bottom w:color="000000" w:sz="4" w:val="single"/>
              <w:right w:color="000000" w:sz="4" w:val="single"/>
            </w:tcBorders>
            <w:shd w:fill="FFFFFF" w:val="clear"/>
            <w:vAlign w:val="center"/>
          </w:tcPr>
          <w:p w14:paraId="840B0000">
            <w:pPr>
              <w:spacing w:after="0" w:line="240" w:lineRule="auto"/>
              <w:ind/>
              <w:jc w:val="center"/>
              <w:rPr>
                <w:rFonts w:ascii="Times New Roman" w:hAnsi="Times New Roman"/>
                <w:sz w:val="16"/>
              </w:rPr>
            </w:pPr>
            <w:r>
              <w:rPr>
                <w:rFonts w:ascii="Times New Roman" w:hAnsi="Times New Roman"/>
                <w:sz w:val="16"/>
              </w:rPr>
              <w:t>90</w:t>
            </w:r>
          </w:p>
        </w:tc>
        <w:tc>
          <w:tcPr>
            <w:tcW w:type="dxa" w:w="716"/>
            <w:tcBorders>
              <w:top w:color="000000" w:sz="4" w:val="single"/>
              <w:left w:color="000000" w:sz="4" w:val="single"/>
              <w:bottom w:color="000000" w:sz="4" w:val="single"/>
              <w:right w:color="000000" w:sz="4" w:val="single"/>
            </w:tcBorders>
            <w:shd w:fill="FFFFFF" w:val="clear"/>
            <w:vAlign w:val="center"/>
          </w:tcPr>
          <w:p w14:paraId="850B0000">
            <w:pPr>
              <w:spacing w:after="0" w:line="240" w:lineRule="auto"/>
              <w:ind/>
              <w:jc w:val="center"/>
              <w:rPr>
                <w:rFonts w:ascii="Times New Roman" w:hAnsi="Times New Roman"/>
                <w:sz w:val="16"/>
              </w:rPr>
            </w:pPr>
            <w:r>
              <w:rPr>
                <w:rFonts w:ascii="Times New Roman" w:hAnsi="Times New Roman"/>
                <w:sz w:val="16"/>
              </w:rPr>
              <w:t>90</w:t>
            </w:r>
          </w:p>
        </w:tc>
        <w:tc>
          <w:tcPr>
            <w:tcW w:type="dxa" w:w="710"/>
            <w:tcBorders>
              <w:top w:color="000000" w:sz="4" w:val="single"/>
              <w:left w:color="000000" w:sz="4" w:val="single"/>
              <w:bottom w:color="000000" w:sz="4" w:val="single"/>
              <w:right w:color="000000" w:sz="4" w:val="single"/>
            </w:tcBorders>
            <w:shd w:fill="FFFFFF" w:val="clear"/>
            <w:vAlign w:val="center"/>
          </w:tcPr>
          <w:p w14:paraId="860B0000">
            <w:pPr>
              <w:spacing w:after="0" w:line="240" w:lineRule="auto"/>
              <w:ind/>
              <w:jc w:val="center"/>
              <w:rPr>
                <w:rFonts w:ascii="Times New Roman" w:hAnsi="Times New Roman"/>
                <w:sz w:val="16"/>
              </w:rPr>
            </w:pPr>
            <w:r>
              <w:rPr>
                <w:rFonts w:ascii="Times New Roman" w:hAnsi="Times New Roman"/>
                <w:sz w:val="16"/>
              </w:rPr>
              <w:t>90</w:t>
            </w:r>
          </w:p>
        </w:tc>
      </w:tr>
      <w:tr>
        <w:trPr>
          <w:trHeight w:hRule="atLeast" w:val="67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870B0000">
            <w:pPr>
              <w:spacing w:after="0" w:line="240" w:lineRule="auto"/>
              <w:ind/>
              <w:rPr>
                <w:rFonts w:ascii="Times New Roman" w:hAnsi="Times New Roman"/>
                <w:sz w:val="16"/>
              </w:rPr>
            </w:pPr>
            <w:r>
              <w:rPr>
                <w:rFonts w:ascii="Times New Roman" w:hAnsi="Times New Roman"/>
                <w:sz w:val="16"/>
              </w:rPr>
              <w:t>Своевременное предоставление отчетности</w:t>
            </w:r>
          </w:p>
        </w:tc>
        <w:tc>
          <w:tcPr>
            <w:tcW w:type="dxa" w:w="590"/>
            <w:tcBorders>
              <w:top w:color="000000" w:sz="4" w:val="single"/>
              <w:left w:color="000000" w:sz="4" w:val="single"/>
              <w:bottom w:color="000000" w:sz="4" w:val="single"/>
              <w:right w:color="000000" w:sz="4" w:val="single"/>
            </w:tcBorders>
            <w:shd w:fill="auto" w:val="clear"/>
            <w:vAlign w:val="center"/>
          </w:tcPr>
          <w:p w14:paraId="880B0000">
            <w:pPr>
              <w:spacing w:after="0" w:line="240" w:lineRule="auto"/>
              <w:ind/>
              <w:jc w:val="center"/>
              <w:rPr>
                <w:rFonts w:ascii="Times New Roman" w:hAnsi="Times New Roman"/>
                <w:sz w:val="16"/>
              </w:rPr>
            </w:pPr>
            <w:r>
              <w:rPr>
                <w:rFonts w:ascii="Times New Roman" w:hAnsi="Times New Roman"/>
                <w:sz w:val="16"/>
              </w:rPr>
              <w:t>%</w:t>
            </w:r>
          </w:p>
        </w:tc>
        <w:tc>
          <w:tcPr>
            <w:tcW w:type="dxa" w:w="656"/>
            <w:tcBorders>
              <w:top w:color="000000" w:sz="4" w:val="single"/>
              <w:left w:color="000000" w:sz="4" w:val="single"/>
              <w:bottom w:color="000000" w:sz="4" w:val="single"/>
              <w:right w:color="000000" w:sz="4" w:val="single"/>
            </w:tcBorders>
            <w:shd w:fill="auto" w:val="clear"/>
            <w:vAlign w:val="center"/>
          </w:tcPr>
          <w:p w14:paraId="890B0000">
            <w:pPr>
              <w:spacing w:after="0" w:line="240" w:lineRule="auto"/>
              <w:ind/>
              <w:jc w:val="center"/>
              <w:rPr>
                <w:rFonts w:ascii="Times New Roman" w:hAnsi="Times New Roman"/>
                <w:sz w:val="16"/>
              </w:rPr>
            </w:pPr>
            <w:r>
              <w:rPr>
                <w:rFonts w:ascii="Times New Roman" w:hAnsi="Times New Roman"/>
                <w:sz w:val="16"/>
              </w:rPr>
              <w:t>100</w:t>
            </w:r>
          </w:p>
        </w:tc>
        <w:tc>
          <w:tcPr>
            <w:tcW w:type="dxa" w:w="672"/>
            <w:tcBorders>
              <w:top w:color="000000" w:sz="4" w:val="single"/>
              <w:left w:color="000000" w:sz="4" w:val="single"/>
              <w:bottom w:color="000000" w:sz="4" w:val="single"/>
              <w:right w:color="000000" w:sz="4" w:val="single"/>
            </w:tcBorders>
            <w:shd w:fill="auto" w:val="clear"/>
            <w:vAlign w:val="center"/>
          </w:tcPr>
          <w:p w14:paraId="8A0B0000">
            <w:pPr>
              <w:spacing w:after="0" w:line="240" w:lineRule="auto"/>
              <w:ind/>
              <w:jc w:val="center"/>
              <w:rPr>
                <w:rFonts w:ascii="Times New Roman" w:hAnsi="Times New Roman"/>
                <w:sz w:val="16"/>
              </w:rPr>
            </w:pPr>
            <w:r>
              <w:rPr>
                <w:rFonts w:ascii="Times New Roman" w:hAnsi="Times New Roman"/>
                <w:sz w:val="16"/>
              </w:rPr>
              <w:t>100</w:t>
            </w:r>
          </w:p>
        </w:tc>
        <w:tc>
          <w:tcPr>
            <w:tcW w:type="dxa" w:w="713"/>
            <w:tcBorders>
              <w:top w:color="000000" w:sz="4" w:val="single"/>
              <w:left w:color="000000" w:sz="4" w:val="single"/>
              <w:bottom w:color="000000" w:sz="4" w:val="single"/>
              <w:right w:color="000000" w:sz="4" w:val="single"/>
            </w:tcBorders>
            <w:shd w:fill="auto" w:val="clear"/>
            <w:vAlign w:val="center"/>
          </w:tcPr>
          <w:p w14:paraId="8B0B0000">
            <w:pPr>
              <w:spacing w:after="0" w:line="240" w:lineRule="auto"/>
              <w:ind/>
              <w:jc w:val="center"/>
              <w:rPr>
                <w:rFonts w:ascii="Times New Roman" w:hAnsi="Times New Roman"/>
                <w:sz w:val="16"/>
              </w:rPr>
            </w:pPr>
            <w:r>
              <w:rPr>
                <w:rFonts w:ascii="Times New Roman" w:hAnsi="Times New Roman"/>
                <w:sz w:val="16"/>
              </w:rPr>
              <w:t>100</w:t>
            </w:r>
          </w:p>
        </w:tc>
        <w:tc>
          <w:tcPr>
            <w:tcW w:type="dxa" w:w="647"/>
            <w:tcBorders>
              <w:top w:color="000000" w:sz="4" w:val="single"/>
              <w:left w:color="000000" w:sz="4" w:val="single"/>
              <w:bottom w:color="000000" w:sz="4" w:val="single"/>
              <w:right w:color="000000" w:sz="4" w:val="single"/>
            </w:tcBorders>
            <w:shd w:fill="auto" w:val="clear"/>
            <w:vAlign w:val="center"/>
          </w:tcPr>
          <w:p w14:paraId="8C0B0000">
            <w:pPr>
              <w:spacing w:after="0" w:line="240" w:lineRule="auto"/>
              <w:ind/>
              <w:jc w:val="center"/>
              <w:rPr>
                <w:rFonts w:ascii="Times New Roman" w:hAnsi="Times New Roman"/>
                <w:sz w:val="16"/>
              </w:rPr>
            </w:pPr>
            <w:r>
              <w:rPr>
                <w:rFonts w:ascii="Times New Roman" w:hAnsi="Times New Roman"/>
                <w:sz w:val="16"/>
              </w:rPr>
              <w:t>100</w:t>
            </w:r>
          </w:p>
        </w:tc>
        <w:tc>
          <w:tcPr>
            <w:tcW w:type="dxa" w:w="704"/>
            <w:tcBorders>
              <w:top w:color="000000" w:sz="4" w:val="single"/>
              <w:left w:color="000000" w:sz="4" w:val="single"/>
              <w:bottom w:color="000000" w:sz="4" w:val="single"/>
              <w:right w:color="000000" w:sz="4" w:val="single"/>
            </w:tcBorders>
            <w:shd w:fill="auto" w:val="clear"/>
            <w:vAlign w:val="center"/>
          </w:tcPr>
          <w:p w14:paraId="8D0B0000">
            <w:pPr>
              <w:spacing w:after="0" w:line="240" w:lineRule="auto"/>
              <w:ind/>
              <w:jc w:val="center"/>
              <w:rPr>
                <w:rFonts w:ascii="Times New Roman" w:hAnsi="Times New Roman"/>
                <w:sz w:val="16"/>
              </w:rPr>
            </w:pPr>
            <w:r>
              <w:rPr>
                <w:rFonts w:ascii="Times New Roman" w:hAnsi="Times New Roman"/>
                <w:sz w:val="16"/>
              </w:rPr>
              <w:t>100</w:t>
            </w:r>
          </w:p>
        </w:tc>
        <w:tc>
          <w:tcPr>
            <w:tcW w:type="dxa" w:w="716"/>
            <w:tcBorders>
              <w:top w:color="000000" w:sz="4" w:val="single"/>
              <w:left w:color="000000" w:sz="4" w:val="single"/>
              <w:bottom w:color="000000" w:sz="4" w:val="single"/>
              <w:right w:color="000000" w:sz="4" w:val="single"/>
            </w:tcBorders>
            <w:shd w:fill="auto" w:val="clear"/>
            <w:vAlign w:val="center"/>
          </w:tcPr>
          <w:p w14:paraId="8E0B0000">
            <w:pPr>
              <w:spacing w:after="0" w:line="240" w:lineRule="auto"/>
              <w:ind/>
              <w:jc w:val="center"/>
              <w:rPr>
                <w:rFonts w:ascii="Times New Roman" w:hAnsi="Times New Roman"/>
                <w:color w:val="000000"/>
                <w:sz w:val="16"/>
              </w:rPr>
            </w:pPr>
            <w:r>
              <w:rPr>
                <w:rFonts w:ascii="Times New Roman" w:hAnsi="Times New Roman"/>
                <w:color w:val="000000"/>
                <w:sz w:val="16"/>
              </w:rPr>
              <w:t>100</w:t>
            </w:r>
          </w:p>
        </w:tc>
        <w:tc>
          <w:tcPr>
            <w:tcW w:type="dxa" w:w="710"/>
            <w:tcBorders>
              <w:top w:color="000000" w:sz="4" w:val="single"/>
              <w:left w:color="000000" w:sz="4" w:val="single"/>
              <w:bottom w:color="000000" w:sz="4" w:val="single"/>
              <w:right w:color="000000" w:sz="4" w:val="single"/>
            </w:tcBorders>
            <w:shd w:fill="auto" w:val="clear"/>
            <w:vAlign w:val="center"/>
          </w:tcPr>
          <w:p w14:paraId="8F0B0000">
            <w:pPr>
              <w:spacing w:after="0" w:line="240" w:lineRule="auto"/>
              <w:ind/>
              <w:jc w:val="center"/>
              <w:rPr>
                <w:rFonts w:ascii="Times New Roman" w:hAnsi="Times New Roman"/>
                <w:color w:val="000000"/>
                <w:sz w:val="16"/>
              </w:rPr>
            </w:pPr>
            <w:r>
              <w:rPr>
                <w:rFonts w:ascii="Times New Roman" w:hAnsi="Times New Roman"/>
                <w:color w:val="000000"/>
                <w:sz w:val="16"/>
              </w:rPr>
              <w:t>100</w:t>
            </w:r>
          </w:p>
        </w:tc>
      </w:tr>
      <w:tr>
        <w:trPr>
          <w:trHeight w:hRule="atLeast" w:val="1522"/>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9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558"/>
            <w:tcBorders>
              <w:top w:color="000000" w:sz="4" w:val="single"/>
              <w:left w:color="000000" w:sz="4" w:val="single"/>
              <w:bottom w:color="000000" w:sz="4" w:val="single"/>
              <w:right w:color="000000" w:sz="4" w:val="single"/>
            </w:tcBorders>
            <w:shd w:fill="auto" w:val="clear"/>
            <w:vAlign w:val="center"/>
          </w:tcPr>
          <w:p w14:paraId="900B0000">
            <w:pPr>
              <w:spacing w:after="0" w:line="240" w:lineRule="auto"/>
              <w:ind/>
              <w:rPr>
                <w:rFonts w:ascii="Times New Roman" w:hAnsi="Times New Roman"/>
                <w:sz w:val="16"/>
              </w:rPr>
            </w:pPr>
            <w:r>
              <w:rPr>
                <w:rFonts w:ascii="Times New Roman" w:hAnsi="Times New Roman"/>
                <w:sz w:val="16"/>
              </w:rPr>
              <w:t>Отсутствие просроченной кредиторской задолженности за счет средств бюджета, в т.ч. подведомственных учреждений</w:t>
            </w:r>
          </w:p>
        </w:tc>
        <w:tc>
          <w:tcPr>
            <w:tcW w:type="dxa" w:w="590"/>
            <w:tcBorders>
              <w:top w:color="000000" w:sz="4" w:val="single"/>
              <w:left w:color="000000" w:sz="4" w:val="single"/>
              <w:bottom w:color="000000" w:sz="4" w:val="single"/>
              <w:right w:color="000000" w:sz="4" w:val="single"/>
            </w:tcBorders>
            <w:shd w:fill="auto" w:val="clear"/>
            <w:vAlign w:val="center"/>
          </w:tcPr>
          <w:p w14:paraId="910B0000">
            <w:pPr>
              <w:spacing w:after="0" w:line="240" w:lineRule="auto"/>
              <w:ind/>
              <w:jc w:val="center"/>
              <w:rPr>
                <w:rFonts w:ascii="Times New Roman" w:hAnsi="Times New Roman"/>
                <w:sz w:val="16"/>
              </w:rPr>
            </w:pPr>
            <w:r>
              <w:rPr>
                <w:rFonts w:ascii="Times New Roman" w:hAnsi="Times New Roman"/>
                <w:sz w:val="16"/>
              </w:rPr>
              <w:t>да/нет</w:t>
            </w:r>
          </w:p>
        </w:tc>
        <w:tc>
          <w:tcPr>
            <w:tcW w:type="dxa" w:w="656"/>
            <w:tcBorders>
              <w:top w:color="000000" w:sz="4" w:val="single"/>
              <w:left w:color="000000" w:sz="4" w:val="single"/>
              <w:bottom w:color="000000" w:sz="4" w:val="single"/>
              <w:right w:color="000000" w:sz="4" w:val="single"/>
            </w:tcBorders>
            <w:shd w:fill="auto" w:val="clear"/>
            <w:vAlign w:val="center"/>
          </w:tcPr>
          <w:p w14:paraId="920B0000">
            <w:pPr>
              <w:spacing w:after="0" w:line="240" w:lineRule="auto"/>
              <w:ind/>
              <w:jc w:val="center"/>
              <w:rPr>
                <w:rFonts w:ascii="Times New Roman" w:hAnsi="Times New Roman"/>
                <w:sz w:val="16"/>
              </w:rPr>
            </w:pPr>
            <w:r>
              <w:rPr>
                <w:rFonts w:ascii="Times New Roman" w:hAnsi="Times New Roman"/>
                <w:sz w:val="16"/>
              </w:rPr>
              <w:t>да</w:t>
            </w:r>
          </w:p>
        </w:tc>
        <w:tc>
          <w:tcPr>
            <w:tcW w:type="dxa" w:w="672"/>
            <w:tcBorders>
              <w:top w:color="000000" w:sz="4" w:val="single"/>
              <w:left w:color="000000" w:sz="4" w:val="single"/>
              <w:bottom w:color="000000" w:sz="4" w:val="single"/>
              <w:right w:color="000000" w:sz="4" w:val="single"/>
            </w:tcBorders>
            <w:shd w:fill="auto" w:val="clear"/>
            <w:vAlign w:val="center"/>
          </w:tcPr>
          <w:p w14:paraId="930B0000">
            <w:pPr>
              <w:spacing w:after="0" w:line="240" w:lineRule="auto"/>
              <w:ind/>
              <w:jc w:val="center"/>
              <w:rPr>
                <w:rFonts w:ascii="Times New Roman" w:hAnsi="Times New Roman"/>
                <w:sz w:val="16"/>
              </w:rPr>
            </w:pPr>
            <w:r>
              <w:rPr>
                <w:rFonts w:ascii="Times New Roman" w:hAnsi="Times New Roman"/>
                <w:sz w:val="16"/>
              </w:rPr>
              <w:t>да</w:t>
            </w:r>
          </w:p>
        </w:tc>
        <w:tc>
          <w:tcPr>
            <w:tcW w:type="dxa" w:w="713"/>
            <w:tcBorders>
              <w:top w:color="000000" w:sz="4" w:val="single"/>
              <w:left w:color="000000" w:sz="4" w:val="single"/>
              <w:bottom w:color="000000" w:sz="4" w:val="single"/>
              <w:right w:color="000000" w:sz="4" w:val="single"/>
            </w:tcBorders>
            <w:shd w:fill="auto" w:val="clear"/>
            <w:vAlign w:val="center"/>
          </w:tcPr>
          <w:p w14:paraId="940B0000">
            <w:pPr>
              <w:spacing w:after="0" w:line="240" w:lineRule="auto"/>
              <w:ind/>
              <w:jc w:val="center"/>
              <w:rPr>
                <w:rFonts w:ascii="Times New Roman" w:hAnsi="Times New Roman"/>
                <w:sz w:val="16"/>
              </w:rPr>
            </w:pPr>
            <w:r>
              <w:rPr>
                <w:rFonts w:ascii="Times New Roman" w:hAnsi="Times New Roman"/>
                <w:sz w:val="16"/>
              </w:rPr>
              <w:t>да</w:t>
            </w:r>
          </w:p>
        </w:tc>
        <w:tc>
          <w:tcPr>
            <w:tcW w:type="dxa" w:w="647"/>
            <w:tcBorders>
              <w:top w:color="000000" w:sz="4" w:val="single"/>
              <w:left w:color="000000" w:sz="4" w:val="single"/>
              <w:bottom w:color="000000" w:sz="4" w:val="single"/>
              <w:right w:color="000000" w:sz="4" w:val="single"/>
            </w:tcBorders>
            <w:shd w:fill="auto" w:val="clear"/>
            <w:vAlign w:val="center"/>
          </w:tcPr>
          <w:p w14:paraId="950B0000">
            <w:pPr>
              <w:spacing w:after="0" w:line="240" w:lineRule="auto"/>
              <w:ind/>
              <w:jc w:val="center"/>
              <w:rPr>
                <w:rFonts w:ascii="Times New Roman" w:hAnsi="Times New Roman"/>
                <w:sz w:val="16"/>
              </w:rPr>
            </w:pPr>
            <w:r>
              <w:rPr>
                <w:rFonts w:ascii="Times New Roman" w:hAnsi="Times New Roman"/>
                <w:sz w:val="16"/>
              </w:rPr>
              <w:t>да</w:t>
            </w:r>
          </w:p>
        </w:tc>
        <w:tc>
          <w:tcPr>
            <w:tcW w:type="dxa" w:w="704"/>
            <w:tcBorders>
              <w:top w:color="000000" w:sz="4" w:val="single"/>
              <w:left w:color="000000" w:sz="4" w:val="single"/>
              <w:bottom w:color="000000" w:sz="4" w:val="single"/>
              <w:right w:color="000000" w:sz="4" w:val="single"/>
            </w:tcBorders>
            <w:shd w:fill="auto" w:val="clear"/>
            <w:vAlign w:val="center"/>
          </w:tcPr>
          <w:p w14:paraId="960B0000">
            <w:pPr>
              <w:spacing w:after="0" w:line="240" w:lineRule="auto"/>
              <w:ind/>
              <w:jc w:val="center"/>
              <w:rPr>
                <w:rFonts w:ascii="Times New Roman" w:hAnsi="Times New Roman"/>
                <w:sz w:val="16"/>
              </w:rPr>
            </w:pPr>
            <w:r>
              <w:rPr>
                <w:rFonts w:ascii="Times New Roman" w:hAnsi="Times New Roman"/>
                <w:sz w:val="16"/>
              </w:rPr>
              <w:t>да</w:t>
            </w:r>
          </w:p>
        </w:tc>
        <w:tc>
          <w:tcPr>
            <w:tcW w:type="dxa" w:w="716"/>
            <w:tcBorders>
              <w:top w:color="000000" w:sz="4" w:val="single"/>
              <w:left w:color="000000" w:sz="4" w:val="single"/>
              <w:bottom w:color="000000" w:sz="4" w:val="single"/>
              <w:right w:color="000000" w:sz="4" w:val="single"/>
            </w:tcBorders>
            <w:shd w:fill="auto" w:val="clear"/>
            <w:vAlign w:val="center"/>
          </w:tcPr>
          <w:p w14:paraId="970B0000">
            <w:pPr>
              <w:spacing w:after="0" w:line="240" w:lineRule="auto"/>
              <w:ind/>
              <w:jc w:val="center"/>
              <w:rPr>
                <w:rFonts w:ascii="Times New Roman" w:hAnsi="Times New Roman"/>
                <w:color w:val="000000"/>
                <w:sz w:val="16"/>
              </w:rPr>
            </w:pPr>
            <w:r>
              <w:rPr>
                <w:rFonts w:ascii="Times New Roman" w:hAnsi="Times New Roman"/>
                <w:color w:val="000000"/>
                <w:sz w:val="16"/>
              </w:rPr>
              <w:t>да</w:t>
            </w:r>
          </w:p>
        </w:tc>
        <w:tc>
          <w:tcPr>
            <w:tcW w:type="dxa" w:w="710"/>
            <w:tcBorders>
              <w:top w:color="000000" w:sz="4" w:val="single"/>
              <w:left w:color="000000" w:sz="4" w:val="single"/>
              <w:bottom w:color="000000" w:sz="4" w:val="single"/>
              <w:right w:color="000000" w:sz="4" w:val="single"/>
            </w:tcBorders>
            <w:shd w:fill="auto" w:val="clear"/>
            <w:vAlign w:val="center"/>
          </w:tcPr>
          <w:p w14:paraId="980B0000">
            <w:pPr>
              <w:spacing w:after="0" w:line="240" w:lineRule="auto"/>
              <w:ind/>
              <w:jc w:val="center"/>
              <w:rPr>
                <w:rFonts w:ascii="Times New Roman" w:hAnsi="Times New Roman"/>
                <w:color w:val="000000"/>
                <w:sz w:val="16"/>
              </w:rPr>
            </w:pPr>
            <w:r>
              <w:rPr>
                <w:rFonts w:ascii="Times New Roman" w:hAnsi="Times New Roman"/>
                <w:color w:val="000000"/>
                <w:sz w:val="16"/>
              </w:rPr>
              <w:t>да</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990B0000">
            <w:pPr>
              <w:spacing w:after="0" w:line="240" w:lineRule="auto"/>
              <w:ind/>
              <w:rPr>
                <w:rFonts w:ascii="Times New Roman" w:hAnsi="Times New Roman"/>
                <w:b w:val="1"/>
                <w:sz w:val="16"/>
              </w:rPr>
            </w:pPr>
            <w:r>
              <w:rPr>
                <w:rFonts w:ascii="Times New Roman" w:hAnsi="Times New Roman"/>
                <w:b w:val="1"/>
                <w:sz w:val="16"/>
              </w:rPr>
              <w:t xml:space="preserve">Итого по задаче 6.1. </w:t>
            </w:r>
          </w:p>
        </w:tc>
        <w:tc>
          <w:tcPr>
            <w:tcW w:type="dxa" w:w="660"/>
            <w:tcBorders>
              <w:top w:color="000000" w:sz="4" w:val="single"/>
              <w:left w:color="000000" w:sz="4" w:val="single"/>
              <w:bottom w:color="000000" w:sz="4" w:val="single"/>
              <w:right w:color="000000" w:sz="4" w:val="single"/>
            </w:tcBorders>
            <w:shd w:fill="auto" w:val="clear"/>
            <w:vAlign w:val="center"/>
          </w:tcPr>
          <w:p w14:paraId="9A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9B0B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9C0B0000">
            <w:pPr>
              <w:spacing w:after="0" w:line="240" w:lineRule="auto"/>
              <w:ind/>
              <w:jc w:val="center"/>
              <w:rPr>
                <w:rFonts w:ascii="Times New Roman" w:hAnsi="Times New Roman"/>
                <w:b w:val="1"/>
                <w:sz w:val="16"/>
              </w:rPr>
            </w:pPr>
            <w:r>
              <w:rPr>
                <w:rFonts w:ascii="Times New Roman" w:hAnsi="Times New Roman"/>
                <w:b w:val="1"/>
                <w:sz w:val="16"/>
              </w:rPr>
              <w:t>114 477,399</w:t>
            </w:r>
          </w:p>
        </w:tc>
        <w:tc>
          <w:tcPr>
            <w:tcW w:type="dxa" w:w="791"/>
            <w:tcBorders>
              <w:top w:color="000000" w:sz="4" w:val="single"/>
              <w:left w:color="000000" w:sz="4" w:val="single"/>
              <w:bottom w:color="000000" w:sz="4" w:val="single"/>
              <w:right w:color="000000" w:sz="4" w:val="single"/>
            </w:tcBorders>
            <w:shd w:fill="auto" w:val="clear"/>
            <w:vAlign w:val="center"/>
          </w:tcPr>
          <w:p w14:paraId="9D0B0000">
            <w:pPr>
              <w:spacing w:after="0" w:line="240" w:lineRule="auto"/>
              <w:ind/>
              <w:jc w:val="center"/>
              <w:rPr>
                <w:rFonts w:ascii="Times New Roman" w:hAnsi="Times New Roman"/>
                <w:b w:val="1"/>
                <w:sz w:val="16"/>
              </w:rPr>
            </w:pPr>
            <w:r>
              <w:rPr>
                <w:rFonts w:ascii="Times New Roman" w:hAnsi="Times New Roman"/>
                <w:b w:val="1"/>
                <w:sz w:val="16"/>
              </w:rPr>
              <w:t>13 531,654</w:t>
            </w:r>
          </w:p>
        </w:tc>
        <w:tc>
          <w:tcPr>
            <w:tcW w:type="dxa" w:w="791"/>
            <w:tcBorders>
              <w:top w:color="000000" w:sz="4" w:val="single"/>
              <w:left w:color="000000" w:sz="4" w:val="single"/>
              <w:bottom w:color="000000" w:sz="4" w:val="single"/>
              <w:right w:color="000000" w:sz="4" w:val="single"/>
            </w:tcBorders>
            <w:shd w:fill="auto" w:val="clear"/>
            <w:vAlign w:val="center"/>
          </w:tcPr>
          <w:p w14:paraId="9E0B0000">
            <w:pPr>
              <w:spacing w:after="0" w:line="240" w:lineRule="auto"/>
              <w:ind/>
              <w:jc w:val="center"/>
              <w:rPr>
                <w:rFonts w:ascii="Times New Roman" w:hAnsi="Times New Roman"/>
                <w:b w:val="1"/>
                <w:sz w:val="16"/>
              </w:rPr>
            </w:pPr>
            <w:r>
              <w:rPr>
                <w:rFonts w:ascii="Times New Roman" w:hAnsi="Times New Roman"/>
                <w:b w:val="1"/>
                <w:sz w:val="16"/>
              </w:rPr>
              <w:t>13 509,156</w:t>
            </w:r>
          </w:p>
        </w:tc>
        <w:tc>
          <w:tcPr>
            <w:tcW w:type="dxa" w:w="791"/>
            <w:tcBorders>
              <w:top w:color="000000" w:sz="4" w:val="single"/>
              <w:left w:color="000000" w:sz="4" w:val="single"/>
              <w:bottom w:color="000000" w:sz="4" w:val="single"/>
              <w:right w:color="000000" w:sz="4" w:val="single"/>
            </w:tcBorders>
            <w:shd w:fill="auto" w:val="clear"/>
            <w:vAlign w:val="center"/>
          </w:tcPr>
          <w:p w14:paraId="9F0B0000">
            <w:pPr>
              <w:spacing w:after="0" w:line="240" w:lineRule="auto"/>
              <w:ind/>
              <w:jc w:val="center"/>
              <w:rPr>
                <w:rFonts w:ascii="Times New Roman" w:hAnsi="Times New Roman"/>
                <w:b w:val="1"/>
                <w:sz w:val="16"/>
              </w:rPr>
            </w:pPr>
            <w:r>
              <w:rPr>
                <w:rFonts w:ascii="Times New Roman" w:hAnsi="Times New Roman"/>
                <w:b w:val="1"/>
                <w:sz w:val="16"/>
              </w:rPr>
              <w:t>15 356,460</w:t>
            </w:r>
          </w:p>
        </w:tc>
        <w:tc>
          <w:tcPr>
            <w:tcW w:type="dxa" w:w="791"/>
            <w:tcBorders>
              <w:top w:color="000000" w:sz="4" w:val="single"/>
              <w:left w:color="000000" w:sz="4" w:val="single"/>
              <w:bottom w:color="000000" w:sz="4" w:val="single"/>
              <w:right w:color="000000" w:sz="4" w:val="single"/>
            </w:tcBorders>
            <w:shd w:fill="auto" w:val="clear"/>
            <w:vAlign w:val="center"/>
          </w:tcPr>
          <w:p w14:paraId="A00B0000">
            <w:pPr>
              <w:spacing w:after="0" w:line="240" w:lineRule="auto"/>
              <w:ind/>
              <w:jc w:val="center"/>
              <w:rPr>
                <w:rFonts w:ascii="Times New Roman" w:hAnsi="Times New Roman"/>
                <w:b w:val="1"/>
                <w:sz w:val="16"/>
              </w:rPr>
            </w:pPr>
            <w:r>
              <w:rPr>
                <w:rFonts w:ascii="Times New Roman" w:hAnsi="Times New Roman"/>
                <w:b w:val="1"/>
                <w:sz w:val="16"/>
              </w:rPr>
              <w:t>16 616,953</w:t>
            </w:r>
          </w:p>
        </w:tc>
        <w:tc>
          <w:tcPr>
            <w:tcW w:type="dxa" w:w="791"/>
            <w:tcBorders>
              <w:top w:color="000000" w:sz="4" w:val="single"/>
              <w:left w:color="000000" w:sz="4" w:val="single"/>
              <w:bottom w:color="000000" w:sz="4" w:val="single"/>
              <w:right w:color="000000" w:sz="4" w:val="single"/>
            </w:tcBorders>
            <w:shd w:fill="auto" w:val="clear"/>
            <w:vAlign w:val="center"/>
          </w:tcPr>
          <w:p w14:paraId="A1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15 942,120</w:t>
            </w:r>
          </w:p>
        </w:tc>
        <w:tc>
          <w:tcPr>
            <w:tcW w:type="dxa" w:w="798"/>
            <w:tcBorders>
              <w:top w:color="000000" w:sz="4" w:val="single"/>
              <w:left w:color="000000" w:sz="4" w:val="single"/>
              <w:bottom w:color="000000" w:sz="4" w:val="single"/>
              <w:right w:color="000000" w:sz="4" w:val="single"/>
            </w:tcBorders>
            <w:shd w:fill="auto" w:val="clear"/>
            <w:vAlign w:val="center"/>
          </w:tcPr>
          <w:p w14:paraId="A2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15 942,120</w:t>
            </w:r>
          </w:p>
        </w:tc>
        <w:tc>
          <w:tcPr>
            <w:tcW w:type="dxa" w:w="1558"/>
            <w:tcBorders>
              <w:top w:color="000000" w:sz="4" w:val="single"/>
              <w:left w:color="000000" w:sz="4" w:val="single"/>
              <w:bottom w:color="000000" w:sz="4" w:val="single"/>
              <w:right w:color="000000" w:sz="4" w:val="single"/>
            </w:tcBorders>
            <w:shd w:fill="auto" w:val="clear"/>
            <w:vAlign w:val="center"/>
          </w:tcPr>
          <w:p w14:paraId="A3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A4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A5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A6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A70B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A8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A9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AA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AB0B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bottom"/>
          </w:tcPr>
          <w:p w14:paraId="AC0B0000">
            <w:pPr>
              <w:spacing w:after="0" w:line="240" w:lineRule="auto"/>
              <w:ind/>
              <w:rPr>
                <w:rFonts w:ascii="Times New Roman" w:hAnsi="Times New Roman"/>
                <w:b w:val="1"/>
                <w:color w:val="000000"/>
                <w:sz w:val="16"/>
              </w:rPr>
            </w:pPr>
            <w:r>
              <w:rPr>
                <w:rFonts w:ascii="Times New Roman" w:hAnsi="Times New Roman"/>
                <w:b w:val="1"/>
                <w:color w:val="000000"/>
                <w:sz w:val="16"/>
              </w:rPr>
              <w:t>6.2. Обеспечение деятельности муниципальных учреждений, направленной на реализацию курируемых проектов</w:t>
            </w:r>
          </w:p>
        </w:tc>
      </w:tr>
      <w:tr>
        <w:trPr>
          <w:trHeight w:hRule="atLeast" w:val="96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AD0B0000">
            <w:pPr>
              <w:spacing w:after="0" w:line="240" w:lineRule="auto"/>
              <w:ind/>
              <w:rPr>
                <w:rFonts w:ascii="Times New Roman" w:hAnsi="Times New Roman"/>
                <w:sz w:val="16"/>
              </w:rPr>
            </w:pPr>
            <w:r>
              <w:rPr>
                <w:rFonts w:ascii="Times New Roman" w:hAnsi="Times New Roman"/>
                <w:sz w:val="16"/>
              </w:rPr>
              <w:t>6.2.1. Обеспечение деятельности казенного учреждения</w:t>
            </w:r>
          </w:p>
        </w:tc>
        <w:tc>
          <w:tcPr>
            <w:tcW w:type="dxa" w:w="660"/>
            <w:tcBorders>
              <w:top w:color="000000" w:sz="4" w:val="single"/>
              <w:left w:color="000000" w:sz="4" w:val="single"/>
              <w:bottom w:color="000000" w:sz="4" w:val="single"/>
              <w:right w:color="000000" w:sz="4" w:val="single"/>
            </w:tcBorders>
            <w:shd w:fill="auto" w:val="clear"/>
            <w:vAlign w:val="center"/>
          </w:tcPr>
          <w:p w14:paraId="AE0B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AF0B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B00B0000">
            <w:pPr>
              <w:spacing w:after="0" w:line="240" w:lineRule="auto"/>
              <w:ind/>
              <w:jc w:val="center"/>
              <w:rPr>
                <w:rFonts w:ascii="Times New Roman" w:hAnsi="Times New Roman"/>
                <w:color w:val="000000"/>
                <w:sz w:val="16"/>
              </w:rPr>
            </w:pPr>
            <w:r>
              <w:rPr>
                <w:rFonts w:ascii="Times New Roman" w:hAnsi="Times New Roman"/>
                <w:color w:val="000000"/>
                <w:sz w:val="16"/>
              </w:rPr>
              <w:t>355 770,315</w:t>
            </w:r>
          </w:p>
        </w:tc>
        <w:tc>
          <w:tcPr>
            <w:tcW w:type="dxa" w:w="791"/>
            <w:tcBorders>
              <w:top w:color="000000" w:sz="4" w:val="single"/>
              <w:left w:color="000000" w:sz="4" w:val="single"/>
              <w:bottom w:color="000000" w:sz="4" w:val="single"/>
              <w:right w:color="000000" w:sz="4" w:val="single"/>
            </w:tcBorders>
            <w:shd w:fill="auto" w:val="clear"/>
            <w:vAlign w:val="center"/>
          </w:tcPr>
          <w:p w14:paraId="B10B0000">
            <w:pPr>
              <w:spacing w:after="0" w:line="240" w:lineRule="auto"/>
              <w:ind/>
              <w:jc w:val="center"/>
              <w:rPr>
                <w:rFonts w:ascii="Times New Roman" w:hAnsi="Times New Roman"/>
                <w:sz w:val="16"/>
              </w:rPr>
            </w:pPr>
            <w:r>
              <w:rPr>
                <w:rFonts w:ascii="Times New Roman" w:hAnsi="Times New Roman"/>
                <w:sz w:val="16"/>
              </w:rPr>
              <w:t>41 777,257</w:t>
            </w:r>
          </w:p>
        </w:tc>
        <w:tc>
          <w:tcPr>
            <w:tcW w:type="dxa" w:w="791"/>
            <w:tcBorders>
              <w:top w:color="000000" w:sz="4" w:val="single"/>
              <w:left w:color="000000" w:sz="4" w:val="single"/>
              <w:bottom w:color="000000" w:sz="4" w:val="single"/>
              <w:right w:color="000000" w:sz="4" w:val="single"/>
            </w:tcBorders>
            <w:shd w:fill="auto" w:val="clear"/>
            <w:vAlign w:val="center"/>
          </w:tcPr>
          <w:p w14:paraId="B20B0000">
            <w:pPr>
              <w:spacing w:after="0" w:line="240" w:lineRule="auto"/>
              <w:ind/>
              <w:jc w:val="center"/>
              <w:rPr>
                <w:rFonts w:ascii="Times New Roman" w:hAnsi="Times New Roman"/>
                <w:color w:val="000000"/>
                <w:sz w:val="16"/>
              </w:rPr>
            </w:pPr>
            <w:r>
              <w:rPr>
                <w:rFonts w:ascii="Times New Roman" w:hAnsi="Times New Roman"/>
                <w:color w:val="000000"/>
                <w:sz w:val="16"/>
              </w:rPr>
              <w:t>42 408,257</w:t>
            </w:r>
          </w:p>
        </w:tc>
        <w:tc>
          <w:tcPr>
            <w:tcW w:type="dxa" w:w="791"/>
            <w:tcBorders>
              <w:top w:color="000000" w:sz="4" w:val="single"/>
              <w:left w:color="000000" w:sz="4" w:val="single"/>
              <w:bottom w:color="000000" w:sz="4" w:val="single"/>
              <w:right w:color="000000" w:sz="4" w:val="single"/>
            </w:tcBorders>
            <w:shd w:fill="auto" w:val="clear"/>
            <w:vAlign w:val="center"/>
          </w:tcPr>
          <w:p w14:paraId="B30B0000">
            <w:pPr>
              <w:spacing w:after="0" w:line="240" w:lineRule="auto"/>
              <w:ind/>
              <w:jc w:val="center"/>
              <w:rPr>
                <w:rFonts w:ascii="Times New Roman" w:hAnsi="Times New Roman"/>
                <w:color w:val="000000"/>
                <w:sz w:val="16"/>
              </w:rPr>
            </w:pPr>
            <w:r>
              <w:rPr>
                <w:rFonts w:ascii="Times New Roman" w:hAnsi="Times New Roman"/>
                <w:color w:val="000000"/>
                <w:sz w:val="16"/>
              </w:rPr>
              <w:t>47 611,999</w:t>
            </w:r>
          </w:p>
        </w:tc>
        <w:tc>
          <w:tcPr>
            <w:tcW w:type="dxa" w:w="791"/>
            <w:tcBorders>
              <w:top w:color="000000" w:sz="4" w:val="single"/>
              <w:left w:color="000000" w:sz="4" w:val="single"/>
              <w:bottom w:color="000000" w:sz="4" w:val="single"/>
              <w:right w:color="000000" w:sz="4" w:val="single"/>
            </w:tcBorders>
            <w:shd w:fill="auto" w:val="clear"/>
            <w:vAlign w:val="center"/>
          </w:tcPr>
          <w:p w14:paraId="B40B0000">
            <w:pPr>
              <w:spacing w:after="0" w:line="240" w:lineRule="auto"/>
              <w:ind/>
              <w:jc w:val="center"/>
              <w:rPr>
                <w:rFonts w:ascii="Times New Roman" w:hAnsi="Times New Roman"/>
                <w:color w:val="000000"/>
                <w:sz w:val="16"/>
              </w:rPr>
            </w:pPr>
            <w:r>
              <w:rPr>
                <w:rFonts w:ascii="Times New Roman" w:hAnsi="Times New Roman"/>
                <w:color w:val="000000"/>
                <w:sz w:val="16"/>
              </w:rPr>
              <w:t>52 291,068</w:t>
            </w:r>
          </w:p>
        </w:tc>
        <w:tc>
          <w:tcPr>
            <w:tcW w:type="dxa" w:w="791"/>
            <w:tcBorders>
              <w:top w:color="000000" w:sz="4" w:val="single"/>
              <w:left w:color="000000" w:sz="4" w:val="single"/>
              <w:bottom w:color="000000" w:sz="4" w:val="single"/>
              <w:right w:color="000000" w:sz="4" w:val="single"/>
            </w:tcBorders>
            <w:shd w:fill="auto" w:val="clear"/>
            <w:vAlign w:val="center"/>
          </w:tcPr>
          <w:p w14:paraId="B50B0000">
            <w:pPr>
              <w:spacing w:after="0" w:line="240" w:lineRule="auto"/>
              <w:ind/>
              <w:jc w:val="center"/>
              <w:rPr>
                <w:rFonts w:ascii="Times New Roman" w:hAnsi="Times New Roman"/>
                <w:color w:val="000000"/>
                <w:sz w:val="16"/>
              </w:rPr>
            </w:pPr>
            <w:r>
              <w:rPr>
                <w:rFonts w:ascii="Times New Roman" w:hAnsi="Times New Roman"/>
                <w:color w:val="000000"/>
                <w:sz w:val="16"/>
              </w:rPr>
              <w:t>46 217,053</w:t>
            </w:r>
          </w:p>
        </w:tc>
        <w:tc>
          <w:tcPr>
            <w:tcW w:type="dxa" w:w="798"/>
            <w:tcBorders>
              <w:top w:color="000000" w:sz="4" w:val="single"/>
              <w:left w:color="000000" w:sz="4" w:val="single"/>
              <w:bottom w:color="000000" w:sz="4" w:val="single"/>
              <w:right w:color="000000" w:sz="4" w:val="single"/>
            </w:tcBorders>
            <w:shd w:fill="auto" w:val="clear"/>
            <w:vAlign w:val="center"/>
          </w:tcPr>
          <w:p w14:paraId="B60B0000">
            <w:pPr>
              <w:spacing w:after="0" w:line="240" w:lineRule="auto"/>
              <w:ind/>
              <w:jc w:val="center"/>
              <w:rPr>
                <w:rFonts w:ascii="Times New Roman" w:hAnsi="Times New Roman"/>
                <w:color w:val="000000"/>
                <w:sz w:val="16"/>
              </w:rPr>
            </w:pPr>
            <w:r>
              <w:rPr>
                <w:rFonts w:ascii="Times New Roman" w:hAnsi="Times New Roman"/>
                <w:color w:val="000000"/>
                <w:sz w:val="16"/>
              </w:rPr>
              <w:t>46 217,053</w:t>
            </w:r>
          </w:p>
        </w:tc>
        <w:tc>
          <w:tcPr>
            <w:tcW w:type="dxa" w:w="1558"/>
            <w:vMerge w:val="restart"/>
            <w:tcBorders>
              <w:top w:color="000000" w:sz="4" w:val="single"/>
              <w:left w:color="000000" w:sz="4" w:val="single"/>
              <w:bottom w:color="000000" w:sz="4" w:val="single"/>
              <w:right w:color="000000" w:sz="4" w:val="single"/>
            </w:tcBorders>
            <w:shd w:fill="auto" w:val="clear"/>
            <w:vAlign w:val="center"/>
          </w:tcPr>
          <w:p w14:paraId="B70B0000">
            <w:pPr>
              <w:spacing w:after="0" w:line="240" w:lineRule="auto"/>
              <w:ind/>
              <w:rPr>
                <w:rFonts w:ascii="Times New Roman" w:hAnsi="Times New Roman"/>
                <w:sz w:val="16"/>
              </w:rPr>
            </w:pPr>
            <w:r>
              <w:rPr>
                <w:rFonts w:ascii="Times New Roman" w:hAnsi="Times New Roman"/>
                <w:sz w:val="16"/>
              </w:rPr>
              <w:t>Эффективное использование бюджетных средств</w:t>
            </w:r>
          </w:p>
        </w:tc>
        <w:tc>
          <w:tcPr>
            <w:tcW w:type="dxa" w:w="590"/>
            <w:vMerge w:val="restart"/>
            <w:tcBorders>
              <w:top w:color="000000" w:sz="4" w:val="single"/>
              <w:left w:color="000000" w:sz="4" w:val="single"/>
              <w:bottom w:color="000000" w:sz="4" w:val="single"/>
              <w:right w:color="000000" w:sz="4" w:val="single"/>
            </w:tcBorders>
            <w:shd w:fill="auto" w:val="clear"/>
            <w:vAlign w:val="center"/>
          </w:tcPr>
          <w:p w14:paraId="B80B0000">
            <w:pPr>
              <w:spacing w:after="0" w:line="240" w:lineRule="auto"/>
              <w:ind/>
              <w:jc w:val="center"/>
              <w:rPr>
                <w:rFonts w:ascii="Times New Roman" w:hAnsi="Times New Roman"/>
                <w:sz w:val="16"/>
              </w:rPr>
            </w:pPr>
            <w:r>
              <w:rPr>
                <w:rFonts w:ascii="Times New Roman" w:hAnsi="Times New Roman"/>
                <w:sz w:val="16"/>
              </w:rPr>
              <w:t>%</w:t>
            </w:r>
          </w:p>
        </w:tc>
        <w:tc>
          <w:tcPr>
            <w:tcW w:type="dxa" w:w="656"/>
            <w:vMerge w:val="restart"/>
            <w:tcBorders>
              <w:top w:color="000000" w:sz="4" w:val="single"/>
              <w:left w:color="000000" w:sz="4" w:val="single"/>
              <w:bottom w:color="000000" w:sz="4" w:val="single"/>
              <w:right w:color="000000" w:sz="4" w:val="single"/>
            </w:tcBorders>
            <w:shd w:fill="FFFFFF" w:val="clear"/>
            <w:vAlign w:val="center"/>
          </w:tcPr>
          <w:p w14:paraId="B90B0000">
            <w:pPr>
              <w:spacing w:after="0" w:line="240" w:lineRule="auto"/>
              <w:ind/>
              <w:jc w:val="center"/>
              <w:rPr>
                <w:rFonts w:ascii="Times New Roman" w:hAnsi="Times New Roman"/>
                <w:sz w:val="16"/>
              </w:rPr>
            </w:pPr>
            <w:r>
              <w:rPr>
                <w:rFonts w:ascii="Times New Roman" w:hAnsi="Times New Roman"/>
                <w:sz w:val="16"/>
              </w:rPr>
              <w:t>95</w:t>
            </w:r>
          </w:p>
        </w:tc>
        <w:tc>
          <w:tcPr>
            <w:tcW w:type="dxa" w:w="672"/>
            <w:vMerge w:val="restart"/>
            <w:tcBorders>
              <w:top w:color="000000" w:sz="4" w:val="single"/>
              <w:left w:color="000000" w:sz="4" w:val="single"/>
              <w:bottom w:color="000000" w:sz="4" w:val="single"/>
              <w:right w:color="000000" w:sz="4" w:val="single"/>
            </w:tcBorders>
            <w:shd w:fill="FFFFFF" w:val="clear"/>
            <w:vAlign w:val="center"/>
          </w:tcPr>
          <w:p w14:paraId="BA0B0000">
            <w:pPr>
              <w:spacing w:after="0" w:line="240" w:lineRule="auto"/>
              <w:ind/>
              <w:jc w:val="center"/>
              <w:rPr>
                <w:rFonts w:ascii="Times New Roman" w:hAnsi="Times New Roman"/>
                <w:sz w:val="16"/>
              </w:rPr>
            </w:pPr>
            <w:r>
              <w:rPr>
                <w:rFonts w:ascii="Times New Roman" w:hAnsi="Times New Roman"/>
                <w:sz w:val="16"/>
              </w:rPr>
              <w:t>99,2</w:t>
            </w:r>
          </w:p>
        </w:tc>
        <w:tc>
          <w:tcPr>
            <w:tcW w:type="dxa" w:w="713"/>
            <w:vMerge w:val="restart"/>
            <w:tcBorders>
              <w:top w:color="000000" w:sz="4" w:val="single"/>
              <w:left w:color="000000" w:sz="4" w:val="single"/>
              <w:bottom w:color="000000" w:sz="4" w:val="single"/>
              <w:right w:color="000000" w:sz="4" w:val="single"/>
            </w:tcBorders>
            <w:shd w:fill="FFFFFF" w:val="clear"/>
            <w:vAlign w:val="center"/>
          </w:tcPr>
          <w:p w14:paraId="BB0B0000">
            <w:pPr>
              <w:spacing w:after="0" w:line="240" w:lineRule="auto"/>
              <w:ind/>
              <w:jc w:val="center"/>
              <w:rPr>
                <w:rFonts w:ascii="Times New Roman" w:hAnsi="Times New Roman"/>
                <w:sz w:val="16"/>
              </w:rPr>
            </w:pPr>
            <w:r>
              <w:rPr>
                <w:rFonts w:ascii="Times New Roman" w:hAnsi="Times New Roman"/>
                <w:sz w:val="16"/>
              </w:rPr>
              <w:t>98,9</w:t>
            </w:r>
          </w:p>
        </w:tc>
        <w:tc>
          <w:tcPr>
            <w:tcW w:type="dxa" w:w="647"/>
            <w:vMerge w:val="restart"/>
            <w:tcBorders>
              <w:top w:color="000000" w:sz="4" w:val="single"/>
              <w:left w:color="000000" w:sz="4" w:val="single"/>
              <w:bottom w:color="000000" w:sz="4" w:val="single"/>
              <w:right w:color="000000" w:sz="4" w:val="single"/>
            </w:tcBorders>
            <w:shd w:fill="FFFFFF" w:val="clear"/>
            <w:vAlign w:val="center"/>
          </w:tcPr>
          <w:p w14:paraId="BC0B0000">
            <w:pPr>
              <w:spacing w:after="0" w:line="240" w:lineRule="auto"/>
              <w:ind/>
              <w:jc w:val="center"/>
              <w:rPr>
                <w:rFonts w:ascii="Times New Roman" w:hAnsi="Times New Roman"/>
                <w:sz w:val="16"/>
              </w:rPr>
            </w:pPr>
            <w:r>
              <w:rPr>
                <w:rFonts w:ascii="Times New Roman" w:hAnsi="Times New Roman"/>
                <w:sz w:val="16"/>
              </w:rPr>
              <w:t>99,5</w:t>
            </w:r>
          </w:p>
        </w:tc>
        <w:tc>
          <w:tcPr>
            <w:tcW w:type="dxa" w:w="704"/>
            <w:vMerge w:val="restart"/>
            <w:tcBorders>
              <w:top w:color="000000" w:sz="4" w:val="single"/>
              <w:left w:color="000000" w:sz="4" w:val="single"/>
              <w:bottom w:color="000000" w:sz="4" w:val="single"/>
              <w:right w:color="000000" w:sz="4" w:val="single"/>
            </w:tcBorders>
            <w:shd w:fill="FFFFFF" w:val="clear"/>
            <w:vAlign w:val="center"/>
          </w:tcPr>
          <w:p w14:paraId="BD0B0000">
            <w:pPr>
              <w:spacing w:after="0" w:line="240" w:lineRule="auto"/>
              <w:ind/>
              <w:jc w:val="center"/>
              <w:rPr>
                <w:rFonts w:ascii="Times New Roman" w:hAnsi="Times New Roman"/>
                <w:sz w:val="16"/>
              </w:rPr>
            </w:pPr>
            <w:r>
              <w:rPr>
                <w:rFonts w:ascii="Times New Roman" w:hAnsi="Times New Roman"/>
                <w:sz w:val="16"/>
              </w:rPr>
              <w:t>95</w:t>
            </w:r>
          </w:p>
        </w:tc>
        <w:tc>
          <w:tcPr>
            <w:tcW w:type="dxa" w:w="716"/>
            <w:vMerge w:val="restart"/>
            <w:tcBorders>
              <w:top w:color="000000" w:sz="4" w:val="single"/>
              <w:left w:color="000000" w:sz="4" w:val="single"/>
              <w:bottom w:color="000000" w:sz="4" w:val="single"/>
              <w:right w:color="000000" w:sz="4" w:val="single"/>
            </w:tcBorders>
            <w:shd w:fill="FFFFFF" w:val="clear"/>
            <w:vAlign w:val="center"/>
          </w:tcPr>
          <w:p w14:paraId="BE0B0000">
            <w:pPr>
              <w:spacing w:after="0" w:line="240" w:lineRule="auto"/>
              <w:ind/>
              <w:jc w:val="center"/>
              <w:rPr>
                <w:rFonts w:ascii="Times New Roman" w:hAnsi="Times New Roman"/>
                <w:color w:val="000000"/>
                <w:sz w:val="16"/>
              </w:rPr>
            </w:pPr>
            <w:r>
              <w:rPr>
                <w:rFonts w:ascii="Times New Roman" w:hAnsi="Times New Roman"/>
                <w:color w:val="000000"/>
                <w:sz w:val="16"/>
              </w:rPr>
              <w:t>95</w:t>
            </w:r>
          </w:p>
        </w:tc>
        <w:tc>
          <w:tcPr>
            <w:tcW w:type="dxa" w:w="710"/>
            <w:vMerge w:val="restart"/>
            <w:tcBorders>
              <w:top w:color="000000" w:sz="4" w:val="single"/>
              <w:left w:color="000000" w:sz="4" w:val="single"/>
              <w:bottom w:color="000000" w:sz="4" w:val="single"/>
              <w:right w:color="000000" w:sz="4" w:val="single"/>
            </w:tcBorders>
            <w:shd w:fill="FFFFFF" w:val="clear"/>
            <w:vAlign w:val="center"/>
          </w:tcPr>
          <w:p w14:paraId="BF0B0000">
            <w:pPr>
              <w:spacing w:after="0" w:line="240" w:lineRule="auto"/>
              <w:ind/>
              <w:jc w:val="center"/>
              <w:rPr>
                <w:rFonts w:ascii="Times New Roman" w:hAnsi="Times New Roman"/>
                <w:color w:val="000000"/>
                <w:sz w:val="16"/>
              </w:rPr>
            </w:pPr>
            <w:r>
              <w:rPr>
                <w:rFonts w:ascii="Times New Roman" w:hAnsi="Times New Roman"/>
                <w:color w:val="000000"/>
                <w:sz w:val="16"/>
              </w:rPr>
              <w:t>95</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C00B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C10B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C20B0000">
            <w:pPr>
              <w:spacing w:after="0" w:line="240" w:lineRule="auto"/>
              <w:ind/>
              <w:jc w:val="center"/>
              <w:rPr>
                <w:rFonts w:ascii="Times New Roman" w:hAnsi="Times New Roman"/>
                <w:color w:val="000000"/>
                <w:sz w:val="16"/>
              </w:rPr>
            </w:pPr>
            <w:r>
              <w:rPr>
                <w:rFonts w:ascii="Times New Roman" w:hAnsi="Times New Roman"/>
                <w:color w:val="000000"/>
                <w:sz w:val="16"/>
              </w:rPr>
              <w:t>14 589,578</w:t>
            </w:r>
          </w:p>
        </w:tc>
        <w:tc>
          <w:tcPr>
            <w:tcW w:type="dxa" w:w="791"/>
            <w:tcBorders>
              <w:top w:color="000000" w:sz="4" w:val="single"/>
              <w:left w:color="000000" w:sz="4" w:val="single"/>
              <w:bottom w:color="000000" w:sz="4" w:val="single"/>
              <w:right w:color="000000" w:sz="4" w:val="single"/>
            </w:tcBorders>
            <w:shd w:fill="auto" w:val="clear"/>
            <w:vAlign w:val="center"/>
          </w:tcPr>
          <w:p w14:paraId="C30B0000">
            <w:pPr>
              <w:spacing w:after="0" w:line="240" w:lineRule="auto"/>
              <w:ind/>
              <w:jc w:val="center"/>
              <w:rPr>
                <w:rFonts w:ascii="Times New Roman" w:hAnsi="Times New Roman"/>
                <w:sz w:val="16"/>
              </w:rPr>
            </w:pPr>
            <w:r>
              <w:rPr>
                <w:rFonts w:ascii="Times New Roman" w:hAnsi="Times New Roman"/>
                <w:sz w:val="16"/>
              </w:rPr>
              <w:t>1 615,456</w:t>
            </w:r>
          </w:p>
        </w:tc>
        <w:tc>
          <w:tcPr>
            <w:tcW w:type="dxa" w:w="791"/>
            <w:tcBorders>
              <w:top w:color="000000" w:sz="4" w:val="single"/>
              <w:left w:color="000000" w:sz="4" w:val="single"/>
              <w:bottom w:color="000000" w:sz="4" w:val="single"/>
              <w:right w:color="000000" w:sz="4" w:val="single"/>
            </w:tcBorders>
            <w:shd w:fill="auto" w:val="clear"/>
            <w:vAlign w:val="center"/>
          </w:tcPr>
          <w:p w14:paraId="C40B0000">
            <w:pPr>
              <w:spacing w:after="0" w:line="240" w:lineRule="auto"/>
              <w:ind/>
              <w:jc w:val="center"/>
              <w:rPr>
                <w:rFonts w:ascii="Times New Roman" w:hAnsi="Times New Roman"/>
                <w:color w:val="000000"/>
                <w:sz w:val="16"/>
              </w:rPr>
            </w:pPr>
            <w:r>
              <w:rPr>
                <w:rFonts w:ascii="Times New Roman" w:hAnsi="Times New Roman"/>
                <w:color w:val="000000"/>
                <w:sz w:val="16"/>
              </w:rPr>
              <w:t>1 955,305</w:t>
            </w:r>
          </w:p>
        </w:tc>
        <w:tc>
          <w:tcPr>
            <w:tcW w:type="dxa" w:w="791"/>
            <w:tcBorders>
              <w:top w:color="000000" w:sz="4" w:val="single"/>
              <w:left w:color="000000" w:sz="4" w:val="single"/>
              <w:bottom w:color="000000" w:sz="4" w:val="single"/>
              <w:right w:color="000000" w:sz="4" w:val="single"/>
            </w:tcBorders>
            <w:shd w:fill="auto" w:val="clear"/>
            <w:vAlign w:val="center"/>
          </w:tcPr>
          <w:p w14:paraId="C50B0000">
            <w:pPr>
              <w:spacing w:after="0" w:line="240" w:lineRule="auto"/>
              <w:ind/>
              <w:jc w:val="center"/>
              <w:rPr>
                <w:rFonts w:ascii="Times New Roman" w:hAnsi="Times New Roman"/>
                <w:color w:val="000000"/>
                <w:sz w:val="16"/>
              </w:rPr>
            </w:pPr>
            <w:r>
              <w:rPr>
                <w:rFonts w:ascii="Times New Roman" w:hAnsi="Times New Roman"/>
                <w:color w:val="000000"/>
                <w:sz w:val="16"/>
              </w:rPr>
              <w:t>2 065,232</w:t>
            </w:r>
          </w:p>
        </w:tc>
        <w:tc>
          <w:tcPr>
            <w:tcW w:type="dxa" w:w="791"/>
            <w:tcBorders>
              <w:top w:color="000000" w:sz="4" w:val="single"/>
              <w:left w:color="000000" w:sz="4" w:val="single"/>
              <w:bottom w:color="000000" w:sz="4" w:val="single"/>
              <w:right w:color="000000" w:sz="4" w:val="single"/>
            </w:tcBorders>
            <w:shd w:fill="auto" w:val="clear"/>
            <w:vAlign w:val="center"/>
          </w:tcPr>
          <w:p w14:paraId="C60B0000">
            <w:pPr>
              <w:spacing w:after="0" w:line="240" w:lineRule="auto"/>
              <w:ind/>
              <w:jc w:val="center"/>
              <w:rPr>
                <w:rFonts w:ascii="Times New Roman" w:hAnsi="Times New Roman"/>
                <w:color w:val="000000"/>
                <w:sz w:val="16"/>
              </w:rPr>
            </w:pPr>
            <w:r>
              <w:rPr>
                <w:rFonts w:ascii="Times New Roman" w:hAnsi="Times New Roman"/>
                <w:color w:val="000000"/>
                <w:sz w:val="16"/>
              </w:rPr>
              <w:t>2 707,163</w:t>
            </w:r>
          </w:p>
        </w:tc>
        <w:tc>
          <w:tcPr>
            <w:tcW w:type="dxa" w:w="791"/>
            <w:tcBorders>
              <w:top w:color="000000" w:sz="4" w:val="single"/>
              <w:left w:color="000000" w:sz="4" w:val="single"/>
              <w:bottom w:color="000000" w:sz="4" w:val="single"/>
              <w:right w:color="000000" w:sz="4" w:val="single"/>
            </w:tcBorders>
            <w:shd w:fill="auto" w:val="clear"/>
            <w:vAlign w:val="center"/>
          </w:tcPr>
          <w:p w14:paraId="C70B0000">
            <w:pPr>
              <w:spacing w:after="0" w:line="240" w:lineRule="auto"/>
              <w:ind/>
              <w:jc w:val="center"/>
              <w:rPr>
                <w:rFonts w:ascii="Times New Roman" w:hAnsi="Times New Roman"/>
                <w:color w:val="000000"/>
                <w:sz w:val="16"/>
              </w:rPr>
            </w:pPr>
            <w:r>
              <w:rPr>
                <w:rFonts w:ascii="Times New Roman" w:hAnsi="Times New Roman"/>
                <w:color w:val="000000"/>
                <w:sz w:val="16"/>
              </w:rPr>
              <w:t>2 663,932</w:t>
            </w:r>
          </w:p>
        </w:tc>
        <w:tc>
          <w:tcPr>
            <w:tcW w:type="dxa" w:w="798"/>
            <w:tcBorders>
              <w:top w:color="000000" w:sz="4" w:val="single"/>
              <w:left w:color="000000" w:sz="4" w:val="single"/>
              <w:bottom w:color="000000" w:sz="4" w:val="single"/>
              <w:right w:color="000000" w:sz="4" w:val="single"/>
            </w:tcBorders>
            <w:shd w:fill="auto" w:val="clear"/>
            <w:vAlign w:val="center"/>
          </w:tcPr>
          <w:p w14:paraId="C80B0000">
            <w:pPr>
              <w:spacing w:after="0" w:line="240" w:lineRule="auto"/>
              <w:ind/>
              <w:jc w:val="center"/>
              <w:rPr>
                <w:rFonts w:ascii="Times New Roman" w:hAnsi="Times New Roman"/>
                <w:color w:val="000000"/>
                <w:sz w:val="16"/>
              </w:rPr>
            </w:pPr>
            <w:r>
              <w:rPr>
                <w:rFonts w:ascii="Times New Roman" w:hAnsi="Times New Roman"/>
                <w:color w:val="000000"/>
                <w:sz w:val="16"/>
              </w:rPr>
              <w:t>2 663,932</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FFFFFF"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C90B0000">
            <w:pPr>
              <w:spacing w:after="0" w:line="240" w:lineRule="auto"/>
              <w:ind/>
              <w:jc w:val="center"/>
              <w:rPr>
                <w:rFonts w:ascii="Times New Roman" w:hAnsi="Times New Roman"/>
                <w:sz w:val="16"/>
              </w:rPr>
            </w:pPr>
            <w:r>
              <w:rPr>
                <w:rFonts w:ascii="Times New Roman" w:hAnsi="Times New Roman"/>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CA0B0000">
            <w:pPr>
              <w:spacing w:after="0" w:line="240" w:lineRule="auto"/>
              <w:ind/>
              <w:jc w:val="center"/>
              <w:rPr>
                <w:rFonts w:ascii="Times New Roman" w:hAnsi="Times New Roman"/>
                <w:color w:val="000000"/>
                <w:sz w:val="16"/>
              </w:rPr>
            </w:pPr>
            <w:r>
              <w:rPr>
                <w:rFonts w:ascii="Times New Roman" w:hAnsi="Times New Roman"/>
                <w:color w:val="000000"/>
                <w:sz w:val="16"/>
              </w:rPr>
              <w:t>255,342</w:t>
            </w:r>
          </w:p>
        </w:tc>
        <w:tc>
          <w:tcPr>
            <w:tcW w:type="dxa" w:w="791"/>
            <w:tcBorders>
              <w:top w:color="000000" w:sz="4" w:val="single"/>
              <w:left w:color="000000" w:sz="4" w:val="single"/>
              <w:bottom w:color="000000" w:sz="4" w:val="single"/>
              <w:right w:color="000000" w:sz="4" w:val="single"/>
            </w:tcBorders>
            <w:shd w:fill="auto" w:val="clear"/>
            <w:vAlign w:val="center"/>
          </w:tcPr>
          <w:p w14:paraId="CB0B0000">
            <w:pPr>
              <w:spacing w:after="0" w:line="240" w:lineRule="auto"/>
              <w:ind/>
              <w:jc w:val="center"/>
              <w:rPr>
                <w:rFonts w:ascii="Times New Roman" w:hAnsi="Times New Roman"/>
                <w:sz w:val="16"/>
              </w:rPr>
            </w:pPr>
            <w:r>
              <w:rPr>
                <w:rFonts w:ascii="Times New Roman" w:hAnsi="Times New Roman"/>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C0B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D0B0000">
            <w:pPr>
              <w:spacing w:after="0" w:line="240" w:lineRule="auto"/>
              <w:ind/>
              <w:jc w:val="center"/>
              <w:rPr>
                <w:rFonts w:ascii="Times New Roman" w:hAnsi="Times New Roman"/>
                <w:color w:val="000000"/>
                <w:sz w:val="16"/>
              </w:rPr>
            </w:pPr>
            <w:r>
              <w:rPr>
                <w:rFonts w:ascii="Times New Roman" w:hAnsi="Times New Roman"/>
                <w:color w:val="000000"/>
                <w:sz w:val="16"/>
              </w:rPr>
              <w:t>66,142</w:t>
            </w:r>
          </w:p>
        </w:tc>
        <w:tc>
          <w:tcPr>
            <w:tcW w:type="dxa" w:w="791"/>
            <w:tcBorders>
              <w:top w:color="000000" w:sz="4" w:val="single"/>
              <w:left w:color="000000" w:sz="4" w:val="single"/>
              <w:bottom w:color="000000" w:sz="4" w:val="single"/>
              <w:right w:color="000000" w:sz="4" w:val="single"/>
            </w:tcBorders>
            <w:shd w:fill="auto" w:val="clear"/>
            <w:vAlign w:val="center"/>
          </w:tcPr>
          <w:p w14:paraId="CE0B0000">
            <w:pPr>
              <w:spacing w:after="0" w:line="240" w:lineRule="auto"/>
              <w:ind/>
              <w:jc w:val="center"/>
              <w:rPr>
                <w:rFonts w:ascii="Times New Roman" w:hAnsi="Times New Roman"/>
                <w:color w:val="000000"/>
                <w:sz w:val="16"/>
              </w:rPr>
            </w:pPr>
            <w:r>
              <w:rPr>
                <w:rFonts w:ascii="Times New Roman" w:hAnsi="Times New Roman"/>
                <w:color w:val="000000"/>
                <w:sz w:val="16"/>
              </w:rPr>
              <w:t>61,600</w:t>
            </w:r>
          </w:p>
        </w:tc>
        <w:tc>
          <w:tcPr>
            <w:tcW w:type="dxa" w:w="791"/>
            <w:tcBorders>
              <w:top w:color="000000" w:sz="4" w:val="single"/>
              <w:left w:color="000000" w:sz="4" w:val="single"/>
              <w:bottom w:color="000000" w:sz="4" w:val="single"/>
              <w:right w:color="000000" w:sz="4" w:val="single"/>
            </w:tcBorders>
            <w:shd w:fill="auto" w:val="clear"/>
            <w:vAlign w:val="center"/>
          </w:tcPr>
          <w:p w14:paraId="CF0B0000">
            <w:pPr>
              <w:spacing w:after="0" w:line="240" w:lineRule="auto"/>
              <w:ind/>
              <w:jc w:val="center"/>
              <w:rPr>
                <w:rFonts w:ascii="Times New Roman" w:hAnsi="Times New Roman"/>
                <w:color w:val="000000"/>
                <w:sz w:val="16"/>
              </w:rPr>
            </w:pPr>
            <w:r>
              <w:rPr>
                <w:rFonts w:ascii="Times New Roman" w:hAnsi="Times New Roman"/>
                <w:color w:val="000000"/>
                <w:sz w:val="16"/>
              </w:rPr>
              <w:t>63,800</w:t>
            </w:r>
          </w:p>
        </w:tc>
        <w:tc>
          <w:tcPr>
            <w:tcW w:type="dxa" w:w="798"/>
            <w:tcBorders>
              <w:top w:color="000000" w:sz="4" w:val="single"/>
              <w:left w:color="000000" w:sz="4" w:val="single"/>
              <w:bottom w:color="000000" w:sz="4" w:val="single"/>
              <w:right w:color="000000" w:sz="4" w:val="single"/>
            </w:tcBorders>
            <w:shd w:fill="auto" w:val="clear"/>
            <w:vAlign w:val="center"/>
          </w:tcPr>
          <w:p w14:paraId="D00B0000">
            <w:pPr>
              <w:spacing w:after="0" w:line="240" w:lineRule="auto"/>
              <w:ind/>
              <w:jc w:val="center"/>
              <w:rPr>
                <w:rFonts w:ascii="Times New Roman" w:hAnsi="Times New Roman"/>
                <w:color w:val="000000"/>
                <w:sz w:val="16"/>
              </w:rPr>
            </w:pPr>
            <w:r>
              <w:rPr>
                <w:rFonts w:ascii="Times New Roman" w:hAnsi="Times New Roman"/>
                <w:color w:val="000000"/>
                <w:sz w:val="16"/>
              </w:rPr>
              <w:t>63,800</w:t>
            </w:r>
          </w:p>
        </w:tc>
        <w:tc>
          <w:tcPr>
            <w:tcW w:type="dxa" w:w="155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9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56"/>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672"/>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13"/>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647"/>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04"/>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16"/>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710"/>
            <w:gridSpan w:val="1"/>
            <w:vMerge w:val="continue"/>
            <w:tcBorders>
              <w:top w:color="000000" w:sz="4" w:val="single"/>
              <w:left w:color="000000" w:sz="4" w:val="single"/>
              <w:bottom w:color="000000" w:sz="4" w:val="single"/>
              <w:right w:color="000000" w:sz="4" w:val="single"/>
            </w:tcBorders>
            <w:shd w:fill="FFFFFF" w:val="clear"/>
            <w:vAlign w:val="center"/>
          </w:tcP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D10B0000">
            <w:pPr>
              <w:spacing w:after="0" w:line="240" w:lineRule="auto"/>
              <w:ind/>
              <w:jc w:val="center"/>
              <w:rPr>
                <w:rFonts w:ascii="Times New Roman" w:hAnsi="Times New Roman"/>
                <w:i w:val="1"/>
                <w:sz w:val="16"/>
              </w:rPr>
            </w:pPr>
            <w:r>
              <w:rPr>
                <w:rFonts w:ascii="Times New Roman" w:hAnsi="Times New Roman"/>
                <w:i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D20B0000">
            <w:pPr>
              <w:spacing w:after="0" w:line="240" w:lineRule="auto"/>
              <w:ind/>
              <w:jc w:val="center"/>
              <w:rPr>
                <w:rFonts w:ascii="Times New Roman" w:hAnsi="Times New Roman"/>
                <w:color w:val="000000"/>
                <w:sz w:val="16"/>
              </w:rPr>
            </w:pPr>
            <w:r>
              <w:rPr>
                <w:rFonts w:ascii="Times New Roman" w:hAnsi="Times New Roman"/>
                <w:color w:val="000000"/>
                <w:sz w:val="16"/>
              </w:rPr>
              <w:t>14 844,920</w:t>
            </w:r>
          </w:p>
        </w:tc>
        <w:tc>
          <w:tcPr>
            <w:tcW w:type="dxa" w:w="791"/>
            <w:tcBorders>
              <w:top w:color="000000" w:sz="4" w:val="single"/>
              <w:left w:color="000000" w:sz="4" w:val="single"/>
              <w:bottom w:color="000000" w:sz="4" w:val="single"/>
              <w:right w:color="000000" w:sz="4" w:val="single"/>
            </w:tcBorders>
            <w:shd w:fill="auto" w:val="clear"/>
            <w:vAlign w:val="center"/>
          </w:tcPr>
          <w:p w14:paraId="D30B0000">
            <w:pPr>
              <w:spacing w:after="0" w:line="240" w:lineRule="auto"/>
              <w:ind/>
              <w:jc w:val="center"/>
              <w:rPr>
                <w:rFonts w:ascii="Times New Roman" w:hAnsi="Times New Roman"/>
                <w:sz w:val="16"/>
              </w:rPr>
            </w:pPr>
            <w:r>
              <w:rPr>
                <w:rFonts w:ascii="Times New Roman" w:hAnsi="Times New Roman"/>
                <w:sz w:val="16"/>
              </w:rPr>
              <w:t>1 615,456</w:t>
            </w:r>
          </w:p>
        </w:tc>
        <w:tc>
          <w:tcPr>
            <w:tcW w:type="dxa" w:w="791"/>
            <w:tcBorders>
              <w:top w:color="000000" w:sz="4" w:val="single"/>
              <w:left w:color="000000" w:sz="4" w:val="single"/>
              <w:bottom w:color="000000" w:sz="4" w:val="single"/>
              <w:right w:color="000000" w:sz="4" w:val="single"/>
            </w:tcBorders>
            <w:shd w:fill="auto" w:val="clear"/>
            <w:vAlign w:val="center"/>
          </w:tcPr>
          <w:p w14:paraId="D40B0000">
            <w:pPr>
              <w:spacing w:after="0" w:line="240" w:lineRule="auto"/>
              <w:ind/>
              <w:jc w:val="center"/>
              <w:rPr>
                <w:rFonts w:ascii="Times New Roman" w:hAnsi="Times New Roman"/>
                <w:color w:val="000000"/>
                <w:sz w:val="16"/>
              </w:rPr>
            </w:pPr>
            <w:r>
              <w:rPr>
                <w:rFonts w:ascii="Times New Roman" w:hAnsi="Times New Roman"/>
                <w:color w:val="000000"/>
                <w:sz w:val="16"/>
              </w:rPr>
              <w:t>1 955,305</w:t>
            </w:r>
          </w:p>
        </w:tc>
        <w:tc>
          <w:tcPr>
            <w:tcW w:type="dxa" w:w="791"/>
            <w:tcBorders>
              <w:top w:color="000000" w:sz="4" w:val="single"/>
              <w:left w:color="000000" w:sz="4" w:val="single"/>
              <w:bottom w:color="000000" w:sz="4" w:val="single"/>
              <w:right w:color="000000" w:sz="4" w:val="single"/>
            </w:tcBorders>
            <w:shd w:fill="auto" w:val="clear"/>
            <w:vAlign w:val="center"/>
          </w:tcPr>
          <w:p w14:paraId="D50B0000">
            <w:pPr>
              <w:spacing w:after="0" w:line="240" w:lineRule="auto"/>
              <w:ind/>
              <w:jc w:val="center"/>
              <w:rPr>
                <w:rFonts w:ascii="Times New Roman" w:hAnsi="Times New Roman"/>
                <w:color w:val="000000"/>
                <w:sz w:val="16"/>
              </w:rPr>
            </w:pPr>
            <w:r>
              <w:rPr>
                <w:rFonts w:ascii="Times New Roman" w:hAnsi="Times New Roman"/>
                <w:color w:val="000000"/>
                <w:sz w:val="16"/>
              </w:rPr>
              <w:t>2 131,374</w:t>
            </w:r>
          </w:p>
        </w:tc>
        <w:tc>
          <w:tcPr>
            <w:tcW w:type="dxa" w:w="791"/>
            <w:tcBorders>
              <w:top w:color="000000" w:sz="4" w:val="single"/>
              <w:left w:color="000000" w:sz="4" w:val="single"/>
              <w:bottom w:color="000000" w:sz="4" w:val="single"/>
              <w:right w:color="000000" w:sz="4" w:val="single"/>
            </w:tcBorders>
            <w:shd w:fill="auto" w:val="clear"/>
            <w:vAlign w:val="center"/>
          </w:tcPr>
          <w:p w14:paraId="D60B0000">
            <w:pPr>
              <w:spacing w:after="0" w:line="240" w:lineRule="auto"/>
              <w:ind/>
              <w:jc w:val="center"/>
              <w:rPr>
                <w:rFonts w:ascii="Times New Roman" w:hAnsi="Times New Roman"/>
                <w:color w:val="000000"/>
                <w:sz w:val="16"/>
              </w:rPr>
            </w:pPr>
            <w:r>
              <w:rPr>
                <w:rFonts w:ascii="Times New Roman" w:hAnsi="Times New Roman"/>
                <w:color w:val="000000"/>
                <w:sz w:val="16"/>
              </w:rPr>
              <w:t>2 768,763</w:t>
            </w:r>
          </w:p>
        </w:tc>
        <w:tc>
          <w:tcPr>
            <w:tcW w:type="dxa" w:w="791"/>
            <w:tcBorders>
              <w:top w:color="000000" w:sz="4" w:val="single"/>
              <w:left w:color="000000" w:sz="4" w:val="single"/>
              <w:bottom w:color="000000" w:sz="4" w:val="single"/>
              <w:right w:color="000000" w:sz="4" w:val="single"/>
            </w:tcBorders>
            <w:shd w:fill="auto" w:val="clear"/>
            <w:vAlign w:val="center"/>
          </w:tcPr>
          <w:p w14:paraId="D70B0000">
            <w:pPr>
              <w:spacing w:after="0" w:line="240" w:lineRule="auto"/>
              <w:ind/>
              <w:jc w:val="center"/>
              <w:rPr>
                <w:rFonts w:ascii="Times New Roman" w:hAnsi="Times New Roman"/>
                <w:color w:val="000000"/>
                <w:sz w:val="16"/>
              </w:rPr>
            </w:pPr>
            <w:r>
              <w:rPr>
                <w:rFonts w:ascii="Times New Roman" w:hAnsi="Times New Roman"/>
                <w:color w:val="000000"/>
                <w:sz w:val="16"/>
              </w:rPr>
              <w:t>2 727,732</w:t>
            </w:r>
          </w:p>
        </w:tc>
        <w:tc>
          <w:tcPr>
            <w:tcW w:type="dxa" w:w="798"/>
            <w:tcBorders>
              <w:top w:color="000000" w:sz="4" w:val="single"/>
              <w:left w:color="000000" w:sz="4" w:val="single"/>
              <w:bottom w:color="000000" w:sz="4" w:val="single"/>
              <w:right w:color="000000" w:sz="4" w:val="single"/>
            </w:tcBorders>
            <w:shd w:fill="auto" w:val="clear"/>
            <w:vAlign w:val="center"/>
          </w:tcPr>
          <w:p w14:paraId="D80B0000">
            <w:pPr>
              <w:spacing w:after="0" w:line="240" w:lineRule="auto"/>
              <w:ind/>
              <w:jc w:val="center"/>
              <w:rPr>
                <w:rFonts w:ascii="Times New Roman" w:hAnsi="Times New Roman"/>
                <w:color w:val="000000"/>
                <w:sz w:val="16"/>
              </w:rPr>
            </w:pPr>
            <w:r>
              <w:rPr>
                <w:rFonts w:ascii="Times New Roman" w:hAnsi="Times New Roman"/>
                <w:color w:val="000000"/>
                <w:sz w:val="16"/>
              </w:rPr>
              <w:t>2 727,732</w:t>
            </w:r>
          </w:p>
        </w:tc>
        <w:tc>
          <w:tcPr>
            <w:tcW w:type="dxa" w:w="1558"/>
            <w:tcBorders>
              <w:top w:color="000000" w:sz="4" w:val="single"/>
              <w:left w:color="000000" w:sz="4" w:val="single"/>
              <w:bottom w:color="000000" w:sz="4" w:val="single"/>
              <w:right w:color="000000" w:sz="4" w:val="single"/>
            </w:tcBorders>
            <w:shd w:fill="auto" w:val="clear"/>
            <w:vAlign w:val="center"/>
          </w:tcPr>
          <w:p w14:paraId="D90B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DA0B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DB0B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DC0B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DD0B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DE0B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DF0B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E00B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E10B0000">
            <w:pPr>
              <w:spacing w:after="0" w:line="240" w:lineRule="auto"/>
              <w:ind/>
              <w:rPr>
                <w:rFonts w:ascii="Arial CYR" w:hAnsi="Arial CYR"/>
                <w:sz w:val="20"/>
              </w:rPr>
            </w:pPr>
            <w:r>
              <w:rPr>
                <w:rFonts w:ascii="Arial CYR" w:hAnsi="Arial CYR"/>
                <w:sz w:val="20"/>
              </w:rPr>
              <w:t> </w:t>
            </w:r>
          </w:p>
        </w:tc>
      </w:tr>
      <w:tr>
        <w:trPr>
          <w:trHeight w:hRule="atLeast" w:val="42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E20B0000">
            <w:pPr>
              <w:spacing w:after="0" w:line="240" w:lineRule="auto"/>
              <w:ind/>
              <w:rPr>
                <w:rFonts w:ascii="Times New Roman" w:hAnsi="Times New Roman"/>
                <w:b w:val="1"/>
                <w:sz w:val="16"/>
              </w:rPr>
            </w:pPr>
            <w:r>
              <w:rPr>
                <w:rFonts w:ascii="Times New Roman" w:hAnsi="Times New Roman"/>
                <w:b w:val="1"/>
                <w:sz w:val="16"/>
              </w:rPr>
              <w:t xml:space="preserve">Итого по задаче 6.2. </w:t>
            </w:r>
          </w:p>
        </w:tc>
        <w:tc>
          <w:tcPr>
            <w:tcW w:type="dxa" w:w="660"/>
            <w:tcBorders>
              <w:top w:color="000000" w:sz="4" w:val="single"/>
              <w:left w:color="000000" w:sz="4" w:val="single"/>
              <w:bottom w:color="000000" w:sz="4" w:val="single"/>
              <w:right w:color="000000" w:sz="4" w:val="single"/>
            </w:tcBorders>
            <w:shd w:fill="auto" w:val="clear"/>
            <w:vAlign w:val="center"/>
          </w:tcPr>
          <w:p w14:paraId="E3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E40B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E50B0000">
            <w:pPr>
              <w:spacing w:after="0" w:line="240" w:lineRule="auto"/>
              <w:ind/>
              <w:jc w:val="center"/>
              <w:rPr>
                <w:rFonts w:ascii="Times New Roman" w:hAnsi="Times New Roman"/>
                <w:b w:val="1"/>
                <w:sz w:val="16"/>
              </w:rPr>
            </w:pPr>
            <w:r>
              <w:rPr>
                <w:rFonts w:ascii="Times New Roman" w:hAnsi="Times New Roman"/>
                <w:b w:val="1"/>
                <w:sz w:val="16"/>
              </w:rPr>
              <w:t>370 359,893</w:t>
            </w:r>
          </w:p>
        </w:tc>
        <w:tc>
          <w:tcPr>
            <w:tcW w:type="dxa" w:w="791"/>
            <w:tcBorders>
              <w:top w:color="000000" w:sz="4" w:val="single"/>
              <w:left w:color="000000" w:sz="4" w:val="single"/>
              <w:bottom w:color="000000" w:sz="4" w:val="single"/>
              <w:right w:color="000000" w:sz="4" w:val="single"/>
            </w:tcBorders>
            <w:shd w:fill="auto" w:val="clear"/>
            <w:vAlign w:val="center"/>
          </w:tcPr>
          <w:p w14:paraId="E60B0000">
            <w:pPr>
              <w:spacing w:after="0" w:line="240" w:lineRule="auto"/>
              <w:ind/>
              <w:jc w:val="center"/>
              <w:rPr>
                <w:rFonts w:ascii="Times New Roman" w:hAnsi="Times New Roman"/>
                <w:b w:val="1"/>
                <w:sz w:val="16"/>
              </w:rPr>
            </w:pPr>
            <w:r>
              <w:rPr>
                <w:rFonts w:ascii="Times New Roman" w:hAnsi="Times New Roman"/>
                <w:b w:val="1"/>
                <w:sz w:val="16"/>
              </w:rPr>
              <w:t>43 392,713</w:t>
            </w:r>
          </w:p>
        </w:tc>
        <w:tc>
          <w:tcPr>
            <w:tcW w:type="dxa" w:w="791"/>
            <w:tcBorders>
              <w:top w:color="000000" w:sz="4" w:val="single"/>
              <w:left w:color="000000" w:sz="4" w:val="single"/>
              <w:bottom w:color="000000" w:sz="4" w:val="single"/>
              <w:right w:color="000000" w:sz="4" w:val="single"/>
            </w:tcBorders>
            <w:shd w:fill="auto" w:val="clear"/>
            <w:vAlign w:val="center"/>
          </w:tcPr>
          <w:p w14:paraId="E70B0000">
            <w:pPr>
              <w:spacing w:after="0" w:line="240" w:lineRule="auto"/>
              <w:ind/>
              <w:jc w:val="center"/>
              <w:rPr>
                <w:rFonts w:ascii="Times New Roman" w:hAnsi="Times New Roman"/>
                <w:b w:val="1"/>
                <w:sz w:val="16"/>
              </w:rPr>
            </w:pPr>
            <w:r>
              <w:rPr>
                <w:rFonts w:ascii="Times New Roman" w:hAnsi="Times New Roman"/>
                <w:b w:val="1"/>
                <w:sz w:val="16"/>
              </w:rPr>
              <w:t>44 363,562</w:t>
            </w:r>
          </w:p>
        </w:tc>
        <w:tc>
          <w:tcPr>
            <w:tcW w:type="dxa" w:w="791"/>
            <w:tcBorders>
              <w:top w:color="000000" w:sz="4" w:val="single"/>
              <w:left w:color="000000" w:sz="4" w:val="single"/>
              <w:bottom w:color="000000" w:sz="4" w:val="single"/>
              <w:right w:color="000000" w:sz="4" w:val="single"/>
            </w:tcBorders>
            <w:shd w:fill="auto" w:val="clear"/>
            <w:vAlign w:val="center"/>
          </w:tcPr>
          <w:p w14:paraId="E80B0000">
            <w:pPr>
              <w:spacing w:after="0" w:line="240" w:lineRule="auto"/>
              <w:ind/>
              <w:jc w:val="center"/>
              <w:rPr>
                <w:rFonts w:ascii="Times New Roman" w:hAnsi="Times New Roman"/>
                <w:b w:val="1"/>
                <w:sz w:val="16"/>
              </w:rPr>
            </w:pPr>
            <w:r>
              <w:rPr>
                <w:rFonts w:ascii="Times New Roman" w:hAnsi="Times New Roman"/>
                <w:b w:val="1"/>
                <w:sz w:val="16"/>
              </w:rPr>
              <w:t>49 677,231</w:t>
            </w:r>
          </w:p>
        </w:tc>
        <w:tc>
          <w:tcPr>
            <w:tcW w:type="dxa" w:w="791"/>
            <w:tcBorders>
              <w:top w:color="000000" w:sz="4" w:val="single"/>
              <w:left w:color="000000" w:sz="4" w:val="single"/>
              <w:bottom w:color="000000" w:sz="4" w:val="single"/>
              <w:right w:color="000000" w:sz="4" w:val="single"/>
            </w:tcBorders>
            <w:shd w:fill="auto" w:val="clear"/>
            <w:vAlign w:val="center"/>
          </w:tcPr>
          <w:p w14:paraId="E90B0000">
            <w:pPr>
              <w:spacing w:after="0" w:line="240" w:lineRule="auto"/>
              <w:ind/>
              <w:jc w:val="center"/>
              <w:rPr>
                <w:rFonts w:ascii="Times New Roman" w:hAnsi="Times New Roman"/>
                <w:b w:val="1"/>
                <w:sz w:val="16"/>
              </w:rPr>
            </w:pPr>
            <w:r>
              <w:rPr>
                <w:rFonts w:ascii="Times New Roman" w:hAnsi="Times New Roman"/>
                <w:b w:val="1"/>
                <w:sz w:val="16"/>
              </w:rPr>
              <w:t>54 998,231</w:t>
            </w:r>
          </w:p>
        </w:tc>
        <w:tc>
          <w:tcPr>
            <w:tcW w:type="dxa" w:w="791"/>
            <w:tcBorders>
              <w:top w:color="000000" w:sz="4" w:val="single"/>
              <w:left w:color="000000" w:sz="4" w:val="single"/>
              <w:bottom w:color="000000" w:sz="4" w:val="single"/>
              <w:right w:color="000000" w:sz="4" w:val="single"/>
            </w:tcBorders>
            <w:shd w:fill="auto" w:val="clear"/>
            <w:vAlign w:val="center"/>
          </w:tcPr>
          <w:p w14:paraId="EA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48 880,985</w:t>
            </w:r>
          </w:p>
        </w:tc>
        <w:tc>
          <w:tcPr>
            <w:tcW w:type="dxa" w:w="798"/>
            <w:tcBorders>
              <w:top w:color="000000" w:sz="4" w:val="single"/>
              <w:left w:color="000000" w:sz="4" w:val="single"/>
              <w:bottom w:color="000000" w:sz="4" w:val="single"/>
              <w:right w:color="000000" w:sz="4" w:val="single"/>
            </w:tcBorders>
            <w:shd w:fill="auto" w:val="clear"/>
            <w:vAlign w:val="center"/>
          </w:tcPr>
          <w:p w14:paraId="EB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48 880,985</w:t>
            </w:r>
          </w:p>
        </w:tc>
        <w:tc>
          <w:tcPr>
            <w:tcW w:type="dxa" w:w="1558"/>
            <w:tcBorders>
              <w:top w:color="000000" w:sz="4" w:val="single"/>
              <w:left w:color="000000" w:sz="4" w:val="single"/>
              <w:bottom w:color="000000" w:sz="4" w:val="single"/>
              <w:right w:color="000000" w:sz="4" w:val="single"/>
            </w:tcBorders>
            <w:shd w:fill="auto" w:val="clear"/>
            <w:vAlign w:val="center"/>
          </w:tcPr>
          <w:p w14:paraId="EC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ED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EE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EF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F00B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F1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F2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F3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F40B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F5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F60B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F70B0000">
            <w:pPr>
              <w:spacing w:after="0" w:line="240" w:lineRule="auto"/>
              <w:ind/>
              <w:jc w:val="center"/>
              <w:rPr>
                <w:rFonts w:ascii="Times New Roman" w:hAnsi="Times New Roman"/>
                <w:b w:val="1"/>
                <w:sz w:val="16"/>
              </w:rPr>
            </w:pPr>
            <w:r>
              <w:rPr>
                <w:rFonts w:ascii="Times New Roman" w:hAnsi="Times New Roman"/>
                <w:b w:val="1"/>
                <w:sz w:val="16"/>
              </w:rPr>
              <w:t>255,342</w:t>
            </w:r>
          </w:p>
        </w:tc>
        <w:tc>
          <w:tcPr>
            <w:tcW w:type="dxa" w:w="791"/>
            <w:tcBorders>
              <w:top w:color="000000" w:sz="4" w:val="single"/>
              <w:left w:color="000000" w:sz="4" w:val="single"/>
              <w:bottom w:color="000000" w:sz="4" w:val="single"/>
              <w:right w:color="000000" w:sz="4" w:val="single"/>
            </w:tcBorders>
            <w:shd w:fill="auto" w:val="clear"/>
            <w:vAlign w:val="center"/>
          </w:tcPr>
          <w:p w14:paraId="F80B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90B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FA0B0000">
            <w:pPr>
              <w:spacing w:after="0" w:line="240" w:lineRule="auto"/>
              <w:ind/>
              <w:jc w:val="center"/>
              <w:rPr>
                <w:rFonts w:ascii="Times New Roman" w:hAnsi="Times New Roman"/>
                <w:b w:val="1"/>
                <w:sz w:val="16"/>
              </w:rPr>
            </w:pPr>
            <w:r>
              <w:rPr>
                <w:rFonts w:ascii="Times New Roman" w:hAnsi="Times New Roman"/>
                <w:b w:val="1"/>
                <w:sz w:val="16"/>
              </w:rPr>
              <w:t>66,142</w:t>
            </w:r>
          </w:p>
        </w:tc>
        <w:tc>
          <w:tcPr>
            <w:tcW w:type="dxa" w:w="791"/>
            <w:tcBorders>
              <w:top w:color="000000" w:sz="4" w:val="single"/>
              <w:left w:color="000000" w:sz="4" w:val="single"/>
              <w:bottom w:color="000000" w:sz="4" w:val="single"/>
              <w:right w:color="000000" w:sz="4" w:val="single"/>
            </w:tcBorders>
            <w:shd w:fill="auto" w:val="clear"/>
            <w:vAlign w:val="center"/>
          </w:tcPr>
          <w:p w14:paraId="FB0B0000">
            <w:pPr>
              <w:spacing w:after="0" w:line="240" w:lineRule="auto"/>
              <w:ind/>
              <w:jc w:val="center"/>
              <w:rPr>
                <w:rFonts w:ascii="Times New Roman" w:hAnsi="Times New Roman"/>
                <w:b w:val="1"/>
                <w:sz w:val="16"/>
              </w:rPr>
            </w:pPr>
            <w:r>
              <w:rPr>
                <w:rFonts w:ascii="Times New Roman" w:hAnsi="Times New Roman"/>
                <w:b w:val="1"/>
                <w:sz w:val="16"/>
              </w:rPr>
              <w:t>61,600</w:t>
            </w:r>
          </w:p>
        </w:tc>
        <w:tc>
          <w:tcPr>
            <w:tcW w:type="dxa" w:w="791"/>
            <w:tcBorders>
              <w:top w:color="000000" w:sz="4" w:val="single"/>
              <w:left w:color="000000" w:sz="4" w:val="single"/>
              <w:bottom w:color="000000" w:sz="4" w:val="single"/>
              <w:right w:color="000000" w:sz="4" w:val="single"/>
            </w:tcBorders>
            <w:shd w:fill="auto" w:val="clear"/>
            <w:vAlign w:val="center"/>
          </w:tcPr>
          <w:p w14:paraId="FC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63,800</w:t>
            </w:r>
          </w:p>
        </w:tc>
        <w:tc>
          <w:tcPr>
            <w:tcW w:type="dxa" w:w="798"/>
            <w:tcBorders>
              <w:top w:color="000000" w:sz="4" w:val="single"/>
              <w:left w:color="000000" w:sz="4" w:val="single"/>
              <w:bottom w:color="000000" w:sz="4" w:val="single"/>
              <w:right w:color="000000" w:sz="4" w:val="single"/>
            </w:tcBorders>
            <w:shd w:fill="auto" w:val="clear"/>
            <w:vAlign w:val="center"/>
          </w:tcPr>
          <w:p w14:paraId="FD0B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63,800</w:t>
            </w:r>
          </w:p>
        </w:tc>
        <w:tc>
          <w:tcPr>
            <w:tcW w:type="dxa" w:w="1558"/>
            <w:tcBorders>
              <w:top w:color="000000" w:sz="4" w:val="single"/>
              <w:left w:color="000000" w:sz="4" w:val="single"/>
              <w:bottom w:color="000000" w:sz="4" w:val="single"/>
              <w:right w:color="000000" w:sz="4" w:val="single"/>
            </w:tcBorders>
            <w:shd w:fill="auto" w:val="clear"/>
            <w:vAlign w:val="center"/>
          </w:tcPr>
          <w:p w14:paraId="FE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FF0B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00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01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020C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03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04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05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060C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07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080C0000">
            <w:pPr>
              <w:spacing w:after="0" w:line="240" w:lineRule="auto"/>
              <w:ind/>
              <w:jc w:val="center"/>
              <w:rPr>
                <w:rFonts w:ascii="Times New Roman" w:hAnsi="Times New Roman"/>
                <w:b w:val="1"/>
                <w:sz w:val="16"/>
              </w:rPr>
            </w:pPr>
            <w:r>
              <w:rPr>
                <w:rFonts w:ascii="Times New Roman" w:hAnsi="Times New Roman"/>
                <w:b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090C0000">
            <w:pPr>
              <w:spacing w:after="0" w:line="240" w:lineRule="auto"/>
              <w:ind/>
              <w:jc w:val="center"/>
              <w:rPr>
                <w:rFonts w:ascii="Times New Roman" w:hAnsi="Times New Roman"/>
                <w:b w:val="1"/>
                <w:sz w:val="16"/>
              </w:rPr>
            </w:pPr>
            <w:r>
              <w:rPr>
                <w:rFonts w:ascii="Times New Roman" w:hAnsi="Times New Roman"/>
                <w:b w:val="1"/>
                <w:sz w:val="16"/>
              </w:rPr>
              <w:t>370 615,235</w:t>
            </w:r>
          </w:p>
        </w:tc>
        <w:tc>
          <w:tcPr>
            <w:tcW w:type="dxa" w:w="791"/>
            <w:tcBorders>
              <w:top w:color="000000" w:sz="4" w:val="single"/>
              <w:left w:color="000000" w:sz="4" w:val="single"/>
              <w:bottom w:color="000000" w:sz="4" w:val="single"/>
              <w:right w:color="000000" w:sz="4" w:val="single"/>
            </w:tcBorders>
            <w:shd w:fill="auto" w:val="clear"/>
            <w:vAlign w:val="center"/>
          </w:tcPr>
          <w:p w14:paraId="0A0C0000">
            <w:pPr>
              <w:spacing w:after="0" w:line="240" w:lineRule="auto"/>
              <w:ind/>
              <w:jc w:val="center"/>
              <w:rPr>
                <w:rFonts w:ascii="Times New Roman" w:hAnsi="Times New Roman"/>
                <w:b w:val="1"/>
                <w:sz w:val="16"/>
              </w:rPr>
            </w:pPr>
            <w:r>
              <w:rPr>
                <w:rFonts w:ascii="Times New Roman" w:hAnsi="Times New Roman"/>
                <w:b w:val="1"/>
                <w:sz w:val="16"/>
              </w:rPr>
              <w:t>43 392,713</w:t>
            </w:r>
          </w:p>
        </w:tc>
        <w:tc>
          <w:tcPr>
            <w:tcW w:type="dxa" w:w="791"/>
            <w:tcBorders>
              <w:top w:color="000000" w:sz="4" w:val="single"/>
              <w:left w:color="000000" w:sz="4" w:val="single"/>
              <w:bottom w:color="000000" w:sz="4" w:val="single"/>
              <w:right w:color="000000" w:sz="4" w:val="single"/>
            </w:tcBorders>
            <w:shd w:fill="auto" w:val="clear"/>
            <w:vAlign w:val="center"/>
          </w:tcPr>
          <w:p w14:paraId="0B0C0000">
            <w:pPr>
              <w:spacing w:after="0" w:line="240" w:lineRule="auto"/>
              <w:ind/>
              <w:jc w:val="center"/>
              <w:rPr>
                <w:rFonts w:ascii="Times New Roman" w:hAnsi="Times New Roman"/>
                <w:b w:val="1"/>
                <w:sz w:val="16"/>
              </w:rPr>
            </w:pPr>
            <w:r>
              <w:rPr>
                <w:rFonts w:ascii="Times New Roman" w:hAnsi="Times New Roman"/>
                <w:b w:val="1"/>
                <w:sz w:val="16"/>
              </w:rPr>
              <w:t>44 363,562</w:t>
            </w:r>
          </w:p>
        </w:tc>
        <w:tc>
          <w:tcPr>
            <w:tcW w:type="dxa" w:w="791"/>
            <w:tcBorders>
              <w:top w:color="000000" w:sz="4" w:val="single"/>
              <w:left w:color="000000" w:sz="4" w:val="single"/>
              <w:bottom w:color="000000" w:sz="4" w:val="single"/>
              <w:right w:color="000000" w:sz="4" w:val="single"/>
            </w:tcBorders>
            <w:shd w:fill="auto" w:val="clear"/>
            <w:vAlign w:val="center"/>
          </w:tcPr>
          <w:p w14:paraId="0C0C0000">
            <w:pPr>
              <w:spacing w:after="0" w:line="240" w:lineRule="auto"/>
              <w:ind/>
              <w:jc w:val="center"/>
              <w:rPr>
                <w:rFonts w:ascii="Times New Roman" w:hAnsi="Times New Roman"/>
                <w:b w:val="1"/>
                <w:sz w:val="16"/>
              </w:rPr>
            </w:pPr>
            <w:r>
              <w:rPr>
                <w:rFonts w:ascii="Times New Roman" w:hAnsi="Times New Roman"/>
                <w:b w:val="1"/>
                <w:sz w:val="16"/>
              </w:rPr>
              <w:t>49 743,373</w:t>
            </w:r>
          </w:p>
        </w:tc>
        <w:tc>
          <w:tcPr>
            <w:tcW w:type="dxa" w:w="791"/>
            <w:tcBorders>
              <w:top w:color="000000" w:sz="4" w:val="single"/>
              <w:left w:color="000000" w:sz="4" w:val="single"/>
              <w:bottom w:color="000000" w:sz="4" w:val="single"/>
              <w:right w:color="000000" w:sz="4" w:val="single"/>
            </w:tcBorders>
            <w:shd w:fill="auto" w:val="clear"/>
            <w:vAlign w:val="center"/>
          </w:tcPr>
          <w:p w14:paraId="0D0C0000">
            <w:pPr>
              <w:spacing w:after="0" w:line="240" w:lineRule="auto"/>
              <w:ind/>
              <w:jc w:val="center"/>
              <w:rPr>
                <w:rFonts w:ascii="Times New Roman" w:hAnsi="Times New Roman"/>
                <w:b w:val="1"/>
                <w:sz w:val="16"/>
              </w:rPr>
            </w:pPr>
            <w:r>
              <w:rPr>
                <w:rFonts w:ascii="Times New Roman" w:hAnsi="Times New Roman"/>
                <w:b w:val="1"/>
                <w:sz w:val="16"/>
              </w:rPr>
              <w:t>55 059,831</w:t>
            </w:r>
          </w:p>
        </w:tc>
        <w:tc>
          <w:tcPr>
            <w:tcW w:type="dxa" w:w="791"/>
            <w:tcBorders>
              <w:top w:color="000000" w:sz="4" w:val="single"/>
              <w:left w:color="000000" w:sz="4" w:val="single"/>
              <w:bottom w:color="000000" w:sz="4" w:val="single"/>
              <w:right w:color="000000" w:sz="4" w:val="single"/>
            </w:tcBorders>
            <w:shd w:fill="auto" w:val="clear"/>
            <w:vAlign w:val="center"/>
          </w:tcPr>
          <w:p w14:paraId="0E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48 944,785</w:t>
            </w:r>
          </w:p>
        </w:tc>
        <w:tc>
          <w:tcPr>
            <w:tcW w:type="dxa" w:w="798"/>
            <w:tcBorders>
              <w:top w:color="000000" w:sz="4" w:val="single"/>
              <w:left w:color="000000" w:sz="4" w:val="single"/>
              <w:bottom w:color="000000" w:sz="4" w:val="single"/>
              <w:right w:color="000000" w:sz="4" w:val="single"/>
            </w:tcBorders>
            <w:shd w:fill="auto" w:val="clear"/>
            <w:vAlign w:val="center"/>
          </w:tcPr>
          <w:p w14:paraId="0F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48 944,785</w:t>
            </w:r>
          </w:p>
        </w:tc>
        <w:tc>
          <w:tcPr>
            <w:tcW w:type="dxa" w:w="1558"/>
            <w:tcBorders>
              <w:top w:color="000000" w:sz="4" w:val="single"/>
              <w:left w:color="000000" w:sz="4" w:val="single"/>
              <w:bottom w:color="000000" w:sz="4" w:val="single"/>
              <w:right w:color="000000" w:sz="4" w:val="single"/>
            </w:tcBorders>
            <w:shd w:fill="auto" w:val="clear"/>
            <w:vAlign w:val="center"/>
          </w:tcPr>
          <w:p w14:paraId="10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11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12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13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140C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15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16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17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180C0000">
            <w:pPr>
              <w:spacing w:after="0" w:line="240" w:lineRule="auto"/>
              <w:ind/>
              <w:rPr>
                <w:rFonts w:ascii="Arial CYR" w:hAnsi="Arial CYR"/>
                <w:b w:val="1"/>
                <w:sz w:val="20"/>
              </w:rPr>
            </w:pPr>
            <w:r>
              <w:rPr>
                <w:rFonts w:ascii="Arial CYR" w:hAnsi="Arial CYR"/>
                <w:b w:val="1"/>
                <w:sz w:val="20"/>
              </w:rPr>
              <w:t> </w:t>
            </w:r>
          </w:p>
        </w:tc>
      </w:tr>
      <w:tr>
        <w:trPr>
          <w:trHeight w:hRule="atLeast" w:val="255"/>
        </w:trPr>
        <w:tc>
          <w:tcPr>
            <w:tcW w:type="dxa" w:w="15695"/>
            <w:gridSpan w:val="19"/>
            <w:tcBorders>
              <w:top w:color="000000" w:sz="4" w:val="single"/>
              <w:left w:color="000000" w:sz="4" w:val="single"/>
              <w:bottom w:color="000000" w:sz="4" w:val="single"/>
              <w:right w:color="000000" w:sz="4" w:val="single"/>
            </w:tcBorders>
            <w:shd w:fill="auto" w:val="clear"/>
            <w:vAlign w:val="bottom"/>
          </w:tcPr>
          <w:p w14:paraId="190C0000">
            <w:pPr>
              <w:spacing w:after="0" w:line="240" w:lineRule="auto"/>
              <w:ind/>
              <w:rPr>
                <w:rFonts w:ascii="Times New Roman" w:hAnsi="Times New Roman"/>
                <w:b w:val="1"/>
                <w:color w:val="000000"/>
                <w:sz w:val="16"/>
              </w:rPr>
            </w:pPr>
            <w:r>
              <w:rPr>
                <w:rFonts w:ascii="Times New Roman" w:hAnsi="Times New Roman"/>
                <w:b w:val="1"/>
                <w:color w:val="000000"/>
                <w:sz w:val="16"/>
              </w:rPr>
              <w:t>6.3.  Создание условий для предоставления качественных услуг (работ) в сфере жилищно-коммунального хозяйства и транспорта администрации Чайковского городского округа</w:t>
            </w:r>
          </w:p>
        </w:tc>
      </w:tr>
      <w:tr>
        <w:trPr>
          <w:trHeight w:hRule="atLeast" w:val="1575"/>
        </w:trPr>
        <w:tc>
          <w:tcPr>
            <w:tcW w:type="dxa" w:w="1451"/>
            <w:tcBorders>
              <w:top w:color="000000" w:sz="4" w:val="single"/>
              <w:left w:color="000000" w:sz="4" w:val="single"/>
              <w:bottom w:color="000000" w:sz="4" w:val="single"/>
              <w:right w:color="000000" w:sz="4" w:val="single"/>
            </w:tcBorders>
            <w:shd w:fill="auto" w:val="clear"/>
            <w:vAlign w:val="center"/>
          </w:tcPr>
          <w:p w14:paraId="1A0C0000">
            <w:pPr>
              <w:spacing w:after="0" w:line="240" w:lineRule="auto"/>
              <w:ind/>
              <w:rPr>
                <w:rFonts w:ascii="Times New Roman" w:hAnsi="Times New Roman"/>
                <w:sz w:val="16"/>
              </w:rPr>
            </w:pPr>
            <w:r>
              <w:rPr>
                <w:rFonts w:ascii="Times New Roman" w:hAnsi="Times New Roman"/>
                <w:sz w:val="16"/>
              </w:rPr>
              <w:t>6.3.1. Обеспечение организации и осуществление транспортного обслуживания муниципальных учреждений</w:t>
            </w:r>
          </w:p>
        </w:tc>
        <w:tc>
          <w:tcPr>
            <w:tcW w:type="dxa" w:w="660"/>
            <w:tcBorders>
              <w:top w:color="000000" w:sz="4" w:val="single"/>
              <w:left w:color="000000" w:sz="4" w:val="single"/>
              <w:bottom w:color="000000" w:sz="4" w:val="single"/>
              <w:right w:color="000000" w:sz="4" w:val="single"/>
            </w:tcBorders>
            <w:shd w:fill="auto" w:val="clear"/>
            <w:vAlign w:val="center"/>
          </w:tcPr>
          <w:p w14:paraId="1B0C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1C0C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1D0C0000">
            <w:pPr>
              <w:spacing w:after="0" w:line="240" w:lineRule="auto"/>
              <w:ind/>
              <w:jc w:val="center"/>
              <w:rPr>
                <w:rFonts w:ascii="Times New Roman" w:hAnsi="Times New Roman"/>
                <w:color w:val="000000"/>
                <w:sz w:val="16"/>
              </w:rPr>
            </w:pPr>
            <w:r>
              <w:rPr>
                <w:rFonts w:ascii="Times New Roman" w:hAnsi="Times New Roman"/>
                <w:color w:val="000000"/>
                <w:sz w:val="16"/>
              </w:rPr>
              <w:t>5 762,950</w:t>
            </w:r>
          </w:p>
        </w:tc>
        <w:tc>
          <w:tcPr>
            <w:tcW w:type="dxa" w:w="791"/>
            <w:tcBorders>
              <w:top w:color="000000" w:sz="4" w:val="single"/>
              <w:left w:color="000000" w:sz="4" w:val="single"/>
              <w:bottom w:color="000000" w:sz="4" w:val="single"/>
              <w:right w:color="000000" w:sz="4" w:val="single"/>
            </w:tcBorders>
            <w:shd w:fill="auto" w:val="clear"/>
            <w:vAlign w:val="center"/>
          </w:tcPr>
          <w:p w14:paraId="1E0C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1F0C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200C0000">
            <w:pPr>
              <w:spacing w:after="0" w:line="240" w:lineRule="auto"/>
              <w:ind/>
              <w:jc w:val="center"/>
              <w:rPr>
                <w:rFonts w:ascii="Times New Roman" w:hAnsi="Times New Roman"/>
                <w:color w:val="000000"/>
                <w:sz w:val="16"/>
              </w:rPr>
            </w:pPr>
            <w:r>
              <w:rPr>
                <w:rFonts w:ascii="Times New Roman" w:hAnsi="Times New Roman"/>
                <w:color w:val="000000"/>
                <w:sz w:val="16"/>
              </w:rPr>
              <w:t>205,943</w:t>
            </w:r>
          </w:p>
        </w:tc>
        <w:tc>
          <w:tcPr>
            <w:tcW w:type="dxa" w:w="791"/>
            <w:tcBorders>
              <w:top w:color="000000" w:sz="4" w:val="single"/>
              <w:left w:color="000000" w:sz="4" w:val="single"/>
              <w:bottom w:color="000000" w:sz="4" w:val="single"/>
              <w:right w:color="000000" w:sz="4" w:val="single"/>
            </w:tcBorders>
            <w:shd w:fill="auto" w:val="clear"/>
            <w:vAlign w:val="center"/>
          </w:tcPr>
          <w:p w14:paraId="210C0000">
            <w:pPr>
              <w:spacing w:after="0" w:line="240" w:lineRule="auto"/>
              <w:ind/>
              <w:jc w:val="center"/>
              <w:rPr>
                <w:rFonts w:ascii="Times New Roman" w:hAnsi="Times New Roman"/>
                <w:color w:val="000000"/>
                <w:sz w:val="16"/>
              </w:rPr>
            </w:pPr>
            <w:r>
              <w:rPr>
                <w:rFonts w:ascii="Times New Roman" w:hAnsi="Times New Roman"/>
                <w:color w:val="000000"/>
                <w:sz w:val="16"/>
              </w:rPr>
              <w:t>4 212,727</w:t>
            </w:r>
          </w:p>
        </w:tc>
        <w:tc>
          <w:tcPr>
            <w:tcW w:type="dxa" w:w="791"/>
            <w:tcBorders>
              <w:top w:color="000000" w:sz="4" w:val="single"/>
              <w:left w:color="000000" w:sz="4" w:val="single"/>
              <w:bottom w:color="000000" w:sz="4" w:val="single"/>
              <w:right w:color="000000" w:sz="4" w:val="single"/>
            </w:tcBorders>
            <w:shd w:fill="auto" w:val="clear"/>
            <w:vAlign w:val="center"/>
          </w:tcPr>
          <w:p w14:paraId="220C0000">
            <w:pPr>
              <w:spacing w:after="0" w:line="240" w:lineRule="auto"/>
              <w:ind/>
              <w:jc w:val="center"/>
              <w:rPr>
                <w:rFonts w:ascii="Times New Roman" w:hAnsi="Times New Roman"/>
                <w:color w:val="000000"/>
                <w:sz w:val="16"/>
              </w:rPr>
            </w:pPr>
            <w:r>
              <w:rPr>
                <w:rFonts w:ascii="Times New Roman" w:hAnsi="Times New Roman"/>
                <w:color w:val="000000"/>
                <w:sz w:val="16"/>
              </w:rPr>
              <w:t>672,140</w:t>
            </w:r>
          </w:p>
        </w:tc>
        <w:tc>
          <w:tcPr>
            <w:tcW w:type="dxa" w:w="798"/>
            <w:tcBorders>
              <w:top w:color="000000" w:sz="4" w:val="single"/>
              <w:left w:color="000000" w:sz="4" w:val="single"/>
              <w:bottom w:color="000000" w:sz="4" w:val="single"/>
              <w:right w:color="000000" w:sz="4" w:val="single"/>
            </w:tcBorders>
            <w:shd w:fill="auto" w:val="clear"/>
            <w:vAlign w:val="center"/>
          </w:tcPr>
          <w:p w14:paraId="230C0000">
            <w:pPr>
              <w:spacing w:after="0" w:line="240" w:lineRule="auto"/>
              <w:ind/>
              <w:jc w:val="center"/>
              <w:rPr>
                <w:rFonts w:ascii="Times New Roman" w:hAnsi="Times New Roman"/>
                <w:color w:val="000000"/>
                <w:sz w:val="16"/>
              </w:rPr>
            </w:pPr>
            <w:r>
              <w:rPr>
                <w:rFonts w:ascii="Times New Roman" w:hAnsi="Times New Roman"/>
                <w:color w:val="000000"/>
                <w:sz w:val="16"/>
              </w:rPr>
              <w:t>672,140</w:t>
            </w:r>
          </w:p>
        </w:tc>
        <w:tc>
          <w:tcPr>
            <w:tcW w:type="dxa" w:w="1558"/>
            <w:tcBorders>
              <w:top w:color="000000" w:sz="4" w:val="single"/>
              <w:left w:color="000000" w:sz="4" w:val="single"/>
              <w:bottom w:color="000000" w:sz="4" w:val="single"/>
              <w:right w:color="000000" w:sz="4" w:val="single"/>
            </w:tcBorders>
            <w:shd w:fill="auto" w:val="clear"/>
            <w:vAlign w:val="center"/>
          </w:tcPr>
          <w:p w14:paraId="240C0000">
            <w:pPr>
              <w:spacing w:after="0" w:line="240" w:lineRule="auto"/>
              <w:ind/>
              <w:rPr>
                <w:rFonts w:ascii="Times New Roman" w:hAnsi="Times New Roman"/>
                <w:sz w:val="16"/>
              </w:rPr>
            </w:pPr>
            <w:r>
              <w:rPr>
                <w:rFonts w:ascii="Times New Roman" w:hAnsi="Times New Roman"/>
                <w:sz w:val="16"/>
              </w:rPr>
              <w:t>Количество транспортных средств</w:t>
            </w:r>
          </w:p>
        </w:tc>
        <w:tc>
          <w:tcPr>
            <w:tcW w:type="dxa" w:w="590"/>
            <w:tcBorders>
              <w:top w:color="000000" w:sz="4" w:val="single"/>
              <w:left w:color="000000" w:sz="4" w:val="single"/>
              <w:bottom w:color="000000" w:sz="4" w:val="single"/>
              <w:right w:color="000000" w:sz="4" w:val="single"/>
            </w:tcBorders>
            <w:shd w:fill="auto" w:val="clear"/>
            <w:vAlign w:val="center"/>
          </w:tcPr>
          <w:p w14:paraId="250C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260C0000">
            <w:pPr>
              <w:spacing w:after="0" w:line="240" w:lineRule="auto"/>
              <w:ind/>
              <w:jc w:val="center"/>
              <w:rPr>
                <w:rFonts w:ascii="Times New Roman" w:hAnsi="Times New Roman"/>
                <w:sz w:val="16"/>
              </w:rPr>
            </w:pPr>
            <w:r>
              <w:rPr>
                <w:rFonts w:ascii="Times New Roman" w:hAnsi="Times New Roman"/>
                <w:sz w:val="16"/>
              </w:rPr>
              <w:t>-</w:t>
            </w:r>
          </w:p>
        </w:tc>
        <w:tc>
          <w:tcPr>
            <w:tcW w:type="dxa" w:w="672"/>
            <w:tcBorders>
              <w:top w:color="000000" w:sz="4" w:val="single"/>
              <w:left w:color="000000" w:sz="4" w:val="single"/>
              <w:bottom w:color="000000" w:sz="4" w:val="single"/>
              <w:right w:color="000000" w:sz="4" w:val="single"/>
            </w:tcBorders>
            <w:shd w:fill="auto" w:val="clear"/>
            <w:vAlign w:val="center"/>
          </w:tcPr>
          <w:p w14:paraId="270C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280C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290C0000">
            <w:pPr>
              <w:spacing w:after="0" w:line="240" w:lineRule="auto"/>
              <w:ind/>
              <w:jc w:val="center"/>
              <w:rPr>
                <w:rFonts w:ascii="Times New Roman" w:hAnsi="Times New Roman"/>
                <w:sz w:val="16"/>
              </w:rPr>
            </w:pPr>
            <w:r>
              <w:rPr>
                <w:rFonts w:ascii="Times New Roman" w:hAnsi="Times New Roman"/>
                <w:sz w:val="16"/>
              </w:rPr>
              <w:t>1</w:t>
            </w:r>
          </w:p>
        </w:tc>
        <w:tc>
          <w:tcPr>
            <w:tcW w:type="dxa" w:w="704"/>
            <w:tcBorders>
              <w:top w:color="000000" w:sz="4" w:val="single"/>
              <w:left w:color="000000" w:sz="4" w:val="single"/>
              <w:bottom w:color="000000" w:sz="4" w:val="single"/>
              <w:right w:color="000000" w:sz="4" w:val="single"/>
            </w:tcBorders>
            <w:shd w:fill="auto" w:val="clear"/>
            <w:vAlign w:val="center"/>
          </w:tcPr>
          <w:p w14:paraId="2A0C0000">
            <w:pPr>
              <w:spacing w:after="0" w:line="240" w:lineRule="auto"/>
              <w:ind/>
              <w:jc w:val="center"/>
              <w:rPr>
                <w:rFonts w:ascii="Times New Roman" w:hAnsi="Times New Roman"/>
                <w:sz w:val="16"/>
              </w:rPr>
            </w:pPr>
            <w:r>
              <w:rPr>
                <w:rFonts w:ascii="Times New Roman" w:hAnsi="Times New Roman"/>
                <w:sz w:val="16"/>
              </w:rPr>
              <w:t>1</w:t>
            </w:r>
          </w:p>
        </w:tc>
        <w:tc>
          <w:tcPr>
            <w:tcW w:type="dxa" w:w="716"/>
            <w:tcBorders>
              <w:top w:color="000000" w:sz="4" w:val="single"/>
              <w:left w:color="000000" w:sz="4" w:val="single"/>
              <w:bottom w:color="000000" w:sz="4" w:val="single"/>
              <w:right w:color="000000" w:sz="4" w:val="single"/>
            </w:tcBorders>
            <w:shd w:fill="auto" w:val="clear"/>
            <w:vAlign w:val="center"/>
          </w:tcPr>
          <w:p w14:paraId="2B0C0000">
            <w:pPr>
              <w:spacing w:after="0" w:line="240" w:lineRule="auto"/>
              <w:ind/>
              <w:jc w:val="center"/>
              <w:rPr>
                <w:rFonts w:ascii="Times New Roman" w:hAnsi="Times New Roman"/>
                <w:sz w:val="16"/>
              </w:rPr>
            </w:pPr>
            <w:r>
              <w:rPr>
                <w:rFonts w:ascii="Times New Roman" w:hAnsi="Times New Roman"/>
                <w:sz w:val="16"/>
              </w:rPr>
              <w:t>1</w:t>
            </w:r>
          </w:p>
        </w:tc>
        <w:tc>
          <w:tcPr>
            <w:tcW w:type="dxa" w:w="710"/>
            <w:tcBorders>
              <w:top w:color="000000" w:sz="4" w:val="single"/>
              <w:left w:color="000000" w:sz="4" w:val="single"/>
              <w:bottom w:color="000000" w:sz="4" w:val="single"/>
              <w:right w:color="000000" w:sz="4" w:val="single"/>
            </w:tcBorders>
            <w:shd w:fill="auto" w:val="clear"/>
            <w:vAlign w:val="center"/>
          </w:tcPr>
          <w:p w14:paraId="2C0C0000">
            <w:pPr>
              <w:spacing w:after="0" w:line="240" w:lineRule="auto"/>
              <w:ind/>
              <w:jc w:val="center"/>
              <w:rPr>
                <w:rFonts w:ascii="Times New Roman" w:hAnsi="Times New Roman"/>
                <w:sz w:val="16"/>
              </w:rPr>
            </w:pPr>
            <w:r>
              <w:rPr>
                <w:rFonts w:ascii="Times New Roman" w:hAnsi="Times New Roman"/>
                <w:sz w:val="16"/>
              </w:rPr>
              <w:t>1</w:t>
            </w:r>
          </w:p>
        </w:tc>
      </w:tr>
      <w:tr>
        <w:trPr>
          <w:trHeight w:hRule="atLeast" w:val="900"/>
        </w:trPr>
        <w:tc>
          <w:tcPr>
            <w:tcW w:type="dxa" w:w="1451"/>
            <w:tcBorders>
              <w:top w:color="000000" w:sz="4" w:val="single"/>
              <w:left w:color="000000" w:sz="4" w:val="single"/>
              <w:bottom w:color="000000" w:sz="4" w:val="single"/>
              <w:right w:color="000000" w:sz="4" w:val="single"/>
            </w:tcBorders>
            <w:shd w:fill="auto" w:val="clear"/>
            <w:vAlign w:val="center"/>
          </w:tcPr>
          <w:p w14:paraId="2D0C0000">
            <w:pPr>
              <w:spacing w:after="0" w:line="240" w:lineRule="auto"/>
              <w:ind/>
              <w:rPr>
                <w:rFonts w:ascii="Times New Roman" w:hAnsi="Times New Roman"/>
                <w:sz w:val="16"/>
              </w:rPr>
            </w:pPr>
            <w:r>
              <w:rPr>
                <w:rFonts w:ascii="Times New Roman" w:hAnsi="Times New Roman"/>
                <w:sz w:val="16"/>
              </w:rPr>
              <w:t>6.3.2. Приобретение автотранспортной техники</w:t>
            </w:r>
          </w:p>
        </w:tc>
        <w:tc>
          <w:tcPr>
            <w:tcW w:type="dxa" w:w="660"/>
            <w:tcBorders>
              <w:top w:color="000000" w:sz="4" w:val="single"/>
              <w:left w:color="000000" w:sz="4" w:val="single"/>
              <w:bottom w:color="000000" w:sz="4" w:val="single"/>
              <w:right w:color="000000" w:sz="4" w:val="single"/>
            </w:tcBorders>
            <w:shd w:fill="auto" w:val="clear"/>
            <w:vAlign w:val="center"/>
          </w:tcPr>
          <w:p w14:paraId="2E0C0000">
            <w:pPr>
              <w:spacing w:after="0" w:line="240" w:lineRule="auto"/>
              <w:ind/>
              <w:jc w:val="center"/>
              <w:rPr>
                <w:rFonts w:ascii="Times New Roman" w:hAnsi="Times New Roman"/>
                <w:sz w:val="16"/>
              </w:rPr>
            </w:pPr>
            <w:r>
              <w:rPr>
                <w:rFonts w:ascii="Times New Roman" w:hAnsi="Times New Roman"/>
                <w:sz w:val="16"/>
              </w:rPr>
              <w:t>УЖКХиТ</w:t>
            </w:r>
          </w:p>
        </w:tc>
        <w:tc>
          <w:tcPr>
            <w:tcW w:type="dxa" w:w="986"/>
            <w:tcBorders>
              <w:top w:color="000000" w:sz="4" w:val="single"/>
              <w:left w:color="000000" w:sz="4" w:val="single"/>
              <w:bottom w:color="000000" w:sz="4" w:val="single"/>
              <w:right w:color="000000" w:sz="4" w:val="single"/>
            </w:tcBorders>
            <w:shd w:fill="auto" w:val="clear"/>
            <w:vAlign w:val="center"/>
          </w:tcPr>
          <w:p w14:paraId="2F0C0000">
            <w:pPr>
              <w:spacing w:after="0" w:line="240" w:lineRule="auto"/>
              <w:ind/>
              <w:jc w:val="center"/>
              <w:rPr>
                <w:rFonts w:ascii="Times New Roman" w:hAnsi="Times New Roman"/>
                <w:sz w:val="16"/>
              </w:rPr>
            </w:pPr>
            <w:r>
              <w:rPr>
                <w:rFonts w:ascii="Times New Roman" w:hAnsi="Times New Roman"/>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300C0000">
            <w:pPr>
              <w:spacing w:after="0" w:line="240" w:lineRule="auto"/>
              <w:ind/>
              <w:jc w:val="center"/>
              <w:rPr>
                <w:rFonts w:ascii="Times New Roman" w:hAnsi="Times New Roman"/>
                <w:color w:val="000000"/>
                <w:sz w:val="16"/>
              </w:rPr>
            </w:pPr>
            <w:r>
              <w:rPr>
                <w:rFonts w:ascii="Times New Roman" w:hAnsi="Times New Roman"/>
                <w:color w:val="000000"/>
                <w:sz w:val="16"/>
              </w:rPr>
              <w:t>12 030,534</w:t>
            </w:r>
          </w:p>
        </w:tc>
        <w:tc>
          <w:tcPr>
            <w:tcW w:type="dxa" w:w="791"/>
            <w:tcBorders>
              <w:top w:color="000000" w:sz="4" w:val="single"/>
              <w:left w:color="000000" w:sz="4" w:val="single"/>
              <w:bottom w:color="000000" w:sz="4" w:val="single"/>
              <w:right w:color="000000" w:sz="4" w:val="single"/>
            </w:tcBorders>
            <w:shd w:fill="auto" w:val="clear"/>
            <w:vAlign w:val="center"/>
          </w:tcPr>
          <w:p w14:paraId="310C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20C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30C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340C0000">
            <w:pPr>
              <w:spacing w:after="0" w:line="240" w:lineRule="auto"/>
              <w:ind/>
              <w:jc w:val="center"/>
              <w:rPr>
                <w:rFonts w:ascii="Times New Roman" w:hAnsi="Times New Roman"/>
                <w:color w:val="000000"/>
                <w:sz w:val="16"/>
              </w:rPr>
            </w:pPr>
            <w:r>
              <w:rPr>
                <w:rFonts w:ascii="Times New Roman" w:hAnsi="Times New Roman"/>
                <w:color w:val="000000"/>
                <w:sz w:val="16"/>
              </w:rPr>
              <w:t>12 030,534</w:t>
            </w:r>
          </w:p>
        </w:tc>
        <w:tc>
          <w:tcPr>
            <w:tcW w:type="dxa" w:w="791"/>
            <w:tcBorders>
              <w:top w:color="000000" w:sz="4" w:val="single"/>
              <w:left w:color="000000" w:sz="4" w:val="single"/>
              <w:bottom w:color="000000" w:sz="4" w:val="single"/>
              <w:right w:color="000000" w:sz="4" w:val="single"/>
            </w:tcBorders>
            <w:shd w:fill="auto" w:val="clear"/>
            <w:vAlign w:val="center"/>
          </w:tcPr>
          <w:p w14:paraId="350C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360C0000">
            <w:pPr>
              <w:spacing w:after="0" w:line="240" w:lineRule="auto"/>
              <w:ind/>
              <w:jc w:val="center"/>
              <w:rPr>
                <w:rFonts w:ascii="Times New Roman" w:hAnsi="Times New Roman"/>
                <w:color w:val="000000"/>
                <w:sz w:val="16"/>
              </w:rPr>
            </w:pPr>
            <w:r>
              <w:rPr>
                <w:rFonts w:ascii="Times New Roman" w:hAnsi="Times New Roman"/>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center"/>
          </w:tcPr>
          <w:p w14:paraId="370C0000">
            <w:pPr>
              <w:spacing w:after="0" w:line="240" w:lineRule="auto"/>
              <w:ind/>
              <w:rPr>
                <w:rFonts w:ascii="Times New Roman" w:hAnsi="Times New Roman"/>
                <w:sz w:val="16"/>
              </w:rPr>
            </w:pPr>
            <w:r>
              <w:rPr>
                <w:rFonts w:ascii="Times New Roman" w:hAnsi="Times New Roman"/>
                <w:sz w:val="16"/>
              </w:rPr>
              <w:t>Количество приобретенной автотранспортной техники</w:t>
            </w:r>
          </w:p>
        </w:tc>
        <w:tc>
          <w:tcPr>
            <w:tcW w:type="dxa" w:w="590"/>
            <w:tcBorders>
              <w:top w:color="000000" w:sz="4" w:val="single"/>
              <w:left w:color="000000" w:sz="4" w:val="single"/>
              <w:bottom w:color="000000" w:sz="4" w:val="single"/>
              <w:right w:color="000000" w:sz="4" w:val="single"/>
            </w:tcBorders>
            <w:shd w:fill="auto" w:val="clear"/>
            <w:vAlign w:val="center"/>
          </w:tcPr>
          <w:p w14:paraId="380C0000">
            <w:pPr>
              <w:spacing w:after="0" w:line="240" w:lineRule="auto"/>
              <w:ind/>
              <w:jc w:val="center"/>
              <w:rPr>
                <w:rFonts w:ascii="Times New Roman" w:hAnsi="Times New Roman"/>
                <w:sz w:val="16"/>
              </w:rPr>
            </w:pPr>
            <w:r>
              <w:rPr>
                <w:rFonts w:ascii="Times New Roman" w:hAnsi="Times New Roman"/>
                <w:sz w:val="16"/>
              </w:rPr>
              <w:t>ед.</w:t>
            </w:r>
          </w:p>
        </w:tc>
        <w:tc>
          <w:tcPr>
            <w:tcW w:type="dxa" w:w="656"/>
            <w:tcBorders>
              <w:top w:color="000000" w:sz="4" w:val="single"/>
              <w:left w:color="000000" w:sz="4" w:val="single"/>
              <w:bottom w:color="000000" w:sz="4" w:val="single"/>
              <w:right w:color="000000" w:sz="4" w:val="single"/>
            </w:tcBorders>
            <w:shd w:fill="auto" w:val="clear"/>
            <w:vAlign w:val="center"/>
          </w:tcPr>
          <w:p w14:paraId="390C0000">
            <w:pPr>
              <w:spacing w:after="0" w:line="240" w:lineRule="auto"/>
              <w:ind/>
              <w:jc w:val="center"/>
              <w:rPr>
                <w:rFonts w:ascii="Times New Roman" w:hAnsi="Times New Roman"/>
                <w:sz w:val="16"/>
              </w:rPr>
            </w:pPr>
            <w:r>
              <w:rPr>
                <w:rFonts w:ascii="Times New Roman" w:hAnsi="Times New Roman"/>
                <w:sz w:val="16"/>
              </w:rPr>
              <w:t>-</w:t>
            </w:r>
          </w:p>
        </w:tc>
        <w:tc>
          <w:tcPr>
            <w:tcW w:type="dxa" w:w="672"/>
            <w:tcBorders>
              <w:top w:color="000000" w:sz="4" w:val="single"/>
              <w:left w:color="000000" w:sz="4" w:val="single"/>
              <w:bottom w:color="000000" w:sz="4" w:val="single"/>
              <w:right w:color="000000" w:sz="4" w:val="single"/>
            </w:tcBorders>
            <w:shd w:fill="auto" w:val="clear"/>
            <w:vAlign w:val="center"/>
          </w:tcPr>
          <w:p w14:paraId="3A0C0000">
            <w:pPr>
              <w:spacing w:after="0" w:line="240" w:lineRule="auto"/>
              <w:ind/>
              <w:jc w:val="center"/>
              <w:rPr>
                <w:rFonts w:ascii="Times New Roman" w:hAnsi="Times New Roman"/>
                <w:sz w:val="16"/>
              </w:rPr>
            </w:pPr>
            <w:r>
              <w:rPr>
                <w:rFonts w:ascii="Times New Roman" w:hAnsi="Times New Roman"/>
                <w:sz w:val="16"/>
              </w:rPr>
              <w:t>0</w:t>
            </w:r>
          </w:p>
        </w:tc>
        <w:tc>
          <w:tcPr>
            <w:tcW w:type="dxa" w:w="713"/>
            <w:tcBorders>
              <w:top w:color="000000" w:sz="4" w:val="single"/>
              <w:left w:color="000000" w:sz="4" w:val="single"/>
              <w:bottom w:color="000000" w:sz="4" w:val="single"/>
              <w:right w:color="000000" w:sz="4" w:val="single"/>
            </w:tcBorders>
            <w:shd w:fill="auto" w:val="clear"/>
            <w:vAlign w:val="center"/>
          </w:tcPr>
          <w:p w14:paraId="3B0C0000">
            <w:pPr>
              <w:spacing w:after="0" w:line="240" w:lineRule="auto"/>
              <w:ind/>
              <w:jc w:val="center"/>
              <w:rPr>
                <w:rFonts w:ascii="Times New Roman" w:hAnsi="Times New Roman"/>
                <w:sz w:val="16"/>
              </w:rPr>
            </w:pPr>
            <w:r>
              <w:rPr>
                <w:rFonts w:ascii="Times New Roman" w:hAnsi="Times New Roman"/>
                <w:sz w:val="16"/>
              </w:rPr>
              <w:t>0</w:t>
            </w:r>
          </w:p>
        </w:tc>
        <w:tc>
          <w:tcPr>
            <w:tcW w:type="dxa" w:w="647"/>
            <w:tcBorders>
              <w:top w:color="000000" w:sz="4" w:val="single"/>
              <w:left w:color="000000" w:sz="4" w:val="single"/>
              <w:bottom w:color="000000" w:sz="4" w:val="single"/>
              <w:right w:color="000000" w:sz="4" w:val="single"/>
            </w:tcBorders>
            <w:shd w:fill="auto" w:val="clear"/>
            <w:vAlign w:val="center"/>
          </w:tcPr>
          <w:p w14:paraId="3C0C0000">
            <w:pPr>
              <w:spacing w:after="0" w:line="240" w:lineRule="auto"/>
              <w:ind/>
              <w:jc w:val="center"/>
              <w:rPr>
                <w:rFonts w:ascii="Times New Roman" w:hAnsi="Times New Roman"/>
                <w:sz w:val="16"/>
              </w:rPr>
            </w:pPr>
            <w:r>
              <w:rPr>
                <w:rFonts w:ascii="Times New Roman" w:hAnsi="Times New Roman"/>
                <w:sz w:val="16"/>
              </w:rPr>
              <w:t>0</w:t>
            </w:r>
          </w:p>
        </w:tc>
        <w:tc>
          <w:tcPr>
            <w:tcW w:type="dxa" w:w="704"/>
            <w:tcBorders>
              <w:top w:color="000000" w:sz="4" w:val="single"/>
              <w:left w:color="000000" w:sz="4" w:val="single"/>
              <w:bottom w:color="000000" w:sz="4" w:val="single"/>
              <w:right w:color="000000" w:sz="4" w:val="single"/>
            </w:tcBorders>
            <w:shd w:fill="auto" w:val="clear"/>
            <w:vAlign w:val="center"/>
          </w:tcPr>
          <w:p w14:paraId="3D0C0000">
            <w:pPr>
              <w:spacing w:after="0" w:line="240" w:lineRule="auto"/>
              <w:ind/>
              <w:jc w:val="center"/>
              <w:rPr>
                <w:rFonts w:ascii="Times New Roman" w:hAnsi="Times New Roman"/>
                <w:sz w:val="16"/>
              </w:rPr>
            </w:pPr>
            <w:r>
              <w:rPr>
                <w:rFonts w:ascii="Times New Roman" w:hAnsi="Times New Roman"/>
                <w:sz w:val="16"/>
              </w:rPr>
              <w:t>4</w:t>
            </w:r>
          </w:p>
        </w:tc>
        <w:tc>
          <w:tcPr>
            <w:tcW w:type="dxa" w:w="716"/>
            <w:tcBorders>
              <w:top w:color="000000" w:sz="4" w:val="single"/>
              <w:left w:color="000000" w:sz="4" w:val="single"/>
              <w:bottom w:color="000000" w:sz="4" w:val="single"/>
              <w:right w:color="000000" w:sz="4" w:val="single"/>
            </w:tcBorders>
            <w:shd w:fill="auto" w:val="clear"/>
            <w:vAlign w:val="center"/>
          </w:tcPr>
          <w:p w14:paraId="3E0C0000">
            <w:pPr>
              <w:spacing w:after="0" w:line="240" w:lineRule="auto"/>
              <w:ind/>
              <w:jc w:val="center"/>
              <w:rPr>
                <w:rFonts w:ascii="Times New Roman" w:hAnsi="Times New Roman"/>
                <w:sz w:val="16"/>
              </w:rPr>
            </w:pPr>
            <w:r>
              <w:rPr>
                <w:rFonts w:ascii="Times New Roman" w:hAnsi="Times New Roman"/>
                <w:sz w:val="16"/>
              </w:rPr>
              <w:t>0</w:t>
            </w:r>
          </w:p>
        </w:tc>
        <w:tc>
          <w:tcPr>
            <w:tcW w:type="dxa" w:w="710"/>
            <w:tcBorders>
              <w:top w:color="000000" w:sz="4" w:val="single"/>
              <w:left w:color="000000" w:sz="4" w:val="single"/>
              <w:bottom w:color="000000" w:sz="4" w:val="single"/>
              <w:right w:color="000000" w:sz="4" w:val="single"/>
            </w:tcBorders>
            <w:shd w:fill="auto" w:val="clear"/>
            <w:vAlign w:val="center"/>
          </w:tcPr>
          <w:p w14:paraId="3F0C0000">
            <w:pPr>
              <w:spacing w:after="0" w:line="240" w:lineRule="auto"/>
              <w:ind/>
              <w:jc w:val="center"/>
              <w:rPr>
                <w:rFonts w:ascii="Times New Roman" w:hAnsi="Times New Roman"/>
                <w:sz w:val="16"/>
              </w:rPr>
            </w:pPr>
            <w:r>
              <w:rPr>
                <w:rFonts w:ascii="Times New Roman" w:hAnsi="Times New Roman"/>
                <w:sz w:val="16"/>
              </w:rPr>
              <w:t>0</w:t>
            </w:r>
          </w:p>
        </w:tc>
      </w:tr>
      <w:tr>
        <w:trPr>
          <w:trHeight w:hRule="atLeast" w:val="420"/>
        </w:trPr>
        <w:tc>
          <w:tcPr>
            <w:tcW w:type="dxa" w:w="1451"/>
            <w:tcBorders>
              <w:top w:color="000000" w:sz="4" w:val="single"/>
              <w:left w:color="000000" w:sz="4" w:val="single"/>
              <w:bottom w:color="000000" w:sz="4" w:val="single"/>
              <w:right w:color="000000" w:sz="4" w:val="single"/>
            </w:tcBorders>
            <w:shd w:fill="auto" w:val="clear"/>
            <w:vAlign w:val="center"/>
          </w:tcPr>
          <w:p w14:paraId="400C0000">
            <w:pPr>
              <w:spacing w:after="0" w:line="240" w:lineRule="auto"/>
              <w:ind/>
              <w:rPr>
                <w:rFonts w:ascii="Times New Roman" w:hAnsi="Times New Roman"/>
                <w:b w:val="1"/>
                <w:sz w:val="16"/>
              </w:rPr>
            </w:pPr>
            <w:r>
              <w:rPr>
                <w:rFonts w:ascii="Times New Roman" w:hAnsi="Times New Roman"/>
                <w:b w:val="1"/>
                <w:sz w:val="16"/>
              </w:rPr>
              <w:t xml:space="preserve">Итого по задаче 6.3. </w:t>
            </w:r>
          </w:p>
        </w:tc>
        <w:tc>
          <w:tcPr>
            <w:tcW w:type="dxa" w:w="660"/>
            <w:tcBorders>
              <w:top w:color="000000" w:sz="4" w:val="single"/>
              <w:left w:color="000000" w:sz="4" w:val="single"/>
              <w:bottom w:color="000000" w:sz="4" w:val="single"/>
              <w:right w:color="000000" w:sz="4" w:val="single"/>
            </w:tcBorders>
            <w:shd w:fill="auto" w:val="clear"/>
            <w:vAlign w:val="center"/>
          </w:tcPr>
          <w:p w14:paraId="41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420C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430C0000">
            <w:pPr>
              <w:spacing w:after="0" w:line="240" w:lineRule="auto"/>
              <w:ind/>
              <w:jc w:val="center"/>
              <w:rPr>
                <w:rFonts w:ascii="Times New Roman" w:hAnsi="Times New Roman"/>
                <w:b w:val="1"/>
                <w:sz w:val="16"/>
              </w:rPr>
            </w:pPr>
            <w:r>
              <w:rPr>
                <w:rFonts w:ascii="Times New Roman" w:hAnsi="Times New Roman"/>
                <w:b w:val="1"/>
                <w:sz w:val="16"/>
              </w:rPr>
              <w:t>17 793,484</w:t>
            </w:r>
          </w:p>
        </w:tc>
        <w:tc>
          <w:tcPr>
            <w:tcW w:type="dxa" w:w="791"/>
            <w:tcBorders>
              <w:top w:color="000000" w:sz="4" w:val="single"/>
              <w:left w:color="000000" w:sz="4" w:val="single"/>
              <w:bottom w:color="000000" w:sz="4" w:val="single"/>
              <w:right w:color="000000" w:sz="4" w:val="single"/>
            </w:tcBorders>
            <w:shd w:fill="auto" w:val="clear"/>
            <w:vAlign w:val="center"/>
          </w:tcPr>
          <w:p w14:paraId="44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5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460C0000">
            <w:pPr>
              <w:spacing w:after="0" w:line="240" w:lineRule="auto"/>
              <w:ind/>
              <w:jc w:val="center"/>
              <w:rPr>
                <w:rFonts w:ascii="Times New Roman" w:hAnsi="Times New Roman"/>
                <w:b w:val="1"/>
                <w:sz w:val="16"/>
              </w:rPr>
            </w:pPr>
            <w:r>
              <w:rPr>
                <w:rFonts w:ascii="Times New Roman" w:hAnsi="Times New Roman"/>
                <w:b w:val="1"/>
                <w:sz w:val="16"/>
              </w:rPr>
              <w:t>205,943</w:t>
            </w:r>
          </w:p>
        </w:tc>
        <w:tc>
          <w:tcPr>
            <w:tcW w:type="dxa" w:w="791"/>
            <w:tcBorders>
              <w:top w:color="000000" w:sz="4" w:val="single"/>
              <w:left w:color="000000" w:sz="4" w:val="single"/>
              <w:bottom w:color="000000" w:sz="4" w:val="single"/>
              <w:right w:color="000000" w:sz="4" w:val="single"/>
            </w:tcBorders>
            <w:shd w:fill="auto" w:val="clear"/>
            <w:vAlign w:val="center"/>
          </w:tcPr>
          <w:p w14:paraId="470C0000">
            <w:pPr>
              <w:spacing w:after="0" w:line="240" w:lineRule="auto"/>
              <w:ind/>
              <w:jc w:val="center"/>
              <w:rPr>
                <w:rFonts w:ascii="Times New Roman" w:hAnsi="Times New Roman"/>
                <w:b w:val="1"/>
                <w:sz w:val="16"/>
              </w:rPr>
            </w:pPr>
            <w:r>
              <w:rPr>
                <w:rFonts w:ascii="Times New Roman" w:hAnsi="Times New Roman"/>
                <w:b w:val="1"/>
                <w:sz w:val="16"/>
              </w:rPr>
              <w:t>16 243,261</w:t>
            </w:r>
          </w:p>
        </w:tc>
        <w:tc>
          <w:tcPr>
            <w:tcW w:type="dxa" w:w="791"/>
            <w:tcBorders>
              <w:top w:color="000000" w:sz="4" w:val="single"/>
              <w:left w:color="000000" w:sz="4" w:val="single"/>
              <w:bottom w:color="000000" w:sz="4" w:val="single"/>
              <w:right w:color="000000" w:sz="4" w:val="single"/>
            </w:tcBorders>
            <w:shd w:fill="auto" w:val="clear"/>
            <w:vAlign w:val="center"/>
          </w:tcPr>
          <w:p w14:paraId="480C0000">
            <w:pPr>
              <w:spacing w:after="0" w:line="240" w:lineRule="auto"/>
              <w:ind/>
              <w:jc w:val="center"/>
              <w:rPr>
                <w:rFonts w:ascii="Times New Roman" w:hAnsi="Times New Roman"/>
                <w:b w:val="1"/>
                <w:sz w:val="16"/>
              </w:rPr>
            </w:pPr>
            <w:r>
              <w:rPr>
                <w:rFonts w:ascii="Times New Roman" w:hAnsi="Times New Roman"/>
                <w:b w:val="1"/>
                <w:sz w:val="16"/>
              </w:rPr>
              <w:t>672,140</w:t>
            </w:r>
          </w:p>
        </w:tc>
        <w:tc>
          <w:tcPr>
            <w:tcW w:type="dxa" w:w="798"/>
            <w:tcBorders>
              <w:top w:color="000000" w:sz="4" w:val="single"/>
              <w:left w:color="000000" w:sz="4" w:val="single"/>
              <w:bottom w:color="000000" w:sz="4" w:val="single"/>
              <w:right w:color="000000" w:sz="4" w:val="single"/>
            </w:tcBorders>
            <w:shd w:fill="auto" w:val="clear"/>
            <w:vAlign w:val="center"/>
          </w:tcPr>
          <w:p w14:paraId="490C0000">
            <w:pPr>
              <w:spacing w:after="0" w:line="240" w:lineRule="auto"/>
              <w:ind/>
              <w:jc w:val="center"/>
              <w:rPr>
                <w:rFonts w:ascii="Times New Roman" w:hAnsi="Times New Roman"/>
                <w:b w:val="1"/>
                <w:sz w:val="16"/>
              </w:rPr>
            </w:pPr>
            <w:r>
              <w:rPr>
                <w:rFonts w:ascii="Times New Roman" w:hAnsi="Times New Roman"/>
                <w:b w:val="1"/>
                <w:sz w:val="16"/>
              </w:rPr>
              <w:t>672,140</w:t>
            </w:r>
          </w:p>
        </w:tc>
        <w:tc>
          <w:tcPr>
            <w:tcW w:type="dxa" w:w="1558"/>
            <w:tcBorders>
              <w:top w:color="000000" w:sz="4" w:val="single"/>
              <w:left w:color="000000" w:sz="4" w:val="single"/>
              <w:bottom w:color="000000" w:sz="4" w:val="single"/>
              <w:right w:color="000000" w:sz="4" w:val="single"/>
            </w:tcBorders>
            <w:shd w:fill="auto" w:val="clear"/>
            <w:vAlign w:val="center"/>
          </w:tcPr>
          <w:p w14:paraId="4A0C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4B0C0000">
            <w:pPr>
              <w:spacing w:after="0" w:line="240" w:lineRule="auto"/>
              <w:ind/>
              <w:jc w:val="center"/>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4C0C0000">
            <w:pPr>
              <w:spacing w:after="0" w:line="240" w:lineRule="auto"/>
              <w:ind/>
              <w:jc w:val="center"/>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4D0C0000">
            <w:pPr>
              <w:spacing w:after="0" w:line="240" w:lineRule="auto"/>
              <w:ind/>
              <w:jc w:val="center"/>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center"/>
          </w:tcPr>
          <w:p w14:paraId="4E0C0000">
            <w:pPr>
              <w:spacing w:after="0" w:line="240" w:lineRule="auto"/>
              <w:ind/>
              <w:jc w:val="center"/>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4F0C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500C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510C0000">
            <w:pPr>
              <w:spacing w:after="0" w:line="240" w:lineRule="auto"/>
              <w:ind/>
              <w:jc w:val="center"/>
              <w:rPr>
                <w:rFonts w:ascii="Times New Roman" w:hAnsi="Times New Roman"/>
                <w:sz w:val="16"/>
              </w:rPr>
            </w:pPr>
            <w:r>
              <w:rPr>
                <w:rFonts w:ascii="Times New Roman" w:hAnsi="Times New Roman"/>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520C0000">
            <w:pPr>
              <w:spacing w:after="0" w:line="240" w:lineRule="auto"/>
              <w:ind/>
              <w:rPr>
                <w:rFonts w:ascii="Arial CYR" w:hAnsi="Arial CYR"/>
                <w:b w:val="1"/>
                <w:sz w:val="20"/>
              </w:rPr>
            </w:pPr>
            <w:r>
              <w:rPr>
                <w:rFonts w:ascii="Arial CYR" w:hAnsi="Arial CYR"/>
                <w:b w:val="1"/>
                <w:sz w:val="20"/>
              </w:rPr>
              <w:t> </w:t>
            </w:r>
          </w:p>
        </w:tc>
      </w:tr>
      <w:tr>
        <w:trPr>
          <w:trHeight w:hRule="atLeast" w:val="435"/>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530C0000">
            <w:pPr>
              <w:spacing w:after="0" w:line="240" w:lineRule="auto"/>
              <w:ind/>
              <w:rPr>
                <w:rFonts w:ascii="Times New Roman" w:hAnsi="Times New Roman"/>
                <w:b w:val="1"/>
                <w:sz w:val="16"/>
              </w:rPr>
            </w:pPr>
            <w:r>
              <w:rPr>
                <w:rFonts w:ascii="Times New Roman" w:hAnsi="Times New Roman"/>
                <w:b w:val="1"/>
                <w:sz w:val="16"/>
              </w:rPr>
              <w:t>Итого Подпрограмма 6.</w:t>
            </w:r>
          </w:p>
        </w:tc>
        <w:tc>
          <w:tcPr>
            <w:tcW w:type="dxa" w:w="660"/>
            <w:tcBorders>
              <w:top w:color="000000" w:sz="4" w:val="single"/>
              <w:left w:color="000000" w:sz="4" w:val="single"/>
              <w:bottom w:color="000000" w:sz="4" w:val="single"/>
              <w:right w:color="000000" w:sz="4" w:val="single"/>
            </w:tcBorders>
            <w:shd w:fill="auto" w:val="clear"/>
            <w:vAlign w:val="center"/>
          </w:tcPr>
          <w:p w14:paraId="54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550C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560C0000">
            <w:pPr>
              <w:spacing w:after="0" w:line="240" w:lineRule="auto"/>
              <w:ind/>
              <w:jc w:val="center"/>
              <w:rPr>
                <w:rFonts w:ascii="Times New Roman" w:hAnsi="Times New Roman"/>
                <w:b w:val="1"/>
                <w:sz w:val="16"/>
              </w:rPr>
            </w:pPr>
            <w:r>
              <w:rPr>
                <w:rFonts w:ascii="Times New Roman" w:hAnsi="Times New Roman"/>
                <w:b w:val="1"/>
                <w:sz w:val="16"/>
              </w:rPr>
              <w:t>502 630,776</w:t>
            </w:r>
          </w:p>
        </w:tc>
        <w:tc>
          <w:tcPr>
            <w:tcW w:type="dxa" w:w="791"/>
            <w:tcBorders>
              <w:top w:color="000000" w:sz="4" w:val="single"/>
              <w:left w:color="000000" w:sz="4" w:val="single"/>
              <w:bottom w:color="000000" w:sz="4" w:val="single"/>
              <w:right w:color="000000" w:sz="4" w:val="single"/>
            </w:tcBorders>
            <w:shd w:fill="auto" w:val="clear"/>
            <w:vAlign w:val="center"/>
          </w:tcPr>
          <w:p w14:paraId="570C0000">
            <w:pPr>
              <w:spacing w:after="0" w:line="240" w:lineRule="auto"/>
              <w:ind/>
              <w:jc w:val="center"/>
              <w:rPr>
                <w:rFonts w:ascii="Times New Roman" w:hAnsi="Times New Roman"/>
                <w:b w:val="1"/>
                <w:sz w:val="16"/>
              </w:rPr>
            </w:pPr>
            <w:r>
              <w:rPr>
                <w:rFonts w:ascii="Times New Roman" w:hAnsi="Times New Roman"/>
                <w:b w:val="1"/>
                <w:sz w:val="16"/>
              </w:rPr>
              <w:t>56 924,367</w:t>
            </w:r>
          </w:p>
        </w:tc>
        <w:tc>
          <w:tcPr>
            <w:tcW w:type="dxa" w:w="791"/>
            <w:tcBorders>
              <w:top w:color="000000" w:sz="4" w:val="single"/>
              <w:left w:color="000000" w:sz="4" w:val="single"/>
              <w:bottom w:color="000000" w:sz="4" w:val="single"/>
              <w:right w:color="000000" w:sz="4" w:val="single"/>
            </w:tcBorders>
            <w:shd w:fill="auto" w:val="clear"/>
            <w:vAlign w:val="center"/>
          </w:tcPr>
          <w:p w14:paraId="580C0000">
            <w:pPr>
              <w:spacing w:after="0" w:line="240" w:lineRule="auto"/>
              <w:ind/>
              <w:jc w:val="center"/>
              <w:rPr>
                <w:rFonts w:ascii="Times New Roman" w:hAnsi="Times New Roman"/>
                <w:b w:val="1"/>
                <w:sz w:val="16"/>
              </w:rPr>
            </w:pPr>
            <w:r>
              <w:rPr>
                <w:rFonts w:ascii="Times New Roman" w:hAnsi="Times New Roman"/>
                <w:b w:val="1"/>
                <w:sz w:val="16"/>
              </w:rPr>
              <w:t>57 872,718</w:t>
            </w:r>
          </w:p>
        </w:tc>
        <w:tc>
          <w:tcPr>
            <w:tcW w:type="dxa" w:w="791"/>
            <w:tcBorders>
              <w:top w:color="000000" w:sz="4" w:val="single"/>
              <w:left w:color="000000" w:sz="4" w:val="single"/>
              <w:bottom w:color="000000" w:sz="4" w:val="single"/>
              <w:right w:color="000000" w:sz="4" w:val="single"/>
            </w:tcBorders>
            <w:shd w:fill="auto" w:val="clear"/>
            <w:vAlign w:val="center"/>
          </w:tcPr>
          <w:p w14:paraId="590C0000">
            <w:pPr>
              <w:spacing w:after="0" w:line="240" w:lineRule="auto"/>
              <w:ind/>
              <w:jc w:val="center"/>
              <w:rPr>
                <w:rFonts w:ascii="Times New Roman" w:hAnsi="Times New Roman"/>
                <w:b w:val="1"/>
                <w:sz w:val="16"/>
              </w:rPr>
            </w:pPr>
            <w:r>
              <w:rPr>
                <w:rFonts w:ascii="Times New Roman" w:hAnsi="Times New Roman"/>
                <w:b w:val="1"/>
                <w:sz w:val="16"/>
              </w:rPr>
              <w:t>65 239,634</w:t>
            </w:r>
          </w:p>
        </w:tc>
        <w:tc>
          <w:tcPr>
            <w:tcW w:type="dxa" w:w="791"/>
            <w:tcBorders>
              <w:top w:color="000000" w:sz="4" w:val="single"/>
              <w:left w:color="000000" w:sz="4" w:val="single"/>
              <w:bottom w:color="000000" w:sz="4" w:val="single"/>
              <w:right w:color="000000" w:sz="4" w:val="single"/>
            </w:tcBorders>
            <w:shd w:fill="auto" w:val="clear"/>
            <w:vAlign w:val="center"/>
          </w:tcPr>
          <w:p w14:paraId="5A0C0000">
            <w:pPr>
              <w:spacing w:after="0" w:line="240" w:lineRule="auto"/>
              <w:ind/>
              <w:jc w:val="center"/>
              <w:rPr>
                <w:rFonts w:ascii="Times New Roman" w:hAnsi="Times New Roman"/>
                <w:b w:val="1"/>
                <w:sz w:val="16"/>
              </w:rPr>
            </w:pPr>
            <w:r>
              <w:rPr>
                <w:rFonts w:ascii="Times New Roman" w:hAnsi="Times New Roman"/>
                <w:b w:val="1"/>
                <w:sz w:val="16"/>
              </w:rPr>
              <w:t>87 858,445</w:t>
            </w:r>
          </w:p>
        </w:tc>
        <w:tc>
          <w:tcPr>
            <w:tcW w:type="dxa" w:w="791"/>
            <w:tcBorders>
              <w:top w:color="000000" w:sz="4" w:val="single"/>
              <w:left w:color="000000" w:sz="4" w:val="single"/>
              <w:bottom w:color="000000" w:sz="4" w:val="single"/>
              <w:right w:color="000000" w:sz="4" w:val="single"/>
            </w:tcBorders>
            <w:shd w:fill="auto" w:val="clear"/>
            <w:vAlign w:val="center"/>
          </w:tcPr>
          <w:p w14:paraId="5B0C0000">
            <w:pPr>
              <w:spacing w:after="0" w:line="240" w:lineRule="auto"/>
              <w:ind/>
              <w:jc w:val="center"/>
              <w:rPr>
                <w:rFonts w:ascii="Times New Roman" w:hAnsi="Times New Roman"/>
                <w:b w:val="1"/>
                <w:sz w:val="16"/>
              </w:rPr>
            </w:pPr>
            <w:r>
              <w:rPr>
                <w:rFonts w:ascii="Times New Roman" w:hAnsi="Times New Roman"/>
                <w:b w:val="1"/>
                <w:sz w:val="16"/>
              </w:rPr>
              <w:t>65 495,245</w:t>
            </w:r>
          </w:p>
        </w:tc>
        <w:tc>
          <w:tcPr>
            <w:tcW w:type="dxa" w:w="798"/>
            <w:tcBorders>
              <w:top w:color="000000" w:sz="4" w:val="single"/>
              <w:left w:color="000000" w:sz="4" w:val="single"/>
              <w:bottom w:color="000000" w:sz="4" w:val="single"/>
              <w:right w:color="000000" w:sz="4" w:val="single"/>
            </w:tcBorders>
            <w:shd w:fill="auto" w:val="clear"/>
            <w:vAlign w:val="center"/>
          </w:tcPr>
          <w:p w14:paraId="5C0C0000">
            <w:pPr>
              <w:spacing w:after="0" w:line="240" w:lineRule="auto"/>
              <w:ind/>
              <w:jc w:val="center"/>
              <w:rPr>
                <w:rFonts w:ascii="Times New Roman" w:hAnsi="Times New Roman"/>
                <w:b w:val="1"/>
                <w:sz w:val="16"/>
              </w:rPr>
            </w:pPr>
            <w:r>
              <w:rPr>
                <w:rFonts w:ascii="Times New Roman" w:hAnsi="Times New Roman"/>
                <w:b w:val="1"/>
                <w:sz w:val="16"/>
              </w:rPr>
              <w:t>65 495,245</w:t>
            </w:r>
          </w:p>
        </w:tc>
        <w:tc>
          <w:tcPr>
            <w:tcW w:type="dxa" w:w="1558"/>
            <w:tcBorders>
              <w:top w:color="000000" w:sz="4" w:val="single"/>
              <w:left w:color="000000" w:sz="4" w:val="single"/>
              <w:bottom w:color="000000" w:sz="4" w:val="single"/>
              <w:right w:color="000000" w:sz="4" w:val="single"/>
            </w:tcBorders>
            <w:shd w:fill="auto" w:val="clear"/>
            <w:vAlign w:val="center"/>
          </w:tcPr>
          <w:p w14:paraId="5D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5E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5F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60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610C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62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63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64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650C0000">
            <w:pPr>
              <w:spacing w:after="0" w:line="240" w:lineRule="auto"/>
              <w:ind/>
              <w:rPr>
                <w:rFonts w:ascii="Arial CYR" w:hAnsi="Arial CYR"/>
                <w:b w:val="1"/>
                <w:sz w:val="20"/>
              </w:rPr>
            </w:pPr>
            <w:r>
              <w:rPr>
                <w:rFonts w:ascii="Arial CYR" w:hAnsi="Arial CYR"/>
                <w:b w:val="1"/>
                <w:sz w:val="20"/>
              </w:rPr>
              <w:t> </w:t>
            </w:r>
          </w:p>
        </w:tc>
      </w:tr>
      <w:tr>
        <w:trPr>
          <w:trHeight w:hRule="atLeast" w:val="43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66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670C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680C0000">
            <w:pPr>
              <w:spacing w:after="0" w:line="240" w:lineRule="auto"/>
              <w:ind/>
              <w:jc w:val="center"/>
              <w:rPr>
                <w:rFonts w:ascii="Times New Roman" w:hAnsi="Times New Roman"/>
                <w:b w:val="1"/>
                <w:sz w:val="16"/>
              </w:rPr>
            </w:pPr>
            <w:r>
              <w:rPr>
                <w:rFonts w:ascii="Times New Roman" w:hAnsi="Times New Roman"/>
                <w:b w:val="1"/>
                <w:sz w:val="16"/>
              </w:rPr>
              <w:t>255,342</w:t>
            </w:r>
          </w:p>
        </w:tc>
        <w:tc>
          <w:tcPr>
            <w:tcW w:type="dxa" w:w="791"/>
            <w:tcBorders>
              <w:top w:color="000000" w:sz="4" w:val="single"/>
              <w:left w:color="000000" w:sz="4" w:val="single"/>
              <w:bottom w:color="000000" w:sz="4" w:val="single"/>
              <w:right w:color="000000" w:sz="4" w:val="single"/>
            </w:tcBorders>
            <w:shd w:fill="auto" w:val="clear"/>
            <w:vAlign w:val="center"/>
          </w:tcPr>
          <w:p w14:paraId="69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A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6B0C0000">
            <w:pPr>
              <w:spacing w:after="0" w:line="240" w:lineRule="auto"/>
              <w:ind/>
              <w:jc w:val="center"/>
              <w:rPr>
                <w:rFonts w:ascii="Times New Roman" w:hAnsi="Times New Roman"/>
                <w:b w:val="1"/>
                <w:sz w:val="16"/>
              </w:rPr>
            </w:pPr>
            <w:r>
              <w:rPr>
                <w:rFonts w:ascii="Times New Roman" w:hAnsi="Times New Roman"/>
                <w:b w:val="1"/>
                <w:sz w:val="16"/>
              </w:rPr>
              <w:t>66,142</w:t>
            </w:r>
          </w:p>
        </w:tc>
        <w:tc>
          <w:tcPr>
            <w:tcW w:type="dxa" w:w="791"/>
            <w:tcBorders>
              <w:top w:color="000000" w:sz="4" w:val="single"/>
              <w:left w:color="000000" w:sz="4" w:val="single"/>
              <w:bottom w:color="000000" w:sz="4" w:val="single"/>
              <w:right w:color="000000" w:sz="4" w:val="single"/>
            </w:tcBorders>
            <w:shd w:fill="auto" w:val="clear"/>
            <w:vAlign w:val="center"/>
          </w:tcPr>
          <w:p w14:paraId="6C0C0000">
            <w:pPr>
              <w:spacing w:after="0" w:line="240" w:lineRule="auto"/>
              <w:ind/>
              <w:jc w:val="center"/>
              <w:rPr>
                <w:rFonts w:ascii="Times New Roman" w:hAnsi="Times New Roman"/>
                <w:b w:val="1"/>
                <w:sz w:val="16"/>
              </w:rPr>
            </w:pPr>
            <w:r>
              <w:rPr>
                <w:rFonts w:ascii="Times New Roman" w:hAnsi="Times New Roman"/>
                <w:b w:val="1"/>
                <w:sz w:val="16"/>
              </w:rPr>
              <w:t>61,600</w:t>
            </w:r>
          </w:p>
        </w:tc>
        <w:tc>
          <w:tcPr>
            <w:tcW w:type="dxa" w:w="791"/>
            <w:tcBorders>
              <w:top w:color="000000" w:sz="4" w:val="single"/>
              <w:left w:color="000000" w:sz="4" w:val="single"/>
              <w:bottom w:color="000000" w:sz="4" w:val="single"/>
              <w:right w:color="000000" w:sz="4" w:val="single"/>
            </w:tcBorders>
            <w:shd w:fill="auto" w:val="clear"/>
            <w:vAlign w:val="center"/>
          </w:tcPr>
          <w:p w14:paraId="6D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63,800</w:t>
            </w:r>
          </w:p>
        </w:tc>
        <w:tc>
          <w:tcPr>
            <w:tcW w:type="dxa" w:w="798"/>
            <w:tcBorders>
              <w:top w:color="000000" w:sz="4" w:val="single"/>
              <w:left w:color="000000" w:sz="4" w:val="single"/>
              <w:bottom w:color="000000" w:sz="4" w:val="single"/>
              <w:right w:color="000000" w:sz="4" w:val="single"/>
            </w:tcBorders>
            <w:shd w:fill="auto" w:val="clear"/>
            <w:vAlign w:val="center"/>
          </w:tcPr>
          <w:p w14:paraId="6E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63,800</w:t>
            </w:r>
          </w:p>
        </w:tc>
        <w:tc>
          <w:tcPr>
            <w:tcW w:type="dxa" w:w="1558"/>
            <w:tcBorders>
              <w:top w:color="000000" w:sz="4" w:val="single"/>
              <w:left w:color="000000" w:sz="4" w:val="single"/>
              <w:bottom w:color="000000" w:sz="4" w:val="single"/>
              <w:right w:color="000000" w:sz="4" w:val="single"/>
            </w:tcBorders>
            <w:shd w:fill="auto" w:val="clear"/>
            <w:vAlign w:val="center"/>
          </w:tcPr>
          <w:p w14:paraId="6F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70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71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72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730C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74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75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76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770C0000">
            <w:pPr>
              <w:spacing w:after="0" w:line="240" w:lineRule="auto"/>
              <w:ind/>
              <w:rPr>
                <w:rFonts w:ascii="Arial CYR" w:hAnsi="Arial CYR"/>
                <w:b w:val="1"/>
                <w:sz w:val="20"/>
              </w:rPr>
            </w:pPr>
            <w:r>
              <w:rPr>
                <w:rFonts w:ascii="Arial CYR" w:hAnsi="Arial CYR"/>
                <w:b w:val="1"/>
                <w:sz w:val="20"/>
              </w:rPr>
              <w:t> </w:t>
            </w:r>
          </w:p>
        </w:tc>
      </w:tr>
      <w:tr>
        <w:trPr>
          <w:trHeight w:hRule="atLeast" w:val="43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tcBorders>
              <w:top w:color="000000" w:sz="4" w:val="single"/>
              <w:left w:color="000000" w:sz="4" w:val="single"/>
              <w:bottom w:color="000000" w:sz="4" w:val="single"/>
              <w:right w:color="000000" w:sz="4" w:val="single"/>
            </w:tcBorders>
            <w:shd w:fill="auto" w:val="clear"/>
            <w:vAlign w:val="center"/>
          </w:tcPr>
          <w:p w14:paraId="78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790C0000">
            <w:pPr>
              <w:spacing w:after="0" w:line="240" w:lineRule="auto"/>
              <w:ind/>
              <w:jc w:val="center"/>
              <w:rPr>
                <w:rFonts w:ascii="Times New Roman" w:hAnsi="Times New Roman"/>
                <w:b w:val="1"/>
                <w:sz w:val="16"/>
              </w:rPr>
            </w:pPr>
            <w:r>
              <w:rPr>
                <w:rFonts w:ascii="Times New Roman" w:hAnsi="Times New Roman"/>
                <w:b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7A0C0000">
            <w:pPr>
              <w:spacing w:after="0" w:line="240" w:lineRule="auto"/>
              <w:ind/>
              <w:jc w:val="center"/>
              <w:rPr>
                <w:rFonts w:ascii="Times New Roman" w:hAnsi="Times New Roman"/>
                <w:b w:val="1"/>
                <w:sz w:val="16"/>
              </w:rPr>
            </w:pPr>
            <w:r>
              <w:rPr>
                <w:rFonts w:ascii="Times New Roman" w:hAnsi="Times New Roman"/>
                <w:b w:val="1"/>
                <w:sz w:val="16"/>
              </w:rPr>
              <w:t>502 886,118</w:t>
            </w:r>
          </w:p>
        </w:tc>
        <w:tc>
          <w:tcPr>
            <w:tcW w:type="dxa" w:w="791"/>
            <w:tcBorders>
              <w:top w:color="000000" w:sz="4" w:val="single"/>
              <w:left w:color="000000" w:sz="4" w:val="single"/>
              <w:bottom w:color="000000" w:sz="4" w:val="single"/>
              <w:right w:color="000000" w:sz="4" w:val="single"/>
            </w:tcBorders>
            <w:shd w:fill="auto" w:val="clear"/>
            <w:vAlign w:val="center"/>
          </w:tcPr>
          <w:p w14:paraId="7B0C0000">
            <w:pPr>
              <w:spacing w:after="0" w:line="240" w:lineRule="auto"/>
              <w:ind/>
              <w:jc w:val="center"/>
              <w:rPr>
                <w:rFonts w:ascii="Times New Roman" w:hAnsi="Times New Roman"/>
                <w:b w:val="1"/>
                <w:sz w:val="16"/>
              </w:rPr>
            </w:pPr>
            <w:r>
              <w:rPr>
                <w:rFonts w:ascii="Times New Roman" w:hAnsi="Times New Roman"/>
                <w:b w:val="1"/>
                <w:sz w:val="16"/>
              </w:rPr>
              <w:t>56 924,367</w:t>
            </w:r>
          </w:p>
        </w:tc>
        <w:tc>
          <w:tcPr>
            <w:tcW w:type="dxa" w:w="791"/>
            <w:tcBorders>
              <w:top w:color="000000" w:sz="4" w:val="single"/>
              <w:left w:color="000000" w:sz="4" w:val="single"/>
              <w:bottom w:color="000000" w:sz="4" w:val="single"/>
              <w:right w:color="000000" w:sz="4" w:val="single"/>
            </w:tcBorders>
            <w:shd w:fill="auto" w:val="clear"/>
            <w:vAlign w:val="center"/>
          </w:tcPr>
          <w:p w14:paraId="7C0C0000">
            <w:pPr>
              <w:spacing w:after="0" w:line="240" w:lineRule="auto"/>
              <w:ind/>
              <w:jc w:val="center"/>
              <w:rPr>
                <w:rFonts w:ascii="Times New Roman" w:hAnsi="Times New Roman"/>
                <w:b w:val="1"/>
                <w:sz w:val="16"/>
              </w:rPr>
            </w:pPr>
            <w:r>
              <w:rPr>
                <w:rFonts w:ascii="Times New Roman" w:hAnsi="Times New Roman"/>
                <w:b w:val="1"/>
                <w:sz w:val="16"/>
              </w:rPr>
              <w:t>57 872,718</w:t>
            </w:r>
          </w:p>
        </w:tc>
        <w:tc>
          <w:tcPr>
            <w:tcW w:type="dxa" w:w="791"/>
            <w:tcBorders>
              <w:top w:color="000000" w:sz="4" w:val="single"/>
              <w:left w:color="000000" w:sz="4" w:val="single"/>
              <w:bottom w:color="000000" w:sz="4" w:val="single"/>
              <w:right w:color="000000" w:sz="4" w:val="single"/>
            </w:tcBorders>
            <w:shd w:fill="auto" w:val="clear"/>
            <w:vAlign w:val="center"/>
          </w:tcPr>
          <w:p w14:paraId="7D0C0000">
            <w:pPr>
              <w:spacing w:after="0" w:line="240" w:lineRule="auto"/>
              <w:ind/>
              <w:jc w:val="center"/>
              <w:rPr>
                <w:rFonts w:ascii="Times New Roman" w:hAnsi="Times New Roman"/>
                <w:b w:val="1"/>
                <w:sz w:val="16"/>
              </w:rPr>
            </w:pPr>
            <w:r>
              <w:rPr>
                <w:rFonts w:ascii="Times New Roman" w:hAnsi="Times New Roman"/>
                <w:b w:val="1"/>
                <w:sz w:val="16"/>
              </w:rPr>
              <w:t>65 305,776</w:t>
            </w:r>
          </w:p>
        </w:tc>
        <w:tc>
          <w:tcPr>
            <w:tcW w:type="dxa" w:w="791"/>
            <w:tcBorders>
              <w:top w:color="000000" w:sz="4" w:val="single"/>
              <w:left w:color="000000" w:sz="4" w:val="single"/>
              <w:bottom w:color="000000" w:sz="4" w:val="single"/>
              <w:right w:color="000000" w:sz="4" w:val="single"/>
            </w:tcBorders>
            <w:shd w:fill="auto" w:val="clear"/>
            <w:vAlign w:val="center"/>
          </w:tcPr>
          <w:p w14:paraId="7E0C0000">
            <w:pPr>
              <w:spacing w:after="0" w:line="240" w:lineRule="auto"/>
              <w:ind/>
              <w:jc w:val="center"/>
              <w:rPr>
                <w:rFonts w:ascii="Times New Roman" w:hAnsi="Times New Roman"/>
                <w:b w:val="1"/>
                <w:sz w:val="16"/>
              </w:rPr>
            </w:pPr>
            <w:r>
              <w:rPr>
                <w:rFonts w:ascii="Times New Roman" w:hAnsi="Times New Roman"/>
                <w:b w:val="1"/>
                <w:sz w:val="16"/>
              </w:rPr>
              <w:t>87 920,045</w:t>
            </w:r>
          </w:p>
        </w:tc>
        <w:tc>
          <w:tcPr>
            <w:tcW w:type="dxa" w:w="791"/>
            <w:tcBorders>
              <w:top w:color="000000" w:sz="4" w:val="single"/>
              <w:left w:color="000000" w:sz="4" w:val="single"/>
              <w:bottom w:color="000000" w:sz="4" w:val="single"/>
              <w:right w:color="000000" w:sz="4" w:val="single"/>
            </w:tcBorders>
            <w:shd w:fill="auto" w:val="clear"/>
            <w:vAlign w:val="center"/>
          </w:tcPr>
          <w:p w14:paraId="7F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65 559,045</w:t>
            </w:r>
          </w:p>
        </w:tc>
        <w:tc>
          <w:tcPr>
            <w:tcW w:type="dxa" w:w="798"/>
            <w:tcBorders>
              <w:top w:color="000000" w:sz="4" w:val="single"/>
              <w:left w:color="000000" w:sz="4" w:val="single"/>
              <w:bottom w:color="000000" w:sz="4" w:val="single"/>
              <w:right w:color="000000" w:sz="4" w:val="single"/>
            </w:tcBorders>
            <w:shd w:fill="auto" w:val="clear"/>
            <w:vAlign w:val="center"/>
          </w:tcPr>
          <w:p w14:paraId="80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65 559,045</w:t>
            </w:r>
          </w:p>
        </w:tc>
        <w:tc>
          <w:tcPr>
            <w:tcW w:type="dxa" w:w="1558"/>
            <w:tcBorders>
              <w:top w:color="000000" w:sz="4" w:val="single"/>
              <w:left w:color="000000" w:sz="4" w:val="single"/>
              <w:bottom w:color="000000" w:sz="4" w:val="single"/>
              <w:right w:color="000000" w:sz="4" w:val="single"/>
            </w:tcBorders>
            <w:shd w:fill="auto" w:val="clear"/>
            <w:vAlign w:val="center"/>
          </w:tcPr>
          <w:p w14:paraId="81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590"/>
            <w:tcBorders>
              <w:top w:color="000000" w:sz="4" w:val="single"/>
              <w:left w:color="000000" w:sz="4" w:val="single"/>
              <w:bottom w:color="000000" w:sz="4" w:val="single"/>
              <w:right w:color="000000" w:sz="4" w:val="single"/>
            </w:tcBorders>
            <w:shd w:fill="auto" w:val="clear"/>
            <w:vAlign w:val="center"/>
          </w:tcPr>
          <w:p w14:paraId="82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56"/>
            <w:tcBorders>
              <w:top w:color="000000" w:sz="4" w:val="single"/>
              <w:left w:color="000000" w:sz="4" w:val="single"/>
              <w:bottom w:color="000000" w:sz="4" w:val="single"/>
              <w:right w:color="000000" w:sz="4" w:val="single"/>
            </w:tcBorders>
            <w:shd w:fill="auto" w:val="clear"/>
            <w:vAlign w:val="center"/>
          </w:tcPr>
          <w:p w14:paraId="83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672"/>
            <w:tcBorders>
              <w:top w:color="000000" w:sz="4" w:val="single"/>
              <w:left w:color="000000" w:sz="4" w:val="single"/>
              <w:bottom w:color="000000" w:sz="4" w:val="single"/>
              <w:right w:color="000000" w:sz="4" w:val="single"/>
            </w:tcBorders>
            <w:shd w:fill="auto" w:val="clear"/>
            <w:vAlign w:val="center"/>
          </w:tcPr>
          <w:p w14:paraId="84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850C0000">
            <w:pPr>
              <w:spacing w:after="0" w:line="240" w:lineRule="auto"/>
              <w:ind/>
              <w:rPr>
                <w:rFonts w:ascii="Times New Roman" w:hAnsi="Times New Roman"/>
                <w:b w:val="1"/>
                <w:sz w:val="16"/>
              </w:rPr>
            </w:pPr>
            <w:r>
              <w:rPr>
                <w:rFonts w:ascii="Times New Roman" w:hAnsi="Times New Roman"/>
                <w:b w:val="1"/>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86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870C0000">
            <w:pPr>
              <w:spacing w:after="0" w:line="240" w:lineRule="auto"/>
              <w:ind/>
              <w:jc w:val="center"/>
              <w:rPr>
                <w:rFonts w:ascii="Times New Roman" w:hAnsi="Times New Roman"/>
                <w:b w:val="1"/>
                <w:sz w:val="16"/>
              </w:rPr>
            </w:pPr>
            <w:r>
              <w:rPr>
                <w:rFonts w:ascii="Times New Roman" w:hAnsi="Times New Roman"/>
                <w:b w:val="1"/>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88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890C0000">
            <w:pPr>
              <w:spacing w:after="0" w:line="240" w:lineRule="auto"/>
              <w:ind/>
              <w:rPr>
                <w:rFonts w:ascii="Arial CYR" w:hAnsi="Arial CYR"/>
                <w:b w:val="1"/>
                <w:sz w:val="20"/>
              </w:rPr>
            </w:pPr>
            <w:r>
              <w:rPr>
                <w:rFonts w:ascii="Arial CYR" w:hAnsi="Arial CYR"/>
                <w:b w:val="1"/>
                <w:sz w:val="20"/>
              </w:rPr>
              <w:t> </w:t>
            </w:r>
          </w:p>
        </w:tc>
      </w:tr>
      <w:tr>
        <w:trPr>
          <w:trHeight w:hRule="atLeast" w:val="420"/>
        </w:trPr>
        <w:tc>
          <w:tcPr>
            <w:tcW w:type="dxa" w:w="1451"/>
            <w:vMerge w:val="restart"/>
            <w:tcBorders>
              <w:top w:color="000000" w:sz="4" w:val="single"/>
              <w:left w:color="000000" w:sz="4" w:val="single"/>
              <w:bottom w:color="000000" w:sz="4" w:val="single"/>
              <w:right w:color="000000" w:sz="4" w:val="single"/>
            </w:tcBorders>
            <w:shd w:fill="auto" w:val="clear"/>
            <w:vAlign w:val="center"/>
          </w:tcPr>
          <w:p w14:paraId="8A0C0000">
            <w:pPr>
              <w:spacing w:after="0" w:line="240" w:lineRule="auto"/>
              <w:ind/>
              <w:rPr>
                <w:rFonts w:ascii="Times New Roman" w:hAnsi="Times New Roman"/>
                <w:b w:val="1"/>
                <w:sz w:val="16"/>
              </w:rPr>
            </w:pPr>
            <w:r>
              <w:rPr>
                <w:rFonts w:ascii="Times New Roman" w:hAnsi="Times New Roman"/>
                <w:b w:val="1"/>
                <w:sz w:val="16"/>
              </w:rPr>
              <w:t>Всего по программе</w:t>
            </w:r>
          </w:p>
        </w:tc>
        <w:tc>
          <w:tcPr>
            <w:tcW w:type="dxa" w:w="660"/>
            <w:vMerge w:val="restart"/>
            <w:tcBorders>
              <w:top w:color="000000" w:sz="4" w:val="single"/>
              <w:left w:color="000000" w:sz="4" w:val="single"/>
              <w:bottom w:color="000000" w:sz="4" w:val="single"/>
              <w:right w:color="000000" w:sz="4" w:val="single"/>
            </w:tcBorders>
            <w:shd w:fill="auto" w:val="clear"/>
            <w:vAlign w:val="center"/>
          </w:tcPr>
          <w:p w14:paraId="8B0C0000">
            <w:pPr>
              <w:spacing w:after="0" w:line="240" w:lineRule="auto"/>
              <w:ind/>
              <w:jc w:val="center"/>
              <w:rPr>
                <w:rFonts w:ascii="Times New Roman" w:hAnsi="Times New Roman"/>
                <w:sz w:val="16"/>
              </w:rPr>
            </w:pPr>
            <w:r>
              <w:rPr>
                <w:rFonts w:ascii="Times New Roman" w:hAnsi="Times New Roman"/>
                <w:sz w:val="16"/>
              </w:rPr>
              <w:t> </w:t>
            </w:r>
          </w:p>
        </w:tc>
        <w:tc>
          <w:tcPr>
            <w:tcW w:type="dxa" w:w="986"/>
            <w:tcBorders>
              <w:top w:color="000000" w:sz="4" w:val="single"/>
              <w:left w:color="000000" w:sz="4" w:val="single"/>
              <w:bottom w:color="000000" w:sz="4" w:val="single"/>
              <w:right w:color="000000" w:sz="4" w:val="single"/>
            </w:tcBorders>
            <w:shd w:fill="auto" w:val="clear"/>
            <w:vAlign w:val="center"/>
          </w:tcPr>
          <w:p w14:paraId="8C0C0000">
            <w:pPr>
              <w:spacing w:after="0" w:line="240" w:lineRule="auto"/>
              <w:ind/>
              <w:jc w:val="center"/>
              <w:rPr>
                <w:rFonts w:ascii="Times New Roman" w:hAnsi="Times New Roman"/>
                <w:b w:val="1"/>
                <w:sz w:val="16"/>
              </w:rPr>
            </w:pPr>
            <w:r>
              <w:rPr>
                <w:rFonts w:ascii="Times New Roman" w:hAnsi="Times New Roman"/>
                <w:b w:val="1"/>
                <w:sz w:val="16"/>
              </w:rPr>
              <w:t>местный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8D0C0000">
            <w:pPr>
              <w:spacing w:after="0" w:line="240" w:lineRule="auto"/>
              <w:ind/>
              <w:jc w:val="center"/>
              <w:rPr>
                <w:rFonts w:ascii="Times New Roman" w:hAnsi="Times New Roman"/>
                <w:b w:val="1"/>
                <w:sz w:val="16"/>
              </w:rPr>
            </w:pPr>
            <w:r>
              <w:rPr>
                <w:rFonts w:ascii="Times New Roman" w:hAnsi="Times New Roman"/>
                <w:b w:val="1"/>
                <w:sz w:val="16"/>
              </w:rPr>
              <w:t>1 251 877,135</w:t>
            </w:r>
          </w:p>
        </w:tc>
        <w:tc>
          <w:tcPr>
            <w:tcW w:type="dxa" w:w="791"/>
            <w:tcBorders>
              <w:top w:color="000000" w:sz="4" w:val="single"/>
              <w:left w:color="000000" w:sz="4" w:val="single"/>
              <w:bottom w:color="000000" w:sz="4" w:val="single"/>
              <w:right w:color="000000" w:sz="4" w:val="single"/>
            </w:tcBorders>
            <w:shd w:fill="auto" w:val="clear"/>
            <w:vAlign w:val="center"/>
          </w:tcPr>
          <w:p w14:paraId="8E0C0000">
            <w:pPr>
              <w:spacing w:after="0" w:line="240" w:lineRule="auto"/>
              <w:ind/>
              <w:jc w:val="center"/>
              <w:rPr>
                <w:rFonts w:ascii="Times New Roman" w:hAnsi="Times New Roman"/>
                <w:b w:val="1"/>
                <w:sz w:val="16"/>
              </w:rPr>
            </w:pPr>
            <w:r>
              <w:rPr>
                <w:rFonts w:ascii="Times New Roman" w:hAnsi="Times New Roman"/>
                <w:b w:val="1"/>
                <w:sz w:val="16"/>
              </w:rPr>
              <w:t>136 974,418</w:t>
            </w:r>
          </w:p>
        </w:tc>
        <w:tc>
          <w:tcPr>
            <w:tcW w:type="dxa" w:w="791"/>
            <w:tcBorders>
              <w:top w:color="000000" w:sz="4" w:val="single"/>
              <w:left w:color="000000" w:sz="4" w:val="single"/>
              <w:bottom w:color="000000" w:sz="4" w:val="single"/>
              <w:right w:color="000000" w:sz="4" w:val="single"/>
            </w:tcBorders>
            <w:shd w:fill="auto" w:val="clear"/>
            <w:vAlign w:val="center"/>
          </w:tcPr>
          <w:p w14:paraId="8F0C0000">
            <w:pPr>
              <w:spacing w:after="0" w:line="240" w:lineRule="auto"/>
              <w:ind/>
              <w:jc w:val="center"/>
              <w:rPr>
                <w:rFonts w:ascii="Times New Roman" w:hAnsi="Times New Roman"/>
                <w:b w:val="1"/>
                <w:sz w:val="16"/>
              </w:rPr>
            </w:pPr>
            <w:r>
              <w:rPr>
                <w:rFonts w:ascii="Times New Roman" w:hAnsi="Times New Roman"/>
                <w:b w:val="1"/>
                <w:sz w:val="16"/>
              </w:rPr>
              <w:t>144 739,902</w:t>
            </w:r>
          </w:p>
        </w:tc>
        <w:tc>
          <w:tcPr>
            <w:tcW w:type="dxa" w:w="791"/>
            <w:tcBorders>
              <w:top w:color="000000" w:sz="4" w:val="single"/>
              <w:left w:color="000000" w:sz="4" w:val="single"/>
              <w:bottom w:color="000000" w:sz="4" w:val="single"/>
              <w:right w:color="000000" w:sz="4" w:val="single"/>
            </w:tcBorders>
            <w:shd w:fill="auto" w:val="clear"/>
            <w:vAlign w:val="center"/>
          </w:tcPr>
          <w:p w14:paraId="900C0000">
            <w:pPr>
              <w:spacing w:after="0" w:line="240" w:lineRule="auto"/>
              <w:ind/>
              <w:jc w:val="center"/>
              <w:rPr>
                <w:rFonts w:ascii="Times New Roman" w:hAnsi="Times New Roman"/>
                <w:b w:val="1"/>
                <w:sz w:val="16"/>
              </w:rPr>
            </w:pPr>
            <w:r>
              <w:rPr>
                <w:rFonts w:ascii="Times New Roman" w:hAnsi="Times New Roman"/>
                <w:b w:val="1"/>
                <w:sz w:val="16"/>
              </w:rPr>
              <w:t>169 699,727</w:t>
            </w:r>
          </w:p>
        </w:tc>
        <w:tc>
          <w:tcPr>
            <w:tcW w:type="dxa" w:w="791"/>
            <w:tcBorders>
              <w:top w:color="000000" w:sz="4" w:val="single"/>
              <w:left w:color="000000" w:sz="4" w:val="single"/>
              <w:bottom w:color="000000" w:sz="4" w:val="single"/>
              <w:right w:color="000000" w:sz="4" w:val="single"/>
            </w:tcBorders>
            <w:shd w:fill="auto" w:val="clear"/>
            <w:vAlign w:val="center"/>
          </w:tcPr>
          <w:p w14:paraId="910C0000">
            <w:pPr>
              <w:spacing w:after="0" w:line="240" w:lineRule="auto"/>
              <w:ind/>
              <w:jc w:val="center"/>
              <w:rPr>
                <w:rFonts w:ascii="Times New Roman" w:hAnsi="Times New Roman"/>
                <w:b w:val="1"/>
                <w:sz w:val="16"/>
              </w:rPr>
            </w:pPr>
            <w:r>
              <w:rPr>
                <w:rFonts w:ascii="Times New Roman" w:hAnsi="Times New Roman"/>
                <w:b w:val="1"/>
                <w:sz w:val="16"/>
              </w:rPr>
              <w:t>249 722,696</w:t>
            </w:r>
          </w:p>
        </w:tc>
        <w:tc>
          <w:tcPr>
            <w:tcW w:type="dxa" w:w="791"/>
            <w:tcBorders>
              <w:top w:color="000000" w:sz="4" w:val="single"/>
              <w:left w:color="000000" w:sz="4" w:val="single"/>
              <w:bottom w:color="000000" w:sz="4" w:val="single"/>
              <w:right w:color="000000" w:sz="4" w:val="single"/>
            </w:tcBorders>
            <w:shd w:fill="auto" w:val="clear"/>
            <w:vAlign w:val="center"/>
          </w:tcPr>
          <w:p w14:paraId="92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169 987,509</w:t>
            </w:r>
          </w:p>
        </w:tc>
        <w:tc>
          <w:tcPr>
            <w:tcW w:type="dxa" w:w="798"/>
            <w:tcBorders>
              <w:top w:color="000000" w:sz="4" w:val="single"/>
              <w:left w:color="000000" w:sz="4" w:val="single"/>
              <w:bottom w:color="000000" w:sz="4" w:val="single"/>
              <w:right w:color="000000" w:sz="4" w:val="single"/>
            </w:tcBorders>
            <w:shd w:fill="auto" w:val="clear"/>
            <w:vAlign w:val="center"/>
          </w:tcPr>
          <w:p w14:paraId="93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156 406,106</w:t>
            </w:r>
          </w:p>
        </w:tc>
        <w:tc>
          <w:tcPr>
            <w:tcW w:type="dxa" w:w="1558"/>
            <w:tcBorders>
              <w:top w:color="000000" w:sz="4" w:val="single"/>
              <w:left w:color="000000" w:sz="4" w:val="single"/>
              <w:bottom w:color="000000" w:sz="4" w:val="single"/>
              <w:right w:color="000000" w:sz="4" w:val="single"/>
            </w:tcBorders>
            <w:shd w:fill="auto" w:val="clear"/>
            <w:vAlign w:val="bottom"/>
          </w:tcPr>
          <w:p w14:paraId="940C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bottom"/>
          </w:tcPr>
          <w:p w14:paraId="950C0000">
            <w:pPr>
              <w:spacing w:after="0" w:line="240" w:lineRule="auto"/>
              <w:ind/>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bottom"/>
          </w:tcPr>
          <w:p w14:paraId="960C0000">
            <w:pPr>
              <w:spacing w:after="0" w:line="240" w:lineRule="auto"/>
              <w:ind/>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bottom"/>
          </w:tcPr>
          <w:p w14:paraId="970C0000">
            <w:pPr>
              <w:spacing w:after="0" w:line="240" w:lineRule="auto"/>
              <w:ind/>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980C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990C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9A0C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9B0C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9C0C0000">
            <w:pPr>
              <w:spacing w:after="0" w:line="240" w:lineRule="auto"/>
              <w:ind/>
              <w:rPr>
                <w:rFonts w:ascii="Arial CYR" w:hAnsi="Arial CYR"/>
                <w:sz w:val="20"/>
              </w:rPr>
            </w:pPr>
            <w:r>
              <w:rPr>
                <w:rFonts w:ascii="Arial CYR" w:hAnsi="Arial CYR"/>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9D0C0000">
            <w:pPr>
              <w:spacing w:after="0" w:line="240" w:lineRule="auto"/>
              <w:ind/>
              <w:jc w:val="center"/>
              <w:rPr>
                <w:rFonts w:ascii="Times New Roman" w:hAnsi="Times New Roman"/>
                <w:b w:val="1"/>
                <w:sz w:val="16"/>
              </w:rPr>
            </w:pPr>
            <w:r>
              <w:rPr>
                <w:rFonts w:ascii="Times New Roman" w:hAnsi="Times New Roman"/>
                <w:b w:val="1"/>
                <w:sz w:val="16"/>
              </w:rPr>
              <w:t>краевой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9E0C0000">
            <w:pPr>
              <w:spacing w:after="0" w:line="240" w:lineRule="auto"/>
              <w:ind/>
              <w:jc w:val="center"/>
              <w:rPr>
                <w:rFonts w:ascii="Times New Roman" w:hAnsi="Times New Roman"/>
                <w:b w:val="1"/>
                <w:sz w:val="16"/>
              </w:rPr>
            </w:pPr>
            <w:r>
              <w:rPr>
                <w:rFonts w:ascii="Times New Roman" w:hAnsi="Times New Roman"/>
                <w:b w:val="1"/>
                <w:sz w:val="16"/>
              </w:rPr>
              <w:t>212 241,967</w:t>
            </w:r>
          </w:p>
        </w:tc>
        <w:tc>
          <w:tcPr>
            <w:tcW w:type="dxa" w:w="791"/>
            <w:tcBorders>
              <w:top w:color="000000" w:sz="4" w:val="single"/>
              <w:left w:color="000000" w:sz="4" w:val="single"/>
              <w:bottom w:color="000000" w:sz="4" w:val="single"/>
              <w:right w:color="000000" w:sz="4" w:val="single"/>
            </w:tcBorders>
            <w:shd w:fill="auto" w:val="clear"/>
            <w:vAlign w:val="center"/>
          </w:tcPr>
          <w:p w14:paraId="9F0C0000">
            <w:pPr>
              <w:spacing w:after="0" w:line="240" w:lineRule="auto"/>
              <w:ind/>
              <w:jc w:val="center"/>
              <w:rPr>
                <w:rFonts w:ascii="Times New Roman" w:hAnsi="Times New Roman"/>
                <w:b w:val="1"/>
                <w:sz w:val="16"/>
              </w:rPr>
            </w:pPr>
            <w:r>
              <w:rPr>
                <w:rFonts w:ascii="Times New Roman" w:hAnsi="Times New Roman"/>
                <w:b w:val="1"/>
                <w:sz w:val="16"/>
              </w:rPr>
              <w:t>19 891,945</w:t>
            </w:r>
          </w:p>
        </w:tc>
        <w:tc>
          <w:tcPr>
            <w:tcW w:type="dxa" w:w="791"/>
            <w:tcBorders>
              <w:top w:color="000000" w:sz="4" w:val="single"/>
              <w:left w:color="000000" w:sz="4" w:val="single"/>
              <w:bottom w:color="000000" w:sz="4" w:val="single"/>
              <w:right w:color="000000" w:sz="4" w:val="single"/>
            </w:tcBorders>
            <w:shd w:fill="auto" w:val="clear"/>
            <w:vAlign w:val="center"/>
          </w:tcPr>
          <w:p w14:paraId="A00C0000">
            <w:pPr>
              <w:spacing w:after="0" w:line="240" w:lineRule="auto"/>
              <w:ind/>
              <w:jc w:val="center"/>
              <w:rPr>
                <w:rFonts w:ascii="Times New Roman" w:hAnsi="Times New Roman"/>
                <w:b w:val="1"/>
                <w:sz w:val="16"/>
              </w:rPr>
            </w:pPr>
            <w:r>
              <w:rPr>
                <w:rFonts w:ascii="Times New Roman" w:hAnsi="Times New Roman"/>
                <w:b w:val="1"/>
                <w:sz w:val="16"/>
              </w:rPr>
              <w:t>20 634,876</w:t>
            </w:r>
          </w:p>
        </w:tc>
        <w:tc>
          <w:tcPr>
            <w:tcW w:type="dxa" w:w="791"/>
            <w:tcBorders>
              <w:top w:color="000000" w:sz="4" w:val="single"/>
              <w:left w:color="000000" w:sz="4" w:val="single"/>
              <w:bottom w:color="000000" w:sz="4" w:val="single"/>
              <w:right w:color="000000" w:sz="4" w:val="single"/>
            </w:tcBorders>
            <w:shd w:fill="auto" w:val="clear"/>
            <w:vAlign w:val="center"/>
          </w:tcPr>
          <w:p w14:paraId="A10C0000">
            <w:pPr>
              <w:spacing w:after="0" w:line="240" w:lineRule="auto"/>
              <w:ind/>
              <w:jc w:val="center"/>
              <w:rPr>
                <w:rFonts w:ascii="Times New Roman" w:hAnsi="Times New Roman"/>
                <w:b w:val="1"/>
                <w:sz w:val="16"/>
              </w:rPr>
            </w:pPr>
            <w:r>
              <w:rPr>
                <w:rFonts w:ascii="Times New Roman" w:hAnsi="Times New Roman"/>
                <w:b w:val="1"/>
                <w:sz w:val="16"/>
              </w:rPr>
              <w:t>23 883,789</w:t>
            </w:r>
          </w:p>
        </w:tc>
        <w:tc>
          <w:tcPr>
            <w:tcW w:type="dxa" w:w="791"/>
            <w:tcBorders>
              <w:top w:color="000000" w:sz="4" w:val="single"/>
              <w:left w:color="000000" w:sz="4" w:val="single"/>
              <w:bottom w:color="000000" w:sz="4" w:val="single"/>
              <w:right w:color="000000" w:sz="4" w:val="single"/>
            </w:tcBorders>
            <w:shd w:fill="auto" w:val="clear"/>
            <w:vAlign w:val="center"/>
          </w:tcPr>
          <w:p w14:paraId="A20C0000">
            <w:pPr>
              <w:spacing w:after="0" w:line="240" w:lineRule="auto"/>
              <w:ind/>
              <w:jc w:val="center"/>
              <w:rPr>
                <w:rFonts w:ascii="Times New Roman" w:hAnsi="Times New Roman"/>
                <w:b w:val="1"/>
                <w:sz w:val="16"/>
              </w:rPr>
            </w:pPr>
            <w:r>
              <w:rPr>
                <w:rFonts w:ascii="Times New Roman" w:hAnsi="Times New Roman"/>
                <w:b w:val="1"/>
                <w:sz w:val="16"/>
              </w:rPr>
              <w:t>58 237,489</w:t>
            </w:r>
          </w:p>
        </w:tc>
        <w:tc>
          <w:tcPr>
            <w:tcW w:type="dxa" w:w="791"/>
            <w:tcBorders>
              <w:top w:color="000000" w:sz="4" w:val="single"/>
              <w:left w:color="000000" w:sz="4" w:val="single"/>
              <w:bottom w:color="000000" w:sz="4" w:val="single"/>
              <w:right w:color="000000" w:sz="4" w:val="single"/>
            </w:tcBorders>
            <w:shd w:fill="auto" w:val="clear"/>
            <w:vAlign w:val="center"/>
          </w:tcPr>
          <w:p w14:paraId="A3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32 609,719</w:t>
            </w:r>
          </w:p>
        </w:tc>
        <w:tc>
          <w:tcPr>
            <w:tcW w:type="dxa" w:w="798"/>
            <w:tcBorders>
              <w:top w:color="000000" w:sz="4" w:val="single"/>
              <w:left w:color="000000" w:sz="4" w:val="single"/>
              <w:bottom w:color="000000" w:sz="4" w:val="single"/>
              <w:right w:color="000000" w:sz="4" w:val="single"/>
            </w:tcBorders>
            <w:shd w:fill="auto" w:val="clear"/>
            <w:vAlign w:val="center"/>
          </w:tcPr>
          <w:p w14:paraId="A4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13 125,163</w:t>
            </w:r>
          </w:p>
        </w:tc>
        <w:tc>
          <w:tcPr>
            <w:tcW w:type="dxa" w:w="1558"/>
            <w:tcBorders>
              <w:top w:color="000000" w:sz="4" w:val="single"/>
              <w:left w:color="000000" w:sz="4" w:val="single"/>
              <w:bottom w:color="000000" w:sz="4" w:val="single"/>
              <w:right w:color="000000" w:sz="4" w:val="single"/>
            </w:tcBorders>
            <w:shd w:fill="auto" w:val="clear"/>
            <w:vAlign w:val="bottom"/>
          </w:tcPr>
          <w:p w14:paraId="A50C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bottom"/>
          </w:tcPr>
          <w:p w14:paraId="A60C0000">
            <w:pPr>
              <w:spacing w:after="0" w:line="240" w:lineRule="auto"/>
              <w:ind/>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bottom"/>
          </w:tcPr>
          <w:p w14:paraId="A70C0000">
            <w:pPr>
              <w:spacing w:after="0" w:line="240" w:lineRule="auto"/>
              <w:ind/>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bottom"/>
          </w:tcPr>
          <w:p w14:paraId="A80C0000">
            <w:pPr>
              <w:spacing w:after="0" w:line="240" w:lineRule="auto"/>
              <w:ind/>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A90C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AA0C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AB0C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AC0C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AD0C0000">
            <w:pPr>
              <w:spacing w:after="0" w:line="240" w:lineRule="auto"/>
              <w:ind/>
              <w:rPr>
                <w:rFonts w:ascii="Arial CYR" w:hAnsi="Arial CYR"/>
                <w:sz w:val="20"/>
              </w:rPr>
            </w:pPr>
            <w:r>
              <w:rPr>
                <w:rFonts w:ascii="Arial CYR" w:hAnsi="Arial CYR"/>
                <w:sz w:val="20"/>
              </w:rPr>
              <w:t> </w:t>
            </w:r>
          </w:p>
        </w:tc>
      </w:tr>
      <w:tr>
        <w:trPr>
          <w:trHeight w:hRule="atLeast" w:val="42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AE0C0000">
            <w:pPr>
              <w:spacing w:after="0" w:line="240" w:lineRule="auto"/>
              <w:ind/>
              <w:jc w:val="center"/>
              <w:rPr>
                <w:rFonts w:ascii="Times New Roman" w:hAnsi="Times New Roman"/>
                <w:b w:val="1"/>
                <w:sz w:val="16"/>
              </w:rPr>
            </w:pPr>
            <w:r>
              <w:rPr>
                <w:rFonts w:ascii="Times New Roman" w:hAnsi="Times New Roman"/>
                <w:b w:val="1"/>
                <w:sz w:val="16"/>
              </w:rPr>
              <w:t>федеральный бюджет</w:t>
            </w:r>
          </w:p>
        </w:tc>
        <w:tc>
          <w:tcPr>
            <w:tcW w:type="dxa" w:w="879"/>
            <w:tcBorders>
              <w:top w:color="000000" w:sz="4" w:val="single"/>
              <w:left w:color="000000" w:sz="4" w:val="single"/>
              <w:bottom w:color="000000" w:sz="4" w:val="single"/>
              <w:right w:color="000000" w:sz="4" w:val="single"/>
            </w:tcBorders>
            <w:shd w:fill="auto" w:val="clear"/>
            <w:vAlign w:val="center"/>
          </w:tcPr>
          <w:p w14:paraId="AF0C0000">
            <w:pPr>
              <w:spacing w:after="0" w:line="240" w:lineRule="auto"/>
              <w:ind/>
              <w:jc w:val="center"/>
              <w:rPr>
                <w:rFonts w:ascii="Times New Roman" w:hAnsi="Times New Roman"/>
                <w:b w:val="1"/>
                <w:sz w:val="16"/>
              </w:rPr>
            </w:pPr>
            <w:r>
              <w:rPr>
                <w:rFonts w:ascii="Times New Roman" w:hAnsi="Times New Roman"/>
                <w:b w:val="1"/>
                <w:sz w:val="16"/>
              </w:rPr>
              <w:t>299 215,028</w:t>
            </w:r>
          </w:p>
        </w:tc>
        <w:tc>
          <w:tcPr>
            <w:tcW w:type="dxa" w:w="791"/>
            <w:tcBorders>
              <w:top w:color="000000" w:sz="4" w:val="single"/>
              <w:left w:color="000000" w:sz="4" w:val="single"/>
              <w:bottom w:color="000000" w:sz="4" w:val="single"/>
              <w:right w:color="000000" w:sz="4" w:val="single"/>
            </w:tcBorders>
            <w:shd w:fill="auto" w:val="clear"/>
            <w:vAlign w:val="center"/>
          </w:tcPr>
          <w:p w14:paraId="B00C0000">
            <w:pPr>
              <w:spacing w:after="0" w:line="240" w:lineRule="auto"/>
              <w:ind/>
              <w:jc w:val="center"/>
              <w:rPr>
                <w:rFonts w:ascii="Times New Roman" w:hAnsi="Times New Roman"/>
                <w:b w:val="1"/>
                <w:sz w:val="16"/>
              </w:rPr>
            </w:pPr>
            <w:r>
              <w:rPr>
                <w:rFonts w:ascii="Times New Roman" w:hAnsi="Times New Roman"/>
                <w:b w:val="1"/>
                <w:sz w:val="16"/>
              </w:rPr>
              <w:t>115 543,475</w:t>
            </w:r>
          </w:p>
        </w:tc>
        <w:tc>
          <w:tcPr>
            <w:tcW w:type="dxa" w:w="791"/>
            <w:tcBorders>
              <w:top w:color="000000" w:sz="4" w:val="single"/>
              <w:left w:color="000000" w:sz="4" w:val="single"/>
              <w:bottom w:color="000000" w:sz="4" w:val="single"/>
              <w:right w:color="000000" w:sz="4" w:val="single"/>
            </w:tcBorders>
            <w:shd w:fill="auto" w:val="clear"/>
            <w:vAlign w:val="center"/>
          </w:tcPr>
          <w:p w14:paraId="B10C0000">
            <w:pPr>
              <w:spacing w:after="0" w:line="240" w:lineRule="auto"/>
              <w:ind/>
              <w:jc w:val="center"/>
              <w:rPr>
                <w:rFonts w:ascii="Times New Roman" w:hAnsi="Times New Roman"/>
                <w:b w:val="1"/>
                <w:sz w:val="16"/>
              </w:rPr>
            </w:pPr>
            <w:r>
              <w:rPr>
                <w:rFonts w:ascii="Times New Roman" w:hAnsi="Times New Roman"/>
                <w:b w:val="1"/>
                <w:sz w:val="16"/>
              </w:rPr>
              <w:t>33 351,999</w:t>
            </w:r>
          </w:p>
        </w:tc>
        <w:tc>
          <w:tcPr>
            <w:tcW w:type="dxa" w:w="791"/>
            <w:tcBorders>
              <w:top w:color="000000" w:sz="4" w:val="single"/>
              <w:left w:color="000000" w:sz="4" w:val="single"/>
              <w:bottom w:color="000000" w:sz="4" w:val="single"/>
              <w:right w:color="000000" w:sz="4" w:val="single"/>
            </w:tcBorders>
            <w:shd w:fill="auto" w:val="clear"/>
            <w:vAlign w:val="center"/>
          </w:tcPr>
          <w:p w14:paraId="B20C0000">
            <w:pPr>
              <w:spacing w:after="0" w:line="240" w:lineRule="auto"/>
              <w:ind/>
              <w:jc w:val="center"/>
              <w:rPr>
                <w:rFonts w:ascii="Times New Roman" w:hAnsi="Times New Roman"/>
                <w:b w:val="1"/>
                <w:sz w:val="16"/>
              </w:rPr>
            </w:pPr>
            <w:r>
              <w:rPr>
                <w:rFonts w:ascii="Times New Roman" w:hAnsi="Times New Roman"/>
                <w:b w:val="1"/>
                <w:sz w:val="16"/>
              </w:rPr>
              <w:t>33 956,797</w:t>
            </w:r>
          </w:p>
        </w:tc>
        <w:tc>
          <w:tcPr>
            <w:tcW w:type="dxa" w:w="791"/>
            <w:tcBorders>
              <w:top w:color="000000" w:sz="4" w:val="single"/>
              <w:left w:color="000000" w:sz="4" w:val="single"/>
              <w:bottom w:color="000000" w:sz="4" w:val="single"/>
              <w:right w:color="000000" w:sz="4" w:val="single"/>
            </w:tcBorders>
            <w:shd w:fill="auto" w:val="clear"/>
            <w:vAlign w:val="center"/>
          </w:tcPr>
          <w:p w14:paraId="B30C0000">
            <w:pPr>
              <w:spacing w:after="0" w:line="240" w:lineRule="auto"/>
              <w:ind/>
              <w:jc w:val="center"/>
              <w:rPr>
                <w:rFonts w:ascii="Times New Roman" w:hAnsi="Times New Roman"/>
                <w:b w:val="1"/>
                <w:sz w:val="16"/>
              </w:rPr>
            </w:pPr>
            <w:r>
              <w:rPr>
                <w:rFonts w:ascii="Times New Roman" w:hAnsi="Times New Roman"/>
                <w:b w:val="1"/>
                <w:sz w:val="16"/>
              </w:rPr>
              <w:t>4 036,332</w:t>
            </w:r>
          </w:p>
        </w:tc>
        <w:tc>
          <w:tcPr>
            <w:tcW w:type="dxa" w:w="791"/>
            <w:tcBorders>
              <w:top w:color="000000" w:sz="4" w:val="single"/>
              <w:left w:color="000000" w:sz="4" w:val="single"/>
              <w:bottom w:color="000000" w:sz="4" w:val="single"/>
              <w:right w:color="000000" w:sz="4" w:val="single"/>
            </w:tcBorders>
            <w:shd w:fill="auto" w:val="clear"/>
            <w:vAlign w:val="center"/>
          </w:tcPr>
          <w:p w14:paraId="B4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12 218,650</w:t>
            </w:r>
          </w:p>
        </w:tc>
        <w:tc>
          <w:tcPr>
            <w:tcW w:type="dxa" w:w="798"/>
            <w:tcBorders>
              <w:top w:color="000000" w:sz="4" w:val="single"/>
              <w:left w:color="000000" w:sz="4" w:val="single"/>
              <w:bottom w:color="000000" w:sz="4" w:val="single"/>
              <w:right w:color="000000" w:sz="4" w:val="single"/>
            </w:tcBorders>
            <w:shd w:fill="auto" w:val="clear"/>
            <w:vAlign w:val="center"/>
          </w:tcPr>
          <w:p w14:paraId="B5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22 012,082</w:t>
            </w:r>
          </w:p>
        </w:tc>
        <w:tc>
          <w:tcPr>
            <w:tcW w:type="dxa" w:w="1558"/>
            <w:tcBorders>
              <w:top w:color="000000" w:sz="4" w:val="single"/>
              <w:left w:color="000000" w:sz="4" w:val="single"/>
              <w:bottom w:color="000000" w:sz="4" w:val="single"/>
              <w:right w:color="000000" w:sz="4" w:val="single"/>
            </w:tcBorders>
            <w:shd w:fill="auto" w:val="clear"/>
            <w:vAlign w:val="bottom"/>
          </w:tcPr>
          <w:p w14:paraId="B60C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bottom"/>
          </w:tcPr>
          <w:p w14:paraId="B70C0000">
            <w:pPr>
              <w:spacing w:after="0" w:line="240" w:lineRule="auto"/>
              <w:ind/>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bottom"/>
          </w:tcPr>
          <w:p w14:paraId="B80C0000">
            <w:pPr>
              <w:spacing w:after="0" w:line="240" w:lineRule="auto"/>
              <w:ind/>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bottom"/>
          </w:tcPr>
          <w:p w14:paraId="B90C0000">
            <w:pPr>
              <w:spacing w:after="0" w:line="240" w:lineRule="auto"/>
              <w:ind/>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BA0C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BB0C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BC0C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BD0C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BE0C0000">
            <w:pPr>
              <w:spacing w:after="0" w:line="240" w:lineRule="auto"/>
              <w:ind/>
              <w:rPr>
                <w:rFonts w:ascii="Arial CYR" w:hAnsi="Arial CYR"/>
                <w:sz w:val="20"/>
              </w:rPr>
            </w:pPr>
            <w:r>
              <w:rPr>
                <w:rFonts w:ascii="Arial CYR" w:hAnsi="Arial CYR"/>
                <w:sz w:val="20"/>
              </w:rPr>
              <w:t> </w:t>
            </w:r>
          </w:p>
        </w:tc>
      </w:tr>
      <w:tr>
        <w:trPr>
          <w:trHeight w:hRule="atLeast" w:val="690"/>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BF0C0000">
            <w:pPr>
              <w:spacing w:after="0" w:line="240" w:lineRule="auto"/>
              <w:ind/>
              <w:jc w:val="center"/>
              <w:rPr>
                <w:rFonts w:ascii="Times New Roman" w:hAnsi="Times New Roman"/>
                <w:b w:val="1"/>
                <w:sz w:val="16"/>
              </w:rPr>
            </w:pPr>
            <w:r>
              <w:rPr>
                <w:rFonts w:ascii="Times New Roman" w:hAnsi="Times New Roman"/>
                <w:b w:val="1"/>
                <w:sz w:val="16"/>
              </w:rPr>
              <w:t>внебюджетные источники</w:t>
            </w:r>
          </w:p>
        </w:tc>
        <w:tc>
          <w:tcPr>
            <w:tcW w:type="dxa" w:w="879"/>
            <w:tcBorders>
              <w:top w:color="000000" w:sz="4" w:val="single"/>
              <w:left w:color="000000" w:sz="4" w:val="single"/>
              <w:bottom w:color="000000" w:sz="4" w:val="single"/>
              <w:right w:color="000000" w:sz="4" w:val="single"/>
            </w:tcBorders>
            <w:shd w:fill="auto" w:val="clear"/>
            <w:vAlign w:val="center"/>
          </w:tcPr>
          <w:p w14:paraId="C0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1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2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3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40C0000">
            <w:pPr>
              <w:spacing w:after="0" w:line="240" w:lineRule="auto"/>
              <w:ind/>
              <w:jc w:val="center"/>
              <w:rPr>
                <w:rFonts w:ascii="Times New Roman" w:hAnsi="Times New Roman"/>
                <w:b w:val="1"/>
                <w:sz w:val="16"/>
              </w:rPr>
            </w:pPr>
            <w:r>
              <w:rPr>
                <w:rFonts w:ascii="Times New Roman" w:hAnsi="Times New Roman"/>
                <w:b w:val="1"/>
                <w:sz w:val="16"/>
              </w:rPr>
              <w:t>0,000</w:t>
            </w:r>
          </w:p>
        </w:tc>
        <w:tc>
          <w:tcPr>
            <w:tcW w:type="dxa" w:w="791"/>
            <w:tcBorders>
              <w:top w:color="000000" w:sz="4" w:val="single"/>
              <w:left w:color="000000" w:sz="4" w:val="single"/>
              <w:bottom w:color="000000" w:sz="4" w:val="single"/>
              <w:right w:color="000000" w:sz="4" w:val="single"/>
            </w:tcBorders>
            <w:shd w:fill="auto" w:val="clear"/>
            <w:vAlign w:val="center"/>
          </w:tcPr>
          <w:p w14:paraId="C5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798"/>
            <w:tcBorders>
              <w:top w:color="000000" w:sz="4" w:val="single"/>
              <w:left w:color="000000" w:sz="4" w:val="single"/>
              <w:bottom w:color="000000" w:sz="4" w:val="single"/>
              <w:right w:color="000000" w:sz="4" w:val="single"/>
            </w:tcBorders>
            <w:shd w:fill="auto" w:val="clear"/>
            <w:vAlign w:val="center"/>
          </w:tcPr>
          <w:p w14:paraId="C6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0,000</w:t>
            </w:r>
          </w:p>
        </w:tc>
        <w:tc>
          <w:tcPr>
            <w:tcW w:type="dxa" w:w="1558"/>
            <w:tcBorders>
              <w:top w:color="000000" w:sz="4" w:val="single"/>
              <w:left w:color="000000" w:sz="4" w:val="single"/>
              <w:bottom w:color="000000" w:sz="4" w:val="single"/>
              <w:right w:color="000000" w:sz="4" w:val="single"/>
            </w:tcBorders>
            <w:shd w:fill="auto" w:val="clear"/>
            <w:vAlign w:val="bottom"/>
          </w:tcPr>
          <w:p w14:paraId="C70C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bottom"/>
          </w:tcPr>
          <w:p w14:paraId="C80C0000">
            <w:pPr>
              <w:spacing w:after="0" w:line="240" w:lineRule="auto"/>
              <w:ind/>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bottom"/>
          </w:tcPr>
          <w:p w14:paraId="C90C0000">
            <w:pPr>
              <w:spacing w:after="0" w:line="240" w:lineRule="auto"/>
              <w:ind/>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bottom"/>
          </w:tcPr>
          <w:p w14:paraId="CA0C0000">
            <w:pPr>
              <w:spacing w:after="0" w:line="240" w:lineRule="auto"/>
              <w:ind/>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CB0C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CC0C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CD0C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CE0C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CF0C0000">
            <w:pPr>
              <w:spacing w:after="0" w:line="240" w:lineRule="auto"/>
              <w:ind/>
              <w:rPr>
                <w:rFonts w:ascii="Arial CYR" w:hAnsi="Arial CYR"/>
                <w:sz w:val="20"/>
              </w:rPr>
            </w:pPr>
            <w:r>
              <w:rPr>
                <w:rFonts w:ascii="Arial CYR" w:hAnsi="Arial CYR"/>
                <w:sz w:val="20"/>
              </w:rPr>
              <w:t> </w:t>
            </w:r>
          </w:p>
        </w:tc>
      </w:tr>
      <w:tr>
        <w:trPr>
          <w:trHeight w:hRule="atLeast" w:val="255"/>
        </w:trPr>
        <w:tc>
          <w:tcPr>
            <w:tcW w:type="dxa" w:w="14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6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D00C0000">
            <w:pPr>
              <w:spacing w:after="0" w:line="240" w:lineRule="auto"/>
              <w:ind/>
              <w:jc w:val="center"/>
              <w:rPr>
                <w:rFonts w:ascii="Times New Roman" w:hAnsi="Times New Roman"/>
                <w:b w:val="1"/>
                <w:sz w:val="16"/>
              </w:rPr>
            </w:pPr>
            <w:r>
              <w:rPr>
                <w:rFonts w:ascii="Times New Roman" w:hAnsi="Times New Roman"/>
                <w:b w:val="1"/>
                <w:sz w:val="16"/>
              </w:rPr>
              <w:t>Всего</w:t>
            </w:r>
          </w:p>
        </w:tc>
        <w:tc>
          <w:tcPr>
            <w:tcW w:type="dxa" w:w="879"/>
            <w:tcBorders>
              <w:top w:color="000000" w:sz="4" w:val="single"/>
              <w:left w:color="000000" w:sz="4" w:val="single"/>
              <w:bottom w:color="000000" w:sz="4" w:val="single"/>
              <w:right w:color="000000" w:sz="4" w:val="single"/>
            </w:tcBorders>
            <w:shd w:fill="auto" w:val="clear"/>
            <w:vAlign w:val="center"/>
          </w:tcPr>
          <w:p w14:paraId="D10C0000">
            <w:pPr>
              <w:spacing w:after="0" w:line="240" w:lineRule="auto"/>
              <w:ind/>
              <w:jc w:val="center"/>
              <w:rPr>
                <w:rFonts w:ascii="Times New Roman" w:hAnsi="Times New Roman"/>
                <w:b w:val="1"/>
                <w:sz w:val="16"/>
              </w:rPr>
            </w:pPr>
            <w:r>
              <w:rPr>
                <w:rFonts w:ascii="Times New Roman" w:hAnsi="Times New Roman"/>
                <w:b w:val="1"/>
                <w:sz w:val="16"/>
              </w:rPr>
              <w:t>1 763 334,130</w:t>
            </w:r>
          </w:p>
        </w:tc>
        <w:tc>
          <w:tcPr>
            <w:tcW w:type="dxa" w:w="791"/>
            <w:tcBorders>
              <w:top w:color="000000" w:sz="4" w:val="single"/>
              <w:left w:color="000000" w:sz="4" w:val="single"/>
              <w:bottom w:color="000000" w:sz="4" w:val="single"/>
              <w:right w:color="000000" w:sz="4" w:val="single"/>
            </w:tcBorders>
            <w:shd w:fill="auto" w:val="clear"/>
            <w:vAlign w:val="center"/>
          </w:tcPr>
          <w:p w14:paraId="D20C0000">
            <w:pPr>
              <w:spacing w:after="0" w:line="240" w:lineRule="auto"/>
              <w:ind/>
              <w:jc w:val="center"/>
              <w:rPr>
                <w:rFonts w:ascii="Times New Roman" w:hAnsi="Times New Roman"/>
                <w:b w:val="1"/>
                <w:sz w:val="16"/>
              </w:rPr>
            </w:pPr>
            <w:r>
              <w:rPr>
                <w:rFonts w:ascii="Times New Roman" w:hAnsi="Times New Roman"/>
                <w:b w:val="1"/>
                <w:sz w:val="16"/>
              </w:rPr>
              <w:t>272 409,838</w:t>
            </w:r>
          </w:p>
        </w:tc>
        <w:tc>
          <w:tcPr>
            <w:tcW w:type="dxa" w:w="791"/>
            <w:tcBorders>
              <w:top w:color="000000" w:sz="4" w:val="single"/>
              <w:left w:color="000000" w:sz="4" w:val="single"/>
              <w:bottom w:color="000000" w:sz="4" w:val="single"/>
              <w:right w:color="000000" w:sz="4" w:val="single"/>
            </w:tcBorders>
            <w:shd w:fill="auto" w:val="clear"/>
            <w:vAlign w:val="center"/>
          </w:tcPr>
          <w:p w14:paraId="D30C0000">
            <w:pPr>
              <w:spacing w:after="0" w:line="240" w:lineRule="auto"/>
              <w:ind/>
              <w:jc w:val="center"/>
              <w:rPr>
                <w:rFonts w:ascii="Times New Roman" w:hAnsi="Times New Roman"/>
                <w:b w:val="1"/>
                <w:sz w:val="16"/>
              </w:rPr>
            </w:pPr>
            <w:r>
              <w:rPr>
                <w:rFonts w:ascii="Times New Roman" w:hAnsi="Times New Roman"/>
                <w:b w:val="1"/>
                <w:sz w:val="16"/>
              </w:rPr>
              <w:t>198 726,777</w:t>
            </w:r>
          </w:p>
        </w:tc>
        <w:tc>
          <w:tcPr>
            <w:tcW w:type="dxa" w:w="791"/>
            <w:tcBorders>
              <w:top w:color="000000" w:sz="4" w:val="single"/>
              <w:left w:color="000000" w:sz="4" w:val="single"/>
              <w:bottom w:color="000000" w:sz="4" w:val="single"/>
              <w:right w:color="000000" w:sz="4" w:val="single"/>
            </w:tcBorders>
            <w:shd w:fill="auto" w:val="clear"/>
            <w:vAlign w:val="center"/>
          </w:tcPr>
          <w:p w14:paraId="D40C0000">
            <w:pPr>
              <w:spacing w:after="0" w:line="240" w:lineRule="auto"/>
              <w:ind/>
              <w:jc w:val="center"/>
              <w:rPr>
                <w:rFonts w:ascii="Times New Roman" w:hAnsi="Times New Roman"/>
                <w:b w:val="1"/>
                <w:sz w:val="16"/>
              </w:rPr>
            </w:pPr>
            <w:r>
              <w:rPr>
                <w:rFonts w:ascii="Times New Roman" w:hAnsi="Times New Roman"/>
                <w:b w:val="1"/>
                <w:sz w:val="16"/>
              </w:rPr>
              <w:t>227 540,313</w:t>
            </w:r>
          </w:p>
        </w:tc>
        <w:tc>
          <w:tcPr>
            <w:tcW w:type="dxa" w:w="791"/>
            <w:tcBorders>
              <w:top w:color="000000" w:sz="4" w:val="single"/>
              <w:left w:color="000000" w:sz="4" w:val="single"/>
              <w:bottom w:color="000000" w:sz="4" w:val="single"/>
              <w:right w:color="000000" w:sz="4" w:val="single"/>
            </w:tcBorders>
            <w:shd w:fill="auto" w:val="clear"/>
            <w:vAlign w:val="center"/>
          </w:tcPr>
          <w:p w14:paraId="D50C0000">
            <w:pPr>
              <w:spacing w:after="0" w:line="240" w:lineRule="auto"/>
              <w:ind/>
              <w:jc w:val="center"/>
              <w:rPr>
                <w:rFonts w:ascii="Times New Roman" w:hAnsi="Times New Roman"/>
                <w:b w:val="1"/>
                <w:sz w:val="16"/>
              </w:rPr>
            </w:pPr>
            <w:r>
              <w:rPr>
                <w:rFonts w:ascii="Times New Roman" w:hAnsi="Times New Roman"/>
                <w:b w:val="1"/>
                <w:sz w:val="16"/>
              </w:rPr>
              <w:t>311 996,517</w:t>
            </w:r>
          </w:p>
        </w:tc>
        <w:tc>
          <w:tcPr>
            <w:tcW w:type="dxa" w:w="791"/>
            <w:tcBorders>
              <w:top w:color="000000" w:sz="4" w:val="single"/>
              <w:left w:color="000000" w:sz="4" w:val="single"/>
              <w:bottom w:color="000000" w:sz="4" w:val="single"/>
              <w:right w:color="000000" w:sz="4" w:val="single"/>
            </w:tcBorders>
            <w:shd w:fill="auto" w:val="clear"/>
            <w:vAlign w:val="center"/>
          </w:tcPr>
          <w:p w14:paraId="D6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214 815,878</w:t>
            </w:r>
          </w:p>
        </w:tc>
        <w:tc>
          <w:tcPr>
            <w:tcW w:type="dxa" w:w="798"/>
            <w:tcBorders>
              <w:top w:color="000000" w:sz="4" w:val="single"/>
              <w:left w:color="000000" w:sz="4" w:val="single"/>
              <w:bottom w:color="000000" w:sz="4" w:val="single"/>
              <w:right w:color="000000" w:sz="4" w:val="single"/>
            </w:tcBorders>
            <w:shd w:fill="auto" w:val="clear"/>
            <w:vAlign w:val="center"/>
          </w:tcPr>
          <w:p w14:paraId="D70C0000">
            <w:pPr>
              <w:spacing w:after="0" w:line="240" w:lineRule="auto"/>
              <w:ind/>
              <w:jc w:val="center"/>
              <w:rPr>
                <w:rFonts w:ascii="Times New Roman" w:hAnsi="Times New Roman"/>
                <w:b w:val="1"/>
                <w:color w:val="000000"/>
                <w:sz w:val="16"/>
              </w:rPr>
            </w:pPr>
            <w:r>
              <w:rPr>
                <w:rFonts w:ascii="Times New Roman" w:hAnsi="Times New Roman"/>
                <w:b w:val="1"/>
                <w:color w:val="000000"/>
                <w:sz w:val="16"/>
              </w:rPr>
              <w:t>191 543,351</w:t>
            </w:r>
          </w:p>
        </w:tc>
        <w:tc>
          <w:tcPr>
            <w:tcW w:type="dxa" w:w="1558"/>
            <w:tcBorders>
              <w:top w:color="000000" w:sz="4" w:val="single"/>
              <w:left w:color="000000" w:sz="4" w:val="single"/>
              <w:bottom w:color="000000" w:sz="4" w:val="single"/>
              <w:right w:color="000000" w:sz="4" w:val="single"/>
            </w:tcBorders>
            <w:shd w:fill="auto" w:val="clear"/>
            <w:vAlign w:val="bottom"/>
          </w:tcPr>
          <w:p w14:paraId="D80C0000">
            <w:pPr>
              <w:spacing w:after="0" w:line="240" w:lineRule="auto"/>
              <w:ind/>
              <w:rPr>
                <w:rFonts w:ascii="Times New Roman" w:hAnsi="Times New Roman"/>
                <w:sz w:val="16"/>
              </w:rPr>
            </w:pPr>
            <w:r>
              <w:rPr>
                <w:rFonts w:ascii="Times New Roman" w:hAnsi="Times New Roman"/>
                <w:sz w:val="16"/>
              </w:rPr>
              <w:t> </w:t>
            </w:r>
          </w:p>
        </w:tc>
        <w:tc>
          <w:tcPr>
            <w:tcW w:type="dxa" w:w="590"/>
            <w:tcBorders>
              <w:top w:color="000000" w:sz="4" w:val="single"/>
              <w:left w:color="000000" w:sz="4" w:val="single"/>
              <w:bottom w:color="000000" w:sz="4" w:val="single"/>
              <w:right w:color="000000" w:sz="4" w:val="single"/>
            </w:tcBorders>
            <w:shd w:fill="auto" w:val="clear"/>
            <w:vAlign w:val="bottom"/>
          </w:tcPr>
          <w:p w14:paraId="D90C0000">
            <w:pPr>
              <w:spacing w:after="0" w:line="240" w:lineRule="auto"/>
              <w:ind/>
              <w:rPr>
                <w:rFonts w:ascii="Times New Roman" w:hAnsi="Times New Roman"/>
                <w:sz w:val="16"/>
              </w:rPr>
            </w:pPr>
            <w:r>
              <w:rPr>
                <w:rFonts w:ascii="Times New Roman" w:hAnsi="Times New Roman"/>
                <w:sz w:val="16"/>
              </w:rPr>
              <w:t> </w:t>
            </w:r>
          </w:p>
        </w:tc>
        <w:tc>
          <w:tcPr>
            <w:tcW w:type="dxa" w:w="656"/>
            <w:tcBorders>
              <w:top w:color="000000" w:sz="4" w:val="single"/>
              <w:left w:color="000000" w:sz="4" w:val="single"/>
              <w:bottom w:color="000000" w:sz="4" w:val="single"/>
              <w:right w:color="000000" w:sz="4" w:val="single"/>
            </w:tcBorders>
            <w:shd w:fill="auto" w:val="clear"/>
            <w:vAlign w:val="bottom"/>
          </w:tcPr>
          <w:p w14:paraId="DA0C0000">
            <w:pPr>
              <w:spacing w:after="0" w:line="240" w:lineRule="auto"/>
              <w:ind/>
              <w:rPr>
                <w:rFonts w:ascii="Times New Roman" w:hAnsi="Times New Roman"/>
                <w:sz w:val="16"/>
              </w:rPr>
            </w:pPr>
            <w:r>
              <w:rPr>
                <w:rFonts w:ascii="Times New Roman" w:hAnsi="Times New Roman"/>
                <w:sz w:val="16"/>
              </w:rPr>
              <w:t> </w:t>
            </w:r>
          </w:p>
        </w:tc>
        <w:tc>
          <w:tcPr>
            <w:tcW w:type="dxa" w:w="672"/>
            <w:tcBorders>
              <w:top w:color="000000" w:sz="4" w:val="single"/>
              <w:left w:color="000000" w:sz="4" w:val="single"/>
              <w:bottom w:color="000000" w:sz="4" w:val="single"/>
              <w:right w:color="000000" w:sz="4" w:val="single"/>
            </w:tcBorders>
            <w:shd w:fill="auto" w:val="clear"/>
            <w:vAlign w:val="bottom"/>
          </w:tcPr>
          <w:p w14:paraId="DB0C0000">
            <w:pPr>
              <w:spacing w:after="0" w:line="240" w:lineRule="auto"/>
              <w:ind/>
              <w:rPr>
                <w:rFonts w:ascii="Times New Roman" w:hAnsi="Times New Roman"/>
                <w:sz w:val="16"/>
              </w:rPr>
            </w:pPr>
            <w:r>
              <w:rPr>
                <w:rFonts w:ascii="Times New Roman" w:hAnsi="Times New Roman"/>
                <w:sz w:val="16"/>
              </w:rPr>
              <w:t> </w:t>
            </w:r>
          </w:p>
        </w:tc>
        <w:tc>
          <w:tcPr>
            <w:tcW w:type="dxa" w:w="713"/>
            <w:tcBorders>
              <w:top w:color="000000" w:sz="4" w:val="single"/>
              <w:left w:color="000000" w:sz="4" w:val="single"/>
              <w:bottom w:color="000000" w:sz="4" w:val="single"/>
              <w:right w:color="000000" w:sz="4" w:val="single"/>
            </w:tcBorders>
            <w:shd w:fill="auto" w:val="clear"/>
            <w:vAlign w:val="bottom"/>
          </w:tcPr>
          <w:p w14:paraId="DC0C0000">
            <w:pPr>
              <w:spacing w:after="0" w:line="240" w:lineRule="auto"/>
              <w:ind/>
              <w:rPr>
                <w:rFonts w:ascii="Times New Roman" w:hAnsi="Times New Roman"/>
                <w:sz w:val="16"/>
              </w:rPr>
            </w:pPr>
            <w:r>
              <w:rPr>
                <w:rFonts w:ascii="Times New Roman" w:hAnsi="Times New Roman"/>
                <w:sz w:val="16"/>
              </w:rPr>
              <w:t> </w:t>
            </w:r>
          </w:p>
        </w:tc>
        <w:tc>
          <w:tcPr>
            <w:tcW w:type="dxa" w:w="647"/>
            <w:tcBorders>
              <w:top w:color="000000" w:sz="4" w:val="single"/>
              <w:left w:color="000000" w:sz="4" w:val="single"/>
              <w:bottom w:color="000000" w:sz="4" w:val="single"/>
              <w:right w:color="000000" w:sz="4" w:val="single"/>
            </w:tcBorders>
            <w:shd w:fill="auto" w:val="clear"/>
            <w:vAlign w:val="center"/>
          </w:tcPr>
          <w:p w14:paraId="DD0C0000">
            <w:pPr>
              <w:spacing w:after="0" w:line="240" w:lineRule="auto"/>
              <w:ind/>
              <w:jc w:val="center"/>
              <w:rPr>
                <w:rFonts w:ascii="Times New Roman" w:hAnsi="Times New Roman"/>
                <w:sz w:val="16"/>
              </w:rPr>
            </w:pPr>
            <w:r>
              <w:rPr>
                <w:rFonts w:ascii="Times New Roman" w:hAnsi="Times New Roman"/>
                <w:sz w:val="16"/>
              </w:rPr>
              <w:t> </w:t>
            </w:r>
          </w:p>
        </w:tc>
        <w:tc>
          <w:tcPr>
            <w:tcW w:type="dxa" w:w="704"/>
            <w:tcBorders>
              <w:top w:color="000000" w:sz="4" w:val="single"/>
              <w:left w:color="000000" w:sz="4" w:val="single"/>
              <w:bottom w:color="000000" w:sz="4" w:val="single"/>
              <w:right w:color="000000" w:sz="4" w:val="single"/>
            </w:tcBorders>
            <w:shd w:fill="auto" w:val="clear"/>
            <w:vAlign w:val="center"/>
          </w:tcPr>
          <w:p w14:paraId="DE0C0000">
            <w:pPr>
              <w:spacing w:after="0" w:line="240" w:lineRule="auto"/>
              <w:ind/>
              <w:jc w:val="center"/>
              <w:rPr>
                <w:rFonts w:ascii="Times New Roman" w:hAnsi="Times New Roman"/>
                <w:sz w:val="16"/>
              </w:rPr>
            </w:pPr>
            <w:r>
              <w:rPr>
                <w:rFonts w:ascii="Times New Roman" w:hAnsi="Times New Roman"/>
                <w:sz w:val="16"/>
              </w:rPr>
              <w:t> </w:t>
            </w:r>
          </w:p>
        </w:tc>
        <w:tc>
          <w:tcPr>
            <w:tcW w:type="dxa" w:w="716"/>
            <w:tcBorders>
              <w:top w:color="000000" w:sz="4" w:val="single"/>
              <w:left w:color="000000" w:sz="4" w:val="single"/>
              <w:bottom w:color="000000" w:sz="4" w:val="single"/>
              <w:right w:color="000000" w:sz="4" w:val="single"/>
            </w:tcBorders>
            <w:shd w:fill="auto" w:val="clear"/>
            <w:vAlign w:val="center"/>
          </w:tcPr>
          <w:p w14:paraId="DF0C0000">
            <w:pPr>
              <w:spacing w:after="0" w:line="240" w:lineRule="auto"/>
              <w:ind/>
              <w:jc w:val="center"/>
              <w:rPr>
                <w:rFonts w:ascii="Times New Roman" w:hAnsi="Times New Roman"/>
                <w:color w:val="000000"/>
                <w:sz w:val="16"/>
              </w:rPr>
            </w:pPr>
            <w:r>
              <w:rPr>
                <w:rFonts w:ascii="Times New Roman" w:hAnsi="Times New Roman"/>
                <w:color w:val="000000"/>
                <w:sz w:val="16"/>
              </w:rPr>
              <w:t> </w:t>
            </w:r>
          </w:p>
        </w:tc>
        <w:tc>
          <w:tcPr>
            <w:tcW w:type="dxa" w:w="710"/>
            <w:tcBorders>
              <w:top w:color="000000" w:sz="4" w:val="single"/>
              <w:left w:color="000000" w:sz="4" w:val="single"/>
              <w:bottom w:color="000000" w:sz="4" w:val="single"/>
              <w:right w:color="000000" w:sz="4" w:val="single"/>
            </w:tcBorders>
            <w:shd w:fill="auto" w:val="clear"/>
            <w:vAlign w:val="bottom"/>
          </w:tcPr>
          <w:p w14:paraId="E00C0000">
            <w:pPr>
              <w:spacing w:after="0" w:line="240" w:lineRule="auto"/>
              <w:ind/>
              <w:rPr>
                <w:rFonts w:ascii="Arial CYR" w:hAnsi="Arial CYR"/>
                <w:sz w:val="20"/>
              </w:rPr>
            </w:pPr>
            <w:r>
              <w:rPr>
                <w:rFonts w:ascii="Arial CYR" w:hAnsi="Arial CYR"/>
                <w:sz w:val="20"/>
              </w:rPr>
              <w:t> </w:t>
            </w:r>
          </w:p>
        </w:tc>
      </w:tr>
    </w:tbl>
    <w:p w14:paraId="E10C0000">
      <w:pPr>
        <w:spacing w:after="0" w:line="240" w:lineRule="auto"/>
        <w:ind w:firstLine="10206"/>
        <w:rPr>
          <w:rFonts w:ascii="Times New Roman" w:hAnsi="Times New Roman"/>
          <w:sz w:val="28"/>
        </w:rPr>
      </w:pPr>
      <w:r>
        <w:rPr>
          <w:rFonts w:ascii="Times New Roman" w:hAnsi="Times New Roman"/>
          <w:sz w:val="28"/>
        </w:rPr>
        <w:br w:type="page"/>
      </w:r>
      <w:r>
        <w:rPr>
          <w:rFonts w:ascii="Times New Roman" w:hAnsi="Times New Roman"/>
          <w:sz w:val="28"/>
        </w:rPr>
        <w:t>Приложение 8</w:t>
      </w:r>
    </w:p>
    <w:p w14:paraId="E20C0000">
      <w:pPr>
        <w:spacing w:after="0" w:line="240" w:lineRule="auto"/>
        <w:ind w:left="10206"/>
        <w:jc w:val="both"/>
        <w:rPr>
          <w:rFonts w:ascii="Times New Roman" w:hAnsi="Times New Roman"/>
          <w:sz w:val="28"/>
        </w:rPr>
      </w:pPr>
      <w:r>
        <w:rPr>
          <w:rFonts w:ascii="Times New Roman" w:hAnsi="Times New Roman"/>
          <w:sz w:val="28"/>
        </w:rPr>
        <w:t>к муниципальной программе «Благоустройство территории Чайковского городского округа»</w:t>
      </w:r>
    </w:p>
    <w:p w14:paraId="E30C0000">
      <w:pPr>
        <w:spacing w:after="0" w:line="240" w:lineRule="auto"/>
        <w:ind/>
        <w:jc w:val="center"/>
        <w:outlineLvl w:val="0"/>
        <w:rPr>
          <w:rFonts w:ascii="Times New Roman" w:hAnsi="Times New Roman"/>
          <w:b w:val="1"/>
          <w:sz w:val="24"/>
        </w:rPr>
      </w:pPr>
    </w:p>
    <w:p w14:paraId="E40C0000">
      <w:pPr>
        <w:spacing w:after="0" w:line="240" w:lineRule="auto"/>
        <w:ind/>
        <w:jc w:val="center"/>
        <w:outlineLvl w:val="0"/>
        <w:rPr>
          <w:rFonts w:ascii="Times New Roman" w:hAnsi="Times New Roman"/>
          <w:b w:val="1"/>
          <w:sz w:val="28"/>
        </w:rPr>
      </w:pPr>
      <w:r>
        <w:rPr>
          <w:rFonts w:ascii="Times New Roman" w:hAnsi="Times New Roman"/>
          <w:b w:val="1"/>
          <w:sz w:val="28"/>
        </w:rPr>
        <w:t>ПЕРЕЧЕНЬ</w:t>
      </w:r>
    </w:p>
    <w:p w14:paraId="E50C0000">
      <w:pPr>
        <w:spacing w:after="0" w:line="240" w:lineRule="auto"/>
        <w:ind/>
        <w:jc w:val="center"/>
        <w:outlineLvl w:val="0"/>
        <w:rPr>
          <w:rFonts w:ascii="Times New Roman" w:hAnsi="Times New Roman"/>
          <w:b w:val="1"/>
          <w:sz w:val="28"/>
        </w:rPr>
      </w:pPr>
      <w:r>
        <w:rPr>
          <w:rFonts w:ascii="Times New Roman" w:hAnsi="Times New Roman"/>
          <w:b w:val="1"/>
          <w:sz w:val="28"/>
        </w:rPr>
        <w:t>показателей муниципальной программы «Благоустройство территории Чайковского городского округа» результаты достижения, которых учитываются при оценке эффективности реализации муниципальной программы</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72"/>
        <w:gridCol w:w="4648"/>
        <w:gridCol w:w="2401"/>
        <w:gridCol w:w="2141"/>
        <w:gridCol w:w="3887"/>
      </w:tblGrid>
      <w:tr>
        <w:tc>
          <w:tcPr>
            <w:tcW w:type="dxa" w:w="1772"/>
            <w:tcBorders>
              <w:top w:color="000000" w:sz="4" w:val="single"/>
              <w:left w:color="000000" w:sz="4" w:val="single"/>
              <w:bottom w:color="000000" w:sz="4" w:val="single"/>
              <w:right w:color="000000" w:sz="4" w:val="single"/>
            </w:tcBorders>
            <w:vAlign w:val="center"/>
          </w:tcPr>
          <w:p w14:paraId="E60C0000">
            <w:pPr>
              <w:spacing w:after="0" w:line="240" w:lineRule="auto"/>
              <w:ind/>
              <w:jc w:val="center"/>
              <w:outlineLvl w:val="0"/>
              <w:rPr>
                <w:rFonts w:ascii="Times New Roman" w:hAnsi="Times New Roman"/>
                <w:sz w:val="20"/>
              </w:rPr>
            </w:pPr>
            <w:r>
              <w:rPr>
                <w:rFonts w:ascii="Times New Roman" w:hAnsi="Times New Roman"/>
                <w:sz w:val="20"/>
              </w:rPr>
              <w:t>№ п/п</w:t>
            </w:r>
          </w:p>
        </w:tc>
        <w:tc>
          <w:tcPr>
            <w:tcW w:type="dxa" w:w="4648"/>
            <w:tcBorders>
              <w:top w:color="000000" w:sz="4" w:val="single"/>
              <w:left w:color="000000" w:sz="4" w:val="single"/>
              <w:bottom w:color="000000" w:sz="4" w:val="single"/>
              <w:right w:color="000000" w:sz="4" w:val="single"/>
            </w:tcBorders>
            <w:vAlign w:val="center"/>
          </w:tcPr>
          <w:p w14:paraId="E70C0000">
            <w:pPr>
              <w:spacing w:after="0" w:line="240" w:lineRule="auto"/>
              <w:ind/>
              <w:jc w:val="center"/>
              <w:outlineLvl w:val="0"/>
              <w:rPr>
                <w:rFonts w:ascii="Times New Roman" w:hAnsi="Times New Roman"/>
                <w:sz w:val="20"/>
              </w:rPr>
            </w:pPr>
            <w:r>
              <w:rPr>
                <w:rFonts w:ascii="Times New Roman" w:hAnsi="Times New Roman"/>
                <w:sz w:val="20"/>
              </w:rPr>
              <w:t>Интегральный показатель</w:t>
            </w:r>
          </w:p>
        </w:tc>
        <w:tc>
          <w:tcPr>
            <w:tcW w:type="dxa" w:w="2401"/>
            <w:tcBorders>
              <w:top w:color="000000" w:sz="4" w:val="single"/>
              <w:left w:color="000000" w:sz="4" w:val="single"/>
              <w:bottom w:color="000000" w:sz="4" w:val="single"/>
              <w:right w:color="000000" w:sz="4" w:val="single"/>
            </w:tcBorders>
            <w:vAlign w:val="center"/>
          </w:tcPr>
          <w:p w14:paraId="E80C0000">
            <w:pPr>
              <w:spacing w:after="0" w:line="240" w:lineRule="auto"/>
              <w:ind/>
              <w:jc w:val="center"/>
              <w:outlineLvl w:val="0"/>
              <w:rPr>
                <w:rFonts w:ascii="Times New Roman" w:hAnsi="Times New Roman"/>
                <w:sz w:val="20"/>
              </w:rPr>
            </w:pPr>
            <w:r>
              <w:rPr>
                <w:rFonts w:ascii="Times New Roman" w:hAnsi="Times New Roman"/>
                <w:sz w:val="20"/>
              </w:rPr>
              <w:t>Расчет показателя</w:t>
            </w:r>
          </w:p>
        </w:tc>
        <w:tc>
          <w:tcPr>
            <w:tcW w:type="dxa" w:w="2141"/>
            <w:tcBorders>
              <w:top w:color="000000" w:sz="4" w:val="single"/>
              <w:left w:color="000000" w:sz="4" w:val="single"/>
              <w:bottom w:color="000000" w:sz="4" w:val="single"/>
              <w:right w:color="000000" w:sz="4" w:val="single"/>
            </w:tcBorders>
            <w:vAlign w:val="center"/>
          </w:tcPr>
          <w:p w14:paraId="E90C0000">
            <w:pPr>
              <w:spacing w:after="0" w:line="240" w:lineRule="auto"/>
              <w:ind/>
              <w:jc w:val="center"/>
              <w:outlineLvl w:val="0"/>
              <w:rPr>
                <w:rFonts w:ascii="Times New Roman" w:hAnsi="Times New Roman"/>
                <w:sz w:val="20"/>
              </w:rPr>
            </w:pPr>
            <w:r>
              <w:rPr>
                <w:rFonts w:ascii="Times New Roman" w:hAnsi="Times New Roman"/>
                <w:sz w:val="20"/>
              </w:rPr>
              <w:t>Отраслевые (функциональные), структурные подразделения АЧГО, ответственные за оценку результатов достижения показателей</w:t>
            </w:r>
          </w:p>
        </w:tc>
        <w:tc>
          <w:tcPr>
            <w:tcW w:type="dxa" w:w="3887"/>
            <w:tcBorders>
              <w:top w:color="000000" w:sz="4" w:val="single"/>
              <w:left w:color="000000" w:sz="4" w:val="single"/>
              <w:bottom w:color="000000" w:sz="4" w:val="single"/>
              <w:right w:color="000000" w:sz="4" w:val="single"/>
            </w:tcBorders>
            <w:vAlign w:val="center"/>
          </w:tcPr>
          <w:p w14:paraId="EA0C0000">
            <w:pPr>
              <w:spacing w:after="0" w:line="240" w:lineRule="auto"/>
              <w:ind/>
              <w:jc w:val="center"/>
              <w:outlineLvl w:val="0"/>
              <w:rPr>
                <w:rFonts w:ascii="Times New Roman" w:hAnsi="Times New Roman"/>
                <w:sz w:val="20"/>
              </w:rPr>
            </w:pPr>
            <w:r>
              <w:rPr>
                <w:rFonts w:ascii="Times New Roman" w:hAnsi="Times New Roman"/>
                <w:sz w:val="20"/>
              </w:rPr>
              <w:t>Примечание</w:t>
            </w:r>
          </w:p>
        </w:tc>
      </w:tr>
      <w:tr>
        <w:tc>
          <w:tcPr>
            <w:tcW w:type="dxa" w:w="14849"/>
            <w:gridSpan w:val="5"/>
            <w:tcBorders>
              <w:top w:color="000000" w:sz="4" w:val="single"/>
              <w:left w:color="000000" w:sz="4" w:val="single"/>
              <w:bottom w:color="000000" w:sz="4" w:val="single"/>
              <w:right w:color="000000" w:sz="4" w:val="single"/>
            </w:tcBorders>
          </w:tcPr>
          <w:p w14:paraId="EB0C0000">
            <w:pPr>
              <w:spacing w:after="0" w:line="240" w:lineRule="auto"/>
              <w:ind/>
              <w:outlineLvl w:val="0"/>
              <w:rPr>
                <w:rFonts w:ascii="Times New Roman" w:hAnsi="Times New Roman"/>
                <w:b w:val="1"/>
                <w:sz w:val="20"/>
              </w:rPr>
            </w:pPr>
            <w:r>
              <w:rPr>
                <w:rFonts w:ascii="Times New Roman" w:hAnsi="Times New Roman"/>
                <w:b w:val="1"/>
                <w:sz w:val="20"/>
              </w:rPr>
              <w:t>Подпрограмма 1. «Благоустройство дворовых и придомовых территорий»</w:t>
            </w:r>
          </w:p>
        </w:tc>
      </w:tr>
      <w:tr>
        <w:tc>
          <w:tcPr>
            <w:tcW w:type="dxa" w:w="1772"/>
            <w:tcBorders>
              <w:top w:color="000000" w:sz="4" w:val="single"/>
              <w:left w:color="000000" w:sz="4" w:val="single"/>
              <w:bottom w:color="000000" w:sz="4" w:val="single"/>
              <w:right w:color="000000" w:sz="4" w:val="single"/>
            </w:tcBorders>
            <w:vAlign w:val="center"/>
          </w:tcPr>
          <w:p w14:paraId="EC0C0000">
            <w:pPr>
              <w:spacing w:after="0" w:line="240" w:lineRule="auto"/>
              <w:ind/>
              <w:jc w:val="center"/>
              <w:outlineLvl w:val="0"/>
              <w:rPr>
                <w:rFonts w:ascii="Times New Roman" w:hAnsi="Times New Roman"/>
                <w:sz w:val="20"/>
              </w:rPr>
            </w:pPr>
            <w:r>
              <w:rPr>
                <w:rFonts w:ascii="Times New Roman" w:hAnsi="Times New Roman"/>
                <w:sz w:val="20"/>
              </w:rPr>
              <w:t>1.1</w:t>
            </w:r>
            <w:r>
              <w:rPr>
                <w:rFonts w:ascii="Times New Roman" w:hAnsi="Times New Roman"/>
                <w:sz w:val="20"/>
              </w:rPr>
              <w:t>.</w:t>
            </w:r>
          </w:p>
        </w:tc>
        <w:tc>
          <w:tcPr>
            <w:tcW w:type="dxa" w:w="4648"/>
            <w:tcBorders>
              <w:top w:color="000000" w:sz="4" w:val="single"/>
              <w:left w:color="000000" w:sz="4" w:val="single"/>
              <w:bottom w:color="000000" w:sz="4" w:val="single"/>
              <w:right w:color="000000" w:sz="4" w:val="single"/>
            </w:tcBorders>
            <w:vAlign w:val="center"/>
          </w:tcPr>
          <w:p w14:paraId="ED0C0000">
            <w:pPr>
              <w:spacing w:after="0" w:line="240" w:lineRule="auto"/>
              <w:ind/>
              <w:outlineLvl w:val="0"/>
              <w:rPr>
                <w:rFonts w:ascii="Times New Roman" w:hAnsi="Times New Roman"/>
                <w:sz w:val="20"/>
              </w:rPr>
            </w:pPr>
            <w:r>
              <w:rPr>
                <w:rFonts w:ascii="Times New Roman" w:hAnsi="Times New Roman"/>
                <w:sz w:val="20"/>
              </w:rPr>
              <w:t>Доля протяженности сетей наружного освещения дворовых территорий, отвечающих нормативному состоянию</w:t>
            </w:r>
          </w:p>
        </w:tc>
        <w:tc>
          <w:tcPr>
            <w:tcW w:type="dxa" w:w="2401"/>
            <w:tcBorders>
              <w:top w:color="000000" w:sz="4" w:val="single"/>
              <w:left w:color="000000" w:sz="4" w:val="single"/>
              <w:bottom w:color="000000" w:sz="4" w:val="single"/>
              <w:right w:color="000000" w:sz="4" w:val="single"/>
            </w:tcBorders>
            <w:vAlign w:val="center"/>
          </w:tcPr>
          <w:p w14:paraId="EE0C0000">
            <w:pPr>
              <w:spacing w:after="0" w:line="240" w:lineRule="auto"/>
              <w:ind/>
              <w:jc w:val="center"/>
              <w:outlineLvl w:val="0"/>
              <w:rPr>
                <w:rFonts w:ascii="Times New Roman" w:hAnsi="Times New Roman"/>
                <w:sz w:val="20"/>
              </w:rPr>
            </w:pPr>
            <w:r>
              <w:rPr>
                <w:rFonts w:ascii="Times New Roman" w:hAnsi="Times New Roman"/>
                <w:sz w:val="20"/>
              </w:rPr>
              <w:t>ДПТ% = ДПТонс / ДПТобщ. *100</w:t>
            </w:r>
          </w:p>
        </w:tc>
        <w:tc>
          <w:tcPr>
            <w:tcW w:type="dxa" w:w="2141"/>
            <w:tcBorders>
              <w:top w:color="000000" w:sz="4" w:val="single"/>
              <w:left w:color="000000" w:sz="4" w:val="single"/>
              <w:bottom w:color="000000" w:sz="4" w:val="single"/>
              <w:right w:color="000000" w:sz="4" w:val="single"/>
            </w:tcBorders>
            <w:vAlign w:val="center"/>
          </w:tcPr>
          <w:p w14:paraId="EF0C0000">
            <w:pPr>
              <w:spacing w:after="0" w:line="240" w:lineRule="auto"/>
              <w:ind/>
              <w:jc w:val="center"/>
              <w:outlineLvl w:val="0"/>
              <w:rPr>
                <w:rFonts w:ascii="Times New Roman" w:hAnsi="Times New Roman"/>
                <w:sz w:val="20"/>
              </w:rPr>
            </w:pPr>
            <w:r>
              <w:rPr>
                <w:rFonts w:ascii="Times New Roman" w:hAnsi="Times New Roman"/>
                <w:sz w:val="20"/>
              </w:rPr>
              <w:t>МКУ «ЖКЭС»</w:t>
            </w:r>
          </w:p>
        </w:tc>
        <w:tc>
          <w:tcPr>
            <w:tcW w:type="dxa" w:w="3887"/>
            <w:tcBorders>
              <w:top w:color="000000" w:sz="4" w:val="single"/>
              <w:left w:color="000000" w:sz="4" w:val="single"/>
              <w:bottom w:color="000000" w:sz="4" w:val="single"/>
              <w:right w:color="000000" w:sz="4" w:val="single"/>
            </w:tcBorders>
            <w:vAlign w:val="center"/>
          </w:tcPr>
          <w:p w14:paraId="F00C0000">
            <w:pPr>
              <w:spacing w:after="0" w:line="240" w:lineRule="auto"/>
              <w:ind/>
              <w:outlineLvl w:val="0"/>
              <w:rPr>
                <w:rFonts w:ascii="Times New Roman" w:hAnsi="Times New Roman"/>
                <w:sz w:val="20"/>
              </w:rPr>
            </w:pPr>
            <w:r>
              <w:rPr>
                <w:rFonts w:ascii="Times New Roman" w:hAnsi="Times New Roman"/>
                <w:sz w:val="20"/>
              </w:rPr>
              <w:t>ДПТ% - доля протяженности</w:t>
            </w:r>
            <w:r>
              <w:rPr>
                <w:rFonts w:ascii="Times New Roman" w:hAnsi="Times New Roman"/>
                <w:sz w:val="20"/>
              </w:rPr>
              <w:t xml:space="preserve"> сетей наружного освещения</w:t>
            </w:r>
            <w:r>
              <w:rPr>
                <w:rFonts w:ascii="Times New Roman" w:hAnsi="Times New Roman"/>
                <w:sz w:val="20"/>
              </w:rPr>
              <w:t>, отвечающих нормативному состоянию;</w:t>
            </w:r>
          </w:p>
          <w:p w14:paraId="F10C0000">
            <w:pPr>
              <w:spacing w:after="0" w:line="240" w:lineRule="auto"/>
              <w:ind/>
              <w:outlineLvl w:val="0"/>
              <w:rPr>
                <w:rFonts w:ascii="Times New Roman" w:hAnsi="Times New Roman"/>
                <w:sz w:val="20"/>
              </w:rPr>
            </w:pPr>
          </w:p>
          <w:p w14:paraId="F20C0000">
            <w:pPr>
              <w:spacing w:after="0" w:line="240" w:lineRule="auto"/>
              <w:ind/>
              <w:outlineLvl w:val="0"/>
              <w:rPr>
                <w:rFonts w:ascii="Times New Roman" w:hAnsi="Times New Roman"/>
                <w:sz w:val="20"/>
              </w:rPr>
            </w:pPr>
            <w:r>
              <w:rPr>
                <w:rFonts w:ascii="Times New Roman" w:hAnsi="Times New Roman"/>
                <w:sz w:val="20"/>
              </w:rPr>
              <w:t>ДПТонс –</w:t>
            </w:r>
            <w:r>
              <w:rPr>
                <w:rFonts w:ascii="Times New Roman" w:hAnsi="Times New Roman"/>
                <w:sz w:val="20"/>
              </w:rPr>
              <w:t xml:space="preserve">сети наружного освещения, </w:t>
            </w:r>
            <w:r>
              <w:rPr>
                <w:rFonts w:ascii="Times New Roman" w:hAnsi="Times New Roman"/>
                <w:sz w:val="20"/>
              </w:rPr>
              <w:t>отвечающие нормативному требованию;</w:t>
            </w:r>
          </w:p>
          <w:p w14:paraId="F30C0000">
            <w:pPr>
              <w:spacing w:after="0" w:line="240" w:lineRule="auto"/>
              <w:ind/>
              <w:outlineLvl w:val="0"/>
              <w:rPr>
                <w:rFonts w:ascii="Times New Roman" w:hAnsi="Times New Roman"/>
                <w:sz w:val="20"/>
              </w:rPr>
            </w:pPr>
          </w:p>
          <w:p w14:paraId="F40C0000">
            <w:pPr>
              <w:spacing w:after="0" w:line="240" w:lineRule="auto"/>
              <w:ind/>
              <w:outlineLvl w:val="0"/>
              <w:rPr>
                <w:rFonts w:ascii="Times New Roman" w:hAnsi="Times New Roman"/>
                <w:sz w:val="20"/>
              </w:rPr>
            </w:pPr>
            <w:r>
              <w:rPr>
                <w:rFonts w:ascii="Times New Roman" w:hAnsi="Times New Roman"/>
                <w:sz w:val="20"/>
              </w:rPr>
              <w:t xml:space="preserve">ДПТобщ – общее количество </w:t>
            </w:r>
            <w:r>
              <w:rPr>
                <w:rFonts w:ascii="Times New Roman" w:hAnsi="Times New Roman"/>
                <w:sz w:val="20"/>
              </w:rPr>
              <w:t>сетей наружного освещения</w:t>
            </w:r>
          </w:p>
        </w:tc>
      </w:tr>
      <w:tr>
        <w:tc>
          <w:tcPr>
            <w:tcW w:type="dxa" w:w="14849"/>
            <w:gridSpan w:val="5"/>
            <w:tcBorders>
              <w:top w:color="000000" w:sz="4" w:val="single"/>
              <w:left w:color="000000" w:sz="4" w:val="single"/>
              <w:bottom w:color="000000" w:sz="4" w:val="single"/>
              <w:right w:color="000000" w:sz="4" w:val="single"/>
            </w:tcBorders>
            <w:vAlign w:val="center"/>
          </w:tcPr>
          <w:p w14:paraId="F50C0000">
            <w:pPr>
              <w:spacing w:after="0" w:line="240" w:lineRule="auto"/>
              <w:ind/>
              <w:outlineLvl w:val="0"/>
              <w:rPr>
                <w:rFonts w:ascii="Times New Roman" w:hAnsi="Times New Roman"/>
                <w:sz w:val="20"/>
              </w:rPr>
            </w:pPr>
            <w:r>
              <w:rPr>
                <w:rFonts w:ascii="Times New Roman" w:hAnsi="Times New Roman"/>
                <w:b w:val="1"/>
                <w:color w:val="000000"/>
                <w:sz w:val="20"/>
              </w:rPr>
              <w:t>Подпрограмма 2. «</w:t>
            </w:r>
            <w:r>
              <w:rPr>
                <w:rFonts w:ascii="Times New Roman" w:hAnsi="Times New Roman"/>
                <w:b w:val="1"/>
                <w:sz w:val="18"/>
              </w:rPr>
              <w:t>Устройство и содержание детских и спортивных площадок</w:t>
            </w:r>
            <w:r>
              <w:rPr>
                <w:rFonts w:ascii="Times New Roman" w:hAnsi="Times New Roman"/>
                <w:b w:val="1"/>
                <w:sz w:val="20"/>
              </w:rPr>
              <w:t>»</w:t>
            </w:r>
          </w:p>
        </w:tc>
      </w:tr>
      <w:tr>
        <w:tc>
          <w:tcPr>
            <w:tcW w:type="dxa" w:w="1772"/>
            <w:tcBorders>
              <w:top w:color="000000" w:sz="4" w:val="single"/>
              <w:left w:color="000000" w:sz="4" w:val="single"/>
              <w:bottom w:color="000000" w:sz="4" w:val="single"/>
              <w:right w:color="000000" w:sz="4" w:val="single"/>
            </w:tcBorders>
            <w:vAlign w:val="center"/>
          </w:tcPr>
          <w:p w14:paraId="F60C0000">
            <w:pPr>
              <w:spacing w:after="0" w:line="240" w:lineRule="auto"/>
              <w:ind/>
              <w:jc w:val="center"/>
              <w:outlineLvl w:val="0"/>
              <w:rPr>
                <w:rFonts w:ascii="Times New Roman" w:hAnsi="Times New Roman"/>
                <w:sz w:val="20"/>
              </w:rPr>
            </w:pPr>
            <w:r>
              <w:rPr>
                <w:rFonts w:ascii="Times New Roman" w:hAnsi="Times New Roman"/>
                <w:sz w:val="20"/>
              </w:rPr>
              <w:t>2.1.</w:t>
            </w:r>
          </w:p>
        </w:tc>
        <w:tc>
          <w:tcPr>
            <w:tcW w:type="dxa" w:w="4648"/>
            <w:tcBorders>
              <w:top w:color="000000" w:sz="4" w:val="single"/>
              <w:left w:color="000000" w:sz="4" w:val="single"/>
              <w:bottom w:color="000000" w:sz="4" w:val="single"/>
              <w:right w:color="000000" w:sz="4" w:val="single"/>
            </w:tcBorders>
            <w:vAlign w:val="center"/>
          </w:tcPr>
          <w:p w14:paraId="F70C0000">
            <w:pPr>
              <w:spacing w:after="0" w:line="240" w:lineRule="auto"/>
              <w:ind/>
              <w:outlineLvl w:val="0"/>
              <w:rPr>
                <w:rFonts w:ascii="Times New Roman" w:hAnsi="Times New Roman"/>
                <w:sz w:val="20"/>
              </w:rPr>
            </w:pPr>
            <w:r>
              <w:rPr>
                <w:rFonts w:ascii="Times New Roman" w:hAnsi="Times New Roman"/>
                <w:sz w:val="20"/>
              </w:rPr>
              <w:t>Количество обустроенных детских площадок</w:t>
            </w:r>
          </w:p>
        </w:tc>
        <w:tc>
          <w:tcPr>
            <w:tcW w:type="dxa" w:w="2401"/>
            <w:tcBorders>
              <w:top w:color="000000" w:sz="4" w:val="single"/>
              <w:left w:color="000000" w:sz="4" w:val="single"/>
              <w:bottom w:color="000000" w:sz="4" w:val="single"/>
              <w:right w:color="000000" w:sz="4" w:val="single"/>
            </w:tcBorders>
            <w:vAlign w:val="center"/>
          </w:tcPr>
          <w:p w14:paraId="F80C0000">
            <w:pPr>
              <w:spacing w:after="0" w:line="240" w:lineRule="auto"/>
              <w:ind/>
              <w:jc w:val="center"/>
              <w:outlineLvl w:val="0"/>
              <w:rPr>
                <w:rFonts w:ascii="Times New Roman" w:hAnsi="Times New Roman"/>
                <w:sz w:val="20"/>
              </w:rPr>
            </w:pPr>
            <w:r>
              <w:rPr>
                <w:rFonts w:ascii="Times New Roman" w:hAnsi="Times New Roman"/>
                <w:sz w:val="20"/>
              </w:rPr>
              <w:t>Коб(ед)</w:t>
            </w:r>
            <w:r>
              <w:rPr>
                <w:rFonts w:ascii="Times New Roman" w:hAnsi="Times New Roman"/>
                <w:sz w:val="20"/>
              </w:rPr>
              <w:t>пл</w:t>
            </w:r>
            <w:r>
              <w:rPr>
                <w:rFonts w:ascii="Times New Roman" w:hAnsi="Times New Roman"/>
                <w:sz w:val="20"/>
              </w:rPr>
              <w:t xml:space="preserve"> = </w:t>
            </w:r>
            <w:r>
              <w:rPr>
                <w:rFonts w:ascii="Times New Roman" w:hAnsi="Times New Roman"/>
                <w:sz w:val="20"/>
              </w:rPr>
              <w:t>L</w:t>
            </w:r>
            <w:r>
              <w:rPr>
                <w:rFonts w:ascii="Times New Roman" w:hAnsi="Times New Roman"/>
                <w:sz w:val="20"/>
              </w:rPr>
              <w:t>об(ед)</w:t>
            </w:r>
            <w:r>
              <w:rPr>
                <w:rFonts w:ascii="Times New Roman" w:hAnsi="Times New Roman"/>
                <w:sz w:val="20"/>
              </w:rPr>
              <w:t>ф</w:t>
            </w:r>
          </w:p>
        </w:tc>
        <w:tc>
          <w:tcPr>
            <w:tcW w:type="dxa" w:w="2141"/>
            <w:tcBorders>
              <w:top w:color="000000" w:sz="4" w:val="single"/>
              <w:left w:color="000000" w:sz="4" w:val="single"/>
              <w:bottom w:color="000000" w:sz="4" w:val="single"/>
              <w:right w:color="000000" w:sz="4" w:val="single"/>
            </w:tcBorders>
            <w:vAlign w:val="center"/>
          </w:tcPr>
          <w:p w14:paraId="F90C0000">
            <w:pPr>
              <w:spacing w:after="0" w:line="240" w:lineRule="auto"/>
              <w:ind/>
              <w:jc w:val="center"/>
              <w:outlineLvl w:val="0"/>
              <w:rPr>
                <w:rFonts w:ascii="Times New Roman" w:hAnsi="Times New Roman"/>
                <w:sz w:val="20"/>
              </w:rPr>
            </w:pPr>
            <w:r>
              <w:rPr>
                <w:rFonts w:ascii="Times New Roman" w:hAnsi="Times New Roman"/>
                <w:sz w:val="20"/>
              </w:rPr>
              <w:t>МКУ «ЖКЭС»</w:t>
            </w:r>
          </w:p>
          <w:p w14:paraId="FA0C0000">
            <w:pPr>
              <w:spacing w:after="0" w:line="240" w:lineRule="auto"/>
              <w:ind/>
              <w:jc w:val="center"/>
              <w:outlineLvl w:val="0"/>
              <w:rPr>
                <w:rFonts w:ascii="Times New Roman" w:hAnsi="Times New Roman"/>
                <w:sz w:val="20"/>
              </w:rPr>
            </w:pPr>
            <w:r>
              <w:rPr>
                <w:rFonts w:ascii="Times New Roman" w:hAnsi="Times New Roman"/>
                <w:sz w:val="20"/>
              </w:rPr>
              <w:t>МКУ «ЧУКС»</w:t>
            </w:r>
          </w:p>
        </w:tc>
        <w:tc>
          <w:tcPr>
            <w:tcW w:type="dxa" w:w="3887"/>
            <w:tcBorders>
              <w:top w:color="000000" w:sz="4" w:val="single"/>
              <w:left w:color="000000" w:sz="4" w:val="single"/>
              <w:bottom w:color="000000" w:sz="4" w:val="single"/>
              <w:right w:color="000000" w:sz="4" w:val="single"/>
            </w:tcBorders>
            <w:vAlign w:val="center"/>
          </w:tcPr>
          <w:p w14:paraId="FB0C0000">
            <w:pPr>
              <w:spacing w:after="0" w:line="240" w:lineRule="auto"/>
              <w:ind/>
              <w:outlineLvl w:val="0"/>
              <w:rPr>
                <w:rFonts w:ascii="Times New Roman" w:hAnsi="Times New Roman"/>
                <w:sz w:val="20"/>
              </w:rPr>
            </w:pPr>
            <w:r>
              <w:rPr>
                <w:rFonts w:ascii="Times New Roman" w:hAnsi="Times New Roman"/>
                <w:sz w:val="20"/>
              </w:rPr>
              <w:t>Коб</w:t>
            </w:r>
            <w:r>
              <w:rPr>
                <w:rFonts w:ascii="Times New Roman" w:hAnsi="Times New Roman"/>
                <w:sz w:val="20"/>
              </w:rPr>
              <w:t xml:space="preserve"> </w:t>
            </w:r>
            <w:r>
              <w:rPr>
                <w:rFonts w:ascii="Times New Roman" w:hAnsi="Times New Roman"/>
                <w:sz w:val="20"/>
              </w:rPr>
              <w:t>(ед)</w:t>
            </w:r>
            <w:r>
              <w:rPr>
                <w:rFonts w:ascii="Times New Roman" w:hAnsi="Times New Roman"/>
                <w:sz w:val="20"/>
              </w:rPr>
              <w:t xml:space="preserve"> </w:t>
            </w:r>
            <w:r>
              <w:rPr>
                <w:rFonts w:ascii="Times New Roman" w:hAnsi="Times New Roman"/>
                <w:sz w:val="20"/>
              </w:rPr>
              <w:t>пл</w:t>
            </w:r>
            <w:r>
              <w:rPr>
                <w:rFonts w:ascii="Times New Roman" w:hAnsi="Times New Roman"/>
                <w:sz w:val="20"/>
              </w:rPr>
              <w:t xml:space="preserve"> - </w:t>
            </w:r>
            <w:r>
              <w:rPr>
                <w:rFonts w:ascii="Times New Roman" w:hAnsi="Times New Roman"/>
                <w:sz w:val="20"/>
              </w:rPr>
              <w:t>количество обустроенных детских площадок (план)</w:t>
            </w:r>
            <w:r>
              <w:rPr>
                <w:rFonts w:ascii="Times New Roman" w:hAnsi="Times New Roman"/>
                <w:sz w:val="20"/>
              </w:rPr>
              <w:t>;</w:t>
            </w:r>
          </w:p>
          <w:p w14:paraId="FC0C0000">
            <w:pPr>
              <w:spacing w:after="0" w:line="240" w:lineRule="auto"/>
              <w:ind/>
              <w:outlineLvl w:val="0"/>
              <w:rPr>
                <w:rFonts w:ascii="Times New Roman" w:hAnsi="Times New Roman"/>
                <w:sz w:val="20"/>
              </w:rPr>
            </w:pPr>
            <w:r>
              <w:rPr>
                <w:rFonts w:ascii="Times New Roman" w:hAnsi="Times New Roman"/>
                <w:sz w:val="20"/>
              </w:rPr>
              <w:t xml:space="preserve"> </w:t>
            </w:r>
            <w:r>
              <w:rPr>
                <w:rFonts w:ascii="Times New Roman" w:hAnsi="Times New Roman"/>
                <w:sz w:val="20"/>
              </w:rPr>
              <w:t>Lоб (ед)</w:t>
            </w:r>
            <w:r>
              <w:rPr>
                <w:rFonts w:ascii="Times New Roman" w:hAnsi="Times New Roman"/>
                <w:sz w:val="20"/>
              </w:rPr>
              <w:t xml:space="preserve"> ф </w:t>
            </w:r>
            <w:r>
              <w:rPr>
                <w:rFonts w:ascii="Times New Roman" w:hAnsi="Times New Roman"/>
                <w:sz w:val="20"/>
              </w:rPr>
              <w:t>- количество обустроенных детских площадок (факт)</w:t>
            </w:r>
          </w:p>
        </w:tc>
      </w:tr>
      <w:tr>
        <w:tc>
          <w:tcPr>
            <w:tcW w:type="dxa" w:w="14849"/>
            <w:gridSpan w:val="5"/>
            <w:tcBorders>
              <w:top w:color="000000" w:sz="4" w:val="single"/>
              <w:left w:color="000000" w:sz="4" w:val="single"/>
              <w:bottom w:color="000000" w:sz="4" w:val="single"/>
              <w:right w:color="000000" w:sz="4" w:val="single"/>
            </w:tcBorders>
            <w:vAlign w:val="center"/>
          </w:tcPr>
          <w:p w14:paraId="FD0C0000">
            <w:pPr>
              <w:spacing w:after="0" w:line="240" w:lineRule="auto"/>
              <w:ind/>
              <w:outlineLvl w:val="0"/>
              <w:rPr>
                <w:rFonts w:ascii="Times New Roman" w:hAnsi="Times New Roman"/>
                <w:b w:val="1"/>
                <w:sz w:val="20"/>
                <w:highlight w:val="yellow"/>
              </w:rPr>
            </w:pPr>
            <w:r>
              <w:rPr>
                <w:rFonts w:ascii="Times New Roman" w:hAnsi="Times New Roman"/>
                <w:b w:val="1"/>
                <w:sz w:val="20"/>
              </w:rPr>
              <w:t>Подпрограмма 3. «Комплексное благоустройство и содержание территорий»</w:t>
            </w:r>
          </w:p>
        </w:tc>
      </w:tr>
      <w:tr>
        <w:tc>
          <w:tcPr>
            <w:tcW w:type="dxa" w:w="1772"/>
            <w:tcBorders>
              <w:top w:color="000000" w:sz="4" w:val="single"/>
              <w:left w:color="000000" w:sz="4" w:val="single"/>
              <w:bottom w:color="000000" w:sz="4" w:val="single"/>
              <w:right w:color="000000" w:sz="4" w:val="single"/>
            </w:tcBorders>
            <w:vAlign w:val="center"/>
          </w:tcPr>
          <w:p w14:paraId="FE0C0000">
            <w:pPr>
              <w:spacing w:after="0" w:line="240" w:lineRule="auto"/>
              <w:ind/>
              <w:jc w:val="center"/>
              <w:outlineLvl w:val="0"/>
              <w:rPr>
                <w:rFonts w:ascii="Times New Roman" w:hAnsi="Times New Roman"/>
                <w:sz w:val="20"/>
              </w:rPr>
            </w:pPr>
            <w:r>
              <w:rPr>
                <w:rFonts w:ascii="Times New Roman" w:hAnsi="Times New Roman"/>
                <w:sz w:val="20"/>
              </w:rPr>
              <w:t>3.1.</w:t>
            </w:r>
          </w:p>
        </w:tc>
        <w:tc>
          <w:tcPr>
            <w:tcW w:type="dxa" w:w="4648"/>
            <w:tcBorders>
              <w:top w:color="000000" w:sz="4" w:val="single"/>
              <w:left w:color="000000" w:sz="4" w:val="single"/>
              <w:bottom w:color="000000" w:sz="4" w:val="single"/>
              <w:right w:color="000000" w:sz="4" w:val="single"/>
            </w:tcBorders>
            <w:vAlign w:val="center"/>
          </w:tcPr>
          <w:p w14:paraId="FF0C0000">
            <w:pPr>
              <w:spacing w:after="0" w:line="240" w:lineRule="auto"/>
              <w:ind/>
              <w:outlineLvl w:val="0"/>
              <w:rPr>
                <w:rFonts w:ascii="Times New Roman" w:hAnsi="Times New Roman"/>
                <w:sz w:val="20"/>
              </w:rPr>
            </w:pPr>
            <w:r>
              <w:rPr>
                <w:rFonts w:ascii="Times New Roman" w:hAnsi="Times New Roman"/>
                <w:sz w:val="20"/>
              </w:rPr>
              <w:t>Ликвидация несанкционированных свалок</w:t>
            </w:r>
          </w:p>
        </w:tc>
        <w:tc>
          <w:tcPr>
            <w:tcW w:type="dxa" w:w="2401"/>
            <w:tcBorders>
              <w:top w:color="000000" w:sz="4" w:val="single"/>
              <w:left w:color="000000" w:sz="4" w:val="single"/>
              <w:bottom w:color="000000" w:sz="4" w:val="single"/>
              <w:right w:color="000000" w:sz="4" w:val="single"/>
            </w:tcBorders>
            <w:vAlign w:val="center"/>
          </w:tcPr>
          <w:p w14:paraId="000D0000">
            <w:pPr>
              <w:spacing w:after="0" w:line="240" w:lineRule="auto"/>
              <w:ind/>
              <w:jc w:val="center"/>
              <w:outlineLvl w:val="0"/>
              <w:rPr>
                <w:rFonts w:ascii="Times New Roman" w:hAnsi="Times New Roman"/>
                <w:sz w:val="20"/>
                <w:highlight w:val="yellow"/>
              </w:rPr>
            </w:pPr>
            <w:r>
              <w:rPr>
                <w:rFonts w:ascii="Times New Roman" w:hAnsi="Times New Roman"/>
                <w:sz w:val="20"/>
              </w:rPr>
              <w:t>К</w:t>
            </w:r>
            <w:r>
              <w:rPr>
                <w:rFonts w:ascii="Times New Roman" w:hAnsi="Times New Roman"/>
                <w:sz w:val="20"/>
              </w:rPr>
              <w:t>лик</w:t>
            </w:r>
            <w:r>
              <w:rPr>
                <w:rFonts w:ascii="Times New Roman" w:hAnsi="Times New Roman"/>
                <w:sz w:val="20"/>
              </w:rPr>
              <w:t>(</w:t>
            </w:r>
            <w:r>
              <w:rPr>
                <w:rFonts w:ascii="Times New Roman" w:hAnsi="Times New Roman"/>
                <w:sz w:val="20"/>
              </w:rPr>
              <w:t>т</w:t>
            </w:r>
            <w:r>
              <w:rPr>
                <w:rFonts w:ascii="Times New Roman" w:hAnsi="Times New Roman"/>
                <w:sz w:val="20"/>
              </w:rPr>
              <w:t>)</w:t>
            </w:r>
            <w:r>
              <w:rPr>
                <w:rFonts w:ascii="Times New Roman" w:hAnsi="Times New Roman"/>
                <w:sz w:val="20"/>
              </w:rPr>
              <w:t>пл</w:t>
            </w:r>
            <w:r>
              <w:rPr>
                <w:rFonts w:ascii="Times New Roman" w:hAnsi="Times New Roman"/>
                <w:sz w:val="20"/>
              </w:rPr>
              <w:t xml:space="preserve"> = L</w:t>
            </w:r>
            <w:r>
              <w:rPr>
                <w:rFonts w:ascii="Times New Roman" w:hAnsi="Times New Roman"/>
                <w:sz w:val="20"/>
              </w:rPr>
              <w:t xml:space="preserve">лик </w:t>
            </w:r>
            <w:r>
              <w:rPr>
                <w:rFonts w:ascii="Times New Roman" w:hAnsi="Times New Roman"/>
                <w:sz w:val="20"/>
              </w:rPr>
              <w:t>(</w:t>
            </w:r>
            <w:r>
              <w:rPr>
                <w:rFonts w:ascii="Times New Roman" w:hAnsi="Times New Roman"/>
                <w:sz w:val="20"/>
              </w:rPr>
              <w:t>т)ф</w:t>
            </w:r>
          </w:p>
        </w:tc>
        <w:tc>
          <w:tcPr>
            <w:tcW w:type="dxa" w:w="2141"/>
            <w:tcBorders>
              <w:top w:color="000000" w:sz="4" w:val="single"/>
              <w:left w:color="000000" w:sz="4" w:val="single"/>
              <w:bottom w:color="000000" w:sz="4" w:val="single"/>
              <w:right w:color="000000" w:sz="4" w:val="single"/>
            </w:tcBorders>
            <w:vAlign w:val="center"/>
          </w:tcPr>
          <w:p w14:paraId="010D0000">
            <w:pPr>
              <w:spacing w:after="0" w:line="240" w:lineRule="auto"/>
              <w:ind/>
              <w:jc w:val="center"/>
              <w:outlineLvl w:val="0"/>
              <w:rPr>
                <w:rFonts w:ascii="Times New Roman" w:hAnsi="Times New Roman"/>
                <w:sz w:val="20"/>
              </w:rPr>
            </w:pPr>
            <w:r>
              <w:rPr>
                <w:rFonts w:ascii="Times New Roman" w:hAnsi="Times New Roman"/>
                <w:sz w:val="20"/>
              </w:rPr>
              <w:t>МКУ «ЖКЭС»</w:t>
            </w:r>
          </w:p>
          <w:p w14:paraId="020D0000">
            <w:pPr>
              <w:spacing w:after="0" w:line="240" w:lineRule="auto"/>
              <w:ind/>
              <w:jc w:val="center"/>
              <w:outlineLvl w:val="0"/>
              <w:rPr>
                <w:rFonts w:ascii="Times New Roman" w:hAnsi="Times New Roman"/>
                <w:sz w:val="20"/>
              </w:rPr>
            </w:pPr>
            <w:r>
              <w:rPr>
                <w:rFonts w:ascii="Times New Roman" w:hAnsi="Times New Roman"/>
                <w:sz w:val="20"/>
              </w:rPr>
              <w:t>МАУ «КБ ЧГО»</w:t>
            </w:r>
          </w:p>
        </w:tc>
        <w:tc>
          <w:tcPr>
            <w:tcW w:type="dxa" w:w="3887"/>
            <w:tcBorders>
              <w:top w:color="000000" w:sz="4" w:val="single"/>
              <w:left w:color="000000" w:sz="4" w:val="single"/>
              <w:bottom w:color="000000" w:sz="4" w:val="single"/>
              <w:right w:color="000000" w:sz="4" w:val="single"/>
            </w:tcBorders>
            <w:vAlign w:val="center"/>
          </w:tcPr>
          <w:p w14:paraId="030D0000">
            <w:pPr>
              <w:spacing w:after="0" w:line="240" w:lineRule="auto"/>
              <w:ind/>
              <w:outlineLvl w:val="0"/>
              <w:rPr>
                <w:rFonts w:ascii="Times New Roman" w:hAnsi="Times New Roman"/>
                <w:sz w:val="20"/>
              </w:rPr>
            </w:pPr>
            <w:r>
              <w:rPr>
                <w:rFonts w:ascii="Times New Roman" w:hAnsi="Times New Roman"/>
                <w:sz w:val="20"/>
              </w:rPr>
              <w:t>Клик</w:t>
            </w:r>
            <w:r>
              <w:rPr>
                <w:rFonts w:ascii="Times New Roman" w:hAnsi="Times New Roman"/>
                <w:sz w:val="20"/>
              </w:rPr>
              <w:t xml:space="preserve"> </w:t>
            </w:r>
            <w:r>
              <w:rPr>
                <w:rFonts w:ascii="Times New Roman" w:hAnsi="Times New Roman"/>
                <w:sz w:val="20"/>
              </w:rPr>
              <w:t>(т)</w:t>
            </w:r>
            <w:r>
              <w:rPr>
                <w:rFonts w:ascii="Times New Roman" w:hAnsi="Times New Roman"/>
                <w:sz w:val="20"/>
              </w:rPr>
              <w:t xml:space="preserve"> пл – ликвидировано несанкционированных свалок в тоннах (план);</w:t>
            </w:r>
          </w:p>
          <w:p w14:paraId="040D0000">
            <w:pPr>
              <w:spacing w:after="0" w:line="240" w:lineRule="auto"/>
              <w:ind/>
              <w:outlineLvl w:val="0"/>
              <w:rPr>
                <w:rFonts w:ascii="Times New Roman" w:hAnsi="Times New Roman"/>
                <w:sz w:val="20"/>
                <w:highlight w:val="yellow"/>
              </w:rPr>
            </w:pPr>
            <w:r>
              <w:rPr>
                <w:rFonts w:ascii="Times New Roman" w:hAnsi="Times New Roman"/>
                <w:sz w:val="20"/>
              </w:rPr>
              <w:t>Клик</w:t>
            </w:r>
            <w:r>
              <w:rPr>
                <w:rFonts w:ascii="Times New Roman" w:hAnsi="Times New Roman"/>
                <w:sz w:val="20"/>
              </w:rPr>
              <w:t xml:space="preserve"> </w:t>
            </w:r>
            <w:r>
              <w:rPr>
                <w:rFonts w:ascii="Times New Roman" w:hAnsi="Times New Roman"/>
                <w:sz w:val="20"/>
              </w:rPr>
              <w:t>(т)</w:t>
            </w:r>
            <w:r>
              <w:rPr>
                <w:rFonts w:ascii="Times New Roman" w:hAnsi="Times New Roman"/>
                <w:sz w:val="20"/>
              </w:rPr>
              <w:t xml:space="preserve"> ф</w:t>
            </w:r>
            <w:r>
              <w:rPr>
                <w:rFonts w:ascii="Times New Roman" w:hAnsi="Times New Roman"/>
                <w:sz w:val="20"/>
              </w:rPr>
              <w:t xml:space="preserve"> – ликвидировано несанкционированных свалок в тоннах (</w:t>
            </w:r>
            <w:r>
              <w:rPr>
                <w:rFonts w:ascii="Times New Roman" w:hAnsi="Times New Roman"/>
                <w:sz w:val="20"/>
              </w:rPr>
              <w:t>факт</w:t>
            </w:r>
            <w:r>
              <w:rPr>
                <w:rFonts w:ascii="Times New Roman" w:hAnsi="Times New Roman"/>
                <w:sz w:val="20"/>
              </w:rPr>
              <w:t>)</w:t>
            </w:r>
          </w:p>
        </w:tc>
      </w:tr>
      <w:tr>
        <w:tc>
          <w:tcPr>
            <w:tcW w:type="dxa" w:w="14849"/>
            <w:gridSpan w:val="5"/>
            <w:tcBorders>
              <w:top w:color="000000" w:sz="4" w:val="single"/>
              <w:left w:color="000000" w:sz="4" w:val="single"/>
              <w:bottom w:color="000000" w:sz="4" w:val="single"/>
              <w:right w:color="000000" w:sz="4" w:val="single"/>
            </w:tcBorders>
            <w:vAlign w:val="center"/>
          </w:tcPr>
          <w:p w14:paraId="050D0000">
            <w:pPr>
              <w:spacing w:after="0" w:line="240" w:lineRule="auto"/>
              <w:ind/>
              <w:outlineLvl w:val="0"/>
              <w:rPr>
                <w:rFonts w:ascii="Times New Roman" w:hAnsi="Times New Roman"/>
                <w:b w:val="1"/>
                <w:sz w:val="20"/>
                <w:highlight w:val="yellow"/>
              </w:rPr>
            </w:pPr>
            <w:r>
              <w:rPr>
                <w:rFonts w:ascii="Times New Roman" w:hAnsi="Times New Roman"/>
                <w:b w:val="1"/>
                <w:sz w:val="20"/>
              </w:rPr>
              <w:t>Подпрограмма 4. «Организация мероприятий по охране окружающей среды и природопользованию»</w:t>
            </w:r>
          </w:p>
        </w:tc>
      </w:tr>
      <w:tr>
        <w:tc>
          <w:tcPr>
            <w:tcW w:type="dxa" w:w="1772"/>
            <w:tcBorders>
              <w:top w:color="000000" w:sz="4" w:val="single"/>
              <w:left w:color="000000" w:sz="4" w:val="single"/>
              <w:bottom w:color="000000" w:sz="4" w:val="single"/>
              <w:right w:color="000000" w:sz="4" w:val="single"/>
            </w:tcBorders>
            <w:vAlign w:val="center"/>
          </w:tcPr>
          <w:p w14:paraId="060D0000">
            <w:pPr>
              <w:spacing w:after="0" w:line="240" w:lineRule="auto"/>
              <w:ind/>
              <w:jc w:val="center"/>
              <w:outlineLvl w:val="0"/>
              <w:rPr>
                <w:rFonts w:ascii="Times New Roman" w:hAnsi="Times New Roman"/>
                <w:sz w:val="20"/>
              </w:rPr>
            </w:pPr>
            <w:r>
              <w:rPr>
                <w:rFonts w:ascii="Times New Roman" w:hAnsi="Times New Roman"/>
                <w:sz w:val="20"/>
              </w:rPr>
              <w:t>4.1.</w:t>
            </w:r>
          </w:p>
        </w:tc>
        <w:tc>
          <w:tcPr>
            <w:tcW w:type="dxa" w:w="4648"/>
            <w:tcBorders>
              <w:top w:color="000000" w:sz="4" w:val="single"/>
              <w:left w:color="000000" w:sz="4" w:val="single"/>
              <w:bottom w:color="000000" w:sz="4" w:val="single"/>
              <w:right w:color="000000" w:sz="4" w:val="single"/>
            </w:tcBorders>
            <w:vAlign w:val="center"/>
          </w:tcPr>
          <w:p w14:paraId="070D0000">
            <w:pPr>
              <w:spacing w:after="0" w:line="240" w:lineRule="auto"/>
              <w:ind/>
              <w:outlineLvl w:val="0"/>
              <w:rPr>
                <w:rFonts w:ascii="Times New Roman" w:hAnsi="Times New Roman"/>
                <w:sz w:val="20"/>
              </w:rPr>
            </w:pPr>
            <w:r>
              <w:rPr>
                <w:rFonts w:ascii="Times New Roman" w:hAnsi="Times New Roman"/>
                <w:sz w:val="20"/>
              </w:rPr>
              <w:t>Количество проведенных экологических мероприятий</w:t>
            </w:r>
          </w:p>
        </w:tc>
        <w:tc>
          <w:tcPr>
            <w:tcW w:type="dxa" w:w="2401"/>
            <w:tcBorders>
              <w:top w:color="000000" w:sz="4" w:val="single"/>
              <w:left w:color="000000" w:sz="4" w:val="single"/>
              <w:bottom w:color="000000" w:sz="4" w:val="single"/>
              <w:right w:color="000000" w:sz="4" w:val="single"/>
            </w:tcBorders>
            <w:vAlign w:val="center"/>
          </w:tcPr>
          <w:p w14:paraId="080D0000">
            <w:pPr>
              <w:spacing w:after="0" w:line="240" w:lineRule="auto"/>
              <w:ind/>
              <w:jc w:val="center"/>
              <w:outlineLvl w:val="0"/>
              <w:rPr>
                <w:rFonts w:ascii="Times New Roman" w:hAnsi="Times New Roman"/>
                <w:sz w:val="20"/>
                <w:highlight w:val="yellow"/>
              </w:rPr>
            </w:pPr>
            <w:r>
              <w:rPr>
                <w:rFonts w:ascii="Times New Roman" w:hAnsi="Times New Roman"/>
                <w:sz w:val="20"/>
              </w:rPr>
              <w:t>К</w:t>
            </w:r>
            <w:r>
              <w:rPr>
                <w:rFonts w:ascii="Times New Roman" w:hAnsi="Times New Roman"/>
                <w:sz w:val="20"/>
              </w:rPr>
              <w:t>пр</w:t>
            </w:r>
            <w:r>
              <w:rPr>
                <w:rFonts w:ascii="Times New Roman" w:hAnsi="Times New Roman"/>
                <w:sz w:val="20"/>
              </w:rPr>
              <w:t>(ед)</w:t>
            </w:r>
            <w:r>
              <w:rPr>
                <w:rFonts w:ascii="Times New Roman" w:hAnsi="Times New Roman"/>
                <w:sz w:val="20"/>
              </w:rPr>
              <w:t>пл</w:t>
            </w:r>
            <w:r>
              <w:rPr>
                <w:rFonts w:ascii="Times New Roman" w:hAnsi="Times New Roman"/>
                <w:sz w:val="20"/>
              </w:rPr>
              <w:t xml:space="preserve"> = L</w:t>
            </w:r>
            <w:r>
              <w:rPr>
                <w:rFonts w:ascii="Times New Roman" w:hAnsi="Times New Roman"/>
                <w:sz w:val="20"/>
              </w:rPr>
              <w:t>пр</w:t>
            </w:r>
            <w:r>
              <w:rPr>
                <w:rFonts w:ascii="Times New Roman" w:hAnsi="Times New Roman"/>
                <w:sz w:val="20"/>
              </w:rPr>
              <w:t>(ед)</w:t>
            </w:r>
            <w:r>
              <w:rPr>
                <w:rFonts w:ascii="Times New Roman" w:hAnsi="Times New Roman"/>
                <w:sz w:val="20"/>
              </w:rPr>
              <w:t>ф</w:t>
            </w:r>
          </w:p>
        </w:tc>
        <w:tc>
          <w:tcPr>
            <w:tcW w:type="dxa" w:w="2141"/>
            <w:tcBorders>
              <w:top w:color="000000" w:sz="4" w:val="single"/>
              <w:left w:color="000000" w:sz="4" w:val="single"/>
              <w:bottom w:color="000000" w:sz="4" w:val="single"/>
              <w:right w:color="000000" w:sz="4" w:val="single"/>
            </w:tcBorders>
            <w:vAlign w:val="center"/>
          </w:tcPr>
          <w:p w14:paraId="090D0000">
            <w:pPr>
              <w:spacing w:after="0" w:line="240" w:lineRule="auto"/>
              <w:ind/>
              <w:jc w:val="center"/>
              <w:outlineLvl w:val="0"/>
              <w:rPr>
                <w:rFonts w:ascii="Times New Roman" w:hAnsi="Times New Roman"/>
                <w:sz w:val="20"/>
              </w:rPr>
            </w:pPr>
            <w:r>
              <w:rPr>
                <w:rFonts w:ascii="Times New Roman" w:hAnsi="Times New Roman"/>
                <w:sz w:val="20"/>
              </w:rPr>
              <w:t>УЖКХиТ АЧГО</w:t>
            </w:r>
          </w:p>
        </w:tc>
        <w:tc>
          <w:tcPr>
            <w:tcW w:type="dxa" w:w="3887"/>
            <w:tcBorders>
              <w:top w:color="000000" w:sz="4" w:val="single"/>
              <w:left w:color="000000" w:sz="4" w:val="single"/>
              <w:bottom w:color="000000" w:sz="4" w:val="single"/>
              <w:right w:color="000000" w:sz="4" w:val="single"/>
            </w:tcBorders>
            <w:vAlign w:val="center"/>
          </w:tcPr>
          <w:p w14:paraId="0A0D0000">
            <w:pPr>
              <w:spacing w:after="0" w:line="240" w:lineRule="auto"/>
              <w:ind/>
              <w:outlineLvl w:val="0"/>
              <w:rPr>
                <w:rFonts w:ascii="Times New Roman" w:hAnsi="Times New Roman"/>
                <w:sz w:val="20"/>
              </w:rPr>
            </w:pPr>
            <w:r>
              <w:rPr>
                <w:rFonts w:ascii="Times New Roman" w:hAnsi="Times New Roman"/>
                <w:sz w:val="20"/>
              </w:rPr>
              <w:t>Кпр</w:t>
            </w:r>
            <w:r>
              <w:rPr>
                <w:rFonts w:ascii="Times New Roman" w:hAnsi="Times New Roman"/>
                <w:sz w:val="20"/>
              </w:rPr>
              <w:t xml:space="preserve"> </w:t>
            </w:r>
            <w:r>
              <w:rPr>
                <w:rFonts w:ascii="Times New Roman" w:hAnsi="Times New Roman"/>
                <w:sz w:val="20"/>
              </w:rPr>
              <w:t>(ед)</w:t>
            </w:r>
            <w:r>
              <w:rPr>
                <w:rFonts w:ascii="Times New Roman" w:hAnsi="Times New Roman"/>
                <w:sz w:val="20"/>
              </w:rPr>
              <w:t xml:space="preserve"> пл - </w:t>
            </w:r>
            <w:r>
              <w:rPr>
                <w:rFonts w:ascii="Times New Roman" w:hAnsi="Times New Roman"/>
                <w:sz w:val="20"/>
              </w:rPr>
              <w:t>Количество проведенных экологических мероприятий</w:t>
            </w:r>
            <w:r>
              <w:rPr>
                <w:rFonts w:ascii="Times New Roman" w:hAnsi="Times New Roman"/>
                <w:sz w:val="20"/>
              </w:rPr>
              <w:t xml:space="preserve"> (план)</w:t>
            </w:r>
          </w:p>
          <w:p w14:paraId="0B0D0000">
            <w:pPr>
              <w:spacing w:after="0" w:line="240" w:lineRule="auto"/>
              <w:ind/>
              <w:outlineLvl w:val="0"/>
              <w:rPr>
                <w:rFonts w:ascii="Times New Roman" w:hAnsi="Times New Roman"/>
                <w:sz w:val="20"/>
                <w:highlight w:val="yellow"/>
              </w:rPr>
            </w:pPr>
            <w:r>
              <w:rPr>
                <w:rFonts w:ascii="Times New Roman" w:hAnsi="Times New Roman"/>
                <w:sz w:val="20"/>
              </w:rPr>
              <w:t>Lпр (ед)</w:t>
            </w:r>
            <w:r>
              <w:rPr>
                <w:rFonts w:ascii="Times New Roman" w:hAnsi="Times New Roman"/>
                <w:sz w:val="20"/>
              </w:rPr>
              <w:t xml:space="preserve"> ф - </w:t>
            </w:r>
            <w:r>
              <w:rPr>
                <w:rFonts w:ascii="Times New Roman" w:hAnsi="Times New Roman"/>
                <w:sz w:val="20"/>
              </w:rPr>
              <w:t>Количество проведенных экологических мероприятий (</w:t>
            </w:r>
            <w:r>
              <w:rPr>
                <w:rFonts w:ascii="Times New Roman" w:hAnsi="Times New Roman"/>
                <w:sz w:val="20"/>
              </w:rPr>
              <w:t>факт</w:t>
            </w:r>
            <w:r>
              <w:rPr>
                <w:rFonts w:ascii="Times New Roman" w:hAnsi="Times New Roman"/>
                <w:sz w:val="20"/>
              </w:rPr>
              <w:t>)</w:t>
            </w:r>
          </w:p>
        </w:tc>
      </w:tr>
      <w:tr>
        <w:tc>
          <w:tcPr>
            <w:tcW w:type="dxa" w:w="14849"/>
            <w:gridSpan w:val="5"/>
            <w:tcBorders>
              <w:top w:color="000000" w:sz="4" w:val="single"/>
              <w:left w:color="000000" w:sz="4" w:val="single"/>
              <w:bottom w:color="000000" w:sz="4" w:val="single"/>
              <w:right w:color="000000" w:sz="4" w:val="single"/>
            </w:tcBorders>
            <w:vAlign w:val="center"/>
          </w:tcPr>
          <w:p w14:paraId="0C0D0000">
            <w:pPr>
              <w:spacing w:after="0" w:line="240" w:lineRule="auto"/>
              <w:ind/>
              <w:outlineLvl w:val="0"/>
              <w:rPr>
                <w:rFonts w:ascii="Times New Roman" w:hAnsi="Times New Roman"/>
                <w:b w:val="1"/>
                <w:sz w:val="20"/>
                <w:highlight w:val="yellow"/>
              </w:rPr>
            </w:pPr>
            <w:r>
              <w:rPr>
                <w:rFonts w:ascii="Times New Roman" w:hAnsi="Times New Roman"/>
                <w:b w:val="1"/>
                <w:sz w:val="20"/>
              </w:rPr>
              <w:t>Подпрограмма 5. «Формирование современной городской среды»</w:t>
            </w:r>
          </w:p>
        </w:tc>
      </w:tr>
      <w:tr>
        <w:tc>
          <w:tcPr>
            <w:tcW w:type="dxa" w:w="1772"/>
            <w:tcBorders>
              <w:top w:color="000000" w:sz="4" w:val="single"/>
              <w:left w:color="000000" w:sz="4" w:val="single"/>
              <w:bottom w:color="000000" w:sz="4" w:val="single"/>
              <w:right w:color="000000" w:sz="4" w:val="single"/>
            </w:tcBorders>
            <w:vAlign w:val="center"/>
          </w:tcPr>
          <w:p w14:paraId="0D0D0000">
            <w:pPr>
              <w:spacing w:after="0" w:line="240" w:lineRule="auto"/>
              <w:ind/>
              <w:jc w:val="center"/>
              <w:outlineLvl w:val="0"/>
              <w:rPr>
                <w:rFonts w:ascii="Times New Roman" w:hAnsi="Times New Roman"/>
                <w:sz w:val="20"/>
              </w:rPr>
            </w:pPr>
            <w:r>
              <w:rPr>
                <w:rFonts w:ascii="Times New Roman" w:hAnsi="Times New Roman"/>
                <w:sz w:val="20"/>
              </w:rPr>
              <w:t>5.1.</w:t>
            </w:r>
          </w:p>
        </w:tc>
        <w:tc>
          <w:tcPr>
            <w:tcW w:type="dxa" w:w="4648"/>
            <w:tcBorders>
              <w:top w:color="000000" w:sz="4" w:val="single"/>
              <w:left w:color="000000" w:sz="4" w:val="single"/>
              <w:bottom w:color="000000" w:sz="4" w:val="single"/>
              <w:right w:color="000000" w:sz="4" w:val="single"/>
            </w:tcBorders>
            <w:vAlign w:val="center"/>
          </w:tcPr>
          <w:p w14:paraId="0E0D0000">
            <w:pPr>
              <w:spacing w:after="0" w:line="240" w:lineRule="auto"/>
              <w:ind/>
              <w:outlineLvl w:val="0"/>
              <w:rPr>
                <w:rFonts w:ascii="Times New Roman" w:hAnsi="Times New Roman"/>
                <w:sz w:val="20"/>
              </w:rPr>
            </w:pPr>
            <w:r>
              <w:rPr>
                <w:rFonts w:ascii="Times New Roman" w:hAnsi="Times New Roman"/>
                <w:sz w:val="20"/>
              </w:rPr>
              <w:t>Количество благоустроенных территорий</w:t>
            </w:r>
          </w:p>
        </w:tc>
        <w:tc>
          <w:tcPr>
            <w:tcW w:type="dxa" w:w="2401"/>
            <w:tcBorders>
              <w:top w:color="000000" w:sz="4" w:val="single"/>
              <w:left w:color="000000" w:sz="4" w:val="single"/>
              <w:bottom w:color="000000" w:sz="4" w:val="single"/>
              <w:right w:color="000000" w:sz="4" w:val="single"/>
            </w:tcBorders>
            <w:vAlign w:val="center"/>
          </w:tcPr>
          <w:p w14:paraId="0F0D0000">
            <w:pPr>
              <w:spacing w:after="0" w:line="240" w:lineRule="auto"/>
              <w:ind/>
              <w:jc w:val="center"/>
              <w:outlineLvl w:val="0"/>
              <w:rPr>
                <w:rFonts w:ascii="Times New Roman" w:hAnsi="Times New Roman"/>
                <w:sz w:val="20"/>
                <w:highlight w:val="yellow"/>
              </w:rPr>
            </w:pPr>
            <w:r>
              <w:rPr>
                <w:rFonts w:ascii="Times New Roman" w:hAnsi="Times New Roman"/>
                <w:sz w:val="20"/>
              </w:rPr>
              <w:t>К</w:t>
            </w:r>
            <w:r>
              <w:rPr>
                <w:rFonts w:ascii="Times New Roman" w:hAnsi="Times New Roman"/>
                <w:sz w:val="20"/>
              </w:rPr>
              <w:t>бл</w:t>
            </w:r>
            <w:r>
              <w:rPr>
                <w:rFonts w:ascii="Times New Roman" w:hAnsi="Times New Roman"/>
                <w:sz w:val="20"/>
              </w:rPr>
              <w:t>(ед)пл = L</w:t>
            </w:r>
            <w:r>
              <w:rPr>
                <w:rFonts w:ascii="Times New Roman" w:hAnsi="Times New Roman"/>
                <w:sz w:val="20"/>
              </w:rPr>
              <w:t>бл</w:t>
            </w:r>
            <w:r>
              <w:rPr>
                <w:rFonts w:ascii="Times New Roman" w:hAnsi="Times New Roman"/>
                <w:sz w:val="20"/>
              </w:rPr>
              <w:t>(ед)ф</w:t>
            </w:r>
          </w:p>
        </w:tc>
        <w:tc>
          <w:tcPr>
            <w:tcW w:type="dxa" w:w="2141"/>
            <w:tcBorders>
              <w:top w:color="000000" w:sz="4" w:val="single"/>
              <w:left w:color="000000" w:sz="4" w:val="single"/>
              <w:bottom w:color="000000" w:sz="4" w:val="single"/>
              <w:right w:color="000000" w:sz="4" w:val="single"/>
            </w:tcBorders>
            <w:vAlign w:val="center"/>
          </w:tcPr>
          <w:p w14:paraId="100D0000">
            <w:pPr>
              <w:spacing w:after="0" w:line="240" w:lineRule="auto"/>
              <w:ind/>
              <w:jc w:val="center"/>
              <w:outlineLvl w:val="0"/>
              <w:rPr>
                <w:rFonts w:ascii="Times New Roman" w:hAnsi="Times New Roman"/>
                <w:sz w:val="20"/>
              </w:rPr>
            </w:pPr>
            <w:r>
              <w:rPr>
                <w:rFonts w:ascii="Times New Roman" w:hAnsi="Times New Roman"/>
                <w:sz w:val="20"/>
              </w:rPr>
              <w:t>МКУ «ЖКЭС»</w:t>
            </w:r>
          </w:p>
          <w:p w14:paraId="110D0000">
            <w:pPr>
              <w:spacing w:after="0" w:line="240" w:lineRule="auto"/>
              <w:ind/>
              <w:jc w:val="center"/>
              <w:outlineLvl w:val="0"/>
              <w:rPr>
                <w:rFonts w:ascii="Times New Roman" w:hAnsi="Times New Roman"/>
                <w:sz w:val="20"/>
              </w:rPr>
            </w:pPr>
            <w:r>
              <w:rPr>
                <w:rFonts w:ascii="Times New Roman" w:hAnsi="Times New Roman"/>
                <w:sz w:val="20"/>
              </w:rPr>
              <w:t>МКУ «ЧУКС»</w:t>
            </w:r>
          </w:p>
        </w:tc>
        <w:tc>
          <w:tcPr>
            <w:tcW w:type="dxa" w:w="3887"/>
            <w:tcBorders>
              <w:top w:color="000000" w:sz="4" w:val="single"/>
              <w:left w:color="000000" w:sz="4" w:val="single"/>
              <w:bottom w:color="000000" w:sz="4" w:val="single"/>
              <w:right w:color="000000" w:sz="4" w:val="single"/>
            </w:tcBorders>
            <w:vAlign w:val="center"/>
          </w:tcPr>
          <w:p w14:paraId="120D0000">
            <w:pPr>
              <w:spacing w:after="0" w:line="240" w:lineRule="auto"/>
              <w:ind/>
              <w:outlineLvl w:val="0"/>
              <w:rPr>
                <w:rFonts w:ascii="Times New Roman" w:hAnsi="Times New Roman"/>
                <w:sz w:val="20"/>
              </w:rPr>
            </w:pPr>
            <w:r>
              <w:rPr>
                <w:rFonts w:ascii="Times New Roman" w:hAnsi="Times New Roman"/>
                <w:sz w:val="20"/>
              </w:rPr>
              <w:t>К</w:t>
            </w:r>
            <w:r>
              <w:rPr>
                <w:rFonts w:ascii="Times New Roman" w:hAnsi="Times New Roman"/>
                <w:sz w:val="20"/>
              </w:rPr>
              <w:t>бл</w:t>
            </w:r>
            <w:r>
              <w:rPr>
                <w:rFonts w:ascii="Times New Roman" w:hAnsi="Times New Roman"/>
                <w:sz w:val="20"/>
              </w:rPr>
              <w:t xml:space="preserve"> </w:t>
            </w:r>
            <w:r>
              <w:rPr>
                <w:rFonts w:ascii="Times New Roman" w:hAnsi="Times New Roman"/>
                <w:sz w:val="20"/>
              </w:rPr>
              <w:t>(ед) пл - Количество благоустроенных территорий (план)</w:t>
            </w:r>
          </w:p>
          <w:p w14:paraId="130D0000">
            <w:pPr>
              <w:spacing w:after="0" w:line="240" w:lineRule="auto"/>
              <w:ind/>
              <w:outlineLvl w:val="0"/>
              <w:rPr>
                <w:rFonts w:ascii="Times New Roman" w:hAnsi="Times New Roman"/>
                <w:sz w:val="20"/>
                <w:highlight w:val="yellow"/>
              </w:rPr>
            </w:pPr>
            <w:r>
              <w:rPr>
                <w:rFonts w:ascii="Times New Roman" w:hAnsi="Times New Roman"/>
                <w:sz w:val="20"/>
              </w:rPr>
              <w:t>L</w:t>
            </w:r>
            <w:r>
              <w:rPr>
                <w:rFonts w:ascii="Times New Roman" w:hAnsi="Times New Roman"/>
                <w:sz w:val="20"/>
              </w:rPr>
              <w:t>бл</w:t>
            </w:r>
            <w:r>
              <w:rPr>
                <w:rFonts w:ascii="Times New Roman" w:hAnsi="Times New Roman"/>
                <w:sz w:val="20"/>
              </w:rPr>
              <w:t xml:space="preserve"> (ед) ф </w:t>
            </w:r>
            <w:r>
              <w:rPr>
                <w:rFonts w:ascii="Times New Roman" w:hAnsi="Times New Roman"/>
                <w:sz w:val="20"/>
              </w:rPr>
              <w:t xml:space="preserve">- </w:t>
            </w:r>
            <w:r>
              <w:rPr>
                <w:rFonts w:ascii="Times New Roman" w:hAnsi="Times New Roman"/>
                <w:sz w:val="20"/>
              </w:rPr>
              <w:t>Количество благоустроенных территорий (факт)</w:t>
            </w:r>
          </w:p>
        </w:tc>
      </w:tr>
    </w:tbl>
    <w:p w14:paraId="140D0000">
      <w:pPr>
        <w:keepNext w:val="1"/>
        <w:keepLines w:val="1"/>
        <w:widowControl w:val="0"/>
        <w:spacing w:after="0" w:line="360" w:lineRule="exact"/>
        <w:ind/>
      </w:pPr>
    </w:p>
    <w:sectPr>
      <w:footerReference r:id="rId4" w:type="default"/>
      <w:pgSz w:h="11906" w:orient="landscape" w:w="16838"/>
      <w:pgMar w:bottom="567" w:footer="709" w:gutter="0" w:header="709" w:left="567" w:right="567"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w:t>МНПА</w:t>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r>
      <w:t>МНПА</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r>
      <w:t>МНПА</w:t>
    </w: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ind/>
      <w:jc w:val="center"/>
      <w:rPr>
        <w:rFonts w:ascii="Times New Roman" w:hAnsi="Times New Roman"/>
        <w:color w:themeColor="dark1" w:val="000000"/>
        <w:sz w:val="20"/>
      </w:rPr>
    </w:pPr>
    <w:r>
      <w:rPr>
        <w:rFonts w:ascii="Times New Roman" w:hAnsi="Times New Roman"/>
        <w:color w:themeColor="dark1" w:val="000000"/>
        <w:sz w:val="20"/>
      </w:rPr>
      <w:t xml:space="preserve">Проект размещен на сайте 05.12.2024 Срок  приема заключений независимых экспертов до 14.12.2024 на электронный адрес </w:t>
    </w:r>
    <w:r>
      <w:rPr>
        <w:rFonts w:ascii="Times New Roman" w:hAnsi="Times New Roman"/>
        <w:color w:val="0000FF"/>
        <w:sz w:val="20"/>
        <w:u w:val="single"/>
      </w:rPr>
      <w:fldChar w:fldCharType="begin"/>
    </w:r>
    <w:r>
      <w:rPr>
        <w:rFonts w:ascii="Times New Roman" w:hAnsi="Times New Roman"/>
        <w:color w:val="0000FF"/>
        <w:sz w:val="20"/>
        <w:u w:val="single"/>
      </w:rPr>
      <w:instrText>HYPERLINK "mailto:ud-mnpa@chaykovsky.permkrai.ru"</w:instrText>
    </w:r>
    <w:r>
      <w:rPr>
        <w:rFonts w:ascii="Times New Roman" w:hAnsi="Times New Roman"/>
        <w:color w:val="0000FF"/>
        <w:sz w:val="20"/>
        <w:u w:val="single"/>
      </w:rPr>
      <w:fldChar w:fldCharType="separate"/>
    </w:r>
    <w:r>
      <w:rPr>
        <w:rFonts w:ascii="Times New Roman" w:hAnsi="Times New Roman"/>
        <w:color w:val="0000FF"/>
        <w:sz w:val="20"/>
        <w:u w:val="single"/>
      </w:rPr>
      <w:t>ud-mnpa@chaykovsky.permkrai.ru</w:t>
    </w:r>
    <w:r>
      <w:rPr>
        <w:rFonts w:ascii="Times New Roman" w:hAnsi="Times New Roman"/>
        <w:color w:val="0000FF"/>
        <w:sz w:val="20"/>
        <w:u w:val="single"/>
      </w:rPr>
      <w:fldChar w:fldCharType="end"/>
    </w:r>
  </w:p>
  <w:p w14:paraId="03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mirrorMargins/>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sz w:val="22"/>
    </w:rPr>
  </w:style>
  <w:style w:default="1" w:styleId="Style_3_ch" w:type="character">
    <w:name w:val="Normal"/>
    <w:link w:val="Style_3"/>
    <w:rPr>
      <w:sz w:val="22"/>
    </w:rPr>
  </w:style>
  <w:style w:styleId="Style_8" w:type="paragraph">
    <w:name w:val="xl113"/>
    <w:basedOn w:val="Style_3"/>
    <w:link w:val="Style_8_ch"/>
    <w:pPr>
      <w:spacing w:afterAutospacing="on" w:beforeAutospacing="on" w:line="240" w:lineRule="auto"/>
      <w:ind/>
    </w:pPr>
    <w:rPr>
      <w:rFonts w:ascii="Times New Roman" w:hAnsi="Times New Roman"/>
      <w:sz w:val="16"/>
    </w:rPr>
  </w:style>
  <w:style w:styleId="Style_8_ch" w:type="character">
    <w:name w:val="xl113"/>
    <w:basedOn w:val="Style_3_ch"/>
    <w:link w:val="Style_8"/>
    <w:rPr>
      <w:rFonts w:ascii="Times New Roman" w:hAnsi="Times New Roman"/>
      <w:sz w:val="16"/>
    </w:rPr>
  </w:style>
  <w:style w:styleId="Style_9" w:type="paragraph">
    <w:name w:val="xl98"/>
    <w:basedOn w:val="Style_3"/>
    <w:link w:val="Style_9_ch"/>
    <w:pPr>
      <w:spacing w:afterAutospacing="on" w:beforeAutospacing="on" w:line="240" w:lineRule="auto"/>
      <w:ind/>
    </w:pPr>
    <w:rPr>
      <w:rFonts w:ascii="Times New Roman" w:hAnsi="Times New Roman"/>
      <w:b w:val="1"/>
      <w:sz w:val="16"/>
    </w:rPr>
  </w:style>
  <w:style w:styleId="Style_9_ch" w:type="character">
    <w:name w:val="xl98"/>
    <w:basedOn w:val="Style_3_ch"/>
    <w:link w:val="Style_9"/>
    <w:rPr>
      <w:rFonts w:ascii="Times New Roman" w:hAnsi="Times New Roman"/>
      <w:b w:val="1"/>
      <w:sz w:val="16"/>
    </w:rPr>
  </w:style>
  <w:style w:styleId="Style_10" w:type="paragraph">
    <w:name w:val="xl198"/>
    <w:basedOn w:val="Style_3"/>
    <w:link w:val="Style_10_ch"/>
    <w:pPr>
      <w:spacing w:afterAutospacing="on" w:beforeAutospacing="on" w:line="240" w:lineRule="auto"/>
      <w:ind/>
      <w:jc w:val="center"/>
    </w:pPr>
    <w:rPr>
      <w:rFonts w:ascii="Times New Roman" w:hAnsi="Times New Roman"/>
      <w:sz w:val="16"/>
    </w:rPr>
  </w:style>
  <w:style w:styleId="Style_10_ch" w:type="character">
    <w:name w:val="xl198"/>
    <w:basedOn w:val="Style_3_ch"/>
    <w:link w:val="Style_10"/>
    <w:rPr>
      <w:rFonts w:ascii="Times New Roman" w:hAnsi="Times New Roman"/>
      <w:sz w:val="16"/>
    </w:rPr>
  </w:style>
  <w:style w:styleId="Style_11" w:type="paragraph">
    <w:name w:val="xl105"/>
    <w:basedOn w:val="Style_3"/>
    <w:link w:val="Style_11_ch"/>
    <w:pPr>
      <w:spacing w:afterAutospacing="on" w:beforeAutospacing="on" w:line="240" w:lineRule="auto"/>
      <w:ind/>
      <w:jc w:val="center"/>
    </w:pPr>
    <w:rPr>
      <w:rFonts w:ascii="Times New Roman" w:hAnsi="Times New Roman"/>
      <w:color w:val="000000"/>
      <w:sz w:val="16"/>
    </w:rPr>
  </w:style>
  <w:style w:styleId="Style_11_ch" w:type="character">
    <w:name w:val="xl105"/>
    <w:basedOn w:val="Style_3_ch"/>
    <w:link w:val="Style_11"/>
    <w:rPr>
      <w:rFonts w:ascii="Times New Roman" w:hAnsi="Times New Roman"/>
      <w:color w:val="000000"/>
      <w:sz w:val="16"/>
    </w:rPr>
  </w:style>
  <w:style w:styleId="Style_12" w:type="paragraph">
    <w:name w:val="xl186"/>
    <w:basedOn w:val="Style_3"/>
    <w:link w:val="Style_12_ch"/>
    <w:pPr>
      <w:spacing w:afterAutospacing="on" w:beforeAutospacing="on" w:line="240" w:lineRule="auto"/>
      <w:ind/>
      <w:jc w:val="center"/>
    </w:pPr>
    <w:rPr>
      <w:rFonts w:ascii="Times New Roman" w:hAnsi="Times New Roman"/>
      <w:color w:val="000000"/>
      <w:sz w:val="16"/>
    </w:rPr>
  </w:style>
  <w:style w:styleId="Style_12_ch" w:type="character">
    <w:name w:val="xl186"/>
    <w:basedOn w:val="Style_3_ch"/>
    <w:link w:val="Style_12"/>
    <w:rPr>
      <w:rFonts w:ascii="Times New Roman" w:hAnsi="Times New Roman"/>
      <w:color w:val="000000"/>
      <w:sz w:val="16"/>
    </w:rPr>
  </w:style>
  <w:style w:styleId="Style_13" w:type="paragraph">
    <w:name w:val="toc 2"/>
    <w:next w:val="Style_3"/>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xl101"/>
    <w:basedOn w:val="Style_3"/>
    <w:link w:val="Style_14_ch"/>
    <w:pPr>
      <w:spacing w:afterAutospacing="on" w:beforeAutospacing="on" w:line="240" w:lineRule="auto"/>
      <w:ind/>
    </w:pPr>
    <w:rPr>
      <w:rFonts w:ascii="Times New Roman" w:hAnsi="Times New Roman"/>
      <w:b w:val="1"/>
      <w:color w:val="000000"/>
      <w:sz w:val="16"/>
    </w:rPr>
  </w:style>
  <w:style w:styleId="Style_14_ch" w:type="character">
    <w:name w:val="xl101"/>
    <w:basedOn w:val="Style_3_ch"/>
    <w:link w:val="Style_14"/>
    <w:rPr>
      <w:rFonts w:ascii="Times New Roman" w:hAnsi="Times New Roman"/>
      <w:b w:val="1"/>
      <w:color w:val="000000"/>
      <w:sz w:val="16"/>
    </w:rPr>
  </w:style>
  <w:style w:styleId="Style_15" w:type="paragraph">
    <w:name w:val="Регистр"/>
    <w:link w:val="Style_15_ch"/>
    <w:rPr>
      <w:rFonts w:ascii="Times New Roman" w:hAnsi="Times New Roman"/>
      <w:sz w:val="28"/>
    </w:rPr>
  </w:style>
  <w:style w:styleId="Style_15_ch" w:type="character">
    <w:name w:val="Регистр"/>
    <w:link w:val="Style_15"/>
    <w:rPr>
      <w:rFonts w:ascii="Times New Roman" w:hAnsi="Times New Roman"/>
      <w:sz w:val="28"/>
    </w:rPr>
  </w:style>
  <w:style w:styleId="Style_16" w:type="paragraph">
    <w:name w:val="xl67"/>
    <w:basedOn w:val="Style_3"/>
    <w:link w:val="Style_16_ch"/>
    <w:pPr>
      <w:spacing w:afterAutospacing="on" w:beforeAutospacing="on" w:line="240" w:lineRule="auto"/>
      <w:ind/>
    </w:pPr>
    <w:rPr>
      <w:rFonts w:ascii="Times New Roman" w:hAnsi="Times New Roman"/>
      <w:sz w:val="16"/>
    </w:rPr>
  </w:style>
  <w:style w:styleId="Style_16_ch" w:type="character">
    <w:name w:val="xl67"/>
    <w:basedOn w:val="Style_3_ch"/>
    <w:link w:val="Style_16"/>
    <w:rPr>
      <w:rFonts w:ascii="Times New Roman" w:hAnsi="Times New Roman"/>
      <w:sz w:val="16"/>
    </w:rPr>
  </w:style>
  <w:style w:styleId="Style_17" w:type="paragraph">
    <w:name w:val="xl173"/>
    <w:basedOn w:val="Style_3"/>
    <w:link w:val="Style_17_ch"/>
    <w:pPr>
      <w:spacing w:afterAutospacing="on" w:beforeAutospacing="on" w:line="240" w:lineRule="auto"/>
      <w:ind/>
      <w:jc w:val="center"/>
    </w:pPr>
    <w:rPr>
      <w:rFonts w:ascii="Times New Roman" w:hAnsi="Times New Roman"/>
      <w:color w:val="000000"/>
      <w:sz w:val="16"/>
    </w:rPr>
  </w:style>
  <w:style w:styleId="Style_17_ch" w:type="character">
    <w:name w:val="xl173"/>
    <w:basedOn w:val="Style_3_ch"/>
    <w:link w:val="Style_17"/>
    <w:rPr>
      <w:rFonts w:ascii="Times New Roman" w:hAnsi="Times New Roman"/>
      <w:color w:val="000000"/>
      <w:sz w:val="16"/>
    </w:rPr>
  </w:style>
  <w:style w:styleId="Style_18" w:type="paragraph">
    <w:name w:val="xl199"/>
    <w:basedOn w:val="Style_3"/>
    <w:link w:val="Style_18_ch"/>
    <w:pPr>
      <w:spacing w:afterAutospacing="on" w:beforeAutospacing="on" w:line="240" w:lineRule="auto"/>
      <w:ind/>
      <w:jc w:val="center"/>
    </w:pPr>
    <w:rPr>
      <w:rFonts w:ascii="Times New Roman" w:hAnsi="Times New Roman"/>
      <w:sz w:val="16"/>
    </w:rPr>
  </w:style>
  <w:style w:styleId="Style_18_ch" w:type="character">
    <w:name w:val="xl199"/>
    <w:basedOn w:val="Style_3_ch"/>
    <w:link w:val="Style_18"/>
    <w:rPr>
      <w:rFonts w:ascii="Times New Roman" w:hAnsi="Times New Roman"/>
      <w:sz w:val="16"/>
    </w:rPr>
  </w:style>
  <w:style w:styleId="Style_19" w:type="paragraph">
    <w:name w:val="xl187"/>
    <w:basedOn w:val="Style_3"/>
    <w:link w:val="Style_19_ch"/>
    <w:pPr>
      <w:spacing w:afterAutospacing="on" w:beforeAutospacing="on" w:line="240" w:lineRule="auto"/>
      <w:ind/>
      <w:jc w:val="center"/>
    </w:pPr>
    <w:rPr>
      <w:sz w:val="24"/>
    </w:rPr>
  </w:style>
  <w:style w:styleId="Style_19_ch" w:type="character">
    <w:name w:val="xl187"/>
    <w:basedOn w:val="Style_3_ch"/>
    <w:link w:val="Style_19"/>
    <w:rPr>
      <w:sz w:val="24"/>
    </w:rPr>
  </w:style>
  <w:style w:styleId="Style_20" w:type="paragraph">
    <w:name w:val="xl167"/>
    <w:basedOn w:val="Style_3"/>
    <w:link w:val="Style_20_ch"/>
    <w:pPr>
      <w:spacing w:afterAutospacing="on" w:beforeAutospacing="on" w:line="240" w:lineRule="auto"/>
      <w:ind/>
    </w:pPr>
    <w:rPr>
      <w:rFonts w:ascii="Times New Roman" w:hAnsi="Times New Roman"/>
      <w:sz w:val="16"/>
    </w:rPr>
  </w:style>
  <w:style w:styleId="Style_20_ch" w:type="character">
    <w:name w:val="xl167"/>
    <w:basedOn w:val="Style_3_ch"/>
    <w:link w:val="Style_20"/>
    <w:rPr>
      <w:rFonts w:ascii="Times New Roman" w:hAnsi="Times New Roman"/>
      <w:sz w:val="16"/>
    </w:rPr>
  </w:style>
  <w:style w:styleId="Style_21" w:type="paragraph">
    <w:name w:val="toc 4"/>
    <w:next w:val="Style_3"/>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22" w:type="paragraph">
    <w:name w:val="xl181"/>
    <w:basedOn w:val="Style_3"/>
    <w:link w:val="Style_22_ch"/>
    <w:pPr>
      <w:spacing w:afterAutospacing="on" w:beforeAutospacing="on" w:line="240" w:lineRule="auto"/>
      <w:ind/>
      <w:jc w:val="center"/>
    </w:pPr>
    <w:rPr>
      <w:rFonts w:ascii="Times New Roman" w:hAnsi="Times New Roman"/>
      <w:color w:val="000000"/>
      <w:sz w:val="16"/>
    </w:rPr>
  </w:style>
  <w:style w:styleId="Style_22_ch" w:type="character">
    <w:name w:val="xl181"/>
    <w:basedOn w:val="Style_3_ch"/>
    <w:link w:val="Style_22"/>
    <w:rPr>
      <w:rFonts w:ascii="Times New Roman" w:hAnsi="Times New Roman"/>
      <w:color w:val="000000"/>
      <w:sz w:val="16"/>
    </w:rPr>
  </w:style>
  <w:style w:styleId="Style_23" w:type="paragraph">
    <w:name w:val="xl182"/>
    <w:basedOn w:val="Style_3"/>
    <w:link w:val="Style_23_ch"/>
    <w:pPr>
      <w:spacing w:afterAutospacing="on" w:beforeAutospacing="on" w:line="240" w:lineRule="auto"/>
      <w:ind/>
    </w:pPr>
    <w:rPr>
      <w:rFonts w:ascii="Times New Roman" w:hAnsi="Times New Roman"/>
      <w:b w:val="1"/>
      <w:sz w:val="16"/>
    </w:rPr>
  </w:style>
  <w:style w:styleId="Style_23_ch" w:type="character">
    <w:name w:val="xl182"/>
    <w:basedOn w:val="Style_3_ch"/>
    <w:link w:val="Style_23"/>
    <w:rPr>
      <w:rFonts w:ascii="Times New Roman" w:hAnsi="Times New Roman"/>
      <w:b w:val="1"/>
      <w:sz w:val="16"/>
    </w:rPr>
  </w:style>
  <w:style w:styleId="Style_24" w:type="paragraph">
    <w:name w:val="xl130"/>
    <w:basedOn w:val="Style_3"/>
    <w:link w:val="Style_24_ch"/>
    <w:pPr>
      <w:spacing w:afterAutospacing="on" w:beforeAutospacing="on" w:line="240" w:lineRule="auto"/>
      <w:ind/>
      <w:jc w:val="center"/>
    </w:pPr>
    <w:rPr>
      <w:rFonts w:ascii="Times New Roman" w:hAnsi="Times New Roman"/>
      <w:b w:val="1"/>
      <w:sz w:val="24"/>
    </w:rPr>
  </w:style>
  <w:style w:styleId="Style_24_ch" w:type="character">
    <w:name w:val="xl130"/>
    <w:basedOn w:val="Style_3_ch"/>
    <w:link w:val="Style_24"/>
    <w:rPr>
      <w:rFonts w:ascii="Times New Roman" w:hAnsi="Times New Roman"/>
      <w:b w:val="1"/>
      <w:sz w:val="24"/>
    </w:rPr>
  </w:style>
  <w:style w:styleId="Style_25" w:type="paragraph">
    <w:name w:val="xl201"/>
    <w:basedOn w:val="Style_3"/>
    <w:link w:val="Style_25_ch"/>
    <w:pPr>
      <w:spacing w:afterAutospacing="on" w:beforeAutospacing="on" w:line="240" w:lineRule="auto"/>
      <w:ind/>
      <w:jc w:val="center"/>
    </w:pPr>
    <w:rPr>
      <w:rFonts w:ascii="Times New Roman" w:hAnsi="Times New Roman"/>
      <w:sz w:val="16"/>
    </w:rPr>
  </w:style>
  <w:style w:styleId="Style_25_ch" w:type="character">
    <w:name w:val="xl201"/>
    <w:basedOn w:val="Style_3_ch"/>
    <w:link w:val="Style_25"/>
    <w:rPr>
      <w:rFonts w:ascii="Times New Roman" w:hAnsi="Times New Roman"/>
      <w:sz w:val="16"/>
    </w:rPr>
  </w:style>
  <w:style w:styleId="Style_26" w:type="paragraph">
    <w:name w:val="heading 7"/>
    <w:basedOn w:val="Style_3"/>
    <w:next w:val="Style_3"/>
    <w:link w:val="Style_26_ch"/>
    <w:uiPriority w:val="9"/>
    <w:qFormat/>
    <w:pPr>
      <w:spacing w:after="60" w:before="240" w:line="240" w:lineRule="auto"/>
      <w:ind/>
      <w:outlineLvl w:val="6"/>
    </w:pPr>
    <w:rPr>
      <w:sz w:val="24"/>
    </w:rPr>
  </w:style>
  <w:style w:styleId="Style_26_ch" w:type="character">
    <w:name w:val="heading 7"/>
    <w:basedOn w:val="Style_3_ch"/>
    <w:link w:val="Style_26"/>
    <w:rPr>
      <w:sz w:val="24"/>
    </w:rPr>
  </w:style>
  <w:style w:styleId="Style_27" w:type="paragraph">
    <w:name w:val="xl99"/>
    <w:basedOn w:val="Style_3"/>
    <w:link w:val="Style_27_ch"/>
    <w:pPr>
      <w:spacing w:afterAutospacing="on" w:beforeAutospacing="on" w:line="240" w:lineRule="auto"/>
      <w:ind/>
    </w:pPr>
    <w:rPr>
      <w:rFonts w:ascii="Times New Roman" w:hAnsi="Times New Roman"/>
      <w:color w:val="000000"/>
      <w:sz w:val="16"/>
    </w:rPr>
  </w:style>
  <w:style w:styleId="Style_27_ch" w:type="character">
    <w:name w:val="xl99"/>
    <w:basedOn w:val="Style_3_ch"/>
    <w:link w:val="Style_27"/>
    <w:rPr>
      <w:rFonts w:ascii="Times New Roman" w:hAnsi="Times New Roman"/>
      <w:color w:val="000000"/>
      <w:sz w:val="16"/>
    </w:rPr>
  </w:style>
  <w:style w:styleId="Style_28" w:type="paragraph">
    <w:name w:val="xl168"/>
    <w:basedOn w:val="Style_3"/>
    <w:link w:val="Style_28_ch"/>
    <w:pPr>
      <w:spacing w:afterAutospacing="on" w:beforeAutospacing="on" w:line="240" w:lineRule="auto"/>
      <w:ind/>
      <w:jc w:val="center"/>
    </w:pPr>
    <w:rPr>
      <w:rFonts w:ascii="Times New Roman" w:hAnsi="Times New Roman"/>
      <w:color w:val="000000"/>
      <w:sz w:val="16"/>
    </w:rPr>
  </w:style>
  <w:style w:styleId="Style_28_ch" w:type="character">
    <w:name w:val="xl168"/>
    <w:basedOn w:val="Style_3_ch"/>
    <w:link w:val="Style_28"/>
    <w:rPr>
      <w:rFonts w:ascii="Times New Roman" w:hAnsi="Times New Roman"/>
      <w:color w:val="000000"/>
      <w:sz w:val="16"/>
    </w:rPr>
  </w:style>
  <w:style w:styleId="Style_29" w:type="paragraph">
    <w:name w:val="xl134"/>
    <w:basedOn w:val="Style_3"/>
    <w:link w:val="Style_29_ch"/>
    <w:pPr>
      <w:spacing w:afterAutospacing="on" w:beforeAutospacing="on" w:line="240" w:lineRule="auto"/>
      <w:ind/>
      <w:jc w:val="center"/>
    </w:pPr>
    <w:rPr>
      <w:rFonts w:ascii="Times New Roman" w:hAnsi="Times New Roman"/>
      <w:b w:val="1"/>
      <w:sz w:val="16"/>
    </w:rPr>
  </w:style>
  <w:style w:styleId="Style_29_ch" w:type="character">
    <w:name w:val="xl134"/>
    <w:basedOn w:val="Style_3_ch"/>
    <w:link w:val="Style_29"/>
    <w:rPr>
      <w:rFonts w:ascii="Times New Roman" w:hAnsi="Times New Roman"/>
      <w:b w:val="1"/>
      <w:sz w:val="16"/>
    </w:rPr>
  </w:style>
  <w:style w:styleId="Style_30" w:type="paragraph">
    <w:name w:val="toc 6"/>
    <w:next w:val="Style_3"/>
    <w:link w:val="Style_30_ch"/>
    <w:uiPriority w:val="39"/>
    <w:pPr>
      <w:ind w:firstLine="0" w:left="1000"/>
      <w:jc w:val="left"/>
    </w:pPr>
    <w:rPr>
      <w:rFonts w:ascii="XO Thames" w:hAnsi="XO Thames"/>
      <w:sz w:val="28"/>
    </w:rPr>
  </w:style>
  <w:style w:styleId="Style_30_ch" w:type="character">
    <w:name w:val="toc 6"/>
    <w:link w:val="Style_30"/>
    <w:rPr>
      <w:rFonts w:ascii="XO Thames" w:hAnsi="XO Thames"/>
      <w:sz w:val="28"/>
    </w:rPr>
  </w:style>
  <w:style w:styleId="Style_31" w:type="paragraph">
    <w:name w:val="toc 7"/>
    <w:next w:val="Style_3"/>
    <w:link w:val="Style_31_ch"/>
    <w:uiPriority w:val="39"/>
    <w:pPr>
      <w:ind w:firstLine="0" w:left="1200"/>
      <w:jc w:val="left"/>
    </w:pPr>
    <w:rPr>
      <w:rFonts w:ascii="XO Thames" w:hAnsi="XO Thames"/>
      <w:sz w:val="28"/>
    </w:rPr>
  </w:style>
  <w:style w:styleId="Style_31_ch" w:type="character">
    <w:name w:val="toc 7"/>
    <w:link w:val="Style_31"/>
    <w:rPr>
      <w:rFonts w:ascii="XO Thames" w:hAnsi="XO Thames"/>
      <w:sz w:val="28"/>
    </w:rPr>
  </w:style>
  <w:style w:styleId="Style_32" w:type="paragraph">
    <w:name w:val="xl91"/>
    <w:basedOn w:val="Style_3"/>
    <w:link w:val="Style_32_ch"/>
    <w:pPr>
      <w:spacing w:afterAutospacing="on" w:beforeAutospacing="on" w:line="240" w:lineRule="auto"/>
      <w:ind/>
      <w:jc w:val="center"/>
    </w:pPr>
    <w:rPr>
      <w:rFonts w:ascii="Times New Roman" w:hAnsi="Times New Roman"/>
      <w:sz w:val="16"/>
    </w:rPr>
  </w:style>
  <w:style w:styleId="Style_32_ch" w:type="character">
    <w:name w:val="xl91"/>
    <w:basedOn w:val="Style_3_ch"/>
    <w:link w:val="Style_32"/>
    <w:rPr>
      <w:rFonts w:ascii="Times New Roman" w:hAnsi="Times New Roman"/>
      <w:sz w:val="16"/>
    </w:rPr>
  </w:style>
  <w:style w:styleId="Style_33" w:type="paragraph">
    <w:name w:val="ConsPlusDocList"/>
    <w:link w:val="Style_33_ch"/>
    <w:pPr>
      <w:widowControl w:val="0"/>
      <w:ind/>
    </w:pPr>
    <w:rPr>
      <w:rFonts w:ascii="Courier New" w:hAnsi="Courier New"/>
    </w:rPr>
  </w:style>
  <w:style w:styleId="Style_33_ch" w:type="character">
    <w:name w:val="ConsPlusDocList"/>
    <w:link w:val="Style_33"/>
    <w:rPr>
      <w:rFonts w:ascii="Courier New" w:hAnsi="Courier New"/>
    </w:rPr>
  </w:style>
  <w:style w:styleId="Style_34" w:type="paragraph">
    <w:name w:val="xl176"/>
    <w:basedOn w:val="Style_3"/>
    <w:link w:val="Style_34_ch"/>
    <w:pPr>
      <w:spacing w:afterAutospacing="on" w:beforeAutospacing="on" w:line="240" w:lineRule="auto"/>
      <w:ind/>
      <w:jc w:val="center"/>
    </w:pPr>
    <w:rPr>
      <w:rFonts w:ascii="Times New Roman" w:hAnsi="Times New Roman"/>
      <w:color w:val="000000"/>
      <w:sz w:val="16"/>
    </w:rPr>
  </w:style>
  <w:style w:styleId="Style_34_ch" w:type="character">
    <w:name w:val="xl176"/>
    <w:basedOn w:val="Style_3_ch"/>
    <w:link w:val="Style_34"/>
    <w:rPr>
      <w:rFonts w:ascii="Times New Roman" w:hAnsi="Times New Roman"/>
      <w:color w:val="000000"/>
      <w:sz w:val="16"/>
    </w:rPr>
  </w:style>
  <w:style w:styleId="Style_35" w:type="paragraph">
    <w:name w:val="xl154"/>
    <w:basedOn w:val="Style_3"/>
    <w:link w:val="Style_35_ch"/>
    <w:pPr>
      <w:spacing w:afterAutospacing="on" w:beforeAutospacing="on" w:line="240" w:lineRule="auto"/>
      <w:ind/>
      <w:jc w:val="center"/>
    </w:pPr>
    <w:rPr>
      <w:rFonts w:ascii="Times New Roman" w:hAnsi="Times New Roman"/>
      <w:b w:val="1"/>
      <w:color w:val="000000"/>
      <w:sz w:val="16"/>
    </w:rPr>
  </w:style>
  <w:style w:styleId="Style_35_ch" w:type="character">
    <w:name w:val="xl154"/>
    <w:basedOn w:val="Style_3_ch"/>
    <w:link w:val="Style_35"/>
    <w:rPr>
      <w:rFonts w:ascii="Times New Roman" w:hAnsi="Times New Roman"/>
      <w:b w:val="1"/>
      <w:color w:val="000000"/>
      <w:sz w:val="16"/>
    </w:rPr>
  </w:style>
  <w:style w:styleId="Style_36" w:type="paragraph">
    <w:name w:val="xl138"/>
    <w:basedOn w:val="Style_3"/>
    <w:link w:val="Style_36_ch"/>
    <w:pPr>
      <w:spacing w:afterAutospacing="on" w:beforeAutospacing="on" w:line="240" w:lineRule="auto"/>
      <w:ind/>
      <w:jc w:val="center"/>
    </w:pPr>
    <w:rPr>
      <w:rFonts w:ascii="Times New Roman" w:hAnsi="Times New Roman"/>
      <w:sz w:val="16"/>
    </w:rPr>
  </w:style>
  <w:style w:styleId="Style_36_ch" w:type="character">
    <w:name w:val="xl138"/>
    <w:basedOn w:val="Style_3_ch"/>
    <w:link w:val="Style_36"/>
    <w:rPr>
      <w:rFonts w:ascii="Times New Roman" w:hAnsi="Times New Roman"/>
      <w:sz w:val="16"/>
    </w:rPr>
  </w:style>
  <w:style w:styleId="Style_37" w:type="paragraph">
    <w:name w:val="xl135"/>
    <w:basedOn w:val="Style_3"/>
    <w:link w:val="Style_37_ch"/>
    <w:pPr>
      <w:spacing w:afterAutospacing="on" w:beforeAutospacing="on" w:line="240" w:lineRule="auto"/>
      <w:ind/>
      <w:jc w:val="center"/>
    </w:pPr>
    <w:rPr>
      <w:rFonts w:ascii="Times New Roman" w:hAnsi="Times New Roman"/>
      <w:b w:val="1"/>
      <w:color w:val="000000"/>
      <w:sz w:val="16"/>
    </w:rPr>
  </w:style>
  <w:style w:styleId="Style_37_ch" w:type="character">
    <w:name w:val="xl135"/>
    <w:basedOn w:val="Style_3_ch"/>
    <w:link w:val="Style_37"/>
    <w:rPr>
      <w:rFonts w:ascii="Times New Roman" w:hAnsi="Times New Roman"/>
      <w:b w:val="1"/>
      <w:color w:val="000000"/>
      <w:sz w:val="16"/>
    </w:rPr>
  </w:style>
  <w:style w:styleId="Style_38" w:type="paragraph">
    <w:name w:val="xl208"/>
    <w:basedOn w:val="Style_3"/>
    <w:link w:val="Style_38_ch"/>
    <w:pPr>
      <w:spacing w:afterAutospacing="on" w:beforeAutospacing="on" w:line="240" w:lineRule="auto"/>
      <w:ind/>
      <w:jc w:val="center"/>
    </w:pPr>
    <w:rPr>
      <w:rFonts w:ascii="Times New Roman" w:hAnsi="Times New Roman"/>
      <w:sz w:val="16"/>
    </w:rPr>
  </w:style>
  <w:style w:styleId="Style_38_ch" w:type="character">
    <w:name w:val="xl208"/>
    <w:basedOn w:val="Style_3_ch"/>
    <w:link w:val="Style_38"/>
    <w:rPr>
      <w:rFonts w:ascii="Times New Roman" w:hAnsi="Times New Roman"/>
      <w:sz w:val="16"/>
    </w:rPr>
  </w:style>
  <w:style w:styleId="Style_39" w:type="paragraph">
    <w:name w:val="xl95"/>
    <w:basedOn w:val="Style_3"/>
    <w:link w:val="Style_39_ch"/>
    <w:pPr>
      <w:spacing w:afterAutospacing="on" w:beforeAutospacing="on" w:line="240" w:lineRule="auto"/>
      <w:ind/>
      <w:jc w:val="center"/>
    </w:pPr>
    <w:rPr>
      <w:rFonts w:ascii="Times New Roman" w:hAnsi="Times New Roman"/>
      <w:b w:val="1"/>
      <w:i w:val="1"/>
      <w:sz w:val="16"/>
    </w:rPr>
  </w:style>
  <w:style w:styleId="Style_39_ch" w:type="character">
    <w:name w:val="xl95"/>
    <w:basedOn w:val="Style_3_ch"/>
    <w:link w:val="Style_39"/>
    <w:rPr>
      <w:rFonts w:ascii="Times New Roman" w:hAnsi="Times New Roman"/>
      <w:b w:val="1"/>
      <w:i w:val="1"/>
      <w:sz w:val="16"/>
    </w:rPr>
  </w:style>
  <w:style w:styleId="Style_40" w:type="paragraph">
    <w:name w:val="Название Знак"/>
    <w:link w:val="Style_40_ch"/>
    <w:rPr>
      <w:b w:val="1"/>
      <w:color w:val="000000"/>
      <w:sz w:val="28"/>
    </w:rPr>
  </w:style>
  <w:style w:styleId="Style_40_ch" w:type="character">
    <w:name w:val="Название Знак"/>
    <w:link w:val="Style_40"/>
    <w:rPr>
      <w:b w:val="1"/>
      <w:color w:val="000000"/>
      <w:sz w:val="28"/>
    </w:rPr>
  </w:style>
  <w:style w:styleId="Style_41" w:type="paragraph">
    <w:name w:val="Endnote"/>
    <w:link w:val="Style_41_ch"/>
    <w:pPr>
      <w:ind w:firstLine="851" w:left="0"/>
      <w:jc w:val="both"/>
    </w:pPr>
    <w:rPr>
      <w:rFonts w:ascii="XO Thames" w:hAnsi="XO Thames"/>
      <w:sz w:val="22"/>
    </w:rPr>
  </w:style>
  <w:style w:styleId="Style_41_ch" w:type="character">
    <w:name w:val="Endnote"/>
    <w:link w:val="Style_41"/>
    <w:rPr>
      <w:rFonts w:ascii="XO Thames" w:hAnsi="XO Thames"/>
      <w:sz w:val="22"/>
    </w:rPr>
  </w:style>
  <w:style w:styleId="Style_42" w:type="paragraph">
    <w:name w:val="heading 3"/>
    <w:basedOn w:val="Style_3"/>
    <w:next w:val="Style_3"/>
    <w:link w:val="Style_42_ch"/>
    <w:uiPriority w:val="9"/>
    <w:qFormat/>
    <w:pPr>
      <w:keepNext w:val="1"/>
      <w:widowControl w:val="0"/>
      <w:spacing w:after="0" w:line="240" w:lineRule="auto"/>
      <w:ind/>
      <w:jc w:val="center"/>
      <w:outlineLvl w:val="2"/>
    </w:pPr>
    <w:rPr>
      <w:rFonts w:ascii="Times New Roman" w:hAnsi="Times New Roman"/>
      <w:b w:val="1"/>
      <w:sz w:val="36"/>
    </w:rPr>
  </w:style>
  <w:style w:styleId="Style_42_ch" w:type="character">
    <w:name w:val="heading 3"/>
    <w:basedOn w:val="Style_3_ch"/>
    <w:link w:val="Style_42"/>
    <w:rPr>
      <w:rFonts w:ascii="Times New Roman" w:hAnsi="Times New Roman"/>
      <w:b w:val="1"/>
      <w:sz w:val="36"/>
    </w:rPr>
  </w:style>
  <w:style w:styleId="Style_43" w:type="paragraph">
    <w:name w:val="xl127"/>
    <w:basedOn w:val="Style_3"/>
    <w:link w:val="Style_43_ch"/>
    <w:pPr>
      <w:spacing w:afterAutospacing="on" w:beforeAutospacing="on" w:line="240" w:lineRule="auto"/>
      <w:ind/>
      <w:jc w:val="center"/>
    </w:pPr>
    <w:rPr>
      <w:rFonts w:ascii="Times New Roman" w:hAnsi="Times New Roman"/>
      <w:sz w:val="16"/>
    </w:rPr>
  </w:style>
  <w:style w:styleId="Style_43_ch" w:type="character">
    <w:name w:val="xl127"/>
    <w:basedOn w:val="Style_3_ch"/>
    <w:link w:val="Style_43"/>
    <w:rPr>
      <w:rFonts w:ascii="Times New Roman" w:hAnsi="Times New Roman"/>
      <w:sz w:val="16"/>
    </w:rPr>
  </w:style>
  <w:style w:styleId="Style_44" w:type="paragraph">
    <w:name w:val="xl146"/>
    <w:basedOn w:val="Style_3"/>
    <w:link w:val="Style_44_ch"/>
    <w:pPr>
      <w:spacing w:afterAutospacing="on" w:beforeAutospacing="on" w:line="240" w:lineRule="auto"/>
      <w:ind/>
      <w:jc w:val="center"/>
    </w:pPr>
    <w:rPr>
      <w:rFonts w:ascii="Times New Roman" w:hAnsi="Times New Roman"/>
      <w:color w:val="000000"/>
      <w:sz w:val="16"/>
    </w:rPr>
  </w:style>
  <w:style w:styleId="Style_44_ch" w:type="character">
    <w:name w:val="xl146"/>
    <w:basedOn w:val="Style_3_ch"/>
    <w:link w:val="Style_44"/>
    <w:rPr>
      <w:rFonts w:ascii="Times New Roman" w:hAnsi="Times New Roman"/>
      <w:color w:val="000000"/>
      <w:sz w:val="16"/>
    </w:rPr>
  </w:style>
  <w:style w:styleId="Style_45" w:type="paragraph">
    <w:name w:val="Date"/>
    <w:basedOn w:val="Style_3"/>
    <w:next w:val="Style_3"/>
    <w:link w:val="Style_45_ch"/>
    <w:pPr>
      <w:widowControl w:val="0"/>
      <w:spacing w:after="0" w:line="240" w:lineRule="auto"/>
      <w:ind/>
    </w:pPr>
    <w:rPr>
      <w:rFonts w:ascii="Times New Roman" w:hAnsi="Times New Roman"/>
      <w:sz w:val="20"/>
    </w:rPr>
  </w:style>
  <w:style w:styleId="Style_45_ch" w:type="character">
    <w:name w:val="Date"/>
    <w:basedOn w:val="Style_3_ch"/>
    <w:link w:val="Style_45"/>
    <w:rPr>
      <w:rFonts w:ascii="Times New Roman" w:hAnsi="Times New Roman"/>
      <w:sz w:val="20"/>
    </w:rPr>
  </w:style>
  <w:style w:styleId="Style_46" w:type="paragraph">
    <w:name w:val="xl152"/>
    <w:basedOn w:val="Style_3"/>
    <w:link w:val="Style_46_ch"/>
    <w:pPr>
      <w:spacing w:afterAutospacing="on" w:beforeAutospacing="on" w:line="240" w:lineRule="auto"/>
      <w:ind/>
      <w:jc w:val="center"/>
    </w:pPr>
    <w:rPr>
      <w:rFonts w:ascii="Times New Roman" w:hAnsi="Times New Roman"/>
      <w:i w:val="1"/>
      <w:color w:val="000000"/>
      <w:sz w:val="16"/>
    </w:rPr>
  </w:style>
  <w:style w:styleId="Style_46_ch" w:type="character">
    <w:name w:val="xl152"/>
    <w:basedOn w:val="Style_3_ch"/>
    <w:link w:val="Style_46"/>
    <w:rPr>
      <w:rFonts w:ascii="Times New Roman" w:hAnsi="Times New Roman"/>
      <w:i w:val="1"/>
      <w:color w:val="000000"/>
      <w:sz w:val="16"/>
    </w:rPr>
  </w:style>
  <w:style w:styleId="Style_47" w:type="paragraph">
    <w:name w:val="xl125"/>
    <w:basedOn w:val="Style_3"/>
    <w:link w:val="Style_47_ch"/>
    <w:pPr>
      <w:spacing w:afterAutospacing="on" w:beforeAutospacing="on" w:line="240" w:lineRule="auto"/>
      <w:ind/>
    </w:pPr>
    <w:rPr>
      <w:rFonts w:ascii="Times New Roman" w:hAnsi="Times New Roman"/>
      <w:b w:val="1"/>
      <w:color w:val="000000"/>
      <w:sz w:val="16"/>
    </w:rPr>
  </w:style>
  <w:style w:styleId="Style_47_ch" w:type="character">
    <w:name w:val="xl125"/>
    <w:basedOn w:val="Style_3_ch"/>
    <w:link w:val="Style_47"/>
    <w:rPr>
      <w:rFonts w:ascii="Times New Roman" w:hAnsi="Times New Roman"/>
      <w:b w:val="1"/>
      <w:color w:val="000000"/>
      <w:sz w:val="16"/>
    </w:rPr>
  </w:style>
  <w:style w:styleId="Style_48" w:type="paragraph">
    <w:name w:val="xl96"/>
    <w:basedOn w:val="Style_3"/>
    <w:link w:val="Style_48_ch"/>
    <w:pPr>
      <w:spacing w:afterAutospacing="on" w:beforeAutospacing="on" w:line="240" w:lineRule="auto"/>
      <w:ind/>
    </w:pPr>
    <w:rPr>
      <w:rFonts w:ascii="Times New Roman" w:hAnsi="Times New Roman"/>
      <w:sz w:val="16"/>
    </w:rPr>
  </w:style>
  <w:style w:styleId="Style_48_ch" w:type="character">
    <w:name w:val="xl96"/>
    <w:basedOn w:val="Style_3_ch"/>
    <w:link w:val="Style_48"/>
    <w:rPr>
      <w:rFonts w:ascii="Times New Roman" w:hAnsi="Times New Roman"/>
      <w:sz w:val="16"/>
    </w:rPr>
  </w:style>
  <w:style w:styleId="Style_49" w:type="paragraph">
    <w:name w:val="xl129"/>
    <w:basedOn w:val="Style_3"/>
    <w:link w:val="Style_49_ch"/>
    <w:pPr>
      <w:spacing w:afterAutospacing="on" w:beforeAutospacing="on" w:line="240" w:lineRule="auto"/>
      <w:ind/>
    </w:pPr>
    <w:rPr>
      <w:rFonts w:ascii="Times New Roman" w:hAnsi="Times New Roman"/>
      <w:b w:val="1"/>
      <w:sz w:val="16"/>
    </w:rPr>
  </w:style>
  <w:style w:styleId="Style_49_ch" w:type="character">
    <w:name w:val="xl129"/>
    <w:basedOn w:val="Style_3_ch"/>
    <w:link w:val="Style_49"/>
    <w:rPr>
      <w:rFonts w:ascii="Times New Roman" w:hAnsi="Times New Roman"/>
      <w:b w:val="1"/>
      <w:sz w:val="16"/>
    </w:rPr>
  </w:style>
  <w:style w:styleId="Style_50" w:type="paragraph">
    <w:name w:val="xl141"/>
    <w:basedOn w:val="Style_3"/>
    <w:link w:val="Style_50_ch"/>
    <w:pPr>
      <w:spacing w:afterAutospacing="on" w:beforeAutospacing="on" w:line="240" w:lineRule="auto"/>
      <w:ind/>
      <w:jc w:val="center"/>
    </w:pPr>
    <w:rPr>
      <w:rFonts w:ascii="Times New Roman" w:hAnsi="Times New Roman"/>
      <w:color w:val="000000"/>
      <w:sz w:val="16"/>
    </w:rPr>
  </w:style>
  <w:style w:styleId="Style_50_ch" w:type="character">
    <w:name w:val="xl141"/>
    <w:basedOn w:val="Style_3_ch"/>
    <w:link w:val="Style_50"/>
    <w:rPr>
      <w:rFonts w:ascii="Times New Roman" w:hAnsi="Times New Roman"/>
      <w:color w:val="000000"/>
      <w:sz w:val="16"/>
    </w:rPr>
  </w:style>
  <w:style w:styleId="Style_51" w:type="paragraph">
    <w:name w:val="xl69"/>
    <w:basedOn w:val="Style_3"/>
    <w:link w:val="Style_51_ch"/>
    <w:pPr>
      <w:spacing w:afterAutospacing="on" w:beforeAutospacing="on" w:line="240" w:lineRule="auto"/>
      <w:ind/>
      <w:jc w:val="center"/>
    </w:pPr>
    <w:rPr>
      <w:rFonts w:ascii="Times New Roman" w:hAnsi="Times New Roman"/>
      <w:b w:val="1"/>
      <w:sz w:val="24"/>
    </w:rPr>
  </w:style>
  <w:style w:styleId="Style_51_ch" w:type="character">
    <w:name w:val="xl69"/>
    <w:basedOn w:val="Style_3_ch"/>
    <w:link w:val="Style_51"/>
    <w:rPr>
      <w:rFonts w:ascii="Times New Roman" w:hAnsi="Times New Roman"/>
      <w:b w:val="1"/>
      <w:sz w:val="24"/>
    </w:rPr>
  </w:style>
  <w:style w:styleId="Style_52" w:type="paragraph">
    <w:name w:val="xl159"/>
    <w:basedOn w:val="Style_3"/>
    <w:link w:val="Style_52_ch"/>
    <w:pPr>
      <w:spacing w:afterAutospacing="on" w:beforeAutospacing="on" w:line="240" w:lineRule="auto"/>
      <w:ind/>
    </w:pPr>
    <w:rPr>
      <w:rFonts w:ascii="Times New Roman" w:hAnsi="Times New Roman"/>
      <w:b w:val="1"/>
      <w:color w:val="000000"/>
      <w:sz w:val="16"/>
    </w:rPr>
  </w:style>
  <w:style w:styleId="Style_52_ch" w:type="character">
    <w:name w:val="xl159"/>
    <w:basedOn w:val="Style_3_ch"/>
    <w:link w:val="Style_52"/>
    <w:rPr>
      <w:rFonts w:ascii="Times New Roman" w:hAnsi="Times New Roman"/>
      <w:b w:val="1"/>
      <w:color w:val="000000"/>
      <w:sz w:val="16"/>
    </w:rPr>
  </w:style>
  <w:style w:styleId="Style_53" w:type="paragraph">
    <w:name w:val="xl164"/>
    <w:basedOn w:val="Style_3"/>
    <w:link w:val="Style_53_ch"/>
    <w:pPr>
      <w:spacing w:afterAutospacing="on" w:beforeAutospacing="on" w:line="240" w:lineRule="auto"/>
      <w:ind/>
      <w:jc w:val="center"/>
    </w:pPr>
    <w:rPr>
      <w:rFonts w:ascii="Times New Roman" w:hAnsi="Times New Roman"/>
      <w:color w:val="000000"/>
      <w:sz w:val="16"/>
    </w:rPr>
  </w:style>
  <w:style w:styleId="Style_53_ch" w:type="character">
    <w:name w:val="xl164"/>
    <w:basedOn w:val="Style_3_ch"/>
    <w:link w:val="Style_53"/>
    <w:rPr>
      <w:rFonts w:ascii="Times New Roman" w:hAnsi="Times New Roman"/>
      <w:color w:val="000000"/>
      <w:sz w:val="16"/>
    </w:rPr>
  </w:style>
  <w:style w:styleId="Style_54" w:type="paragraph">
    <w:name w:val="xl114"/>
    <w:basedOn w:val="Style_3"/>
    <w:link w:val="Style_54_ch"/>
    <w:pPr>
      <w:spacing w:afterAutospacing="on" w:beforeAutospacing="on" w:line="240" w:lineRule="auto"/>
      <w:ind/>
    </w:pPr>
    <w:rPr>
      <w:rFonts w:ascii="Times New Roman" w:hAnsi="Times New Roman"/>
      <w:sz w:val="16"/>
    </w:rPr>
  </w:style>
  <w:style w:styleId="Style_54_ch" w:type="character">
    <w:name w:val="xl114"/>
    <w:basedOn w:val="Style_3_ch"/>
    <w:link w:val="Style_54"/>
    <w:rPr>
      <w:rFonts w:ascii="Times New Roman" w:hAnsi="Times New Roman"/>
      <w:sz w:val="16"/>
    </w:rPr>
  </w:style>
  <w:style w:styleId="Style_55" w:type="paragraph">
    <w:name w:val="xl189"/>
    <w:basedOn w:val="Style_3"/>
    <w:link w:val="Style_55_ch"/>
    <w:pPr>
      <w:spacing w:afterAutospacing="on" w:beforeAutospacing="on" w:line="240" w:lineRule="auto"/>
      <w:ind/>
      <w:jc w:val="center"/>
    </w:pPr>
    <w:rPr>
      <w:sz w:val="24"/>
    </w:rPr>
  </w:style>
  <w:style w:styleId="Style_55_ch" w:type="character">
    <w:name w:val="xl189"/>
    <w:basedOn w:val="Style_3_ch"/>
    <w:link w:val="Style_55"/>
    <w:rPr>
      <w:sz w:val="24"/>
    </w:rPr>
  </w:style>
  <w:style w:styleId="Style_56" w:type="paragraph">
    <w:name w:val="xl73"/>
    <w:basedOn w:val="Style_3"/>
    <w:link w:val="Style_56_ch"/>
    <w:pPr>
      <w:spacing w:afterAutospacing="on" w:beforeAutospacing="on" w:line="240" w:lineRule="auto"/>
      <w:ind/>
      <w:jc w:val="center"/>
    </w:pPr>
    <w:rPr>
      <w:rFonts w:ascii="Times New Roman" w:hAnsi="Times New Roman"/>
      <w:sz w:val="16"/>
    </w:rPr>
  </w:style>
  <w:style w:styleId="Style_56_ch" w:type="character">
    <w:name w:val="xl73"/>
    <w:basedOn w:val="Style_3_ch"/>
    <w:link w:val="Style_56"/>
    <w:rPr>
      <w:rFonts w:ascii="Times New Roman" w:hAnsi="Times New Roman"/>
      <w:sz w:val="16"/>
    </w:rPr>
  </w:style>
  <w:style w:styleId="Style_57" w:type="paragraph">
    <w:name w:val="xl106"/>
    <w:basedOn w:val="Style_3"/>
    <w:link w:val="Style_57_ch"/>
    <w:pPr>
      <w:spacing w:afterAutospacing="on" w:beforeAutospacing="on" w:line="240" w:lineRule="auto"/>
      <w:ind/>
      <w:jc w:val="center"/>
    </w:pPr>
    <w:rPr>
      <w:rFonts w:ascii="Times New Roman" w:hAnsi="Times New Roman"/>
      <w:b w:val="1"/>
      <w:i w:val="1"/>
      <w:color w:val="000000"/>
      <w:sz w:val="16"/>
    </w:rPr>
  </w:style>
  <w:style w:styleId="Style_57_ch" w:type="character">
    <w:name w:val="xl106"/>
    <w:basedOn w:val="Style_3_ch"/>
    <w:link w:val="Style_57"/>
    <w:rPr>
      <w:rFonts w:ascii="Times New Roman" w:hAnsi="Times New Roman"/>
      <w:b w:val="1"/>
      <w:i w:val="1"/>
      <w:color w:val="000000"/>
      <w:sz w:val="16"/>
    </w:rPr>
  </w:style>
  <w:style w:styleId="Style_58" w:type="paragraph">
    <w:name w:val="annotation text"/>
    <w:basedOn w:val="Style_3"/>
    <w:link w:val="Style_58_ch"/>
    <w:pPr>
      <w:spacing w:line="240" w:lineRule="auto"/>
      <w:ind/>
    </w:pPr>
    <w:rPr>
      <w:sz w:val="20"/>
    </w:rPr>
  </w:style>
  <w:style w:styleId="Style_58_ch" w:type="character">
    <w:name w:val="annotation text"/>
    <w:basedOn w:val="Style_3_ch"/>
    <w:link w:val="Style_58"/>
    <w:rPr>
      <w:sz w:val="20"/>
    </w:rPr>
  </w:style>
  <w:style w:styleId="Style_59" w:type="paragraph">
    <w:name w:val="page number"/>
    <w:basedOn w:val="Style_60"/>
    <w:link w:val="Style_59_ch"/>
  </w:style>
  <w:style w:styleId="Style_59_ch" w:type="character">
    <w:name w:val="page number"/>
    <w:basedOn w:val="Style_60_ch"/>
    <w:link w:val="Style_59"/>
  </w:style>
  <w:style w:styleId="Style_61" w:type="paragraph">
    <w:name w:val="Заголовок к тексту"/>
    <w:basedOn w:val="Style_3"/>
    <w:next w:val="Style_62"/>
    <w:link w:val="Style_61_ch"/>
    <w:pPr>
      <w:spacing w:after="480" w:line="240" w:lineRule="exact"/>
      <w:ind/>
    </w:pPr>
    <w:rPr>
      <w:rFonts w:ascii="Times New Roman" w:hAnsi="Times New Roman"/>
      <w:sz w:val="28"/>
    </w:rPr>
  </w:style>
  <w:style w:styleId="Style_61_ch" w:type="character">
    <w:name w:val="Заголовок к тексту"/>
    <w:basedOn w:val="Style_3_ch"/>
    <w:link w:val="Style_61"/>
    <w:rPr>
      <w:rFonts w:ascii="Times New Roman" w:hAnsi="Times New Roman"/>
      <w:sz w:val="28"/>
    </w:rPr>
  </w:style>
  <w:style w:styleId="Style_63" w:type="paragraph">
    <w:name w:val="Знак Знак2"/>
    <w:link w:val="Style_63_ch"/>
    <w:rPr>
      <w:sz w:val="28"/>
    </w:rPr>
  </w:style>
  <w:style w:styleId="Style_63_ch" w:type="character">
    <w:name w:val="Знак Знак2"/>
    <w:link w:val="Style_63"/>
    <w:rPr>
      <w:sz w:val="28"/>
    </w:rPr>
  </w:style>
  <w:style w:styleId="Style_62" w:type="paragraph">
    <w:name w:val="Body Text"/>
    <w:basedOn w:val="Style_3"/>
    <w:link w:val="Style_62_ch"/>
    <w:pPr>
      <w:spacing w:after="0" w:line="360" w:lineRule="exact"/>
      <w:ind w:firstLine="720"/>
      <w:jc w:val="both"/>
    </w:pPr>
    <w:rPr>
      <w:rFonts w:ascii="Times New Roman" w:hAnsi="Times New Roman"/>
      <w:sz w:val="28"/>
    </w:rPr>
  </w:style>
  <w:style w:styleId="Style_62_ch" w:type="character">
    <w:name w:val="Body Text"/>
    <w:basedOn w:val="Style_3_ch"/>
    <w:link w:val="Style_62"/>
    <w:rPr>
      <w:rFonts w:ascii="Times New Roman" w:hAnsi="Times New Roman"/>
      <w:sz w:val="28"/>
    </w:rPr>
  </w:style>
  <w:style w:styleId="Style_64" w:type="paragraph">
    <w:name w:val="xl153"/>
    <w:basedOn w:val="Style_3"/>
    <w:link w:val="Style_64_ch"/>
    <w:pPr>
      <w:spacing w:afterAutospacing="on" w:beforeAutospacing="on" w:line="240" w:lineRule="auto"/>
      <w:ind/>
      <w:jc w:val="center"/>
    </w:pPr>
    <w:rPr>
      <w:rFonts w:ascii="Times New Roman" w:hAnsi="Times New Roman"/>
      <w:b w:val="1"/>
      <w:i w:val="1"/>
      <w:color w:val="000000"/>
      <w:sz w:val="16"/>
    </w:rPr>
  </w:style>
  <w:style w:styleId="Style_64_ch" w:type="character">
    <w:name w:val="xl153"/>
    <w:basedOn w:val="Style_3_ch"/>
    <w:link w:val="Style_64"/>
    <w:rPr>
      <w:rFonts w:ascii="Times New Roman" w:hAnsi="Times New Roman"/>
      <w:b w:val="1"/>
      <w:i w:val="1"/>
      <w:color w:val="000000"/>
      <w:sz w:val="16"/>
    </w:rPr>
  </w:style>
  <w:style w:styleId="Style_65" w:type="paragraph">
    <w:name w:val="xl169"/>
    <w:basedOn w:val="Style_3"/>
    <w:link w:val="Style_65_ch"/>
    <w:pPr>
      <w:spacing w:afterAutospacing="on" w:beforeAutospacing="on" w:line="240" w:lineRule="auto"/>
      <w:ind/>
      <w:jc w:val="center"/>
    </w:pPr>
    <w:rPr>
      <w:rFonts w:ascii="Times New Roman" w:hAnsi="Times New Roman"/>
      <w:color w:val="000000"/>
      <w:sz w:val="16"/>
    </w:rPr>
  </w:style>
  <w:style w:styleId="Style_65_ch" w:type="character">
    <w:name w:val="xl169"/>
    <w:basedOn w:val="Style_3_ch"/>
    <w:link w:val="Style_65"/>
    <w:rPr>
      <w:rFonts w:ascii="Times New Roman" w:hAnsi="Times New Roman"/>
      <w:color w:val="000000"/>
      <w:sz w:val="16"/>
    </w:rPr>
  </w:style>
  <w:style w:styleId="Style_66" w:type="paragraph">
    <w:name w:val="xl85"/>
    <w:basedOn w:val="Style_3"/>
    <w:link w:val="Style_66_ch"/>
    <w:pPr>
      <w:spacing w:afterAutospacing="on" w:beforeAutospacing="on" w:line="240" w:lineRule="auto"/>
      <w:ind/>
    </w:pPr>
    <w:rPr>
      <w:rFonts w:ascii="Times New Roman" w:hAnsi="Times New Roman"/>
      <w:b w:val="1"/>
      <w:sz w:val="16"/>
    </w:rPr>
  </w:style>
  <w:style w:styleId="Style_66_ch" w:type="character">
    <w:name w:val="xl85"/>
    <w:basedOn w:val="Style_3_ch"/>
    <w:link w:val="Style_66"/>
    <w:rPr>
      <w:rFonts w:ascii="Times New Roman" w:hAnsi="Times New Roman"/>
      <w:b w:val="1"/>
      <w:sz w:val="16"/>
    </w:rPr>
  </w:style>
  <w:style w:styleId="Style_67" w:type="paragraph">
    <w:name w:val="xl165"/>
    <w:basedOn w:val="Style_3"/>
    <w:link w:val="Style_67_ch"/>
    <w:pPr>
      <w:spacing w:afterAutospacing="on" w:beforeAutospacing="on" w:line="240" w:lineRule="auto"/>
      <w:ind/>
      <w:jc w:val="center"/>
    </w:pPr>
    <w:rPr>
      <w:rFonts w:ascii="Times New Roman" w:hAnsi="Times New Roman"/>
      <w:color w:val="000000"/>
      <w:sz w:val="16"/>
    </w:rPr>
  </w:style>
  <w:style w:styleId="Style_67_ch" w:type="character">
    <w:name w:val="xl165"/>
    <w:basedOn w:val="Style_3_ch"/>
    <w:link w:val="Style_67"/>
    <w:rPr>
      <w:rFonts w:ascii="Times New Roman" w:hAnsi="Times New Roman"/>
      <w:color w:val="000000"/>
      <w:sz w:val="16"/>
    </w:rPr>
  </w:style>
  <w:style w:styleId="Style_68" w:type="paragraph">
    <w:name w:val="xl80"/>
    <w:basedOn w:val="Style_3"/>
    <w:link w:val="Style_68_ch"/>
    <w:pPr>
      <w:spacing w:afterAutospacing="on" w:beforeAutospacing="on" w:line="240" w:lineRule="auto"/>
      <w:ind/>
    </w:pPr>
    <w:rPr>
      <w:rFonts w:ascii="Times New Roman" w:hAnsi="Times New Roman"/>
      <w:b w:val="1"/>
      <w:color w:val="000000"/>
      <w:sz w:val="16"/>
    </w:rPr>
  </w:style>
  <w:style w:styleId="Style_68_ch" w:type="character">
    <w:name w:val="xl80"/>
    <w:basedOn w:val="Style_3_ch"/>
    <w:link w:val="Style_68"/>
    <w:rPr>
      <w:rFonts w:ascii="Times New Roman" w:hAnsi="Times New Roman"/>
      <w:b w:val="1"/>
      <w:color w:val="000000"/>
      <w:sz w:val="16"/>
    </w:rPr>
  </w:style>
  <w:style w:styleId="Style_69" w:type="paragraph">
    <w:name w:val="xl122"/>
    <w:basedOn w:val="Style_3"/>
    <w:link w:val="Style_69_ch"/>
    <w:pPr>
      <w:spacing w:afterAutospacing="on" w:beforeAutospacing="on" w:line="240" w:lineRule="auto"/>
      <w:ind/>
    </w:pPr>
    <w:rPr>
      <w:rFonts w:ascii="Times New Roman" w:hAnsi="Times New Roman"/>
      <w:color w:val="000000"/>
      <w:sz w:val="16"/>
    </w:rPr>
  </w:style>
  <w:style w:styleId="Style_69_ch" w:type="character">
    <w:name w:val="xl122"/>
    <w:basedOn w:val="Style_3_ch"/>
    <w:link w:val="Style_69"/>
    <w:rPr>
      <w:rFonts w:ascii="Times New Roman" w:hAnsi="Times New Roman"/>
      <w:color w:val="000000"/>
      <w:sz w:val="16"/>
    </w:rPr>
  </w:style>
  <w:style w:styleId="Style_70" w:type="paragraph">
    <w:name w:val="xl193"/>
    <w:basedOn w:val="Style_3"/>
    <w:link w:val="Style_70_ch"/>
    <w:pPr>
      <w:spacing w:afterAutospacing="on" w:beforeAutospacing="on" w:line="240" w:lineRule="auto"/>
      <w:ind/>
      <w:jc w:val="center"/>
    </w:pPr>
    <w:rPr>
      <w:rFonts w:ascii="Times New Roman" w:hAnsi="Times New Roman"/>
      <w:color w:val="000000"/>
      <w:sz w:val="16"/>
    </w:rPr>
  </w:style>
  <w:style w:styleId="Style_70_ch" w:type="character">
    <w:name w:val="xl193"/>
    <w:basedOn w:val="Style_3_ch"/>
    <w:link w:val="Style_70"/>
    <w:rPr>
      <w:rFonts w:ascii="Times New Roman" w:hAnsi="Times New Roman"/>
      <w:color w:val="000000"/>
      <w:sz w:val="16"/>
    </w:rPr>
  </w:style>
  <w:style w:styleId="Style_71" w:type="paragraph">
    <w:name w:val="Заголовок Знак"/>
    <w:link w:val="Style_71_ch"/>
    <w:rPr>
      <w:rFonts w:ascii="Calibri Light" w:hAnsi="Calibri Light"/>
      <w:spacing w:val="-10"/>
      <w:sz w:val="56"/>
    </w:rPr>
  </w:style>
  <w:style w:styleId="Style_71_ch" w:type="character">
    <w:name w:val="Заголовок Знак"/>
    <w:link w:val="Style_71"/>
    <w:rPr>
      <w:rFonts w:ascii="Calibri Light" w:hAnsi="Calibri Light"/>
      <w:spacing w:val="-10"/>
      <w:sz w:val="56"/>
    </w:rPr>
  </w:style>
  <w:style w:styleId="Style_72" w:type="paragraph">
    <w:name w:val="xl191"/>
    <w:basedOn w:val="Style_3"/>
    <w:link w:val="Style_72_ch"/>
    <w:pPr>
      <w:spacing w:afterAutospacing="on" w:beforeAutospacing="on" w:line="240" w:lineRule="auto"/>
      <w:ind/>
      <w:jc w:val="center"/>
    </w:pPr>
    <w:rPr>
      <w:rFonts w:ascii="Times New Roman" w:hAnsi="Times New Roman"/>
      <w:color w:val="000000"/>
      <w:sz w:val="16"/>
    </w:rPr>
  </w:style>
  <w:style w:styleId="Style_72_ch" w:type="character">
    <w:name w:val="xl191"/>
    <w:basedOn w:val="Style_3_ch"/>
    <w:link w:val="Style_72"/>
    <w:rPr>
      <w:rFonts w:ascii="Times New Roman" w:hAnsi="Times New Roman"/>
      <w:color w:val="000000"/>
      <w:sz w:val="16"/>
    </w:rPr>
  </w:style>
  <w:style w:styleId="Style_73" w:type="paragraph">
    <w:name w:val="xl121"/>
    <w:basedOn w:val="Style_3"/>
    <w:link w:val="Style_73_ch"/>
    <w:pPr>
      <w:spacing w:afterAutospacing="on" w:beforeAutospacing="on" w:line="240" w:lineRule="auto"/>
      <w:ind/>
      <w:jc w:val="center"/>
    </w:pPr>
    <w:rPr>
      <w:rFonts w:ascii="Times New Roman" w:hAnsi="Times New Roman"/>
      <w:i w:val="1"/>
      <w:color w:val="000000"/>
      <w:sz w:val="16"/>
    </w:rPr>
  </w:style>
  <w:style w:styleId="Style_73_ch" w:type="character">
    <w:name w:val="xl121"/>
    <w:basedOn w:val="Style_3_ch"/>
    <w:link w:val="Style_73"/>
    <w:rPr>
      <w:rFonts w:ascii="Times New Roman" w:hAnsi="Times New Roman"/>
      <w:i w:val="1"/>
      <w:color w:val="000000"/>
      <w:sz w:val="16"/>
    </w:rPr>
  </w:style>
  <w:style w:styleId="Style_74" w:type="paragraph">
    <w:name w:val="xl84"/>
    <w:basedOn w:val="Style_3"/>
    <w:link w:val="Style_74_ch"/>
    <w:pPr>
      <w:spacing w:afterAutospacing="on" w:beforeAutospacing="on" w:line="240" w:lineRule="auto"/>
      <w:ind/>
      <w:jc w:val="center"/>
    </w:pPr>
    <w:rPr>
      <w:rFonts w:ascii="Times New Roman" w:hAnsi="Times New Roman"/>
      <w:b w:val="1"/>
      <w:sz w:val="16"/>
    </w:rPr>
  </w:style>
  <w:style w:styleId="Style_74_ch" w:type="character">
    <w:name w:val="xl84"/>
    <w:basedOn w:val="Style_3_ch"/>
    <w:link w:val="Style_74"/>
    <w:rPr>
      <w:rFonts w:ascii="Times New Roman" w:hAnsi="Times New Roman"/>
      <w:b w:val="1"/>
      <w:sz w:val="16"/>
    </w:rPr>
  </w:style>
  <w:style w:styleId="Style_75" w:type="paragraph">
    <w:name w:val="Прижатый влево"/>
    <w:basedOn w:val="Style_3"/>
    <w:next w:val="Style_3"/>
    <w:link w:val="Style_75_ch"/>
    <w:pPr>
      <w:widowControl w:val="0"/>
      <w:spacing w:after="0" w:line="240" w:lineRule="auto"/>
      <w:ind/>
    </w:pPr>
    <w:rPr>
      <w:rFonts w:ascii="Arial" w:hAnsi="Arial"/>
      <w:sz w:val="24"/>
    </w:rPr>
  </w:style>
  <w:style w:styleId="Style_75_ch" w:type="character">
    <w:name w:val="Прижатый влево"/>
    <w:basedOn w:val="Style_3_ch"/>
    <w:link w:val="Style_75"/>
    <w:rPr>
      <w:rFonts w:ascii="Arial" w:hAnsi="Arial"/>
      <w:sz w:val="24"/>
    </w:rPr>
  </w:style>
  <w:style w:styleId="Style_76" w:type="paragraph">
    <w:name w:val="xl81"/>
    <w:basedOn w:val="Style_3"/>
    <w:link w:val="Style_76_ch"/>
    <w:pPr>
      <w:spacing w:afterAutospacing="on" w:beforeAutospacing="on" w:line="240" w:lineRule="auto"/>
      <w:ind/>
      <w:jc w:val="center"/>
    </w:pPr>
    <w:rPr>
      <w:rFonts w:ascii="Times New Roman" w:hAnsi="Times New Roman"/>
      <w:color w:val="000000"/>
      <w:sz w:val="16"/>
    </w:rPr>
  </w:style>
  <w:style w:styleId="Style_76_ch" w:type="character">
    <w:name w:val="xl81"/>
    <w:basedOn w:val="Style_3_ch"/>
    <w:link w:val="Style_76"/>
    <w:rPr>
      <w:rFonts w:ascii="Times New Roman" w:hAnsi="Times New Roman"/>
      <w:color w:val="000000"/>
      <w:sz w:val="16"/>
    </w:rPr>
  </w:style>
  <w:style w:styleId="Style_77" w:type="paragraph">
    <w:name w:val="xl104"/>
    <w:basedOn w:val="Style_3"/>
    <w:link w:val="Style_77_ch"/>
    <w:pPr>
      <w:spacing w:afterAutospacing="on" w:beforeAutospacing="on" w:line="240" w:lineRule="auto"/>
      <w:ind/>
      <w:jc w:val="center"/>
    </w:pPr>
    <w:rPr>
      <w:rFonts w:ascii="Times New Roman" w:hAnsi="Times New Roman"/>
      <w:i w:val="1"/>
      <w:color w:val="000000"/>
      <w:sz w:val="16"/>
    </w:rPr>
  </w:style>
  <w:style w:styleId="Style_77_ch" w:type="character">
    <w:name w:val="xl104"/>
    <w:basedOn w:val="Style_3_ch"/>
    <w:link w:val="Style_77"/>
    <w:rPr>
      <w:rFonts w:ascii="Times New Roman" w:hAnsi="Times New Roman"/>
      <w:i w:val="1"/>
      <w:color w:val="000000"/>
      <w:sz w:val="16"/>
    </w:rPr>
  </w:style>
  <w:style w:styleId="Style_78" w:type="paragraph">
    <w:name w:val="xl109"/>
    <w:basedOn w:val="Style_3"/>
    <w:link w:val="Style_78_ch"/>
    <w:pPr>
      <w:spacing w:afterAutospacing="on" w:beforeAutospacing="on" w:line="240" w:lineRule="auto"/>
      <w:ind/>
      <w:jc w:val="center"/>
    </w:pPr>
    <w:rPr>
      <w:rFonts w:ascii="Times New Roman" w:hAnsi="Times New Roman"/>
      <w:sz w:val="16"/>
    </w:rPr>
  </w:style>
  <w:style w:styleId="Style_78_ch" w:type="character">
    <w:name w:val="xl109"/>
    <w:basedOn w:val="Style_3_ch"/>
    <w:link w:val="Style_78"/>
    <w:rPr>
      <w:rFonts w:ascii="Times New Roman" w:hAnsi="Times New Roman"/>
      <w:sz w:val="16"/>
    </w:rPr>
  </w:style>
  <w:style w:styleId="Style_79" w:type="paragraph">
    <w:name w:val="xl115"/>
    <w:basedOn w:val="Style_3"/>
    <w:link w:val="Style_79_ch"/>
    <w:pPr>
      <w:spacing w:afterAutospacing="on" w:beforeAutospacing="on" w:line="240" w:lineRule="auto"/>
      <w:ind/>
      <w:jc w:val="center"/>
    </w:pPr>
    <w:rPr>
      <w:rFonts w:ascii="Times New Roman" w:hAnsi="Times New Roman"/>
      <w:i w:val="1"/>
      <w:sz w:val="16"/>
    </w:rPr>
  </w:style>
  <w:style w:styleId="Style_79_ch" w:type="character">
    <w:name w:val="xl115"/>
    <w:basedOn w:val="Style_3_ch"/>
    <w:link w:val="Style_79"/>
    <w:rPr>
      <w:rFonts w:ascii="Times New Roman" w:hAnsi="Times New Roman"/>
      <w:i w:val="1"/>
      <w:sz w:val="16"/>
    </w:rPr>
  </w:style>
  <w:style w:styleId="Style_80" w:type="paragraph">
    <w:name w:val="xl108"/>
    <w:basedOn w:val="Style_3"/>
    <w:link w:val="Style_80_ch"/>
    <w:pPr>
      <w:spacing w:afterAutospacing="on" w:beforeAutospacing="on" w:line="240" w:lineRule="auto"/>
      <w:ind/>
      <w:jc w:val="center"/>
    </w:pPr>
    <w:rPr>
      <w:rFonts w:ascii="Times New Roman" w:hAnsi="Times New Roman"/>
      <w:sz w:val="16"/>
    </w:rPr>
  </w:style>
  <w:style w:styleId="Style_80_ch" w:type="character">
    <w:name w:val="xl108"/>
    <w:basedOn w:val="Style_3_ch"/>
    <w:link w:val="Style_80"/>
    <w:rPr>
      <w:rFonts w:ascii="Times New Roman" w:hAnsi="Times New Roman"/>
      <w:sz w:val="16"/>
    </w:rPr>
  </w:style>
  <w:style w:styleId="Style_81" w:type="paragraph">
    <w:name w:val="xl209"/>
    <w:basedOn w:val="Style_3"/>
    <w:link w:val="Style_81_ch"/>
    <w:pPr>
      <w:spacing w:afterAutospacing="on" w:beforeAutospacing="on" w:line="240" w:lineRule="auto"/>
      <w:ind/>
    </w:pPr>
    <w:rPr>
      <w:rFonts w:ascii="Times New Roman" w:hAnsi="Times New Roman"/>
      <w:sz w:val="18"/>
    </w:rPr>
  </w:style>
  <w:style w:styleId="Style_81_ch" w:type="character">
    <w:name w:val="xl209"/>
    <w:basedOn w:val="Style_3_ch"/>
    <w:link w:val="Style_81"/>
    <w:rPr>
      <w:rFonts w:ascii="Times New Roman" w:hAnsi="Times New Roman"/>
      <w:sz w:val="18"/>
    </w:rPr>
  </w:style>
  <w:style w:styleId="Style_82" w:type="paragraph">
    <w:name w:val="toc 3"/>
    <w:next w:val="Style_3"/>
    <w:link w:val="Style_82_ch"/>
    <w:uiPriority w:val="39"/>
    <w:pPr>
      <w:ind w:firstLine="0" w:left="400"/>
      <w:jc w:val="left"/>
    </w:pPr>
    <w:rPr>
      <w:rFonts w:ascii="XO Thames" w:hAnsi="XO Thames"/>
      <w:sz w:val="28"/>
    </w:rPr>
  </w:style>
  <w:style w:styleId="Style_82_ch" w:type="character">
    <w:name w:val="toc 3"/>
    <w:link w:val="Style_82"/>
    <w:rPr>
      <w:rFonts w:ascii="XO Thames" w:hAnsi="XO Thames"/>
      <w:sz w:val="28"/>
    </w:rPr>
  </w:style>
  <w:style w:styleId="Style_83" w:type="paragraph">
    <w:name w:val="xl94"/>
    <w:basedOn w:val="Style_3"/>
    <w:link w:val="Style_83_ch"/>
    <w:pPr>
      <w:spacing w:afterAutospacing="on" w:beforeAutospacing="on" w:line="240" w:lineRule="auto"/>
      <w:ind/>
      <w:jc w:val="center"/>
    </w:pPr>
    <w:rPr>
      <w:rFonts w:ascii="Times New Roman" w:hAnsi="Times New Roman"/>
      <w:i w:val="1"/>
      <w:sz w:val="16"/>
    </w:rPr>
  </w:style>
  <w:style w:styleId="Style_83_ch" w:type="character">
    <w:name w:val="xl94"/>
    <w:basedOn w:val="Style_3_ch"/>
    <w:link w:val="Style_83"/>
    <w:rPr>
      <w:rFonts w:ascii="Times New Roman" w:hAnsi="Times New Roman"/>
      <w:i w:val="1"/>
      <w:sz w:val="16"/>
    </w:rPr>
  </w:style>
  <w:style w:styleId="Style_84" w:type="paragraph">
    <w:name w:val="xl155"/>
    <w:basedOn w:val="Style_3"/>
    <w:link w:val="Style_84_ch"/>
    <w:pPr>
      <w:spacing w:afterAutospacing="on" w:beforeAutospacing="on" w:line="240" w:lineRule="auto"/>
      <w:ind/>
      <w:jc w:val="center"/>
    </w:pPr>
    <w:rPr>
      <w:rFonts w:ascii="Times New Roman" w:hAnsi="Times New Roman"/>
      <w:color w:val="000000"/>
      <w:sz w:val="16"/>
    </w:rPr>
  </w:style>
  <w:style w:styleId="Style_84_ch" w:type="character">
    <w:name w:val="xl155"/>
    <w:basedOn w:val="Style_3_ch"/>
    <w:link w:val="Style_84"/>
    <w:rPr>
      <w:rFonts w:ascii="Times New Roman" w:hAnsi="Times New Roman"/>
      <w:color w:val="000000"/>
      <w:sz w:val="16"/>
    </w:rPr>
  </w:style>
  <w:style w:styleId="Style_85" w:type="paragraph">
    <w:name w:val="xl124"/>
    <w:basedOn w:val="Style_3"/>
    <w:link w:val="Style_85_ch"/>
    <w:pPr>
      <w:spacing w:afterAutospacing="on" w:beforeAutospacing="on" w:line="240" w:lineRule="auto"/>
      <w:ind/>
    </w:pPr>
    <w:rPr>
      <w:rFonts w:ascii="Times New Roman" w:hAnsi="Times New Roman"/>
      <w:b w:val="1"/>
      <w:color w:val="000000"/>
      <w:sz w:val="16"/>
    </w:rPr>
  </w:style>
  <w:style w:styleId="Style_85_ch" w:type="character">
    <w:name w:val="xl124"/>
    <w:basedOn w:val="Style_3_ch"/>
    <w:link w:val="Style_85"/>
    <w:rPr>
      <w:rFonts w:ascii="Times New Roman" w:hAnsi="Times New Roman"/>
      <w:b w:val="1"/>
      <w:color w:val="000000"/>
      <w:sz w:val="16"/>
    </w:rPr>
  </w:style>
  <w:style w:styleId="Style_86" w:type="paragraph">
    <w:name w:val="xl88"/>
    <w:basedOn w:val="Style_3"/>
    <w:link w:val="Style_86_ch"/>
    <w:pPr>
      <w:spacing w:afterAutospacing="on" w:beforeAutospacing="on" w:line="240" w:lineRule="auto"/>
      <w:ind/>
    </w:pPr>
    <w:rPr>
      <w:rFonts w:ascii="Times New Roman" w:hAnsi="Times New Roman"/>
      <w:b w:val="1"/>
      <w:color w:val="000000"/>
      <w:sz w:val="16"/>
    </w:rPr>
  </w:style>
  <w:style w:styleId="Style_86_ch" w:type="character">
    <w:name w:val="xl88"/>
    <w:basedOn w:val="Style_3_ch"/>
    <w:link w:val="Style_86"/>
    <w:rPr>
      <w:rFonts w:ascii="Times New Roman" w:hAnsi="Times New Roman"/>
      <w:b w:val="1"/>
      <w:color w:val="000000"/>
      <w:sz w:val="16"/>
    </w:rPr>
  </w:style>
  <w:style w:styleId="Style_87" w:type="paragraph">
    <w:name w:val="formattext"/>
    <w:basedOn w:val="Style_3"/>
    <w:link w:val="Style_87_ch"/>
    <w:pPr>
      <w:spacing w:afterAutospacing="on" w:beforeAutospacing="on" w:line="240" w:lineRule="auto"/>
      <w:ind/>
    </w:pPr>
    <w:rPr>
      <w:rFonts w:ascii="Times New Roman" w:hAnsi="Times New Roman"/>
      <w:sz w:val="24"/>
    </w:rPr>
  </w:style>
  <w:style w:styleId="Style_87_ch" w:type="character">
    <w:name w:val="formattext"/>
    <w:basedOn w:val="Style_3_ch"/>
    <w:link w:val="Style_87"/>
    <w:rPr>
      <w:rFonts w:ascii="Times New Roman" w:hAnsi="Times New Roman"/>
      <w:sz w:val="24"/>
    </w:rPr>
  </w:style>
  <w:style w:styleId="Style_88" w:type="paragraph">
    <w:name w:val="xl205"/>
    <w:basedOn w:val="Style_3"/>
    <w:link w:val="Style_88_ch"/>
    <w:pPr>
      <w:spacing w:afterAutospacing="on" w:beforeAutospacing="on" w:line="240" w:lineRule="auto"/>
      <w:ind/>
    </w:pPr>
    <w:rPr>
      <w:rFonts w:ascii="Times New Roman" w:hAnsi="Times New Roman"/>
      <w:b w:val="1"/>
      <w:color w:val="000000"/>
      <w:sz w:val="16"/>
    </w:rPr>
  </w:style>
  <w:style w:styleId="Style_88_ch" w:type="character">
    <w:name w:val="xl205"/>
    <w:basedOn w:val="Style_3_ch"/>
    <w:link w:val="Style_88"/>
    <w:rPr>
      <w:rFonts w:ascii="Times New Roman" w:hAnsi="Times New Roman"/>
      <w:b w:val="1"/>
      <w:color w:val="000000"/>
      <w:sz w:val="16"/>
    </w:rPr>
  </w:style>
  <w:style w:styleId="Style_89" w:type="paragraph">
    <w:name w:val="xl112"/>
    <w:basedOn w:val="Style_3"/>
    <w:link w:val="Style_89_ch"/>
    <w:pPr>
      <w:spacing w:afterAutospacing="on" w:beforeAutospacing="on" w:line="240" w:lineRule="auto"/>
      <w:ind/>
    </w:pPr>
    <w:rPr>
      <w:rFonts w:ascii="Times New Roman" w:hAnsi="Times New Roman"/>
      <w:sz w:val="16"/>
    </w:rPr>
  </w:style>
  <w:style w:styleId="Style_89_ch" w:type="character">
    <w:name w:val="xl112"/>
    <w:basedOn w:val="Style_3_ch"/>
    <w:link w:val="Style_89"/>
    <w:rPr>
      <w:rFonts w:ascii="Times New Roman" w:hAnsi="Times New Roman"/>
      <w:sz w:val="16"/>
    </w:rPr>
  </w:style>
  <w:style w:styleId="Style_90" w:type="paragraph">
    <w:name w:val="xl68"/>
    <w:basedOn w:val="Style_3"/>
    <w:link w:val="Style_90_ch"/>
    <w:pPr>
      <w:spacing w:afterAutospacing="on" w:beforeAutospacing="on" w:line="240" w:lineRule="auto"/>
      <w:ind/>
    </w:pPr>
    <w:rPr>
      <w:rFonts w:ascii="Times New Roman" w:hAnsi="Times New Roman"/>
      <w:sz w:val="16"/>
    </w:rPr>
  </w:style>
  <w:style w:styleId="Style_90_ch" w:type="character">
    <w:name w:val="xl68"/>
    <w:basedOn w:val="Style_3_ch"/>
    <w:link w:val="Style_90"/>
    <w:rPr>
      <w:rFonts w:ascii="Times New Roman" w:hAnsi="Times New Roman"/>
      <w:sz w:val="16"/>
    </w:rPr>
  </w:style>
  <w:style w:styleId="Style_91" w:type="paragraph">
    <w:name w:val="регистрационные поля"/>
    <w:basedOn w:val="Style_3"/>
    <w:link w:val="Style_91_ch"/>
    <w:pPr>
      <w:spacing w:after="0" w:line="240" w:lineRule="exact"/>
      <w:ind/>
      <w:jc w:val="center"/>
    </w:pPr>
    <w:rPr>
      <w:rFonts w:ascii="Times New Roman" w:hAnsi="Times New Roman"/>
      <w:sz w:val="28"/>
    </w:rPr>
  </w:style>
  <w:style w:styleId="Style_91_ch" w:type="character">
    <w:name w:val="регистрационные поля"/>
    <w:basedOn w:val="Style_3_ch"/>
    <w:link w:val="Style_91"/>
    <w:rPr>
      <w:rFonts w:ascii="Times New Roman" w:hAnsi="Times New Roman"/>
      <w:sz w:val="28"/>
    </w:rPr>
  </w:style>
  <w:style w:styleId="Style_92" w:type="paragraph">
    <w:name w:val="xl100"/>
    <w:basedOn w:val="Style_3"/>
    <w:link w:val="Style_92_ch"/>
    <w:pPr>
      <w:spacing w:afterAutospacing="on" w:beforeAutospacing="on" w:line="240" w:lineRule="auto"/>
      <w:ind/>
      <w:jc w:val="center"/>
    </w:pPr>
    <w:rPr>
      <w:rFonts w:ascii="Times New Roman" w:hAnsi="Times New Roman"/>
      <w:b w:val="1"/>
      <w:i w:val="1"/>
      <w:color w:val="000000"/>
      <w:sz w:val="16"/>
    </w:rPr>
  </w:style>
  <w:style w:styleId="Style_92_ch" w:type="character">
    <w:name w:val="xl100"/>
    <w:basedOn w:val="Style_3_ch"/>
    <w:link w:val="Style_92"/>
    <w:rPr>
      <w:rFonts w:ascii="Times New Roman" w:hAnsi="Times New Roman"/>
      <w:b w:val="1"/>
      <w:i w:val="1"/>
      <w:color w:val="000000"/>
      <w:sz w:val="16"/>
    </w:rPr>
  </w:style>
  <w:style w:styleId="Style_93" w:type="paragraph">
    <w:name w:val="xl116"/>
    <w:basedOn w:val="Style_3"/>
    <w:link w:val="Style_93_ch"/>
    <w:pPr>
      <w:spacing w:afterAutospacing="on" w:beforeAutospacing="on" w:line="240" w:lineRule="auto"/>
      <w:ind/>
      <w:jc w:val="center"/>
    </w:pPr>
    <w:rPr>
      <w:rFonts w:ascii="Times New Roman" w:hAnsi="Times New Roman"/>
      <w:i w:val="1"/>
      <w:sz w:val="16"/>
    </w:rPr>
  </w:style>
  <w:style w:styleId="Style_93_ch" w:type="character">
    <w:name w:val="xl116"/>
    <w:basedOn w:val="Style_3_ch"/>
    <w:link w:val="Style_93"/>
    <w:rPr>
      <w:rFonts w:ascii="Times New Roman" w:hAnsi="Times New Roman"/>
      <w:i w:val="1"/>
      <w:sz w:val="16"/>
    </w:rPr>
  </w:style>
  <w:style w:styleId="Style_6" w:type="paragraph">
    <w:name w:val="Исполнитель"/>
    <w:basedOn w:val="Style_62"/>
    <w:link w:val="Style_6_ch"/>
    <w:pPr>
      <w:spacing w:line="240" w:lineRule="exact"/>
      <w:ind w:firstLine="0"/>
      <w:jc w:val="left"/>
    </w:pPr>
    <w:rPr>
      <w:sz w:val="20"/>
    </w:rPr>
  </w:style>
  <w:style w:styleId="Style_6_ch" w:type="character">
    <w:name w:val="Исполнитель"/>
    <w:basedOn w:val="Style_62_ch"/>
    <w:link w:val="Style_6"/>
    <w:rPr>
      <w:sz w:val="20"/>
    </w:rPr>
  </w:style>
  <w:style w:styleId="Style_94" w:type="paragraph">
    <w:name w:val="xl166"/>
    <w:basedOn w:val="Style_3"/>
    <w:link w:val="Style_94_ch"/>
    <w:pPr>
      <w:spacing w:afterAutospacing="on" w:beforeAutospacing="on" w:line="240" w:lineRule="auto"/>
      <w:ind/>
      <w:jc w:val="center"/>
    </w:pPr>
    <w:rPr>
      <w:rFonts w:ascii="Times New Roman" w:hAnsi="Times New Roman"/>
      <w:sz w:val="16"/>
    </w:rPr>
  </w:style>
  <w:style w:styleId="Style_94_ch" w:type="character">
    <w:name w:val="xl166"/>
    <w:basedOn w:val="Style_3_ch"/>
    <w:link w:val="Style_94"/>
    <w:rPr>
      <w:rFonts w:ascii="Times New Roman" w:hAnsi="Times New Roman"/>
      <w:sz w:val="16"/>
    </w:rPr>
  </w:style>
  <w:style w:styleId="Style_95" w:type="paragraph">
    <w:name w:val="xl211"/>
    <w:basedOn w:val="Style_3"/>
    <w:link w:val="Style_95_ch"/>
    <w:pPr>
      <w:spacing w:afterAutospacing="on" w:beforeAutospacing="on" w:line="240" w:lineRule="auto"/>
      <w:ind/>
      <w:jc w:val="center"/>
    </w:pPr>
    <w:rPr>
      <w:rFonts w:ascii="Times New Roman" w:hAnsi="Times New Roman"/>
      <w:color w:val="000000"/>
      <w:sz w:val="16"/>
    </w:rPr>
  </w:style>
  <w:style w:styleId="Style_95_ch" w:type="character">
    <w:name w:val="xl211"/>
    <w:basedOn w:val="Style_3_ch"/>
    <w:link w:val="Style_95"/>
    <w:rPr>
      <w:rFonts w:ascii="Times New Roman" w:hAnsi="Times New Roman"/>
      <w:color w:val="000000"/>
      <w:sz w:val="16"/>
    </w:rPr>
  </w:style>
  <w:style w:styleId="Style_96" w:type="paragraph">
    <w:name w:val="xl78"/>
    <w:basedOn w:val="Style_3"/>
    <w:link w:val="Style_96_ch"/>
    <w:pPr>
      <w:spacing w:afterAutospacing="on" w:beforeAutospacing="on" w:line="240" w:lineRule="auto"/>
      <w:ind/>
      <w:jc w:val="center"/>
    </w:pPr>
    <w:rPr>
      <w:rFonts w:ascii="Times New Roman" w:hAnsi="Times New Roman"/>
      <w:sz w:val="16"/>
    </w:rPr>
  </w:style>
  <w:style w:styleId="Style_96_ch" w:type="character">
    <w:name w:val="xl78"/>
    <w:basedOn w:val="Style_3_ch"/>
    <w:link w:val="Style_96"/>
    <w:rPr>
      <w:rFonts w:ascii="Times New Roman" w:hAnsi="Times New Roman"/>
      <w:sz w:val="16"/>
    </w:rPr>
  </w:style>
  <w:style w:styleId="Style_97" w:type="paragraph">
    <w:name w:val="annotation reference"/>
    <w:basedOn w:val="Style_60"/>
    <w:link w:val="Style_97_ch"/>
    <w:rPr>
      <w:sz w:val="16"/>
    </w:rPr>
  </w:style>
  <w:style w:styleId="Style_97_ch" w:type="character">
    <w:name w:val="annotation reference"/>
    <w:basedOn w:val="Style_60_ch"/>
    <w:link w:val="Style_97"/>
    <w:rPr>
      <w:sz w:val="16"/>
    </w:rPr>
  </w:style>
  <w:style w:styleId="Style_98" w:type="paragraph">
    <w:name w:val="xl97"/>
    <w:basedOn w:val="Style_3"/>
    <w:link w:val="Style_98_ch"/>
    <w:pPr>
      <w:spacing w:afterAutospacing="on" w:beforeAutospacing="on" w:line="240" w:lineRule="auto"/>
      <w:ind/>
    </w:pPr>
    <w:rPr>
      <w:rFonts w:ascii="Times New Roman" w:hAnsi="Times New Roman"/>
      <w:b w:val="1"/>
      <w:sz w:val="16"/>
    </w:rPr>
  </w:style>
  <w:style w:styleId="Style_98_ch" w:type="character">
    <w:name w:val="xl97"/>
    <w:basedOn w:val="Style_3_ch"/>
    <w:link w:val="Style_98"/>
    <w:rPr>
      <w:rFonts w:ascii="Times New Roman" w:hAnsi="Times New Roman"/>
      <w:b w:val="1"/>
      <w:sz w:val="16"/>
    </w:rPr>
  </w:style>
  <w:style w:styleId="Style_99" w:type="paragraph">
    <w:name w:val="xl147"/>
    <w:basedOn w:val="Style_3"/>
    <w:link w:val="Style_99_ch"/>
    <w:pPr>
      <w:spacing w:afterAutospacing="on" w:beforeAutospacing="on" w:line="240" w:lineRule="auto"/>
      <w:ind/>
      <w:jc w:val="center"/>
    </w:pPr>
    <w:rPr>
      <w:rFonts w:ascii="Times New Roman" w:hAnsi="Times New Roman"/>
      <w:b w:val="1"/>
      <w:color w:val="000000"/>
      <w:sz w:val="16"/>
    </w:rPr>
  </w:style>
  <w:style w:styleId="Style_99_ch" w:type="character">
    <w:name w:val="xl147"/>
    <w:basedOn w:val="Style_3_ch"/>
    <w:link w:val="Style_99"/>
    <w:rPr>
      <w:rFonts w:ascii="Times New Roman" w:hAnsi="Times New Roman"/>
      <w:b w:val="1"/>
      <w:color w:val="000000"/>
      <w:sz w:val="16"/>
    </w:rPr>
  </w:style>
  <w:style w:styleId="Style_100" w:type="paragraph">
    <w:name w:val="xl118"/>
    <w:basedOn w:val="Style_3"/>
    <w:link w:val="Style_100_ch"/>
    <w:pPr>
      <w:spacing w:afterAutospacing="on" w:beforeAutospacing="on" w:line="240" w:lineRule="auto"/>
      <w:ind/>
      <w:jc w:val="center"/>
    </w:pPr>
    <w:rPr>
      <w:rFonts w:ascii="Times New Roman" w:hAnsi="Times New Roman"/>
      <w:sz w:val="16"/>
    </w:rPr>
  </w:style>
  <w:style w:styleId="Style_100_ch" w:type="character">
    <w:name w:val="xl118"/>
    <w:basedOn w:val="Style_3_ch"/>
    <w:link w:val="Style_100"/>
    <w:rPr>
      <w:rFonts w:ascii="Times New Roman" w:hAnsi="Times New Roman"/>
      <w:sz w:val="16"/>
    </w:rPr>
  </w:style>
  <w:style w:styleId="Style_101" w:type="paragraph">
    <w:name w:val="xl93"/>
    <w:basedOn w:val="Style_3"/>
    <w:link w:val="Style_101_ch"/>
    <w:pPr>
      <w:spacing w:afterAutospacing="on" w:beforeAutospacing="on" w:line="240" w:lineRule="auto"/>
      <w:ind/>
      <w:jc w:val="center"/>
    </w:pPr>
    <w:rPr>
      <w:rFonts w:ascii="Times New Roman" w:hAnsi="Times New Roman"/>
      <w:i w:val="1"/>
      <w:sz w:val="16"/>
    </w:rPr>
  </w:style>
  <w:style w:styleId="Style_101_ch" w:type="character">
    <w:name w:val="xl93"/>
    <w:basedOn w:val="Style_3_ch"/>
    <w:link w:val="Style_101"/>
    <w:rPr>
      <w:rFonts w:ascii="Times New Roman" w:hAnsi="Times New Roman"/>
      <w:i w:val="1"/>
      <w:sz w:val="16"/>
    </w:rPr>
  </w:style>
  <w:style w:styleId="Style_102" w:type="paragraph">
    <w:name w:val="heading 5"/>
    <w:next w:val="Style_3"/>
    <w:link w:val="Style_102_ch"/>
    <w:uiPriority w:val="9"/>
    <w:qFormat/>
    <w:pPr>
      <w:spacing w:after="120" w:before="120"/>
      <w:ind/>
      <w:jc w:val="both"/>
      <w:outlineLvl w:val="4"/>
    </w:pPr>
    <w:rPr>
      <w:rFonts w:ascii="XO Thames" w:hAnsi="XO Thames"/>
      <w:b w:val="1"/>
      <w:sz w:val="22"/>
    </w:rPr>
  </w:style>
  <w:style w:styleId="Style_102_ch" w:type="character">
    <w:name w:val="heading 5"/>
    <w:link w:val="Style_102"/>
    <w:rPr>
      <w:rFonts w:ascii="XO Thames" w:hAnsi="XO Thames"/>
      <w:b w:val="1"/>
      <w:sz w:val="22"/>
    </w:rPr>
  </w:style>
  <w:style w:styleId="Style_103" w:type="paragraph">
    <w:name w:val="msonormal"/>
    <w:basedOn w:val="Style_3"/>
    <w:link w:val="Style_103_ch"/>
    <w:pPr>
      <w:spacing w:afterAutospacing="on" w:beforeAutospacing="on" w:line="240" w:lineRule="auto"/>
      <w:ind/>
    </w:pPr>
    <w:rPr>
      <w:rFonts w:ascii="Times New Roman" w:hAnsi="Times New Roman"/>
      <w:sz w:val="24"/>
    </w:rPr>
  </w:style>
  <w:style w:styleId="Style_103_ch" w:type="character">
    <w:name w:val="msonormal"/>
    <w:basedOn w:val="Style_3_ch"/>
    <w:link w:val="Style_103"/>
    <w:rPr>
      <w:rFonts w:ascii="Times New Roman" w:hAnsi="Times New Roman"/>
      <w:sz w:val="24"/>
    </w:rPr>
  </w:style>
  <w:style w:styleId="Style_104" w:type="paragraph">
    <w:name w:val="No Spacing"/>
    <w:basedOn w:val="Style_3"/>
    <w:link w:val="Style_104_ch"/>
    <w:pPr>
      <w:spacing w:after="0" w:line="240" w:lineRule="auto"/>
      <w:ind/>
    </w:pPr>
    <w:rPr>
      <w:sz w:val="20"/>
    </w:rPr>
  </w:style>
  <w:style w:styleId="Style_104_ch" w:type="character">
    <w:name w:val="No Spacing"/>
    <w:basedOn w:val="Style_3_ch"/>
    <w:link w:val="Style_104"/>
    <w:rPr>
      <w:sz w:val="20"/>
    </w:rPr>
  </w:style>
  <w:style w:styleId="Style_105" w:type="paragraph">
    <w:name w:val="xl142"/>
    <w:basedOn w:val="Style_3"/>
    <w:link w:val="Style_105_ch"/>
    <w:pPr>
      <w:spacing w:afterAutospacing="on" w:beforeAutospacing="on" w:line="240" w:lineRule="auto"/>
      <w:ind/>
      <w:jc w:val="center"/>
    </w:pPr>
    <w:rPr>
      <w:rFonts w:ascii="Times New Roman" w:hAnsi="Times New Roman"/>
      <w:i w:val="1"/>
      <w:color w:val="000000"/>
      <w:sz w:val="16"/>
    </w:rPr>
  </w:style>
  <w:style w:styleId="Style_105_ch" w:type="character">
    <w:name w:val="xl142"/>
    <w:basedOn w:val="Style_3_ch"/>
    <w:link w:val="Style_105"/>
    <w:rPr>
      <w:rFonts w:ascii="Times New Roman" w:hAnsi="Times New Roman"/>
      <w:i w:val="1"/>
      <w:color w:val="000000"/>
      <w:sz w:val="16"/>
    </w:rPr>
  </w:style>
  <w:style w:styleId="Style_106" w:type="paragraph">
    <w:name w:val="xl70"/>
    <w:basedOn w:val="Style_3"/>
    <w:link w:val="Style_106_ch"/>
    <w:pPr>
      <w:spacing w:afterAutospacing="on" w:beforeAutospacing="on" w:line="240" w:lineRule="auto"/>
      <w:ind/>
    </w:pPr>
    <w:rPr>
      <w:rFonts w:ascii="Times New Roman" w:hAnsi="Times New Roman"/>
      <w:color w:val="000000"/>
      <w:sz w:val="16"/>
    </w:rPr>
  </w:style>
  <w:style w:styleId="Style_106_ch" w:type="character">
    <w:name w:val="xl70"/>
    <w:basedOn w:val="Style_3_ch"/>
    <w:link w:val="Style_106"/>
    <w:rPr>
      <w:rFonts w:ascii="Times New Roman" w:hAnsi="Times New Roman"/>
      <w:color w:val="000000"/>
      <w:sz w:val="16"/>
    </w:rPr>
  </w:style>
  <w:style w:styleId="Style_107" w:type="paragraph">
    <w:name w:val="xl149"/>
    <w:basedOn w:val="Style_3"/>
    <w:link w:val="Style_107_ch"/>
    <w:pPr>
      <w:spacing w:afterAutospacing="on" w:beforeAutospacing="on" w:line="240" w:lineRule="auto"/>
      <w:ind/>
    </w:pPr>
    <w:rPr>
      <w:rFonts w:ascii="Times New Roman" w:hAnsi="Times New Roman"/>
      <w:color w:val="000000"/>
      <w:sz w:val="16"/>
    </w:rPr>
  </w:style>
  <w:style w:styleId="Style_107_ch" w:type="character">
    <w:name w:val="xl149"/>
    <w:basedOn w:val="Style_3_ch"/>
    <w:link w:val="Style_107"/>
    <w:rPr>
      <w:rFonts w:ascii="Times New Roman" w:hAnsi="Times New Roman"/>
      <w:color w:val="000000"/>
      <w:sz w:val="16"/>
    </w:rPr>
  </w:style>
  <w:style w:styleId="Style_108" w:type="paragraph">
    <w:name w:val="xl194"/>
    <w:basedOn w:val="Style_3"/>
    <w:link w:val="Style_108_ch"/>
    <w:pPr>
      <w:spacing w:afterAutospacing="on" w:beforeAutospacing="on" w:line="240" w:lineRule="auto"/>
      <w:ind/>
      <w:jc w:val="center"/>
    </w:pPr>
    <w:rPr>
      <w:rFonts w:ascii="Times New Roman" w:hAnsi="Times New Roman"/>
      <w:color w:val="000000"/>
      <w:sz w:val="16"/>
    </w:rPr>
  </w:style>
  <w:style w:styleId="Style_108_ch" w:type="character">
    <w:name w:val="xl194"/>
    <w:basedOn w:val="Style_3_ch"/>
    <w:link w:val="Style_108"/>
    <w:rPr>
      <w:rFonts w:ascii="Times New Roman" w:hAnsi="Times New Roman"/>
      <w:color w:val="000000"/>
      <w:sz w:val="16"/>
    </w:rPr>
  </w:style>
  <w:style w:styleId="Style_109" w:type="paragraph">
    <w:name w:val="heading 1"/>
    <w:basedOn w:val="Style_3"/>
    <w:next w:val="Style_3"/>
    <w:link w:val="Style_109_ch"/>
    <w:uiPriority w:val="9"/>
    <w:qFormat/>
    <w:pPr>
      <w:keepNext w:val="1"/>
      <w:widowControl w:val="0"/>
      <w:spacing w:after="0" w:line="240" w:lineRule="auto"/>
      <w:ind/>
      <w:jc w:val="center"/>
      <w:outlineLvl w:val="0"/>
    </w:pPr>
    <w:rPr>
      <w:rFonts w:ascii="Times New Roman" w:hAnsi="Times New Roman"/>
      <w:sz w:val="28"/>
    </w:rPr>
  </w:style>
  <w:style w:styleId="Style_109_ch" w:type="character">
    <w:name w:val="heading 1"/>
    <w:basedOn w:val="Style_3_ch"/>
    <w:link w:val="Style_109"/>
    <w:rPr>
      <w:rFonts w:ascii="Times New Roman" w:hAnsi="Times New Roman"/>
      <w:sz w:val="28"/>
    </w:rPr>
  </w:style>
  <w:style w:styleId="Style_110" w:type="paragraph">
    <w:name w:val="xl82"/>
    <w:basedOn w:val="Style_3"/>
    <w:link w:val="Style_110_ch"/>
    <w:pPr>
      <w:spacing w:afterAutospacing="on" w:beforeAutospacing="on" w:line="240" w:lineRule="auto"/>
      <w:ind/>
    </w:pPr>
    <w:rPr>
      <w:rFonts w:ascii="Times New Roman" w:hAnsi="Times New Roman"/>
      <w:b w:val="1"/>
      <w:sz w:val="16"/>
    </w:rPr>
  </w:style>
  <w:style w:styleId="Style_110_ch" w:type="character">
    <w:name w:val="xl82"/>
    <w:basedOn w:val="Style_3_ch"/>
    <w:link w:val="Style_110"/>
    <w:rPr>
      <w:rFonts w:ascii="Times New Roman" w:hAnsi="Times New Roman"/>
      <w:b w:val="1"/>
      <w:sz w:val="16"/>
    </w:rPr>
  </w:style>
  <w:style w:styleId="Style_111" w:type="paragraph">
    <w:name w:val="xl120"/>
    <w:basedOn w:val="Style_3"/>
    <w:link w:val="Style_111_ch"/>
    <w:pPr>
      <w:spacing w:afterAutospacing="on" w:beforeAutospacing="on" w:line="240" w:lineRule="auto"/>
      <w:ind/>
      <w:jc w:val="center"/>
    </w:pPr>
    <w:rPr>
      <w:rFonts w:ascii="Times New Roman" w:hAnsi="Times New Roman"/>
      <w:b w:val="1"/>
      <w:sz w:val="16"/>
    </w:rPr>
  </w:style>
  <w:style w:styleId="Style_111_ch" w:type="character">
    <w:name w:val="xl120"/>
    <w:basedOn w:val="Style_3_ch"/>
    <w:link w:val="Style_111"/>
    <w:rPr>
      <w:rFonts w:ascii="Times New Roman" w:hAnsi="Times New Roman"/>
      <w:b w:val="1"/>
      <w:sz w:val="16"/>
    </w:rPr>
  </w:style>
  <w:style w:styleId="Style_112" w:type="paragraph">
    <w:name w:val="xl178"/>
    <w:basedOn w:val="Style_3"/>
    <w:link w:val="Style_112_ch"/>
    <w:pPr>
      <w:spacing w:afterAutospacing="on" w:beforeAutospacing="on" w:line="240" w:lineRule="auto"/>
      <w:ind/>
      <w:jc w:val="center"/>
    </w:pPr>
    <w:rPr>
      <w:rFonts w:ascii="Times New Roman" w:hAnsi="Times New Roman"/>
      <w:b w:val="1"/>
      <w:sz w:val="24"/>
    </w:rPr>
  </w:style>
  <w:style w:styleId="Style_112_ch" w:type="character">
    <w:name w:val="xl178"/>
    <w:basedOn w:val="Style_3_ch"/>
    <w:link w:val="Style_112"/>
    <w:rPr>
      <w:rFonts w:ascii="Times New Roman" w:hAnsi="Times New Roman"/>
      <w:b w:val="1"/>
      <w:sz w:val="24"/>
    </w:rPr>
  </w:style>
  <w:style w:styleId="Style_113" w:type="paragraph">
    <w:name w:val="xl160"/>
    <w:basedOn w:val="Style_3"/>
    <w:link w:val="Style_113_ch"/>
    <w:pPr>
      <w:spacing w:afterAutospacing="on" w:beforeAutospacing="on" w:line="240" w:lineRule="auto"/>
      <w:ind/>
    </w:pPr>
    <w:rPr>
      <w:rFonts w:ascii="Times New Roman" w:hAnsi="Times New Roman"/>
      <w:b w:val="1"/>
      <w:color w:val="000000"/>
      <w:sz w:val="16"/>
    </w:rPr>
  </w:style>
  <w:style w:styleId="Style_113_ch" w:type="character">
    <w:name w:val="xl160"/>
    <w:basedOn w:val="Style_3_ch"/>
    <w:link w:val="Style_113"/>
    <w:rPr>
      <w:rFonts w:ascii="Times New Roman" w:hAnsi="Times New Roman"/>
      <w:b w:val="1"/>
      <w:color w:val="000000"/>
      <w:sz w:val="16"/>
    </w:rPr>
  </w:style>
  <w:style w:styleId="Style_114" w:type="paragraph">
    <w:name w:val="List Paragraph"/>
    <w:basedOn w:val="Style_3"/>
    <w:link w:val="Style_114_ch"/>
    <w:pPr>
      <w:ind w:left="720"/>
      <w:contextualSpacing w:val="1"/>
    </w:pPr>
  </w:style>
  <w:style w:styleId="Style_114_ch" w:type="character">
    <w:name w:val="List Paragraph"/>
    <w:basedOn w:val="Style_3_ch"/>
    <w:link w:val="Style_114"/>
  </w:style>
  <w:style w:styleId="Style_115" w:type="paragraph">
    <w:name w:val="xl123"/>
    <w:basedOn w:val="Style_3"/>
    <w:link w:val="Style_115_ch"/>
    <w:pPr>
      <w:spacing w:afterAutospacing="on" w:beforeAutospacing="on" w:line="240" w:lineRule="auto"/>
      <w:ind/>
      <w:jc w:val="center"/>
    </w:pPr>
    <w:rPr>
      <w:rFonts w:ascii="Times New Roman" w:hAnsi="Times New Roman"/>
      <w:b w:val="1"/>
      <w:i w:val="1"/>
      <w:sz w:val="16"/>
    </w:rPr>
  </w:style>
  <w:style w:styleId="Style_115_ch" w:type="character">
    <w:name w:val="xl123"/>
    <w:basedOn w:val="Style_3_ch"/>
    <w:link w:val="Style_115"/>
    <w:rPr>
      <w:rFonts w:ascii="Times New Roman" w:hAnsi="Times New Roman"/>
      <w:b w:val="1"/>
      <w:i w:val="1"/>
      <w:sz w:val="16"/>
    </w:rPr>
  </w:style>
  <w:style w:styleId="Style_116" w:type="paragraph">
    <w:name w:val="Balloon Text"/>
    <w:basedOn w:val="Style_3"/>
    <w:link w:val="Style_116_ch"/>
    <w:pPr>
      <w:spacing w:after="0" w:line="240" w:lineRule="auto"/>
      <w:ind/>
    </w:pPr>
    <w:rPr>
      <w:rFonts w:ascii="Tahoma" w:hAnsi="Tahoma"/>
      <w:sz w:val="16"/>
    </w:rPr>
  </w:style>
  <w:style w:styleId="Style_116_ch" w:type="character">
    <w:name w:val="Balloon Text"/>
    <w:basedOn w:val="Style_3_ch"/>
    <w:link w:val="Style_116"/>
    <w:rPr>
      <w:rFonts w:ascii="Tahoma" w:hAnsi="Tahoma"/>
      <w:sz w:val="16"/>
    </w:rPr>
  </w:style>
  <w:style w:styleId="Style_117" w:type="paragraph">
    <w:name w:val="Hyperlink"/>
    <w:basedOn w:val="Style_60"/>
    <w:link w:val="Style_117_ch"/>
    <w:rPr>
      <w:color w:val="0000FF"/>
      <w:u w:val="single"/>
    </w:rPr>
  </w:style>
  <w:style w:styleId="Style_117_ch" w:type="character">
    <w:name w:val="Hyperlink"/>
    <w:basedOn w:val="Style_60_ch"/>
    <w:link w:val="Style_117"/>
    <w:rPr>
      <w:color w:val="0000FF"/>
      <w:u w:val="single"/>
    </w:rPr>
  </w:style>
  <w:style w:styleId="Style_118" w:type="paragraph">
    <w:name w:val="Footnote"/>
    <w:link w:val="Style_118_ch"/>
    <w:pPr>
      <w:ind w:firstLine="851" w:left="0"/>
      <w:jc w:val="both"/>
    </w:pPr>
    <w:rPr>
      <w:rFonts w:ascii="XO Thames" w:hAnsi="XO Thames"/>
      <w:sz w:val="22"/>
    </w:rPr>
  </w:style>
  <w:style w:styleId="Style_118_ch" w:type="character">
    <w:name w:val="Footnote"/>
    <w:link w:val="Style_118"/>
    <w:rPr>
      <w:rFonts w:ascii="XO Thames" w:hAnsi="XO Thames"/>
      <w:sz w:val="22"/>
    </w:rPr>
  </w:style>
  <w:style w:styleId="Style_119" w:type="paragraph">
    <w:name w:val="xl92"/>
    <w:basedOn w:val="Style_3"/>
    <w:link w:val="Style_119_ch"/>
    <w:pPr>
      <w:spacing w:afterAutospacing="on" w:beforeAutospacing="on" w:line="240" w:lineRule="auto"/>
      <w:ind/>
      <w:jc w:val="center"/>
    </w:pPr>
    <w:rPr>
      <w:rFonts w:ascii="Times New Roman" w:hAnsi="Times New Roman"/>
      <w:sz w:val="16"/>
    </w:rPr>
  </w:style>
  <w:style w:styleId="Style_119_ch" w:type="character">
    <w:name w:val="xl92"/>
    <w:basedOn w:val="Style_3_ch"/>
    <w:link w:val="Style_119"/>
    <w:rPr>
      <w:rFonts w:ascii="Times New Roman" w:hAnsi="Times New Roman"/>
      <w:sz w:val="16"/>
    </w:rPr>
  </w:style>
  <w:style w:styleId="Style_120" w:type="paragraph">
    <w:name w:val="heading 8"/>
    <w:basedOn w:val="Style_3"/>
    <w:next w:val="Style_3"/>
    <w:link w:val="Style_120_ch"/>
    <w:uiPriority w:val="9"/>
    <w:qFormat/>
    <w:pPr>
      <w:spacing w:after="60" w:before="240" w:line="240" w:lineRule="auto"/>
      <w:ind/>
      <w:outlineLvl w:val="7"/>
    </w:pPr>
    <w:rPr>
      <w:rFonts w:ascii="Times New Roman" w:hAnsi="Times New Roman"/>
      <w:i w:val="1"/>
      <w:sz w:val="24"/>
    </w:rPr>
  </w:style>
  <w:style w:styleId="Style_120_ch" w:type="character">
    <w:name w:val="heading 8"/>
    <w:basedOn w:val="Style_3_ch"/>
    <w:link w:val="Style_120"/>
    <w:rPr>
      <w:rFonts w:ascii="Times New Roman" w:hAnsi="Times New Roman"/>
      <w:i w:val="1"/>
      <w:sz w:val="24"/>
    </w:rPr>
  </w:style>
  <w:style w:styleId="Style_121" w:type="paragraph">
    <w:name w:val="toc 1"/>
    <w:next w:val="Style_3"/>
    <w:link w:val="Style_121_ch"/>
    <w:uiPriority w:val="39"/>
    <w:pPr>
      <w:ind w:firstLine="0" w:left="0"/>
      <w:jc w:val="left"/>
    </w:pPr>
    <w:rPr>
      <w:rFonts w:ascii="XO Thames" w:hAnsi="XO Thames"/>
      <w:b w:val="1"/>
      <w:sz w:val="28"/>
    </w:rPr>
  </w:style>
  <w:style w:styleId="Style_121_ch" w:type="character">
    <w:name w:val="toc 1"/>
    <w:link w:val="Style_121"/>
    <w:rPr>
      <w:rFonts w:ascii="XO Thames" w:hAnsi="XO Thames"/>
      <w:b w:val="1"/>
      <w:sz w:val="28"/>
    </w:rPr>
  </w:style>
  <w:style w:styleId="Style_122" w:type="paragraph">
    <w:name w:val="xl143"/>
    <w:basedOn w:val="Style_3"/>
    <w:link w:val="Style_122_ch"/>
    <w:pPr>
      <w:spacing w:afterAutospacing="on" w:beforeAutospacing="on" w:line="240" w:lineRule="auto"/>
      <w:ind/>
      <w:jc w:val="center"/>
    </w:pPr>
    <w:rPr>
      <w:rFonts w:ascii="Times New Roman" w:hAnsi="Times New Roman"/>
      <w:b w:val="1"/>
      <w:i w:val="1"/>
      <w:color w:val="000000"/>
      <w:sz w:val="16"/>
    </w:rPr>
  </w:style>
  <w:style w:styleId="Style_122_ch" w:type="character">
    <w:name w:val="xl143"/>
    <w:basedOn w:val="Style_3_ch"/>
    <w:link w:val="Style_122"/>
    <w:rPr>
      <w:rFonts w:ascii="Times New Roman" w:hAnsi="Times New Roman"/>
      <w:b w:val="1"/>
      <w:i w:val="1"/>
      <w:color w:val="000000"/>
      <w:sz w:val="16"/>
    </w:rPr>
  </w:style>
  <w:style w:styleId="Style_123" w:type="paragraph">
    <w:name w:val="xl76"/>
    <w:basedOn w:val="Style_3"/>
    <w:link w:val="Style_123_ch"/>
    <w:pPr>
      <w:spacing w:afterAutospacing="on" w:beforeAutospacing="on" w:line="240" w:lineRule="auto"/>
      <w:ind/>
    </w:pPr>
    <w:rPr>
      <w:rFonts w:ascii="Times New Roman" w:hAnsi="Times New Roman"/>
      <w:sz w:val="18"/>
    </w:rPr>
  </w:style>
  <w:style w:styleId="Style_123_ch" w:type="character">
    <w:name w:val="xl76"/>
    <w:basedOn w:val="Style_3_ch"/>
    <w:link w:val="Style_123"/>
    <w:rPr>
      <w:rFonts w:ascii="Times New Roman" w:hAnsi="Times New Roman"/>
      <w:sz w:val="18"/>
    </w:rPr>
  </w:style>
  <w:style w:styleId="Style_124" w:type="paragraph">
    <w:name w:val="annotation subject"/>
    <w:basedOn w:val="Style_58"/>
    <w:next w:val="Style_58"/>
    <w:link w:val="Style_124_ch"/>
    <w:rPr>
      <w:b w:val="1"/>
    </w:rPr>
  </w:style>
  <w:style w:styleId="Style_124_ch" w:type="character">
    <w:name w:val="annotation subject"/>
    <w:basedOn w:val="Style_58_ch"/>
    <w:link w:val="Style_124"/>
    <w:rPr>
      <w:b w:val="1"/>
    </w:rPr>
  </w:style>
  <w:style w:styleId="Style_125" w:type="paragraph">
    <w:name w:val="xl83"/>
    <w:basedOn w:val="Style_3"/>
    <w:link w:val="Style_125_ch"/>
    <w:pPr>
      <w:spacing w:afterAutospacing="on" w:beforeAutospacing="on" w:line="240" w:lineRule="auto"/>
      <w:ind/>
      <w:jc w:val="center"/>
    </w:pPr>
    <w:rPr>
      <w:rFonts w:ascii="Times New Roman" w:hAnsi="Times New Roman"/>
      <w:b w:val="1"/>
      <w:sz w:val="16"/>
    </w:rPr>
  </w:style>
  <w:style w:styleId="Style_125_ch" w:type="character">
    <w:name w:val="xl83"/>
    <w:basedOn w:val="Style_3_ch"/>
    <w:link w:val="Style_125"/>
    <w:rPr>
      <w:rFonts w:ascii="Times New Roman" w:hAnsi="Times New Roman"/>
      <w:b w:val="1"/>
      <w:sz w:val="16"/>
    </w:rPr>
  </w:style>
  <w:style w:styleId="Style_2" w:type="paragraph">
    <w:name w:val="Header and Footer"/>
    <w:link w:val="Style_2_ch"/>
    <w:pPr>
      <w:spacing w:line="240" w:lineRule="auto"/>
      <w:ind/>
      <w:jc w:val="both"/>
    </w:pPr>
    <w:rPr>
      <w:rFonts w:ascii="XO Thames" w:hAnsi="XO Thames"/>
      <w:sz w:val="28"/>
    </w:rPr>
  </w:style>
  <w:style w:styleId="Style_2_ch" w:type="character">
    <w:name w:val="Header and Footer"/>
    <w:link w:val="Style_2"/>
    <w:rPr>
      <w:rFonts w:ascii="XO Thames" w:hAnsi="XO Thames"/>
      <w:sz w:val="28"/>
    </w:rPr>
  </w:style>
  <w:style w:styleId="Style_126" w:type="paragraph">
    <w:name w:val="xl179"/>
    <w:basedOn w:val="Style_3"/>
    <w:link w:val="Style_126_ch"/>
    <w:pPr>
      <w:spacing w:afterAutospacing="on" w:beforeAutospacing="on" w:line="240" w:lineRule="auto"/>
      <w:ind/>
      <w:jc w:val="center"/>
    </w:pPr>
    <w:rPr>
      <w:rFonts w:ascii="Times New Roman" w:hAnsi="Times New Roman"/>
      <w:sz w:val="16"/>
    </w:rPr>
  </w:style>
  <w:style w:styleId="Style_126_ch" w:type="character">
    <w:name w:val="xl179"/>
    <w:basedOn w:val="Style_3_ch"/>
    <w:link w:val="Style_126"/>
    <w:rPr>
      <w:rFonts w:ascii="Times New Roman" w:hAnsi="Times New Roman"/>
      <w:sz w:val="16"/>
    </w:rPr>
  </w:style>
  <w:style w:styleId="Style_127" w:type="paragraph">
    <w:name w:val="xl206"/>
    <w:basedOn w:val="Style_3"/>
    <w:link w:val="Style_127_ch"/>
    <w:pPr>
      <w:spacing w:afterAutospacing="on" w:beforeAutospacing="on" w:line="240" w:lineRule="auto"/>
      <w:ind/>
      <w:jc w:val="center"/>
    </w:pPr>
    <w:rPr>
      <w:rFonts w:ascii="Times New Roman" w:hAnsi="Times New Roman"/>
      <w:sz w:val="16"/>
    </w:rPr>
  </w:style>
  <w:style w:styleId="Style_127_ch" w:type="character">
    <w:name w:val="xl206"/>
    <w:basedOn w:val="Style_3_ch"/>
    <w:link w:val="Style_127"/>
    <w:rPr>
      <w:rFonts w:ascii="Times New Roman" w:hAnsi="Times New Roman"/>
      <w:sz w:val="16"/>
    </w:rPr>
  </w:style>
  <w:style w:styleId="Style_128" w:type="paragraph">
    <w:name w:val="xl202"/>
    <w:basedOn w:val="Style_3"/>
    <w:link w:val="Style_128_ch"/>
    <w:pPr>
      <w:spacing w:afterAutospacing="on" w:beforeAutospacing="on" w:line="240" w:lineRule="auto"/>
      <w:ind/>
    </w:pPr>
    <w:rPr>
      <w:rFonts w:ascii="Times New Roman" w:hAnsi="Times New Roman"/>
      <w:b w:val="1"/>
      <w:sz w:val="16"/>
    </w:rPr>
  </w:style>
  <w:style w:styleId="Style_128_ch" w:type="character">
    <w:name w:val="xl202"/>
    <w:basedOn w:val="Style_3_ch"/>
    <w:link w:val="Style_128"/>
    <w:rPr>
      <w:rFonts w:ascii="Times New Roman" w:hAnsi="Times New Roman"/>
      <w:b w:val="1"/>
      <w:sz w:val="16"/>
    </w:rPr>
  </w:style>
  <w:style w:styleId="Style_129" w:type="paragraph">
    <w:name w:val="xl119"/>
    <w:basedOn w:val="Style_3"/>
    <w:link w:val="Style_129_ch"/>
    <w:pPr>
      <w:spacing w:afterAutospacing="on" w:beforeAutospacing="on" w:line="240" w:lineRule="auto"/>
      <w:ind/>
      <w:jc w:val="center"/>
    </w:pPr>
    <w:rPr>
      <w:rFonts w:ascii="Times New Roman" w:hAnsi="Times New Roman"/>
      <w:sz w:val="16"/>
    </w:rPr>
  </w:style>
  <w:style w:styleId="Style_129_ch" w:type="character">
    <w:name w:val="xl119"/>
    <w:basedOn w:val="Style_3_ch"/>
    <w:link w:val="Style_129"/>
    <w:rPr>
      <w:rFonts w:ascii="Times New Roman" w:hAnsi="Times New Roman"/>
      <w:sz w:val="16"/>
    </w:rPr>
  </w:style>
  <w:style w:styleId="Style_130" w:type="paragraph">
    <w:name w:val="xl74"/>
    <w:basedOn w:val="Style_3"/>
    <w:link w:val="Style_130_ch"/>
    <w:pPr>
      <w:spacing w:afterAutospacing="on" w:beforeAutospacing="on" w:line="240" w:lineRule="auto"/>
      <w:ind/>
      <w:jc w:val="center"/>
    </w:pPr>
    <w:rPr>
      <w:rFonts w:ascii="Times New Roman" w:hAnsi="Times New Roman"/>
      <w:color w:val="000000"/>
      <w:sz w:val="16"/>
    </w:rPr>
  </w:style>
  <w:style w:styleId="Style_130_ch" w:type="character">
    <w:name w:val="xl74"/>
    <w:basedOn w:val="Style_3_ch"/>
    <w:link w:val="Style_130"/>
    <w:rPr>
      <w:rFonts w:ascii="Times New Roman" w:hAnsi="Times New Roman"/>
      <w:color w:val="000000"/>
      <w:sz w:val="16"/>
    </w:rPr>
  </w:style>
  <w:style w:styleId="Style_131" w:type="paragraph">
    <w:name w:val="ConsPlusCell"/>
    <w:link w:val="Style_131_ch"/>
    <w:pPr>
      <w:widowControl w:val="0"/>
      <w:ind/>
    </w:pPr>
    <w:rPr>
      <w:rFonts w:ascii="Arial" w:hAnsi="Arial"/>
    </w:rPr>
  </w:style>
  <w:style w:styleId="Style_131_ch" w:type="character">
    <w:name w:val="ConsPlusCell"/>
    <w:link w:val="Style_131"/>
    <w:rPr>
      <w:rFonts w:ascii="Arial" w:hAnsi="Arial"/>
    </w:rPr>
  </w:style>
  <w:style w:styleId="Style_132" w:type="paragraph">
    <w:name w:val="xl148"/>
    <w:basedOn w:val="Style_3"/>
    <w:link w:val="Style_132_ch"/>
    <w:pPr>
      <w:spacing w:afterAutospacing="on" w:beforeAutospacing="on" w:line="240" w:lineRule="auto"/>
      <w:ind/>
      <w:jc w:val="center"/>
    </w:pPr>
    <w:rPr>
      <w:rFonts w:ascii="Times New Roman" w:hAnsi="Times New Roman"/>
      <w:color w:val="000000"/>
      <w:sz w:val="16"/>
    </w:rPr>
  </w:style>
  <w:style w:styleId="Style_132_ch" w:type="character">
    <w:name w:val="xl148"/>
    <w:basedOn w:val="Style_3_ch"/>
    <w:link w:val="Style_132"/>
    <w:rPr>
      <w:rFonts w:ascii="Times New Roman" w:hAnsi="Times New Roman"/>
      <w:color w:val="000000"/>
      <w:sz w:val="16"/>
    </w:rPr>
  </w:style>
  <w:style w:styleId="Style_133" w:type="paragraph">
    <w:name w:val="xl111"/>
    <w:basedOn w:val="Style_3"/>
    <w:link w:val="Style_133_ch"/>
    <w:pPr>
      <w:spacing w:afterAutospacing="on" w:beforeAutospacing="on" w:line="240" w:lineRule="auto"/>
      <w:ind/>
      <w:jc w:val="center"/>
    </w:pPr>
    <w:rPr>
      <w:rFonts w:ascii="Times New Roman" w:hAnsi="Times New Roman"/>
      <w:sz w:val="16"/>
    </w:rPr>
  </w:style>
  <w:style w:styleId="Style_133_ch" w:type="character">
    <w:name w:val="xl111"/>
    <w:basedOn w:val="Style_3_ch"/>
    <w:link w:val="Style_133"/>
    <w:rPr>
      <w:rFonts w:ascii="Times New Roman" w:hAnsi="Times New Roman"/>
      <w:sz w:val="16"/>
    </w:rPr>
  </w:style>
  <w:style w:styleId="Style_134" w:type="paragraph">
    <w:name w:val="ConsPlusNormal"/>
    <w:link w:val="Style_134_ch"/>
    <w:pPr>
      <w:widowControl w:val="0"/>
      <w:ind w:firstLine="720"/>
    </w:pPr>
    <w:rPr>
      <w:rFonts w:ascii="Arial" w:hAnsi="Arial"/>
    </w:rPr>
  </w:style>
  <w:style w:styleId="Style_134_ch" w:type="character">
    <w:name w:val="ConsPlusNormal"/>
    <w:link w:val="Style_134"/>
    <w:rPr>
      <w:rFonts w:ascii="Arial" w:hAnsi="Arial"/>
    </w:rPr>
  </w:style>
  <w:style w:styleId="Style_135" w:type="paragraph">
    <w:name w:val="toc 9"/>
    <w:next w:val="Style_3"/>
    <w:link w:val="Style_135_ch"/>
    <w:uiPriority w:val="39"/>
    <w:pPr>
      <w:ind w:firstLine="0" w:left="1600"/>
      <w:jc w:val="left"/>
    </w:pPr>
    <w:rPr>
      <w:rFonts w:ascii="XO Thames" w:hAnsi="XO Thames"/>
      <w:sz w:val="28"/>
    </w:rPr>
  </w:style>
  <w:style w:styleId="Style_135_ch" w:type="character">
    <w:name w:val="toc 9"/>
    <w:link w:val="Style_135"/>
    <w:rPr>
      <w:rFonts w:ascii="XO Thames" w:hAnsi="XO Thames"/>
      <w:sz w:val="28"/>
    </w:rPr>
  </w:style>
  <w:style w:styleId="Style_136" w:type="paragraph">
    <w:name w:val="xl107"/>
    <w:basedOn w:val="Style_3"/>
    <w:link w:val="Style_136_ch"/>
    <w:pPr>
      <w:spacing w:afterAutospacing="on" w:beforeAutospacing="on" w:line="240" w:lineRule="auto"/>
      <w:ind/>
      <w:jc w:val="center"/>
    </w:pPr>
    <w:rPr>
      <w:rFonts w:ascii="Times New Roman" w:hAnsi="Times New Roman"/>
      <w:b w:val="1"/>
      <w:sz w:val="16"/>
    </w:rPr>
  </w:style>
  <w:style w:styleId="Style_136_ch" w:type="character">
    <w:name w:val="xl107"/>
    <w:basedOn w:val="Style_3_ch"/>
    <w:link w:val="Style_136"/>
    <w:rPr>
      <w:rFonts w:ascii="Times New Roman" w:hAnsi="Times New Roman"/>
      <w:b w:val="1"/>
      <w:sz w:val="16"/>
    </w:rPr>
  </w:style>
  <w:style w:styleId="Style_137" w:type="paragraph">
    <w:name w:val="xl184"/>
    <w:basedOn w:val="Style_3"/>
    <w:link w:val="Style_137_ch"/>
    <w:pPr>
      <w:spacing w:afterAutospacing="on" w:beforeAutospacing="on" w:line="240" w:lineRule="auto"/>
      <w:ind/>
      <w:jc w:val="center"/>
    </w:pPr>
    <w:rPr>
      <w:rFonts w:ascii="Times New Roman" w:hAnsi="Times New Roman"/>
      <w:sz w:val="16"/>
    </w:rPr>
  </w:style>
  <w:style w:styleId="Style_137_ch" w:type="character">
    <w:name w:val="xl184"/>
    <w:basedOn w:val="Style_3_ch"/>
    <w:link w:val="Style_137"/>
    <w:rPr>
      <w:rFonts w:ascii="Times New Roman" w:hAnsi="Times New Roman"/>
      <w:sz w:val="16"/>
    </w:rPr>
  </w:style>
  <w:style w:styleId="Style_138" w:type="paragraph">
    <w:name w:val="xl151"/>
    <w:basedOn w:val="Style_3"/>
    <w:link w:val="Style_138_ch"/>
    <w:pPr>
      <w:spacing w:afterAutospacing="on" w:beforeAutospacing="on" w:line="240" w:lineRule="auto"/>
      <w:ind/>
      <w:jc w:val="center"/>
    </w:pPr>
    <w:rPr>
      <w:rFonts w:ascii="Times New Roman" w:hAnsi="Times New Roman"/>
      <w:color w:val="000000"/>
      <w:sz w:val="16"/>
    </w:rPr>
  </w:style>
  <w:style w:styleId="Style_138_ch" w:type="character">
    <w:name w:val="xl151"/>
    <w:basedOn w:val="Style_3_ch"/>
    <w:link w:val="Style_138"/>
    <w:rPr>
      <w:rFonts w:ascii="Times New Roman" w:hAnsi="Times New Roman"/>
      <w:color w:val="000000"/>
      <w:sz w:val="16"/>
    </w:rPr>
  </w:style>
  <w:style w:styleId="Style_139" w:type="paragraph">
    <w:name w:val="header"/>
    <w:basedOn w:val="Style_3"/>
    <w:link w:val="Style_139_ch"/>
    <w:pPr>
      <w:widowControl w:val="0"/>
      <w:tabs>
        <w:tab w:leader="none" w:pos="4536" w:val="center"/>
        <w:tab w:leader="none" w:pos="9072" w:val="right"/>
      </w:tabs>
      <w:spacing w:after="0" w:line="240" w:lineRule="auto"/>
      <w:ind/>
    </w:pPr>
    <w:rPr>
      <w:rFonts w:ascii="Times New Roman" w:hAnsi="Times New Roman"/>
      <w:sz w:val="20"/>
    </w:rPr>
  </w:style>
  <w:style w:styleId="Style_139_ch" w:type="character">
    <w:name w:val="header"/>
    <w:basedOn w:val="Style_3_ch"/>
    <w:link w:val="Style_139"/>
    <w:rPr>
      <w:rFonts w:ascii="Times New Roman" w:hAnsi="Times New Roman"/>
      <w:sz w:val="20"/>
    </w:rPr>
  </w:style>
  <w:style w:styleId="Style_140" w:type="paragraph">
    <w:name w:val="xl132"/>
    <w:basedOn w:val="Style_3"/>
    <w:link w:val="Style_140_ch"/>
    <w:pPr>
      <w:spacing w:afterAutospacing="on" w:beforeAutospacing="on" w:line="240" w:lineRule="auto"/>
      <w:ind/>
      <w:jc w:val="center"/>
    </w:pPr>
    <w:rPr>
      <w:rFonts w:ascii="Times New Roman" w:hAnsi="Times New Roman"/>
      <w:color w:val="000000"/>
      <w:sz w:val="16"/>
    </w:rPr>
  </w:style>
  <w:style w:styleId="Style_140_ch" w:type="character">
    <w:name w:val="xl132"/>
    <w:basedOn w:val="Style_3_ch"/>
    <w:link w:val="Style_140"/>
    <w:rPr>
      <w:rFonts w:ascii="Times New Roman" w:hAnsi="Times New Roman"/>
      <w:color w:val="000000"/>
      <w:sz w:val="16"/>
    </w:rPr>
  </w:style>
  <w:style w:styleId="Style_141" w:type="paragraph">
    <w:name w:val="xl183"/>
    <w:basedOn w:val="Style_3"/>
    <w:link w:val="Style_141_ch"/>
    <w:pPr>
      <w:spacing w:afterAutospacing="on" w:beforeAutospacing="on" w:line="240" w:lineRule="auto"/>
      <w:ind/>
      <w:jc w:val="center"/>
    </w:pPr>
    <w:rPr>
      <w:rFonts w:ascii="Times New Roman" w:hAnsi="Times New Roman"/>
      <w:b w:val="1"/>
      <w:sz w:val="24"/>
    </w:rPr>
  </w:style>
  <w:style w:styleId="Style_141_ch" w:type="character">
    <w:name w:val="xl183"/>
    <w:basedOn w:val="Style_3_ch"/>
    <w:link w:val="Style_141"/>
    <w:rPr>
      <w:rFonts w:ascii="Times New Roman" w:hAnsi="Times New Roman"/>
      <w:b w:val="1"/>
      <w:sz w:val="24"/>
    </w:rPr>
  </w:style>
  <w:style w:styleId="Style_142" w:type="paragraph">
    <w:name w:val="FollowedHyperlink"/>
    <w:basedOn w:val="Style_60"/>
    <w:link w:val="Style_142_ch"/>
    <w:rPr>
      <w:color w:val="800080"/>
      <w:u w:val="single"/>
    </w:rPr>
  </w:style>
  <w:style w:styleId="Style_142_ch" w:type="character">
    <w:name w:val="FollowedHyperlink"/>
    <w:basedOn w:val="Style_60_ch"/>
    <w:link w:val="Style_142"/>
    <w:rPr>
      <w:color w:val="800080"/>
      <w:u w:val="single"/>
    </w:rPr>
  </w:style>
  <w:style w:styleId="Style_143" w:type="paragraph">
    <w:name w:val="xl161"/>
    <w:basedOn w:val="Style_3"/>
    <w:link w:val="Style_143_ch"/>
    <w:pPr>
      <w:spacing w:afterAutospacing="on" w:beforeAutospacing="on" w:line="240" w:lineRule="auto"/>
      <w:ind/>
    </w:pPr>
    <w:rPr>
      <w:rFonts w:ascii="Times New Roman" w:hAnsi="Times New Roman"/>
      <w:b w:val="1"/>
      <w:color w:val="000000"/>
      <w:sz w:val="16"/>
    </w:rPr>
  </w:style>
  <w:style w:styleId="Style_143_ch" w:type="character">
    <w:name w:val="xl161"/>
    <w:basedOn w:val="Style_3_ch"/>
    <w:link w:val="Style_143"/>
    <w:rPr>
      <w:rFonts w:ascii="Times New Roman" w:hAnsi="Times New Roman"/>
      <w:b w:val="1"/>
      <w:color w:val="000000"/>
      <w:sz w:val="16"/>
    </w:rPr>
  </w:style>
  <w:style w:styleId="Style_144" w:type="paragraph">
    <w:name w:val="xl180"/>
    <w:basedOn w:val="Style_3"/>
    <w:link w:val="Style_144_ch"/>
    <w:pPr>
      <w:spacing w:afterAutospacing="on" w:beforeAutospacing="on" w:line="240" w:lineRule="auto"/>
      <w:ind/>
      <w:jc w:val="center"/>
    </w:pPr>
    <w:rPr>
      <w:rFonts w:ascii="Times New Roman" w:hAnsi="Times New Roman"/>
      <w:color w:val="000000"/>
      <w:sz w:val="16"/>
    </w:rPr>
  </w:style>
  <w:style w:styleId="Style_144_ch" w:type="character">
    <w:name w:val="xl180"/>
    <w:basedOn w:val="Style_3_ch"/>
    <w:link w:val="Style_144"/>
    <w:rPr>
      <w:rFonts w:ascii="Times New Roman" w:hAnsi="Times New Roman"/>
      <w:color w:val="000000"/>
      <w:sz w:val="16"/>
    </w:rPr>
  </w:style>
  <w:style w:styleId="Style_145" w:type="paragraph">
    <w:name w:val="xl185"/>
    <w:basedOn w:val="Style_3"/>
    <w:link w:val="Style_145_ch"/>
    <w:pPr>
      <w:spacing w:afterAutospacing="on" w:beforeAutospacing="on" w:line="240" w:lineRule="auto"/>
      <w:ind/>
      <w:jc w:val="center"/>
    </w:pPr>
    <w:rPr>
      <w:rFonts w:ascii="Times New Roman" w:hAnsi="Times New Roman"/>
      <w:sz w:val="16"/>
    </w:rPr>
  </w:style>
  <w:style w:styleId="Style_145_ch" w:type="character">
    <w:name w:val="xl185"/>
    <w:basedOn w:val="Style_3_ch"/>
    <w:link w:val="Style_145"/>
    <w:rPr>
      <w:rFonts w:ascii="Times New Roman" w:hAnsi="Times New Roman"/>
      <w:sz w:val="16"/>
    </w:rPr>
  </w:style>
  <w:style w:styleId="Style_146" w:type="paragraph">
    <w:name w:val="xl174"/>
    <w:basedOn w:val="Style_3"/>
    <w:link w:val="Style_146_ch"/>
    <w:pPr>
      <w:spacing w:afterAutospacing="on" w:beforeAutospacing="on" w:line="240" w:lineRule="auto"/>
      <w:ind/>
      <w:jc w:val="center"/>
    </w:pPr>
    <w:rPr>
      <w:rFonts w:ascii="Times New Roman" w:hAnsi="Times New Roman"/>
      <w:color w:val="000000"/>
      <w:sz w:val="16"/>
    </w:rPr>
  </w:style>
  <w:style w:styleId="Style_146_ch" w:type="character">
    <w:name w:val="xl174"/>
    <w:basedOn w:val="Style_3_ch"/>
    <w:link w:val="Style_146"/>
    <w:rPr>
      <w:rFonts w:ascii="Times New Roman" w:hAnsi="Times New Roman"/>
      <w:color w:val="000000"/>
      <w:sz w:val="16"/>
    </w:rPr>
  </w:style>
  <w:style w:styleId="Style_147" w:type="paragraph">
    <w:name w:val="toc 8"/>
    <w:next w:val="Style_3"/>
    <w:link w:val="Style_147_ch"/>
    <w:uiPriority w:val="39"/>
    <w:pPr>
      <w:ind w:firstLine="0" w:left="1400"/>
      <w:jc w:val="left"/>
    </w:pPr>
    <w:rPr>
      <w:rFonts w:ascii="XO Thames" w:hAnsi="XO Thames"/>
      <w:sz w:val="28"/>
    </w:rPr>
  </w:style>
  <w:style w:styleId="Style_147_ch" w:type="character">
    <w:name w:val="toc 8"/>
    <w:link w:val="Style_147"/>
    <w:rPr>
      <w:rFonts w:ascii="XO Thames" w:hAnsi="XO Thames"/>
      <w:sz w:val="28"/>
    </w:rPr>
  </w:style>
  <w:style w:styleId="Style_148" w:type="paragraph">
    <w:name w:val="xl102"/>
    <w:basedOn w:val="Style_3"/>
    <w:link w:val="Style_148_ch"/>
    <w:pPr>
      <w:spacing w:afterAutospacing="on" w:beforeAutospacing="on" w:line="240" w:lineRule="auto"/>
      <w:ind/>
      <w:jc w:val="center"/>
    </w:pPr>
    <w:rPr>
      <w:rFonts w:ascii="Times New Roman" w:hAnsi="Times New Roman"/>
      <w:sz w:val="16"/>
    </w:rPr>
  </w:style>
  <w:style w:styleId="Style_148_ch" w:type="character">
    <w:name w:val="xl102"/>
    <w:basedOn w:val="Style_3_ch"/>
    <w:link w:val="Style_148"/>
    <w:rPr>
      <w:rFonts w:ascii="Times New Roman" w:hAnsi="Times New Roman"/>
      <w:sz w:val="16"/>
    </w:rPr>
  </w:style>
  <w:style w:styleId="Style_149" w:type="paragraph">
    <w:name w:val="xl66"/>
    <w:basedOn w:val="Style_3"/>
    <w:link w:val="Style_149_ch"/>
    <w:pPr>
      <w:spacing w:afterAutospacing="on" w:beforeAutospacing="on" w:line="240" w:lineRule="auto"/>
      <w:ind/>
      <w:jc w:val="center"/>
    </w:pPr>
    <w:rPr>
      <w:rFonts w:ascii="Times New Roman" w:hAnsi="Times New Roman"/>
      <w:b w:val="1"/>
      <w:sz w:val="16"/>
    </w:rPr>
  </w:style>
  <w:style w:styleId="Style_149_ch" w:type="character">
    <w:name w:val="xl66"/>
    <w:basedOn w:val="Style_3_ch"/>
    <w:link w:val="Style_149"/>
    <w:rPr>
      <w:rFonts w:ascii="Times New Roman" w:hAnsi="Times New Roman"/>
      <w:b w:val="1"/>
      <w:sz w:val="16"/>
    </w:rPr>
  </w:style>
  <w:style w:styleId="Style_150" w:type="paragraph">
    <w:name w:val="xl197"/>
    <w:basedOn w:val="Style_3"/>
    <w:link w:val="Style_150_ch"/>
    <w:pPr>
      <w:spacing w:afterAutospacing="on" w:beforeAutospacing="on" w:line="240" w:lineRule="auto"/>
      <w:ind/>
      <w:jc w:val="center"/>
    </w:pPr>
    <w:rPr>
      <w:rFonts w:ascii="Times New Roman" w:hAnsi="Times New Roman"/>
      <w:color w:val="000000"/>
      <w:sz w:val="16"/>
    </w:rPr>
  </w:style>
  <w:style w:styleId="Style_150_ch" w:type="character">
    <w:name w:val="xl197"/>
    <w:basedOn w:val="Style_3_ch"/>
    <w:link w:val="Style_150"/>
    <w:rPr>
      <w:rFonts w:ascii="Times New Roman" w:hAnsi="Times New Roman"/>
      <w:color w:val="000000"/>
      <w:sz w:val="16"/>
    </w:rPr>
  </w:style>
  <w:style w:styleId="Style_151" w:type="paragraph">
    <w:name w:val="xl89"/>
    <w:basedOn w:val="Style_3"/>
    <w:link w:val="Style_151_ch"/>
    <w:pPr>
      <w:spacing w:afterAutospacing="on" w:beforeAutospacing="on" w:line="240" w:lineRule="auto"/>
      <w:ind/>
    </w:pPr>
    <w:rPr>
      <w:rFonts w:ascii="Times New Roman" w:hAnsi="Times New Roman"/>
      <w:sz w:val="16"/>
    </w:rPr>
  </w:style>
  <w:style w:styleId="Style_151_ch" w:type="character">
    <w:name w:val="xl89"/>
    <w:basedOn w:val="Style_3_ch"/>
    <w:link w:val="Style_151"/>
    <w:rPr>
      <w:rFonts w:ascii="Times New Roman" w:hAnsi="Times New Roman"/>
      <w:sz w:val="16"/>
    </w:rPr>
  </w:style>
  <w:style w:styleId="Style_152" w:type="paragraph">
    <w:name w:val="xl150"/>
    <w:basedOn w:val="Style_3"/>
    <w:link w:val="Style_152_ch"/>
    <w:pPr>
      <w:spacing w:afterAutospacing="on" w:beforeAutospacing="on" w:line="240" w:lineRule="auto"/>
      <w:ind/>
      <w:jc w:val="center"/>
    </w:pPr>
    <w:rPr>
      <w:rFonts w:ascii="Times New Roman" w:hAnsi="Times New Roman"/>
      <w:color w:val="000000"/>
      <w:sz w:val="16"/>
    </w:rPr>
  </w:style>
  <w:style w:styleId="Style_152_ch" w:type="character">
    <w:name w:val="xl150"/>
    <w:basedOn w:val="Style_3_ch"/>
    <w:link w:val="Style_152"/>
    <w:rPr>
      <w:rFonts w:ascii="Times New Roman" w:hAnsi="Times New Roman"/>
      <w:color w:val="000000"/>
      <w:sz w:val="16"/>
    </w:rPr>
  </w:style>
  <w:style w:styleId="Style_153" w:type="paragraph">
    <w:name w:val="xl103"/>
    <w:basedOn w:val="Style_3"/>
    <w:link w:val="Style_153_ch"/>
    <w:pPr>
      <w:spacing w:afterAutospacing="on" w:beforeAutospacing="on" w:line="240" w:lineRule="auto"/>
      <w:ind/>
      <w:jc w:val="center"/>
    </w:pPr>
    <w:rPr>
      <w:rFonts w:ascii="Times New Roman" w:hAnsi="Times New Roman"/>
      <w:color w:val="000000"/>
      <w:sz w:val="16"/>
    </w:rPr>
  </w:style>
  <w:style w:styleId="Style_153_ch" w:type="character">
    <w:name w:val="xl103"/>
    <w:basedOn w:val="Style_3_ch"/>
    <w:link w:val="Style_153"/>
    <w:rPr>
      <w:rFonts w:ascii="Times New Roman" w:hAnsi="Times New Roman"/>
      <w:color w:val="000000"/>
      <w:sz w:val="16"/>
    </w:rPr>
  </w:style>
  <w:style w:styleId="Style_154" w:type="paragraph">
    <w:name w:val="xl79"/>
    <w:basedOn w:val="Style_3"/>
    <w:link w:val="Style_154_ch"/>
    <w:pPr>
      <w:spacing w:afterAutospacing="on" w:beforeAutospacing="on" w:line="240" w:lineRule="auto"/>
      <w:ind/>
    </w:pPr>
    <w:rPr>
      <w:rFonts w:ascii="Times New Roman" w:hAnsi="Times New Roman"/>
      <w:b w:val="1"/>
      <w:sz w:val="16"/>
    </w:rPr>
  </w:style>
  <w:style w:styleId="Style_154_ch" w:type="character">
    <w:name w:val="xl79"/>
    <w:basedOn w:val="Style_3_ch"/>
    <w:link w:val="Style_154"/>
    <w:rPr>
      <w:rFonts w:ascii="Times New Roman" w:hAnsi="Times New Roman"/>
      <w:b w:val="1"/>
      <w:sz w:val="16"/>
    </w:rPr>
  </w:style>
  <w:style w:styleId="Style_155" w:type="paragraph">
    <w:name w:val="Body Text Indent"/>
    <w:basedOn w:val="Style_3"/>
    <w:link w:val="Style_155_ch"/>
    <w:pPr>
      <w:widowControl w:val="0"/>
      <w:spacing w:after="0" w:line="240" w:lineRule="auto"/>
      <w:ind w:firstLine="851"/>
      <w:jc w:val="both"/>
    </w:pPr>
    <w:rPr>
      <w:rFonts w:ascii="Times New Roman" w:hAnsi="Times New Roman"/>
      <w:sz w:val="28"/>
    </w:rPr>
  </w:style>
  <w:style w:styleId="Style_155_ch" w:type="character">
    <w:name w:val="Body Text Indent"/>
    <w:basedOn w:val="Style_3_ch"/>
    <w:link w:val="Style_155"/>
    <w:rPr>
      <w:rFonts w:ascii="Times New Roman" w:hAnsi="Times New Roman"/>
      <w:sz w:val="28"/>
    </w:rPr>
  </w:style>
  <w:style w:styleId="Style_156" w:type="paragraph">
    <w:name w:val="xl207"/>
    <w:basedOn w:val="Style_3"/>
    <w:link w:val="Style_156_ch"/>
    <w:pPr>
      <w:spacing w:afterAutospacing="on" w:beforeAutospacing="on" w:line="240" w:lineRule="auto"/>
      <w:ind/>
      <w:jc w:val="center"/>
    </w:pPr>
    <w:rPr>
      <w:rFonts w:ascii="Times New Roman" w:hAnsi="Times New Roman"/>
      <w:sz w:val="16"/>
    </w:rPr>
  </w:style>
  <w:style w:styleId="Style_156_ch" w:type="character">
    <w:name w:val="xl207"/>
    <w:basedOn w:val="Style_3_ch"/>
    <w:link w:val="Style_156"/>
    <w:rPr>
      <w:rFonts w:ascii="Times New Roman" w:hAnsi="Times New Roman"/>
      <w:sz w:val="16"/>
    </w:rPr>
  </w:style>
  <w:style w:styleId="Style_157" w:type="paragraph">
    <w:name w:val="xl204"/>
    <w:basedOn w:val="Style_3"/>
    <w:link w:val="Style_157_ch"/>
    <w:pPr>
      <w:spacing w:afterAutospacing="on" w:beforeAutospacing="on" w:line="240" w:lineRule="auto"/>
      <w:ind/>
    </w:pPr>
    <w:rPr>
      <w:rFonts w:ascii="Times New Roman" w:hAnsi="Times New Roman"/>
      <w:b w:val="1"/>
      <w:sz w:val="16"/>
    </w:rPr>
  </w:style>
  <w:style w:styleId="Style_157_ch" w:type="character">
    <w:name w:val="xl204"/>
    <w:basedOn w:val="Style_3_ch"/>
    <w:link w:val="Style_157"/>
    <w:rPr>
      <w:rFonts w:ascii="Times New Roman" w:hAnsi="Times New Roman"/>
      <w:b w:val="1"/>
      <w:sz w:val="16"/>
    </w:rPr>
  </w:style>
  <w:style w:styleId="Style_4" w:type="paragraph">
    <w:name w:val="Основной текст1"/>
    <w:basedOn w:val="Style_3"/>
    <w:link w:val="Style_4_ch"/>
    <w:pPr>
      <w:widowControl w:val="0"/>
      <w:spacing w:after="0" w:line="240" w:lineRule="auto"/>
      <w:ind/>
    </w:pPr>
    <w:rPr>
      <w:sz w:val="28"/>
    </w:rPr>
  </w:style>
  <w:style w:styleId="Style_4_ch" w:type="character">
    <w:name w:val="Основной текст1"/>
    <w:basedOn w:val="Style_3_ch"/>
    <w:link w:val="Style_4"/>
    <w:rPr>
      <w:sz w:val="28"/>
    </w:rPr>
  </w:style>
  <w:style w:styleId="Style_158" w:type="paragraph">
    <w:name w:val="xl162"/>
    <w:basedOn w:val="Style_3"/>
    <w:link w:val="Style_158_ch"/>
    <w:pPr>
      <w:spacing w:afterAutospacing="on" w:beforeAutospacing="on" w:line="240" w:lineRule="auto"/>
      <w:ind/>
    </w:pPr>
    <w:rPr>
      <w:rFonts w:ascii="Times New Roman" w:hAnsi="Times New Roman"/>
      <w:b w:val="1"/>
      <w:color w:val="000000"/>
      <w:sz w:val="16"/>
    </w:rPr>
  </w:style>
  <w:style w:styleId="Style_158_ch" w:type="character">
    <w:name w:val="xl162"/>
    <w:basedOn w:val="Style_3_ch"/>
    <w:link w:val="Style_158"/>
    <w:rPr>
      <w:rFonts w:ascii="Times New Roman" w:hAnsi="Times New Roman"/>
      <w:b w:val="1"/>
      <w:color w:val="000000"/>
      <w:sz w:val="16"/>
    </w:rPr>
  </w:style>
  <w:style w:styleId="Style_159" w:type="paragraph">
    <w:name w:val="xl86"/>
    <w:basedOn w:val="Style_3"/>
    <w:link w:val="Style_159_ch"/>
    <w:pPr>
      <w:spacing w:afterAutospacing="on" w:beforeAutospacing="on" w:line="240" w:lineRule="auto"/>
      <w:ind/>
      <w:jc w:val="center"/>
    </w:pPr>
    <w:rPr>
      <w:rFonts w:ascii="Times New Roman" w:hAnsi="Times New Roman"/>
      <w:b w:val="1"/>
      <w:sz w:val="16"/>
    </w:rPr>
  </w:style>
  <w:style w:styleId="Style_159_ch" w:type="character">
    <w:name w:val="xl86"/>
    <w:basedOn w:val="Style_3_ch"/>
    <w:link w:val="Style_159"/>
    <w:rPr>
      <w:rFonts w:ascii="Times New Roman" w:hAnsi="Times New Roman"/>
      <w:b w:val="1"/>
      <w:sz w:val="16"/>
    </w:rPr>
  </w:style>
  <w:style w:styleId="Style_160" w:type="paragraph">
    <w:name w:val="xl190"/>
    <w:basedOn w:val="Style_3"/>
    <w:link w:val="Style_160_ch"/>
    <w:pPr>
      <w:spacing w:afterAutospacing="on" w:beforeAutospacing="on" w:line="240" w:lineRule="auto"/>
      <w:ind/>
      <w:jc w:val="center"/>
    </w:pPr>
    <w:rPr>
      <w:rFonts w:ascii="Times New Roman" w:hAnsi="Times New Roman"/>
      <w:color w:val="000000"/>
      <w:sz w:val="16"/>
    </w:rPr>
  </w:style>
  <w:style w:styleId="Style_160_ch" w:type="character">
    <w:name w:val="xl190"/>
    <w:basedOn w:val="Style_3_ch"/>
    <w:link w:val="Style_160"/>
    <w:rPr>
      <w:rFonts w:ascii="Times New Roman" w:hAnsi="Times New Roman"/>
      <w:color w:val="000000"/>
      <w:sz w:val="16"/>
    </w:rPr>
  </w:style>
  <w:style w:styleId="Style_161" w:type="paragraph">
    <w:name w:val="xl195"/>
    <w:basedOn w:val="Style_3"/>
    <w:link w:val="Style_161_ch"/>
    <w:pPr>
      <w:spacing w:afterAutospacing="on" w:beforeAutospacing="on" w:line="240" w:lineRule="auto"/>
      <w:ind/>
      <w:jc w:val="center"/>
    </w:pPr>
    <w:rPr>
      <w:rFonts w:ascii="Times New Roman" w:hAnsi="Times New Roman"/>
      <w:sz w:val="16"/>
    </w:rPr>
  </w:style>
  <w:style w:styleId="Style_161_ch" w:type="character">
    <w:name w:val="xl195"/>
    <w:basedOn w:val="Style_3_ch"/>
    <w:link w:val="Style_161"/>
    <w:rPr>
      <w:rFonts w:ascii="Times New Roman" w:hAnsi="Times New Roman"/>
      <w:sz w:val="16"/>
    </w:rPr>
  </w:style>
  <w:style w:styleId="Style_162" w:type="paragraph">
    <w:name w:val="xl177"/>
    <w:basedOn w:val="Style_3"/>
    <w:link w:val="Style_162_ch"/>
    <w:pPr>
      <w:spacing w:afterAutospacing="on" w:beforeAutospacing="on" w:line="240" w:lineRule="auto"/>
      <w:ind/>
      <w:jc w:val="center"/>
    </w:pPr>
    <w:rPr>
      <w:rFonts w:ascii="Times New Roman" w:hAnsi="Times New Roman"/>
      <w:color w:val="000000"/>
      <w:sz w:val="16"/>
    </w:rPr>
  </w:style>
  <w:style w:styleId="Style_162_ch" w:type="character">
    <w:name w:val="xl177"/>
    <w:basedOn w:val="Style_3_ch"/>
    <w:link w:val="Style_162"/>
    <w:rPr>
      <w:rFonts w:ascii="Times New Roman" w:hAnsi="Times New Roman"/>
      <w:color w:val="000000"/>
      <w:sz w:val="16"/>
    </w:rPr>
  </w:style>
  <w:style w:styleId="Style_163" w:type="paragraph">
    <w:name w:val="toc 5"/>
    <w:next w:val="Style_3"/>
    <w:link w:val="Style_163_ch"/>
    <w:uiPriority w:val="39"/>
    <w:pPr>
      <w:ind w:firstLine="0" w:left="800"/>
      <w:jc w:val="left"/>
    </w:pPr>
    <w:rPr>
      <w:rFonts w:ascii="XO Thames" w:hAnsi="XO Thames"/>
      <w:sz w:val="28"/>
    </w:rPr>
  </w:style>
  <w:style w:styleId="Style_163_ch" w:type="character">
    <w:name w:val="toc 5"/>
    <w:link w:val="Style_163"/>
    <w:rPr>
      <w:rFonts w:ascii="XO Thames" w:hAnsi="XO Thames"/>
      <w:sz w:val="28"/>
    </w:rPr>
  </w:style>
  <w:style w:styleId="Style_164" w:type="paragraph">
    <w:name w:val="xl71"/>
    <w:basedOn w:val="Style_3"/>
    <w:link w:val="Style_164_ch"/>
    <w:pPr>
      <w:spacing w:afterAutospacing="on" w:beforeAutospacing="on" w:line="240" w:lineRule="auto"/>
      <w:ind/>
      <w:jc w:val="center"/>
    </w:pPr>
    <w:rPr>
      <w:rFonts w:ascii="Times New Roman" w:hAnsi="Times New Roman"/>
      <w:color w:val="000000"/>
      <w:sz w:val="16"/>
    </w:rPr>
  </w:style>
  <w:style w:styleId="Style_164_ch" w:type="character">
    <w:name w:val="xl71"/>
    <w:basedOn w:val="Style_3_ch"/>
    <w:link w:val="Style_164"/>
    <w:rPr>
      <w:rFonts w:ascii="Times New Roman" w:hAnsi="Times New Roman"/>
      <w:color w:val="000000"/>
      <w:sz w:val="16"/>
    </w:rPr>
  </w:style>
  <w:style w:styleId="Style_165" w:type="paragraph">
    <w:name w:val="xl110"/>
    <w:basedOn w:val="Style_3"/>
    <w:link w:val="Style_165_ch"/>
    <w:pPr>
      <w:spacing w:afterAutospacing="on" w:beforeAutospacing="on" w:line="240" w:lineRule="auto"/>
      <w:ind/>
      <w:jc w:val="center"/>
    </w:pPr>
    <w:rPr>
      <w:rFonts w:ascii="Times New Roman" w:hAnsi="Times New Roman"/>
      <w:sz w:val="16"/>
    </w:rPr>
  </w:style>
  <w:style w:styleId="Style_165_ch" w:type="character">
    <w:name w:val="xl110"/>
    <w:basedOn w:val="Style_3_ch"/>
    <w:link w:val="Style_165"/>
    <w:rPr>
      <w:rFonts w:ascii="Times New Roman" w:hAnsi="Times New Roman"/>
      <w:sz w:val="16"/>
    </w:rPr>
  </w:style>
  <w:style w:styleId="Style_166" w:type="paragraph">
    <w:name w:val="xl128"/>
    <w:basedOn w:val="Style_3"/>
    <w:link w:val="Style_166_ch"/>
    <w:pPr>
      <w:spacing w:afterAutospacing="on" w:beforeAutospacing="on" w:line="240" w:lineRule="auto"/>
      <w:ind/>
    </w:pPr>
    <w:rPr>
      <w:rFonts w:ascii="Times New Roman" w:hAnsi="Times New Roman"/>
      <w:b w:val="1"/>
      <w:color w:val="000000"/>
      <w:sz w:val="16"/>
    </w:rPr>
  </w:style>
  <w:style w:styleId="Style_166_ch" w:type="character">
    <w:name w:val="xl128"/>
    <w:basedOn w:val="Style_3_ch"/>
    <w:link w:val="Style_166"/>
    <w:rPr>
      <w:rFonts w:ascii="Times New Roman" w:hAnsi="Times New Roman"/>
      <w:b w:val="1"/>
      <w:color w:val="000000"/>
      <w:sz w:val="16"/>
    </w:rPr>
  </w:style>
  <w:style w:styleId="Style_167" w:type="paragraph">
    <w:name w:val="xl171"/>
    <w:basedOn w:val="Style_3"/>
    <w:link w:val="Style_167_ch"/>
    <w:pPr>
      <w:spacing w:afterAutospacing="on" w:beforeAutospacing="on" w:line="240" w:lineRule="auto"/>
      <w:ind/>
      <w:jc w:val="center"/>
    </w:pPr>
    <w:rPr>
      <w:rFonts w:ascii="Times New Roman" w:hAnsi="Times New Roman"/>
      <w:color w:val="000000"/>
      <w:sz w:val="16"/>
    </w:rPr>
  </w:style>
  <w:style w:styleId="Style_167_ch" w:type="character">
    <w:name w:val="xl171"/>
    <w:basedOn w:val="Style_3_ch"/>
    <w:link w:val="Style_167"/>
    <w:rPr>
      <w:rFonts w:ascii="Times New Roman" w:hAnsi="Times New Roman"/>
      <w:color w:val="000000"/>
      <w:sz w:val="16"/>
    </w:rPr>
  </w:style>
  <w:style w:styleId="Style_168" w:type="paragraph">
    <w:name w:val="xl117"/>
    <w:basedOn w:val="Style_3"/>
    <w:link w:val="Style_168_ch"/>
    <w:pPr>
      <w:spacing w:afterAutospacing="on" w:beforeAutospacing="on" w:line="240" w:lineRule="auto"/>
      <w:ind/>
      <w:jc w:val="center"/>
    </w:pPr>
    <w:rPr>
      <w:rFonts w:ascii="Times New Roman" w:hAnsi="Times New Roman"/>
      <w:sz w:val="16"/>
    </w:rPr>
  </w:style>
  <w:style w:styleId="Style_168_ch" w:type="character">
    <w:name w:val="xl117"/>
    <w:basedOn w:val="Style_3_ch"/>
    <w:link w:val="Style_168"/>
    <w:rPr>
      <w:rFonts w:ascii="Times New Roman" w:hAnsi="Times New Roman"/>
      <w:sz w:val="16"/>
    </w:rPr>
  </w:style>
  <w:style w:styleId="Style_1" w:type="paragraph">
    <w:name w:val="footer"/>
    <w:basedOn w:val="Style_3"/>
    <w:link w:val="Style_1_ch"/>
    <w:pPr>
      <w:tabs>
        <w:tab w:leader="none" w:pos="4677" w:val="center"/>
        <w:tab w:leader="none" w:pos="9355" w:val="right"/>
      </w:tabs>
      <w:ind/>
    </w:pPr>
  </w:style>
  <w:style w:styleId="Style_1_ch" w:type="character">
    <w:name w:val="footer"/>
    <w:basedOn w:val="Style_3_ch"/>
    <w:link w:val="Style_1"/>
  </w:style>
  <w:style w:styleId="Style_169" w:type="paragraph">
    <w:name w:val="xl188"/>
    <w:basedOn w:val="Style_3"/>
    <w:link w:val="Style_169_ch"/>
    <w:pPr>
      <w:spacing w:afterAutospacing="on" w:beforeAutospacing="on" w:line="240" w:lineRule="auto"/>
      <w:ind/>
      <w:jc w:val="center"/>
    </w:pPr>
    <w:rPr>
      <w:sz w:val="24"/>
    </w:rPr>
  </w:style>
  <w:style w:styleId="Style_169_ch" w:type="character">
    <w:name w:val="xl188"/>
    <w:basedOn w:val="Style_3_ch"/>
    <w:link w:val="Style_169"/>
    <w:rPr>
      <w:sz w:val="24"/>
    </w:rPr>
  </w:style>
  <w:style w:styleId="Style_170" w:type="paragraph">
    <w:name w:val="xl90"/>
    <w:basedOn w:val="Style_3"/>
    <w:link w:val="Style_170_ch"/>
    <w:pPr>
      <w:spacing w:afterAutospacing="on" w:beforeAutospacing="on" w:line="240" w:lineRule="auto"/>
      <w:ind/>
      <w:jc w:val="center"/>
    </w:pPr>
    <w:rPr>
      <w:rFonts w:ascii="Times New Roman" w:hAnsi="Times New Roman"/>
      <w:sz w:val="16"/>
    </w:rPr>
  </w:style>
  <w:style w:styleId="Style_170_ch" w:type="character">
    <w:name w:val="xl90"/>
    <w:basedOn w:val="Style_3_ch"/>
    <w:link w:val="Style_170"/>
    <w:rPr>
      <w:rFonts w:ascii="Times New Roman" w:hAnsi="Times New Roman"/>
      <w:sz w:val="16"/>
    </w:rPr>
  </w:style>
  <w:style w:styleId="Style_171" w:type="paragraph">
    <w:name w:val="xl140"/>
    <w:basedOn w:val="Style_3"/>
    <w:link w:val="Style_171_ch"/>
    <w:pPr>
      <w:spacing w:afterAutospacing="on" w:beforeAutospacing="on" w:line="240" w:lineRule="auto"/>
      <w:ind/>
      <w:jc w:val="center"/>
    </w:pPr>
    <w:rPr>
      <w:rFonts w:ascii="Times New Roman" w:hAnsi="Times New Roman"/>
      <w:color w:val="000000"/>
      <w:sz w:val="16"/>
    </w:rPr>
  </w:style>
  <w:style w:styleId="Style_171_ch" w:type="character">
    <w:name w:val="xl140"/>
    <w:basedOn w:val="Style_3_ch"/>
    <w:link w:val="Style_171"/>
    <w:rPr>
      <w:rFonts w:ascii="Times New Roman" w:hAnsi="Times New Roman"/>
      <w:color w:val="000000"/>
      <w:sz w:val="16"/>
    </w:rPr>
  </w:style>
  <w:style w:styleId="Style_172" w:type="paragraph">
    <w:name w:val="xl65"/>
    <w:basedOn w:val="Style_3"/>
    <w:link w:val="Style_172_ch"/>
    <w:pPr>
      <w:spacing w:afterAutospacing="on" w:beforeAutospacing="on" w:line="240" w:lineRule="auto"/>
      <w:ind/>
    </w:pPr>
    <w:rPr>
      <w:rFonts w:ascii="Times New Roman" w:hAnsi="Times New Roman"/>
      <w:b w:val="1"/>
      <w:sz w:val="24"/>
    </w:rPr>
  </w:style>
  <w:style w:styleId="Style_172_ch" w:type="character">
    <w:name w:val="xl65"/>
    <w:basedOn w:val="Style_3_ch"/>
    <w:link w:val="Style_172"/>
    <w:rPr>
      <w:rFonts w:ascii="Times New Roman" w:hAnsi="Times New Roman"/>
      <w:b w:val="1"/>
      <w:sz w:val="24"/>
    </w:rPr>
  </w:style>
  <w:style w:styleId="Style_173" w:type="paragraph">
    <w:name w:val="xl126"/>
    <w:basedOn w:val="Style_3"/>
    <w:link w:val="Style_173_ch"/>
    <w:pPr>
      <w:spacing w:afterAutospacing="on" w:beforeAutospacing="on" w:line="240" w:lineRule="auto"/>
      <w:ind/>
    </w:pPr>
    <w:rPr>
      <w:rFonts w:ascii="Times New Roman" w:hAnsi="Times New Roman"/>
      <w:b w:val="1"/>
      <w:color w:val="000000"/>
      <w:sz w:val="16"/>
    </w:rPr>
  </w:style>
  <w:style w:styleId="Style_173_ch" w:type="character">
    <w:name w:val="xl126"/>
    <w:basedOn w:val="Style_3_ch"/>
    <w:link w:val="Style_173"/>
    <w:rPr>
      <w:rFonts w:ascii="Times New Roman" w:hAnsi="Times New Roman"/>
      <w:b w:val="1"/>
      <w:color w:val="000000"/>
      <w:sz w:val="16"/>
    </w:rPr>
  </w:style>
  <w:style w:styleId="Style_174" w:type="paragraph">
    <w:name w:val="xl158"/>
    <w:basedOn w:val="Style_3"/>
    <w:link w:val="Style_174_ch"/>
    <w:pPr>
      <w:spacing w:afterAutospacing="on" w:beforeAutospacing="on" w:line="240" w:lineRule="auto"/>
      <w:ind/>
    </w:pPr>
    <w:rPr>
      <w:rFonts w:ascii="Times New Roman" w:hAnsi="Times New Roman"/>
      <w:b w:val="1"/>
      <w:sz w:val="16"/>
    </w:rPr>
  </w:style>
  <w:style w:styleId="Style_174_ch" w:type="character">
    <w:name w:val="xl158"/>
    <w:basedOn w:val="Style_3_ch"/>
    <w:link w:val="Style_174"/>
    <w:rPr>
      <w:rFonts w:ascii="Times New Roman" w:hAnsi="Times New Roman"/>
      <w:b w:val="1"/>
      <w:sz w:val="16"/>
    </w:rPr>
  </w:style>
  <w:style w:styleId="Style_175" w:type="paragraph">
    <w:name w:val="xl196"/>
    <w:basedOn w:val="Style_3"/>
    <w:link w:val="Style_175_ch"/>
    <w:pPr>
      <w:spacing w:afterAutospacing="on" w:beforeAutospacing="on" w:line="240" w:lineRule="auto"/>
      <w:ind/>
      <w:jc w:val="center"/>
    </w:pPr>
    <w:rPr>
      <w:rFonts w:ascii="Times New Roman" w:hAnsi="Times New Roman"/>
      <w:color w:val="000000"/>
      <w:sz w:val="16"/>
    </w:rPr>
  </w:style>
  <w:style w:styleId="Style_175_ch" w:type="character">
    <w:name w:val="xl196"/>
    <w:basedOn w:val="Style_3_ch"/>
    <w:link w:val="Style_175"/>
    <w:rPr>
      <w:rFonts w:ascii="Times New Roman" w:hAnsi="Times New Roman"/>
      <w:color w:val="000000"/>
      <w:sz w:val="16"/>
    </w:rPr>
  </w:style>
  <w:style w:styleId="Style_176" w:type="paragraph">
    <w:name w:val="xl139"/>
    <w:basedOn w:val="Style_3"/>
    <w:link w:val="Style_176_ch"/>
    <w:pPr>
      <w:spacing w:afterAutospacing="on" w:beforeAutospacing="on" w:line="240" w:lineRule="auto"/>
      <w:ind/>
      <w:jc w:val="center"/>
    </w:pPr>
    <w:rPr>
      <w:rFonts w:ascii="Times New Roman" w:hAnsi="Times New Roman"/>
      <w:color w:val="000000"/>
      <w:sz w:val="16"/>
    </w:rPr>
  </w:style>
  <w:style w:styleId="Style_176_ch" w:type="character">
    <w:name w:val="xl139"/>
    <w:basedOn w:val="Style_3_ch"/>
    <w:link w:val="Style_176"/>
    <w:rPr>
      <w:rFonts w:ascii="Times New Roman" w:hAnsi="Times New Roman"/>
      <w:color w:val="000000"/>
      <w:sz w:val="16"/>
    </w:rPr>
  </w:style>
  <w:style w:styleId="Style_177" w:type="paragraph">
    <w:name w:val="xl137"/>
    <w:basedOn w:val="Style_3"/>
    <w:link w:val="Style_177_ch"/>
    <w:pPr>
      <w:spacing w:afterAutospacing="on" w:beforeAutospacing="on" w:line="240" w:lineRule="auto"/>
      <w:ind/>
      <w:jc w:val="center"/>
    </w:pPr>
    <w:rPr>
      <w:rFonts w:ascii="Times New Roman" w:hAnsi="Times New Roman"/>
      <w:sz w:val="16"/>
    </w:rPr>
  </w:style>
  <w:style w:styleId="Style_177_ch" w:type="character">
    <w:name w:val="xl137"/>
    <w:basedOn w:val="Style_3_ch"/>
    <w:link w:val="Style_177"/>
    <w:rPr>
      <w:rFonts w:ascii="Times New Roman" w:hAnsi="Times New Roman"/>
      <w:sz w:val="16"/>
    </w:rPr>
  </w:style>
  <w:style w:styleId="Style_178" w:type="paragraph">
    <w:name w:val="xl136"/>
    <w:basedOn w:val="Style_3"/>
    <w:link w:val="Style_178_ch"/>
    <w:pPr>
      <w:spacing w:afterAutospacing="on" w:beforeAutospacing="on" w:line="240" w:lineRule="auto"/>
      <w:ind/>
      <w:jc w:val="center"/>
    </w:pPr>
    <w:rPr>
      <w:rFonts w:ascii="Times New Roman" w:hAnsi="Times New Roman"/>
      <w:color w:val="000000"/>
      <w:sz w:val="16"/>
    </w:rPr>
  </w:style>
  <w:style w:styleId="Style_178_ch" w:type="character">
    <w:name w:val="xl136"/>
    <w:basedOn w:val="Style_3_ch"/>
    <w:link w:val="Style_178"/>
    <w:rPr>
      <w:rFonts w:ascii="Times New Roman" w:hAnsi="Times New Roman"/>
      <w:color w:val="000000"/>
      <w:sz w:val="16"/>
    </w:rPr>
  </w:style>
  <w:style w:styleId="Style_179" w:type="paragraph">
    <w:name w:val="Знак Знак2"/>
    <w:link w:val="Style_179_ch"/>
    <w:rPr>
      <w:sz w:val="28"/>
    </w:rPr>
  </w:style>
  <w:style w:styleId="Style_179_ch" w:type="character">
    <w:name w:val="Знак Знак2"/>
    <w:link w:val="Style_179"/>
    <w:rPr>
      <w:sz w:val="28"/>
    </w:rPr>
  </w:style>
  <w:style w:styleId="Style_180" w:type="paragraph">
    <w:name w:val="Subtitle"/>
    <w:next w:val="Style_3"/>
    <w:link w:val="Style_180_ch"/>
    <w:uiPriority w:val="11"/>
    <w:qFormat/>
    <w:pPr>
      <w:ind/>
      <w:jc w:val="both"/>
    </w:pPr>
    <w:rPr>
      <w:rFonts w:ascii="XO Thames" w:hAnsi="XO Thames"/>
      <w:i w:val="1"/>
      <w:sz w:val="24"/>
    </w:rPr>
  </w:style>
  <w:style w:styleId="Style_180_ch" w:type="character">
    <w:name w:val="Subtitle"/>
    <w:link w:val="Style_180"/>
    <w:rPr>
      <w:rFonts w:ascii="XO Thames" w:hAnsi="XO Thames"/>
      <w:i w:val="1"/>
      <w:sz w:val="24"/>
    </w:rPr>
  </w:style>
  <w:style w:styleId="Style_181" w:type="paragraph">
    <w:name w:val="xl157"/>
    <w:basedOn w:val="Style_3"/>
    <w:link w:val="Style_181_ch"/>
    <w:pPr>
      <w:spacing w:afterAutospacing="on" w:beforeAutospacing="on" w:line="240" w:lineRule="auto"/>
      <w:ind/>
    </w:pPr>
    <w:rPr>
      <w:rFonts w:ascii="Times New Roman" w:hAnsi="Times New Roman"/>
      <w:sz w:val="16"/>
    </w:rPr>
  </w:style>
  <w:style w:styleId="Style_181_ch" w:type="character">
    <w:name w:val="xl157"/>
    <w:basedOn w:val="Style_3_ch"/>
    <w:link w:val="Style_181"/>
    <w:rPr>
      <w:rFonts w:ascii="Times New Roman" w:hAnsi="Times New Roman"/>
      <w:sz w:val="16"/>
    </w:rPr>
  </w:style>
  <w:style w:styleId="Style_182" w:type="paragraph">
    <w:name w:val="Адресат"/>
    <w:basedOn w:val="Style_3"/>
    <w:link w:val="Style_182_ch"/>
    <w:pPr>
      <w:spacing w:after="0" w:line="240" w:lineRule="exact"/>
      <w:ind/>
    </w:pPr>
    <w:rPr>
      <w:rFonts w:ascii="Times New Roman" w:hAnsi="Times New Roman"/>
      <w:sz w:val="28"/>
    </w:rPr>
  </w:style>
  <w:style w:styleId="Style_182_ch" w:type="character">
    <w:name w:val="Адресат"/>
    <w:basedOn w:val="Style_3_ch"/>
    <w:link w:val="Style_182"/>
    <w:rPr>
      <w:rFonts w:ascii="Times New Roman" w:hAnsi="Times New Roman"/>
      <w:sz w:val="28"/>
    </w:rPr>
  </w:style>
  <w:style w:styleId="Style_183" w:type="paragraph">
    <w:name w:val="xl77"/>
    <w:basedOn w:val="Style_3"/>
    <w:link w:val="Style_183_ch"/>
    <w:pPr>
      <w:spacing w:afterAutospacing="on" w:beforeAutospacing="on" w:line="240" w:lineRule="auto"/>
      <w:ind/>
      <w:jc w:val="center"/>
    </w:pPr>
    <w:rPr>
      <w:rFonts w:ascii="Times New Roman" w:hAnsi="Times New Roman"/>
      <w:sz w:val="18"/>
    </w:rPr>
  </w:style>
  <w:style w:styleId="Style_183_ch" w:type="character">
    <w:name w:val="xl77"/>
    <w:basedOn w:val="Style_3_ch"/>
    <w:link w:val="Style_183"/>
    <w:rPr>
      <w:rFonts w:ascii="Times New Roman" w:hAnsi="Times New Roman"/>
      <w:sz w:val="18"/>
    </w:rPr>
  </w:style>
  <w:style w:styleId="Style_184" w:type="paragraph">
    <w:name w:val="Стиль1"/>
    <w:basedOn w:val="Style_45"/>
    <w:link w:val="Style_184_ch"/>
    <w:pPr>
      <w:ind/>
      <w:jc w:val="both"/>
    </w:pPr>
    <w:rPr>
      <w:sz w:val="28"/>
    </w:rPr>
  </w:style>
  <w:style w:styleId="Style_184_ch" w:type="character">
    <w:name w:val="Стиль1"/>
    <w:basedOn w:val="Style_45_ch"/>
    <w:link w:val="Style_184"/>
    <w:rPr>
      <w:sz w:val="28"/>
    </w:rPr>
  </w:style>
  <w:style w:styleId="Style_185" w:type="paragraph">
    <w:name w:val="xl175"/>
    <w:basedOn w:val="Style_3"/>
    <w:link w:val="Style_185_ch"/>
    <w:pPr>
      <w:spacing w:afterAutospacing="on" w:beforeAutospacing="on" w:line="240" w:lineRule="auto"/>
      <w:ind/>
      <w:jc w:val="center"/>
    </w:pPr>
    <w:rPr>
      <w:rFonts w:ascii="Times New Roman" w:hAnsi="Times New Roman"/>
      <w:color w:val="000000"/>
      <w:sz w:val="16"/>
    </w:rPr>
  </w:style>
  <w:style w:styleId="Style_185_ch" w:type="character">
    <w:name w:val="xl175"/>
    <w:basedOn w:val="Style_3_ch"/>
    <w:link w:val="Style_185"/>
    <w:rPr>
      <w:rFonts w:ascii="Times New Roman" w:hAnsi="Times New Roman"/>
      <w:color w:val="000000"/>
      <w:sz w:val="16"/>
    </w:rPr>
  </w:style>
  <w:style w:styleId="Style_186" w:type="paragraph">
    <w:name w:val="xl131"/>
    <w:basedOn w:val="Style_3"/>
    <w:link w:val="Style_186_ch"/>
    <w:pPr>
      <w:spacing w:afterAutospacing="on" w:beforeAutospacing="on" w:line="240" w:lineRule="auto"/>
      <w:ind/>
      <w:jc w:val="center"/>
    </w:pPr>
    <w:rPr>
      <w:rFonts w:ascii="Times New Roman" w:hAnsi="Times New Roman"/>
      <w:color w:val="000000"/>
      <w:sz w:val="16"/>
    </w:rPr>
  </w:style>
  <w:style w:styleId="Style_186_ch" w:type="character">
    <w:name w:val="xl131"/>
    <w:basedOn w:val="Style_3_ch"/>
    <w:link w:val="Style_186"/>
    <w:rPr>
      <w:rFonts w:ascii="Times New Roman" w:hAnsi="Times New Roman"/>
      <w:color w:val="000000"/>
      <w:sz w:val="16"/>
    </w:rPr>
  </w:style>
  <w:style w:styleId="Style_187" w:type="paragraph">
    <w:name w:val="Title"/>
    <w:basedOn w:val="Style_3"/>
    <w:next w:val="Style_3"/>
    <w:link w:val="Style_187_ch"/>
    <w:uiPriority w:val="10"/>
    <w:qFormat/>
    <w:pPr>
      <w:widowControl w:val="0"/>
      <w:spacing w:after="60" w:before="240" w:line="240" w:lineRule="auto"/>
      <w:ind/>
      <w:jc w:val="center"/>
      <w:outlineLvl w:val="0"/>
    </w:pPr>
    <w:rPr>
      <w:rFonts w:ascii="Calibri Light" w:hAnsi="Calibri Light"/>
      <w:b w:val="1"/>
      <w:sz w:val="32"/>
    </w:rPr>
  </w:style>
  <w:style w:styleId="Style_187_ch" w:type="character">
    <w:name w:val="Title"/>
    <w:basedOn w:val="Style_3_ch"/>
    <w:link w:val="Style_187"/>
    <w:rPr>
      <w:rFonts w:ascii="Calibri Light" w:hAnsi="Calibri Light"/>
      <w:b w:val="1"/>
      <w:sz w:val="32"/>
    </w:rPr>
  </w:style>
  <w:style w:styleId="Style_188" w:type="paragraph">
    <w:name w:val="heading 4"/>
    <w:basedOn w:val="Style_3"/>
    <w:next w:val="Style_3"/>
    <w:link w:val="Style_188_ch"/>
    <w:uiPriority w:val="9"/>
    <w:qFormat/>
    <w:pPr>
      <w:keepNext w:val="1"/>
      <w:widowControl w:val="0"/>
      <w:spacing w:after="0" w:line="240" w:lineRule="auto"/>
      <w:ind/>
      <w:jc w:val="center"/>
      <w:outlineLvl w:val="3"/>
    </w:pPr>
    <w:rPr>
      <w:rFonts w:ascii="Times New Roman" w:hAnsi="Times New Roman"/>
      <w:sz w:val="24"/>
    </w:rPr>
  </w:style>
  <w:style w:styleId="Style_188_ch" w:type="character">
    <w:name w:val="heading 4"/>
    <w:basedOn w:val="Style_3_ch"/>
    <w:link w:val="Style_188"/>
    <w:rPr>
      <w:rFonts w:ascii="Times New Roman" w:hAnsi="Times New Roman"/>
      <w:sz w:val="24"/>
    </w:rPr>
  </w:style>
  <w:style w:styleId="Style_60" w:type="paragraph">
    <w:name w:val="Default Paragraph Font"/>
    <w:link w:val="Style_60_ch"/>
  </w:style>
  <w:style w:styleId="Style_60_ch" w:type="character">
    <w:name w:val="Default Paragraph Font"/>
    <w:link w:val="Style_60"/>
  </w:style>
  <w:style w:styleId="Style_189" w:type="paragraph">
    <w:name w:val="xl144"/>
    <w:basedOn w:val="Style_3"/>
    <w:link w:val="Style_189_ch"/>
    <w:pPr>
      <w:spacing w:afterAutospacing="on" w:beforeAutospacing="on" w:line="240" w:lineRule="auto"/>
      <w:ind/>
      <w:jc w:val="center"/>
    </w:pPr>
    <w:rPr>
      <w:rFonts w:ascii="Times New Roman" w:hAnsi="Times New Roman"/>
      <w:color w:val="000000"/>
      <w:sz w:val="16"/>
    </w:rPr>
  </w:style>
  <w:style w:styleId="Style_189_ch" w:type="character">
    <w:name w:val="xl144"/>
    <w:basedOn w:val="Style_3_ch"/>
    <w:link w:val="Style_189"/>
    <w:rPr>
      <w:rFonts w:ascii="Times New Roman" w:hAnsi="Times New Roman"/>
      <w:color w:val="000000"/>
      <w:sz w:val="16"/>
    </w:rPr>
  </w:style>
  <w:style w:styleId="Style_190" w:type="paragraph">
    <w:name w:val="xl156"/>
    <w:basedOn w:val="Style_3"/>
    <w:link w:val="Style_190_ch"/>
    <w:pPr>
      <w:spacing w:afterAutospacing="on" w:beforeAutospacing="on" w:line="240" w:lineRule="auto"/>
      <w:ind/>
      <w:jc w:val="center"/>
    </w:pPr>
    <w:rPr>
      <w:rFonts w:ascii="Times New Roman" w:hAnsi="Times New Roman"/>
      <w:b w:val="1"/>
      <w:color w:val="000000"/>
      <w:sz w:val="16"/>
    </w:rPr>
  </w:style>
  <w:style w:styleId="Style_190_ch" w:type="character">
    <w:name w:val="xl156"/>
    <w:basedOn w:val="Style_3_ch"/>
    <w:link w:val="Style_190"/>
    <w:rPr>
      <w:rFonts w:ascii="Times New Roman" w:hAnsi="Times New Roman"/>
      <w:b w:val="1"/>
      <w:color w:val="000000"/>
      <w:sz w:val="16"/>
    </w:rPr>
  </w:style>
  <w:style w:styleId="Style_191" w:type="paragraph">
    <w:name w:val="xl133"/>
    <w:basedOn w:val="Style_3"/>
    <w:link w:val="Style_191_ch"/>
    <w:pPr>
      <w:spacing w:afterAutospacing="on" w:beforeAutospacing="on" w:line="240" w:lineRule="auto"/>
      <w:ind/>
      <w:jc w:val="center"/>
    </w:pPr>
    <w:rPr>
      <w:rFonts w:ascii="Times New Roman" w:hAnsi="Times New Roman"/>
      <w:b w:val="1"/>
      <w:color w:val="000000"/>
      <w:sz w:val="16"/>
    </w:rPr>
  </w:style>
  <w:style w:styleId="Style_191_ch" w:type="character">
    <w:name w:val="xl133"/>
    <w:basedOn w:val="Style_3_ch"/>
    <w:link w:val="Style_191"/>
    <w:rPr>
      <w:rFonts w:ascii="Times New Roman" w:hAnsi="Times New Roman"/>
      <w:b w:val="1"/>
      <w:color w:val="000000"/>
      <w:sz w:val="16"/>
    </w:rPr>
  </w:style>
  <w:style w:styleId="Style_192" w:type="paragraph">
    <w:name w:val="xl192"/>
    <w:basedOn w:val="Style_3"/>
    <w:link w:val="Style_192_ch"/>
    <w:pPr>
      <w:spacing w:afterAutospacing="on" w:beforeAutospacing="on" w:line="240" w:lineRule="auto"/>
      <w:ind/>
      <w:jc w:val="center"/>
    </w:pPr>
    <w:rPr>
      <w:rFonts w:ascii="Times New Roman" w:hAnsi="Times New Roman"/>
      <w:color w:val="000000"/>
      <w:sz w:val="16"/>
    </w:rPr>
  </w:style>
  <w:style w:styleId="Style_192_ch" w:type="character">
    <w:name w:val="xl192"/>
    <w:basedOn w:val="Style_3_ch"/>
    <w:link w:val="Style_192"/>
    <w:rPr>
      <w:rFonts w:ascii="Times New Roman" w:hAnsi="Times New Roman"/>
      <w:color w:val="000000"/>
      <w:sz w:val="16"/>
    </w:rPr>
  </w:style>
  <w:style w:styleId="Style_193" w:type="paragraph">
    <w:name w:val="xl172"/>
    <w:basedOn w:val="Style_3"/>
    <w:link w:val="Style_193_ch"/>
    <w:pPr>
      <w:spacing w:afterAutospacing="on" w:beforeAutospacing="on" w:line="240" w:lineRule="auto"/>
      <w:ind/>
      <w:jc w:val="center"/>
    </w:pPr>
    <w:rPr>
      <w:rFonts w:ascii="Times New Roman" w:hAnsi="Times New Roman"/>
      <w:color w:val="000000"/>
      <w:sz w:val="16"/>
    </w:rPr>
  </w:style>
  <w:style w:styleId="Style_193_ch" w:type="character">
    <w:name w:val="xl172"/>
    <w:basedOn w:val="Style_3_ch"/>
    <w:link w:val="Style_193"/>
    <w:rPr>
      <w:rFonts w:ascii="Times New Roman" w:hAnsi="Times New Roman"/>
      <w:color w:val="000000"/>
      <w:sz w:val="16"/>
    </w:rPr>
  </w:style>
  <w:style w:styleId="Style_194" w:type="paragraph">
    <w:name w:val="xl145"/>
    <w:basedOn w:val="Style_3"/>
    <w:link w:val="Style_194_ch"/>
    <w:pPr>
      <w:spacing w:afterAutospacing="on" w:beforeAutospacing="on" w:line="240" w:lineRule="auto"/>
      <w:ind/>
      <w:jc w:val="center"/>
    </w:pPr>
    <w:rPr>
      <w:rFonts w:ascii="Times New Roman" w:hAnsi="Times New Roman"/>
      <w:color w:val="000000"/>
      <w:sz w:val="16"/>
    </w:rPr>
  </w:style>
  <w:style w:styleId="Style_194_ch" w:type="character">
    <w:name w:val="xl145"/>
    <w:basedOn w:val="Style_3_ch"/>
    <w:link w:val="Style_194"/>
    <w:rPr>
      <w:rFonts w:ascii="Times New Roman" w:hAnsi="Times New Roman"/>
      <w:color w:val="000000"/>
      <w:sz w:val="16"/>
    </w:rPr>
  </w:style>
  <w:style w:styleId="Style_195" w:type="paragraph">
    <w:name w:val="xl200"/>
    <w:basedOn w:val="Style_3"/>
    <w:link w:val="Style_195_ch"/>
    <w:pPr>
      <w:spacing w:afterAutospacing="on" w:beforeAutospacing="on" w:line="240" w:lineRule="auto"/>
      <w:ind/>
      <w:jc w:val="center"/>
    </w:pPr>
    <w:rPr>
      <w:rFonts w:ascii="Times New Roman" w:hAnsi="Times New Roman"/>
      <w:sz w:val="16"/>
    </w:rPr>
  </w:style>
  <w:style w:styleId="Style_195_ch" w:type="character">
    <w:name w:val="xl200"/>
    <w:basedOn w:val="Style_3_ch"/>
    <w:link w:val="Style_195"/>
    <w:rPr>
      <w:rFonts w:ascii="Times New Roman" w:hAnsi="Times New Roman"/>
      <w:sz w:val="16"/>
    </w:rPr>
  </w:style>
  <w:style w:styleId="Style_196" w:type="paragraph">
    <w:name w:val="heading 2"/>
    <w:next w:val="Style_3"/>
    <w:link w:val="Style_196_ch"/>
    <w:uiPriority w:val="9"/>
    <w:qFormat/>
    <w:pPr>
      <w:spacing w:after="120" w:before="120"/>
      <w:ind/>
      <w:jc w:val="both"/>
      <w:outlineLvl w:val="1"/>
    </w:pPr>
    <w:rPr>
      <w:rFonts w:ascii="XO Thames" w:hAnsi="XO Thames"/>
      <w:b w:val="1"/>
      <w:sz w:val="28"/>
    </w:rPr>
  </w:style>
  <w:style w:styleId="Style_196_ch" w:type="character">
    <w:name w:val="heading 2"/>
    <w:link w:val="Style_196"/>
    <w:rPr>
      <w:rFonts w:ascii="XO Thames" w:hAnsi="XO Thames"/>
      <w:b w:val="1"/>
      <w:sz w:val="28"/>
    </w:rPr>
  </w:style>
  <w:style w:styleId="Style_197" w:type="paragraph">
    <w:name w:val="xl170"/>
    <w:basedOn w:val="Style_3"/>
    <w:link w:val="Style_197_ch"/>
    <w:pPr>
      <w:spacing w:afterAutospacing="on" w:beforeAutospacing="on" w:line="240" w:lineRule="auto"/>
      <w:ind/>
      <w:jc w:val="center"/>
    </w:pPr>
    <w:rPr>
      <w:rFonts w:ascii="Times New Roman" w:hAnsi="Times New Roman"/>
      <w:color w:val="000000"/>
      <w:sz w:val="16"/>
    </w:rPr>
  </w:style>
  <w:style w:styleId="Style_197_ch" w:type="character">
    <w:name w:val="xl170"/>
    <w:basedOn w:val="Style_3_ch"/>
    <w:link w:val="Style_197"/>
    <w:rPr>
      <w:rFonts w:ascii="Times New Roman" w:hAnsi="Times New Roman"/>
      <w:color w:val="000000"/>
      <w:sz w:val="16"/>
    </w:rPr>
  </w:style>
  <w:style w:styleId="Style_198" w:type="paragraph">
    <w:name w:val="xl75"/>
    <w:basedOn w:val="Style_3"/>
    <w:link w:val="Style_198_ch"/>
    <w:pPr>
      <w:spacing w:afterAutospacing="on" w:beforeAutospacing="on" w:line="240" w:lineRule="auto"/>
      <w:ind/>
      <w:jc w:val="center"/>
    </w:pPr>
    <w:rPr>
      <w:rFonts w:ascii="Times New Roman" w:hAnsi="Times New Roman"/>
      <w:color w:val="000000"/>
      <w:sz w:val="16"/>
    </w:rPr>
  </w:style>
  <w:style w:styleId="Style_198_ch" w:type="character">
    <w:name w:val="xl75"/>
    <w:basedOn w:val="Style_3_ch"/>
    <w:link w:val="Style_198"/>
    <w:rPr>
      <w:rFonts w:ascii="Times New Roman" w:hAnsi="Times New Roman"/>
      <w:color w:val="000000"/>
      <w:sz w:val="16"/>
    </w:rPr>
  </w:style>
  <w:style w:styleId="Style_199" w:type="paragraph">
    <w:name w:val="Дата 1"/>
    <w:basedOn w:val="Style_45"/>
    <w:link w:val="Style_199_ch"/>
    <w:pPr>
      <w:ind/>
      <w:jc w:val="both"/>
    </w:pPr>
    <w:rPr>
      <w:sz w:val="28"/>
    </w:rPr>
  </w:style>
  <w:style w:styleId="Style_199_ch" w:type="character">
    <w:name w:val="Дата 1"/>
    <w:basedOn w:val="Style_45_ch"/>
    <w:link w:val="Style_199"/>
    <w:rPr>
      <w:sz w:val="28"/>
    </w:rPr>
  </w:style>
  <w:style w:styleId="Style_200" w:type="paragraph">
    <w:name w:val="xl203"/>
    <w:basedOn w:val="Style_3"/>
    <w:link w:val="Style_200_ch"/>
    <w:pPr>
      <w:spacing w:afterAutospacing="on" w:beforeAutospacing="on" w:line="240" w:lineRule="auto"/>
      <w:ind/>
    </w:pPr>
    <w:rPr>
      <w:rFonts w:ascii="Times New Roman" w:hAnsi="Times New Roman"/>
      <w:b w:val="1"/>
      <w:sz w:val="16"/>
    </w:rPr>
  </w:style>
  <w:style w:styleId="Style_200_ch" w:type="character">
    <w:name w:val="xl203"/>
    <w:basedOn w:val="Style_3_ch"/>
    <w:link w:val="Style_200"/>
    <w:rPr>
      <w:rFonts w:ascii="Times New Roman" w:hAnsi="Times New Roman"/>
      <w:b w:val="1"/>
      <w:sz w:val="16"/>
    </w:rPr>
  </w:style>
  <w:style w:styleId="Style_201" w:type="paragraph">
    <w:name w:val="xl163"/>
    <w:basedOn w:val="Style_3"/>
    <w:link w:val="Style_201_ch"/>
    <w:pPr>
      <w:spacing w:afterAutospacing="on" w:beforeAutospacing="on" w:line="240" w:lineRule="auto"/>
      <w:ind/>
    </w:pPr>
    <w:rPr>
      <w:rFonts w:ascii="Times New Roman" w:hAnsi="Times New Roman"/>
      <w:b w:val="1"/>
      <w:color w:val="000000"/>
      <w:sz w:val="16"/>
    </w:rPr>
  </w:style>
  <w:style w:styleId="Style_201_ch" w:type="character">
    <w:name w:val="xl163"/>
    <w:basedOn w:val="Style_3_ch"/>
    <w:link w:val="Style_201"/>
    <w:rPr>
      <w:rFonts w:ascii="Times New Roman" w:hAnsi="Times New Roman"/>
      <w:b w:val="1"/>
      <w:color w:val="000000"/>
      <w:sz w:val="16"/>
    </w:rPr>
  </w:style>
  <w:style w:styleId="Style_202" w:type="paragraph">
    <w:name w:val="xl72"/>
    <w:basedOn w:val="Style_3"/>
    <w:link w:val="Style_202_ch"/>
    <w:pPr>
      <w:spacing w:afterAutospacing="on" w:beforeAutospacing="on" w:line="240" w:lineRule="auto"/>
      <w:ind/>
      <w:jc w:val="center"/>
    </w:pPr>
    <w:rPr>
      <w:rFonts w:ascii="Times New Roman" w:hAnsi="Times New Roman"/>
      <w:color w:val="000000"/>
      <w:sz w:val="16"/>
    </w:rPr>
  </w:style>
  <w:style w:styleId="Style_202_ch" w:type="character">
    <w:name w:val="xl72"/>
    <w:basedOn w:val="Style_3_ch"/>
    <w:link w:val="Style_202"/>
    <w:rPr>
      <w:rFonts w:ascii="Times New Roman" w:hAnsi="Times New Roman"/>
      <w:color w:val="000000"/>
      <w:sz w:val="16"/>
    </w:rPr>
  </w:style>
  <w:style w:styleId="Style_203" w:type="paragraph">
    <w:name w:val="xl87"/>
    <w:basedOn w:val="Style_3"/>
    <w:link w:val="Style_203_ch"/>
    <w:pPr>
      <w:spacing w:afterAutospacing="on" w:beforeAutospacing="on" w:line="240" w:lineRule="auto"/>
      <w:ind/>
      <w:jc w:val="center"/>
    </w:pPr>
    <w:rPr>
      <w:rFonts w:ascii="Times New Roman" w:hAnsi="Times New Roman"/>
      <w:b w:val="1"/>
      <w:color w:val="000000"/>
      <w:sz w:val="16"/>
    </w:rPr>
  </w:style>
  <w:style w:styleId="Style_203_ch" w:type="character">
    <w:name w:val="xl87"/>
    <w:basedOn w:val="Style_3_ch"/>
    <w:link w:val="Style_203"/>
    <w:rPr>
      <w:rFonts w:ascii="Times New Roman" w:hAnsi="Times New Roman"/>
      <w:b w:val="1"/>
      <w:color w:val="000000"/>
      <w:sz w:val="16"/>
    </w:rPr>
  </w:style>
  <w:style w:styleId="Style_204" w:type="paragraph">
    <w:name w:val="xl210"/>
    <w:basedOn w:val="Style_3"/>
    <w:link w:val="Style_204_ch"/>
    <w:pPr>
      <w:spacing w:afterAutospacing="on" w:beforeAutospacing="on" w:line="240" w:lineRule="auto"/>
      <w:ind/>
      <w:jc w:val="center"/>
    </w:pPr>
    <w:rPr>
      <w:rFonts w:ascii="Times New Roman" w:hAnsi="Times New Roman"/>
      <w:color w:val="000000"/>
      <w:sz w:val="16"/>
    </w:rPr>
  </w:style>
  <w:style w:styleId="Style_204_ch" w:type="character">
    <w:name w:val="xl210"/>
    <w:basedOn w:val="Style_3_ch"/>
    <w:link w:val="Style_204"/>
    <w:rPr>
      <w:rFonts w:ascii="Times New Roman" w:hAnsi="Times New Roman"/>
      <w:color w:val="000000"/>
      <w:sz w:val="16"/>
    </w:rPr>
  </w:style>
  <w:style w:styleId="Style_205" w:type="paragraph">
    <w:name w:val="ConsPlusTitle"/>
    <w:link w:val="Style_205_ch"/>
    <w:pPr>
      <w:widowControl w:val="0"/>
      <w:ind/>
    </w:pPr>
    <w:rPr>
      <w:rFonts w:ascii="Arial" w:hAnsi="Arial"/>
      <w:b w:val="1"/>
    </w:rPr>
  </w:style>
  <w:style w:styleId="Style_205_ch" w:type="character">
    <w:name w:val="ConsPlusTitle"/>
    <w:link w:val="Style_205"/>
    <w:rPr>
      <w:rFonts w:ascii="Arial" w:hAnsi="Arial"/>
      <w:b w:val="1"/>
    </w:rPr>
  </w:style>
  <w:style w:styleId="Style_206" w:type="paragraph">
    <w:name w:val="Абзац списка1"/>
    <w:basedOn w:val="Style_3"/>
    <w:link w:val="Style_206_ch"/>
    <w:pPr>
      <w:ind w:left="720"/>
      <w:contextualSpacing w:val="1"/>
    </w:pPr>
  </w:style>
  <w:style w:styleId="Style_206_ch" w:type="character">
    <w:name w:val="Абзац списка1"/>
    <w:basedOn w:val="Style_3_ch"/>
    <w:link w:val="Style_206"/>
  </w:style>
  <w:style w:styleId="Style_7" w:type="table">
    <w:name w:val="Table Grid"/>
    <w:basedOn w:val="Style_5"/>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footer1.xml" Type="http://schemas.openxmlformats.org/officeDocument/2006/relationships/footer"/>
  <Relationship Id="rId12" Target="numbering.xml" Type="http://schemas.openxmlformats.org/officeDocument/2006/relationships/numbering"/>
  <Relationship Id="rId10" Target="webSettings.xml" Type="http://schemas.openxmlformats.org/officeDocument/2006/relationships/webSettings"/>
  <Relationship Id="rId2" Target="header2.xml" Type="http://schemas.openxmlformats.org/officeDocument/2006/relationships/header"/>
  <Relationship Id="rId3" Target="footer3.xml" Type="http://schemas.openxmlformats.org/officeDocument/2006/relationships/footer"/>
  <Relationship Id="rId8" Target="styles.xml" Type="http://schemas.openxmlformats.org/officeDocument/2006/relationships/styles"/>
  <Relationship Id="rId4" Target="footer4.xml" Type="http://schemas.openxmlformats.org/officeDocument/2006/relationships/foot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2024-12-05T04:11:23Z</dcterms:modified>
</cp:coreProperties>
</file>