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4B62373B" w:rsidR="00A407B2" w:rsidRPr="007462C8" w:rsidRDefault="007462C8" w:rsidP="007462C8">
      <w:pPr>
        <w:autoSpaceDE w:val="0"/>
        <w:autoSpaceDN w:val="0"/>
        <w:adjustRightInd w:val="0"/>
        <w:rPr>
          <w:szCs w:val="28"/>
        </w:rPr>
      </w:pPr>
      <w:r>
        <w:rPr>
          <w:sz w:val="26"/>
          <w:szCs w:val="26"/>
          <w:lang w:val="en-US"/>
        </w:rPr>
        <w:tab/>
      </w:r>
      <w:r w:rsidR="00A407B2"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="00A407B2"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>
        <w:rPr>
          <w:szCs w:val="28"/>
        </w:rPr>
        <w:t>АО «</w:t>
      </w:r>
      <w:proofErr w:type="spellStart"/>
      <w:r>
        <w:rPr>
          <w:szCs w:val="28"/>
        </w:rPr>
        <w:t>Транснефть-Прикамье</w:t>
      </w:r>
      <w:proofErr w:type="spellEnd"/>
      <w:r>
        <w:rPr>
          <w:szCs w:val="28"/>
        </w:rPr>
        <w:t>»</w:t>
      </w:r>
      <w:r w:rsidR="00A6697A" w:rsidRPr="00246004">
        <w:rPr>
          <w:sz w:val="26"/>
          <w:szCs w:val="26"/>
        </w:rPr>
        <w:t xml:space="preserve"> </w:t>
      </w:r>
      <w:r w:rsidR="00A407B2"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2207F38E" w:rsidR="00A407B2" w:rsidRPr="00246004" w:rsidRDefault="007462C8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proofErr w:type="gramStart"/>
      <w:r w:rsidRPr="007462C8">
        <w:rPr>
          <w:rStyle w:val="11"/>
          <w:color w:val="000000"/>
          <w:sz w:val="26"/>
          <w:szCs w:val="26"/>
        </w:rPr>
        <w:t>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>местоположение:</w:t>
      </w:r>
      <w:proofErr w:type="gramEnd"/>
      <w:r w:rsidR="00C55FA8" w:rsidRPr="00246004">
        <w:rPr>
          <w:sz w:val="26"/>
          <w:szCs w:val="26"/>
        </w:rPr>
        <w:t xml:space="preserve">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F5802" w:rsidRPr="00024D14" w14:paraId="1631EE96" w14:textId="77777777" w:rsidTr="00EB7D8B">
        <w:tc>
          <w:tcPr>
            <w:tcW w:w="993" w:type="dxa"/>
          </w:tcPr>
          <w:p w14:paraId="7DF33549" w14:textId="6C234E5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51F88590" w:rsidR="009F5802" w:rsidRPr="000B5EF4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>Пермский край, Чайковский муниципальный район, Уральское сельское поселение</w:t>
            </w:r>
          </w:p>
        </w:tc>
        <w:tc>
          <w:tcPr>
            <w:tcW w:w="2831" w:type="dxa"/>
          </w:tcPr>
          <w:p w14:paraId="7B0F54B7" w14:textId="75E4CA55" w:rsidR="009F5802" w:rsidRPr="000B5EF4" w:rsidRDefault="007462C8" w:rsidP="00EC1C3F">
            <w:pPr>
              <w:rPr>
                <w:szCs w:val="28"/>
              </w:rPr>
            </w:pPr>
            <w:r w:rsidRPr="007462C8">
              <w:rPr>
                <w:szCs w:val="28"/>
              </w:rPr>
              <w:t>59:12:0860001:201</w:t>
            </w:r>
          </w:p>
        </w:tc>
      </w:tr>
      <w:tr w:rsidR="00BC4603" w:rsidRPr="00024D14" w14:paraId="4A4F015F" w14:textId="77777777" w:rsidTr="00EB7D8B">
        <w:tc>
          <w:tcPr>
            <w:tcW w:w="993" w:type="dxa"/>
          </w:tcPr>
          <w:p w14:paraId="249C8F21" w14:textId="77777777" w:rsidR="00BC4603" w:rsidRPr="008079E8" w:rsidRDefault="00BC460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52B9B2A" w14:textId="2C6707EC" w:rsidR="00BC4603" w:rsidRPr="000B5EF4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14EC5A40" w14:textId="3C1BE2F7" w:rsidR="00BC4603" w:rsidRPr="000B5EF4" w:rsidRDefault="007462C8" w:rsidP="00EC1C3F">
            <w:pPr>
              <w:rPr>
                <w:szCs w:val="28"/>
              </w:rPr>
            </w:pPr>
            <w:r w:rsidRPr="007462C8">
              <w:rPr>
                <w:szCs w:val="28"/>
              </w:rPr>
              <w:t>59:12:0860001:202</w:t>
            </w:r>
          </w:p>
        </w:tc>
      </w:tr>
      <w:tr w:rsidR="007462C8" w:rsidRPr="00024D14" w14:paraId="7F54A290" w14:textId="77777777" w:rsidTr="00EB7D8B">
        <w:tc>
          <w:tcPr>
            <w:tcW w:w="993" w:type="dxa"/>
          </w:tcPr>
          <w:p w14:paraId="3D422676" w14:textId="77777777" w:rsidR="007462C8" w:rsidRPr="008079E8" w:rsidRDefault="007462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54C1E68" w14:textId="77777777" w:rsidR="007462C8" w:rsidRPr="007462C8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 xml:space="preserve">Пермский край, Чайковский район, Чайковское лесничество, Михайловское участковое лесничество (Колхоз «Ленинский путь»), квартал 16 </w:t>
            </w:r>
          </w:p>
          <w:p w14:paraId="2DCA57AF" w14:textId="243736C0" w:rsidR="007462C8" w:rsidRPr="000B5EF4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>(части выделов 1, 2, 17)</w:t>
            </w:r>
          </w:p>
        </w:tc>
        <w:tc>
          <w:tcPr>
            <w:tcW w:w="2831" w:type="dxa"/>
          </w:tcPr>
          <w:p w14:paraId="46928DBF" w14:textId="50281146" w:rsidR="007462C8" w:rsidRPr="000B5EF4" w:rsidRDefault="007462C8" w:rsidP="00EC1C3F">
            <w:pPr>
              <w:rPr>
                <w:szCs w:val="28"/>
              </w:rPr>
            </w:pPr>
            <w:r w:rsidRPr="007462C8">
              <w:rPr>
                <w:szCs w:val="28"/>
              </w:rPr>
              <w:t>59:12:0860001:230</w:t>
            </w:r>
          </w:p>
        </w:tc>
      </w:tr>
      <w:tr w:rsidR="007462C8" w:rsidRPr="00024D14" w14:paraId="01689BB2" w14:textId="77777777" w:rsidTr="00EB7D8B">
        <w:tc>
          <w:tcPr>
            <w:tcW w:w="993" w:type="dxa"/>
          </w:tcPr>
          <w:p w14:paraId="6CED67C5" w14:textId="77777777" w:rsidR="007462C8" w:rsidRPr="008079E8" w:rsidRDefault="007462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4A6D571" w14:textId="77777777" w:rsidR="007462C8" w:rsidRPr="007462C8" w:rsidRDefault="007462C8" w:rsidP="007462C8">
            <w:pPr>
              <w:jc w:val="both"/>
              <w:rPr>
                <w:color w:val="000000"/>
                <w:szCs w:val="28"/>
              </w:rPr>
            </w:pPr>
            <w:proofErr w:type="gramStart"/>
            <w:r w:rsidRPr="007462C8">
              <w:rPr>
                <w:color w:val="000000"/>
                <w:szCs w:val="28"/>
              </w:rPr>
              <w:t xml:space="preserve">Пермский край, Чайковский муниципальный район, Чайковское лесничество, Чайковское сельское участковое лесничество (ТОО "Маяк", кварталы </w:t>
            </w:r>
            <w:proofErr w:type="gramEnd"/>
          </w:p>
          <w:p w14:paraId="5F570AB8" w14:textId="77777777" w:rsidR="007462C8" w:rsidRPr="007462C8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>1-17; АОЗТ ПФ</w:t>
            </w:r>
          </w:p>
          <w:p w14:paraId="6EED2684" w14:textId="17A55582" w:rsidR="007462C8" w:rsidRPr="007462C8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>"Чайковская" квартал 1; ЗАО "Звезда",</w:t>
            </w:r>
            <w:r>
              <w:t xml:space="preserve"> </w:t>
            </w:r>
            <w:r w:rsidRPr="007462C8">
              <w:rPr>
                <w:color w:val="000000"/>
                <w:szCs w:val="28"/>
              </w:rPr>
              <w:t xml:space="preserve">кварталы 1-16; ТОО </w:t>
            </w:r>
          </w:p>
          <w:p w14:paraId="1AEB98A1" w14:textId="77777777" w:rsidR="007462C8" w:rsidRPr="007462C8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>"</w:t>
            </w:r>
            <w:proofErr w:type="spellStart"/>
            <w:r w:rsidRPr="007462C8">
              <w:rPr>
                <w:color w:val="000000"/>
                <w:szCs w:val="28"/>
              </w:rPr>
              <w:t>Гаревское</w:t>
            </w:r>
            <w:proofErr w:type="spellEnd"/>
            <w:r w:rsidRPr="007462C8">
              <w:rPr>
                <w:color w:val="000000"/>
                <w:szCs w:val="28"/>
              </w:rPr>
              <w:t xml:space="preserve">", кварталы </w:t>
            </w:r>
          </w:p>
          <w:p w14:paraId="5B4B29EF" w14:textId="77777777" w:rsidR="007462C8" w:rsidRPr="007462C8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 xml:space="preserve">1-3; ТОО "Память Куйбышева", кварталы </w:t>
            </w:r>
          </w:p>
          <w:p w14:paraId="6D94A0AB" w14:textId="77777777" w:rsidR="007462C8" w:rsidRPr="007462C8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>1-13; КФХ "Первое</w:t>
            </w:r>
          </w:p>
          <w:p w14:paraId="79E4C112" w14:textId="77777777" w:rsidR="007462C8" w:rsidRPr="007462C8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 xml:space="preserve">мая", кварталы 1-16; АОЗТ "Урал", кварталы </w:t>
            </w:r>
          </w:p>
          <w:p w14:paraId="57CFC09B" w14:textId="77777777" w:rsidR="007462C8" w:rsidRPr="007462C8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>1-11; ООО "Восход", кварталы 1-10; ОАО</w:t>
            </w:r>
          </w:p>
          <w:p w14:paraId="581CD7E5" w14:textId="77777777" w:rsidR="007462C8" w:rsidRPr="007462C8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>"</w:t>
            </w:r>
            <w:proofErr w:type="spellStart"/>
            <w:r w:rsidRPr="007462C8">
              <w:rPr>
                <w:color w:val="000000"/>
                <w:szCs w:val="28"/>
              </w:rPr>
              <w:t>Прикамье</w:t>
            </w:r>
            <w:proofErr w:type="spellEnd"/>
            <w:r w:rsidRPr="007462C8">
              <w:rPr>
                <w:color w:val="000000"/>
                <w:szCs w:val="28"/>
              </w:rPr>
              <w:t xml:space="preserve">", кварталы </w:t>
            </w:r>
          </w:p>
          <w:p w14:paraId="65934102" w14:textId="77777777" w:rsidR="007462C8" w:rsidRPr="007462C8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>1-35, 38-46, 48-58; СХП "Большевик",</w:t>
            </w:r>
          </w:p>
          <w:p w14:paraId="5D31DB3E" w14:textId="77777777" w:rsidR="007462C8" w:rsidRPr="007462C8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 xml:space="preserve">кварталы 1-21; ТОО </w:t>
            </w:r>
          </w:p>
          <w:p w14:paraId="5CB4BA7B" w14:textId="77777777" w:rsidR="007462C8" w:rsidRPr="007462C8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 xml:space="preserve">"Некрасовское", кварталы 1-13; ПХ </w:t>
            </w:r>
          </w:p>
          <w:p w14:paraId="6AB2DB56" w14:textId="1C62DC2C" w:rsidR="007462C8" w:rsidRPr="000B5EF4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>"Марковское", кварталы 1-13 Колхоз "Ленинский путь", кварталы 1-33; ЧП Кондаков, кварталы 1-4</w:t>
            </w:r>
          </w:p>
        </w:tc>
        <w:tc>
          <w:tcPr>
            <w:tcW w:w="2831" w:type="dxa"/>
          </w:tcPr>
          <w:p w14:paraId="6A956C4C" w14:textId="1257E725" w:rsidR="007462C8" w:rsidRPr="000B5EF4" w:rsidRDefault="007462C8" w:rsidP="00EC1C3F">
            <w:pPr>
              <w:rPr>
                <w:szCs w:val="28"/>
              </w:rPr>
            </w:pPr>
            <w:r w:rsidRPr="007462C8">
              <w:rPr>
                <w:szCs w:val="28"/>
              </w:rPr>
              <w:t>59:12:0000000:536</w:t>
            </w:r>
          </w:p>
        </w:tc>
      </w:tr>
      <w:tr w:rsidR="007462C8" w:rsidRPr="00024D14" w14:paraId="138F9DF2" w14:textId="77777777" w:rsidTr="00EB7D8B">
        <w:tc>
          <w:tcPr>
            <w:tcW w:w="993" w:type="dxa"/>
          </w:tcPr>
          <w:p w14:paraId="56366E67" w14:textId="77777777" w:rsidR="007462C8" w:rsidRPr="008079E8" w:rsidRDefault="007462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3636DF" w14:textId="775EE33C" w:rsidR="007462C8" w:rsidRPr="000B5EF4" w:rsidRDefault="007462C8" w:rsidP="007462C8">
            <w:pPr>
              <w:jc w:val="both"/>
              <w:rPr>
                <w:color w:val="000000"/>
                <w:szCs w:val="28"/>
              </w:rPr>
            </w:pPr>
            <w:r w:rsidRPr="007462C8">
              <w:rPr>
                <w:color w:val="000000"/>
                <w:szCs w:val="28"/>
              </w:rPr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17E3A723" w14:textId="72BAA2DC" w:rsidR="007462C8" w:rsidRPr="000B5EF4" w:rsidRDefault="007462C8" w:rsidP="00EC1C3F">
            <w:pPr>
              <w:rPr>
                <w:szCs w:val="28"/>
              </w:rPr>
            </w:pPr>
            <w:r w:rsidRPr="007462C8">
              <w:rPr>
                <w:szCs w:val="28"/>
              </w:rPr>
              <w:t>59:12:0860001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bookmarkStart w:id="0" w:name="_GoBack"/>
      <w:bookmarkEnd w:id="0"/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lastRenderedPageBreak/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C0F29" w14:textId="77777777" w:rsidR="000678B4" w:rsidRDefault="000678B4">
      <w:r>
        <w:separator/>
      </w:r>
    </w:p>
  </w:endnote>
  <w:endnote w:type="continuationSeparator" w:id="0">
    <w:p w14:paraId="69F11659" w14:textId="77777777" w:rsidR="000678B4" w:rsidRDefault="0006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44D77" w14:textId="77777777" w:rsidR="000678B4" w:rsidRDefault="000678B4">
      <w:r>
        <w:separator/>
      </w:r>
    </w:p>
  </w:footnote>
  <w:footnote w:type="continuationSeparator" w:id="0">
    <w:p w14:paraId="616FE672" w14:textId="77777777" w:rsidR="000678B4" w:rsidRDefault="00067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678B4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5EF4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D513A"/>
    <w:rsid w:val="002E0EAA"/>
    <w:rsid w:val="002E2E98"/>
    <w:rsid w:val="002E3CA3"/>
    <w:rsid w:val="003001DF"/>
    <w:rsid w:val="003023A1"/>
    <w:rsid w:val="00306C7E"/>
    <w:rsid w:val="003111FC"/>
    <w:rsid w:val="00313CF7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462C8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034C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78BD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C4603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226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59A2-AB62-4FC3-B046-8A49EB25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690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62</cp:revision>
  <cp:lastPrinted>2021-09-14T05:55:00Z</cp:lastPrinted>
  <dcterms:created xsi:type="dcterms:W3CDTF">2024-02-12T09:32:00Z</dcterms:created>
  <dcterms:modified xsi:type="dcterms:W3CDTF">2024-11-02T10:09:00Z</dcterms:modified>
</cp:coreProperties>
</file>