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714" w:rsidRDefault="00C03E94" w:rsidP="00713714">
      <w:pPr>
        <w:spacing w:line="266" w:lineRule="auto"/>
        <w:jc w:val="both"/>
        <w:rPr>
          <w:rFonts w:ascii="Times New Roman" w:eastAsia="Times New Roman" w:hAnsi="Times New Roman"/>
          <w:sz w:val="28"/>
          <w:szCs w:val="28"/>
          <w:lang w:eastAsia="ru-RU"/>
        </w:rPr>
      </w:pPr>
      <w:r w:rsidRPr="00C03E94">
        <w:rPr>
          <w:noProof/>
          <w:lang w:eastAsia="ru-RU"/>
        </w:rPr>
        <w:pict>
          <v:shapetype id="_x0000_t202" coordsize="21600,21600" o:spt="202" path="m,l,21600r21600,l21600,xe">
            <v:stroke joinstyle="miter"/>
            <v:path gradientshapeok="t" o:connecttype="rect"/>
          </v:shapetype>
          <v:shape id="Text Box 11" o:spid="_x0000_s1026" type="#_x0000_t202" style="position:absolute;left:0;text-align:left;margin-left:321.15pt;margin-top:150.65pt;width:144.85pt;height:25.45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" stroked="f">
            <v:textbox>
              <w:txbxContent>
                <w:p w:rsidR="00713714" w:rsidRPr="00C922CB" w:rsidRDefault="00713714" w:rsidP="00713714">
                  <w:pPr>
                    <w:rPr>
                      <w:sz w:val="32"/>
                      <w:szCs w:val="32"/>
                    </w:rPr>
                  </w:pPr>
                </w:p>
              </w:txbxContent>
            </v:textbox>
          </v:shape>
        </w:pict>
      </w:r>
      <w:r w:rsidR="00713714" w:rsidRPr="003A6AD2">
        <w:rPr>
          <w:rFonts w:ascii="Times New Roman" w:eastAsia="Times New Roman" w:hAnsi="Times New Roman"/>
          <w:sz w:val="28"/>
          <w:szCs w:val="28"/>
          <w:lang w:eastAsia="ru-RU"/>
        </w:rPr>
        <w:t xml:space="preserve"> </w:t>
      </w:r>
      <w:r w:rsidRPr="00C03E94">
        <w:rPr>
          <w:noProof/>
          <w:lang w:eastAsia="ru-RU"/>
        </w:rPr>
        <w:pict>
          <v:shape id="Text Box 2" o:spid="_x0000_s1027" type="#_x0000_t202" style="position:absolute;left:0;text-align:left;margin-left:87.75pt;margin-top:241.5pt;width:195pt;height:67.5pt;z-index:2516659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X3sQIAALA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" filled="f" stroked="f">
            <v:textbox inset="0,0,0,0">
              <w:txbxContent>
                <w:p w:rsidR="00713714" w:rsidRPr="008A6C56" w:rsidRDefault="00713714" w:rsidP="00713714">
                  <w:pPr>
                    <w:keepNext/>
                    <w:keepLines/>
                    <w:suppressLineNumbers/>
                    <w:tabs>
                      <w:tab w:val="left" w:pos="5103"/>
                      <w:tab w:val="left" w:pos="5529"/>
                      <w:tab w:val="left" w:pos="5954"/>
                    </w:tabs>
                    <w:suppressAutoHyphens/>
                    <w:spacing w:line="240" w:lineRule="exact"/>
                    <w:ind w:right="174"/>
                    <w:jc w:val="both"/>
                    <w:rPr>
                      <w:rFonts w:ascii="Times New Roman" w:hAnsi="Times New Roman"/>
                      <w:b/>
                      <w:sz w:val="28"/>
                      <w:szCs w:val="28"/>
                    </w:rPr>
                  </w:pPr>
                  <w:r w:rsidRPr="008A6C56">
                    <w:rPr>
                      <w:rFonts w:ascii="Times New Roman" w:hAnsi="Times New Roman"/>
                      <w:b/>
                      <w:sz w:val="28"/>
                      <w:szCs w:val="28"/>
                    </w:rPr>
                    <w:t xml:space="preserve">Об утверждении муниципальной программы </w:t>
                  </w:r>
                  <w:r w:rsidRPr="008A6C56">
                    <w:rPr>
                      <w:rFonts w:ascii="Times New Roman" w:hAnsi="Times New Roman"/>
                      <w:b/>
                      <w:color w:val="000000"/>
                      <w:sz w:val="28"/>
                      <w:szCs w:val="28"/>
                    </w:rPr>
                    <w:t>«</w:t>
                  </w:r>
                  <w:r>
                    <w:rPr>
                      <w:rFonts w:ascii="Times New Roman" w:hAnsi="Times New Roman"/>
                      <w:b/>
                      <w:color w:val="000000"/>
                      <w:sz w:val="28"/>
                      <w:szCs w:val="28"/>
                    </w:rPr>
                    <w:t>Благоустройство территории</w:t>
                  </w:r>
                  <w:r w:rsidRPr="008A6C56">
                    <w:rPr>
                      <w:rFonts w:ascii="Times New Roman" w:hAnsi="Times New Roman"/>
                      <w:b/>
                      <w:color w:val="000000"/>
                      <w:sz w:val="28"/>
                      <w:szCs w:val="28"/>
                    </w:rPr>
                    <w:t xml:space="preserve"> Чайковского городского округа»</w:t>
                  </w:r>
                </w:p>
                <w:p w:rsidR="00713714" w:rsidRPr="00C77F5F" w:rsidRDefault="00713714" w:rsidP="00713714">
                  <w:pPr>
                    <w:widowControl w:val="0"/>
                    <w:tabs>
                      <w:tab w:val="left" w:pos="3659"/>
                    </w:tabs>
                    <w:spacing w:after="0" w:line="178" w:lineRule="auto"/>
                    <w:jc w:val="both"/>
                    <w:rPr>
                      <w:rFonts w:ascii="Times New Roman" w:eastAsia="Times New Roman" w:hAnsi="Times New Roman"/>
                      <w:b/>
                      <w:bCs/>
                      <w:color w:val="000000"/>
                      <w:sz w:val="28"/>
                      <w:szCs w:val="28"/>
                      <w:lang w:eastAsia="ru-RU" w:bidi="ru-RU"/>
                    </w:rPr>
                  </w:pPr>
                </w:p>
              </w:txbxContent>
            </v:textbox>
            <w10:wrap anchorx="page" anchory="page"/>
          </v:shape>
        </w:pict>
      </w:r>
      <w:r w:rsidRPr="00C03E94">
        <w:rPr>
          <w:noProof/>
          <w:lang w:eastAsia="ru-RU"/>
        </w:rPr>
        <w:pict>
          <v:shape id="_x0000_s1028" type="#_x0000_t202" style="position:absolute;left:0;text-align:left;margin-left:321.15pt;margin-top:150.65pt;width:144.85pt;height:25.45pt;z-index:2516679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" stroked="f">
            <v:textbox>
              <w:txbxContent>
                <w:p w:rsidR="00713714" w:rsidRPr="00C922CB" w:rsidRDefault="00713714" w:rsidP="00713714">
                  <w:pPr>
                    <w:rPr>
                      <w:sz w:val="32"/>
                      <w:szCs w:val="32"/>
                    </w:rPr>
                  </w:pPr>
                </w:p>
              </w:txbxContent>
            </v:textbox>
          </v:shape>
        </w:pict>
      </w:r>
      <w:r w:rsidRPr="00C03E94">
        <w:rPr>
          <w:noProof/>
          <w:lang w:eastAsia="ru-RU"/>
        </w:rPr>
        <w:pict>
          <v:shape id="Text Box 10" o:spid="_x0000_s1029" type="#_x0000_t202" style="position:absolute;left:0;text-align:left;margin-left:-2.5pt;margin-top:150.65pt;width:183.4pt;height:25.45pt;z-index:2516669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" stroked="f">
            <v:textbox>
              <w:txbxContent>
                <w:p w:rsidR="00713714" w:rsidRPr="00D43689" w:rsidRDefault="00713714" w:rsidP="00713714">
                  <w:pPr>
                    <w:rPr>
                      <w:sz w:val="32"/>
                    </w:rPr>
                  </w:pPr>
                </w:p>
              </w:txbxContent>
            </v:textbox>
          </v:shape>
        </w:pict>
      </w:r>
      <w:r w:rsidR="00713714" w:rsidRPr="006E2618">
        <w:rPr>
          <w:rFonts w:ascii="Times New Roman" w:eastAsia="Times New Roman" w:hAnsi="Times New Roman"/>
          <w:noProof/>
          <w:sz w:val="28"/>
          <w:szCs w:val="20"/>
          <w:lang w:eastAsia="ru-RU"/>
        </w:rPr>
        <w:drawing>
          <wp:anchor distT="0" distB="0" distL="114300" distR="114300" simplePos="0" relativeHeight="251668992" behindDoc="0" locked="0" layoutInCell="1" allowOverlap="1">
            <wp:simplePos x="0" y="0"/>
            <wp:positionH relativeFrom="column">
              <wp:posOffset>-3810</wp:posOffset>
            </wp:positionH>
            <wp:positionV relativeFrom="paragraph">
              <wp:posOffset>3810</wp:posOffset>
            </wp:positionV>
            <wp:extent cx="5939790" cy="2331720"/>
            <wp:effectExtent l="0" t="0" r="3810" b="0"/>
            <wp:wrapTopAndBottom/>
            <wp:docPr id="12" name="Рисунок 12" descr="Постановлени_ГО.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остановлени_ГО.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9790" cy="2331720"/>
                    </a:xfrm>
                    <a:prstGeom prst="rect">
                      <a:avLst/>
                    </a:prstGeom>
                    <a:noFill/>
                    <a:ln>
                      <a:noFill/>
                    </a:ln>
                  </pic:spPr>
                </pic:pic>
              </a:graphicData>
            </a:graphic>
          </wp:anchor>
        </w:drawing>
      </w:r>
      <w:r w:rsidR="00713714" w:rsidRPr="003A6AD2">
        <w:rPr>
          <w:rFonts w:ascii="Times New Roman" w:eastAsia="Times New Roman" w:hAnsi="Times New Roman"/>
          <w:sz w:val="28"/>
          <w:szCs w:val="28"/>
          <w:lang w:eastAsia="ru-RU"/>
        </w:rPr>
        <w:t xml:space="preserve"> </w:t>
      </w:r>
    </w:p>
    <w:p w:rsidR="00713714" w:rsidRDefault="00713714" w:rsidP="00713714">
      <w:pPr>
        <w:spacing w:line="266" w:lineRule="auto"/>
        <w:ind w:firstLine="760"/>
        <w:jc w:val="both"/>
        <w:rPr>
          <w:rFonts w:ascii="Times New Roman" w:eastAsia="Times New Roman" w:hAnsi="Times New Roman"/>
          <w:sz w:val="28"/>
          <w:szCs w:val="28"/>
          <w:lang w:eastAsia="ru-RU"/>
        </w:rPr>
      </w:pPr>
    </w:p>
    <w:p w:rsidR="00713714" w:rsidRDefault="00713714" w:rsidP="00713714">
      <w:pPr>
        <w:spacing w:line="266" w:lineRule="auto"/>
        <w:ind w:firstLine="760"/>
        <w:jc w:val="both"/>
        <w:rPr>
          <w:rFonts w:ascii="Times New Roman" w:eastAsia="Times New Roman" w:hAnsi="Times New Roman"/>
          <w:sz w:val="28"/>
          <w:szCs w:val="28"/>
          <w:lang w:eastAsia="ru-RU"/>
        </w:rPr>
      </w:pPr>
    </w:p>
    <w:p w:rsidR="00713714" w:rsidRDefault="00713714" w:rsidP="00713714">
      <w:pPr>
        <w:keepNext/>
        <w:keepLines/>
        <w:spacing w:after="0" w:line="240" w:lineRule="exact"/>
        <w:jc w:val="center"/>
        <w:rPr>
          <w:rFonts w:ascii="Times New Roman" w:eastAsia="Times New Roman" w:hAnsi="Times New Roman"/>
          <w:i/>
          <w:sz w:val="28"/>
          <w:szCs w:val="28"/>
          <w:lang w:eastAsia="ru-RU"/>
        </w:rPr>
      </w:pPr>
      <w:r>
        <w:rPr>
          <w:rFonts w:ascii="Times New Roman" w:eastAsia="Times New Roman" w:hAnsi="Times New Roman"/>
          <w:i/>
          <w:sz w:val="28"/>
          <w:szCs w:val="28"/>
          <w:lang w:eastAsia="ru-RU"/>
        </w:rPr>
        <w:t>(</w:t>
      </w:r>
      <w:r w:rsidRPr="00803BE2">
        <w:rPr>
          <w:rFonts w:ascii="Times New Roman" w:eastAsia="Times New Roman" w:hAnsi="Times New Roman"/>
          <w:i/>
          <w:sz w:val="28"/>
          <w:szCs w:val="28"/>
          <w:lang w:eastAsia="ru-RU"/>
        </w:rPr>
        <w:t xml:space="preserve">в редакции постановлений от 01.04.2020 № 361, от 02.09.2020 № 814, </w:t>
      </w:r>
      <w:r>
        <w:rPr>
          <w:rFonts w:ascii="Times New Roman" w:eastAsia="Times New Roman" w:hAnsi="Times New Roman"/>
          <w:i/>
          <w:sz w:val="28"/>
          <w:szCs w:val="28"/>
          <w:lang w:eastAsia="ru-RU"/>
        </w:rPr>
        <w:br/>
      </w:r>
      <w:r w:rsidRPr="00803BE2">
        <w:rPr>
          <w:rFonts w:ascii="Times New Roman" w:eastAsia="Times New Roman" w:hAnsi="Times New Roman"/>
          <w:i/>
          <w:sz w:val="28"/>
          <w:szCs w:val="28"/>
          <w:lang w:eastAsia="ru-RU"/>
        </w:rPr>
        <w:t>от 25.02.2021 № 164,</w:t>
      </w:r>
      <w:r>
        <w:rPr>
          <w:rFonts w:ascii="Times New Roman" w:eastAsia="Times New Roman" w:hAnsi="Times New Roman"/>
          <w:i/>
          <w:sz w:val="28"/>
          <w:szCs w:val="28"/>
          <w:lang w:eastAsia="ru-RU"/>
        </w:rPr>
        <w:t xml:space="preserve"> </w:t>
      </w:r>
      <w:r w:rsidRPr="00803BE2">
        <w:rPr>
          <w:rFonts w:ascii="Times New Roman" w:eastAsia="Times New Roman" w:hAnsi="Times New Roman"/>
          <w:i/>
          <w:sz w:val="28"/>
          <w:szCs w:val="28"/>
          <w:lang w:eastAsia="ru-RU"/>
        </w:rPr>
        <w:t xml:space="preserve">от 27.04.2021 № 390, от 27.05.2021 № 514, </w:t>
      </w:r>
      <w:r>
        <w:rPr>
          <w:rFonts w:ascii="Times New Roman" w:eastAsia="Times New Roman" w:hAnsi="Times New Roman"/>
          <w:i/>
          <w:sz w:val="28"/>
          <w:szCs w:val="28"/>
          <w:lang w:eastAsia="ru-RU"/>
        </w:rPr>
        <w:br/>
      </w:r>
      <w:r w:rsidRPr="00803BE2">
        <w:rPr>
          <w:rFonts w:ascii="Times New Roman" w:eastAsia="Times New Roman" w:hAnsi="Times New Roman"/>
          <w:i/>
          <w:sz w:val="28"/>
          <w:szCs w:val="28"/>
          <w:lang w:eastAsia="ru-RU"/>
        </w:rPr>
        <w:t>от 21.06.2021 № 593,</w:t>
      </w:r>
      <w:r>
        <w:rPr>
          <w:rFonts w:ascii="Times New Roman" w:eastAsia="Times New Roman" w:hAnsi="Times New Roman"/>
          <w:i/>
          <w:sz w:val="28"/>
          <w:szCs w:val="28"/>
          <w:lang w:eastAsia="ru-RU"/>
        </w:rPr>
        <w:t xml:space="preserve"> </w:t>
      </w:r>
      <w:r w:rsidRPr="00803BE2">
        <w:rPr>
          <w:rFonts w:ascii="Times New Roman" w:eastAsia="Times New Roman" w:hAnsi="Times New Roman"/>
          <w:i/>
          <w:sz w:val="28"/>
          <w:szCs w:val="28"/>
          <w:lang w:eastAsia="ru-RU"/>
        </w:rPr>
        <w:t xml:space="preserve">от 16.08.2021 № 845, от 12.10.2021 № 1038, </w:t>
      </w:r>
      <w:r>
        <w:rPr>
          <w:rFonts w:ascii="Times New Roman" w:eastAsia="Times New Roman" w:hAnsi="Times New Roman"/>
          <w:i/>
          <w:sz w:val="28"/>
          <w:szCs w:val="28"/>
          <w:lang w:eastAsia="ru-RU"/>
        </w:rPr>
        <w:br/>
      </w:r>
      <w:r w:rsidRPr="00803BE2">
        <w:rPr>
          <w:rFonts w:ascii="Times New Roman" w:eastAsia="Times New Roman" w:hAnsi="Times New Roman"/>
          <w:i/>
          <w:sz w:val="28"/>
          <w:szCs w:val="28"/>
          <w:lang w:eastAsia="ru-RU"/>
        </w:rPr>
        <w:t>от 13.12.2021 № 1301,</w:t>
      </w:r>
      <w:r>
        <w:rPr>
          <w:rFonts w:ascii="Times New Roman" w:eastAsia="Times New Roman" w:hAnsi="Times New Roman"/>
          <w:i/>
          <w:sz w:val="28"/>
          <w:szCs w:val="28"/>
          <w:lang w:eastAsia="ru-RU"/>
        </w:rPr>
        <w:t xml:space="preserve"> </w:t>
      </w:r>
      <w:r w:rsidRPr="00803BE2">
        <w:rPr>
          <w:rFonts w:ascii="Times New Roman" w:eastAsia="Times New Roman" w:hAnsi="Times New Roman"/>
          <w:i/>
          <w:sz w:val="28"/>
          <w:szCs w:val="28"/>
          <w:lang w:eastAsia="ru-RU"/>
        </w:rPr>
        <w:t>от 15.02.22 №</w:t>
      </w:r>
      <w:r>
        <w:rPr>
          <w:rFonts w:ascii="Times New Roman" w:eastAsia="Times New Roman" w:hAnsi="Times New Roman"/>
          <w:i/>
          <w:sz w:val="28"/>
          <w:szCs w:val="28"/>
          <w:lang w:eastAsia="ru-RU"/>
        </w:rPr>
        <w:t xml:space="preserve"> </w:t>
      </w:r>
      <w:r w:rsidRPr="00803BE2">
        <w:rPr>
          <w:rFonts w:ascii="Times New Roman" w:eastAsia="Times New Roman" w:hAnsi="Times New Roman"/>
          <w:i/>
          <w:sz w:val="28"/>
          <w:szCs w:val="28"/>
          <w:lang w:eastAsia="ru-RU"/>
        </w:rPr>
        <w:t>167, от 15.08.2022№</w:t>
      </w:r>
      <w:r>
        <w:rPr>
          <w:rFonts w:ascii="Times New Roman" w:eastAsia="Times New Roman" w:hAnsi="Times New Roman"/>
          <w:i/>
          <w:sz w:val="28"/>
          <w:szCs w:val="28"/>
          <w:lang w:eastAsia="ru-RU"/>
        </w:rPr>
        <w:t xml:space="preserve"> </w:t>
      </w:r>
      <w:r w:rsidRPr="00803BE2">
        <w:rPr>
          <w:rFonts w:ascii="Times New Roman" w:eastAsia="Times New Roman" w:hAnsi="Times New Roman"/>
          <w:i/>
          <w:sz w:val="28"/>
          <w:szCs w:val="28"/>
          <w:lang w:eastAsia="ru-RU"/>
        </w:rPr>
        <w:t xml:space="preserve">873, </w:t>
      </w:r>
      <w:r>
        <w:rPr>
          <w:rFonts w:ascii="Times New Roman" w:eastAsia="Times New Roman" w:hAnsi="Times New Roman"/>
          <w:i/>
          <w:sz w:val="28"/>
          <w:szCs w:val="28"/>
          <w:lang w:eastAsia="ru-RU"/>
        </w:rPr>
        <w:br/>
      </w:r>
      <w:r w:rsidRPr="00803BE2">
        <w:rPr>
          <w:rFonts w:ascii="Times New Roman" w:eastAsia="Times New Roman" w:hAnsi="Times New Roman"/>
          <w:i/>
          <w:sz w:val="28"/>
          <w:szCs w:val="28"/>
          <w:lang w:eastAsia="ru-RU"/>
        </w:rPr>
        <w:t>от 06.10.2022 №</w:t>
      </w:r>
      <w:r>
        <w:rPr>
          <w:rFonts w:ascii="Times New Roman" w:eastAsia="Times New Roman" w:hAnsi="Times New Roman"/>
          <w:i/>
          <w:sz w:val="28"/>
          <w:szCs w:val="28"/>
          <w:lang w:eastAsia="ru-RU"/>
        </w:rPr>
        <w:t xml:space="preserve"> </w:t>
      </w:r>
      <w:r w:rsidRPr="00803BE2">
        <w:rPr>
          <w:rFonts w:ascii="Times New Roman" w:eastAsia="Times New Roman" w:hAnsi="Times New Roman"/>
          <w:i/>
          <w:sz w:val="28"/>
          <w:szCs w:val="28"/>
          <w:lang w:eastAsia="ru-RU"/>
        </w:rPr>
        <w:t>1076, от 08</w:t>
      </w:r>
      <w:r>
        <w:rPr>
          <w:rFonts w:ascii="Times New Roman" w:eastAsia="Times New Roman" w:hAnsi="Times New Roman"/>
          <w:i/>
          <w:sz w:val="28"/>
          <w:szCs w:val="28"/>
          <w:lang w:eastAsia="ru-RU"/>
        </w:rPr>
        <w:t>.</w:t>
      </w:r>
      <w:r w:rsidRPr="00803BE2">
        <w:rPr>
          <w:rFonts w:ascii="Times New Roman" w:eastAsia="Times New Roman" w:hAnsi="Times New Roman"/>
          <w:i/>
          <w:sz w:val="28"/>
          <w:szCs w:val="28"/>
          <w:lang w:eastAsia="ru-RU"/>
        </w:rPr>
        <w:t>12.2022 № 1337</w:t>
      </w:r>
      <w:r>
        <w:rPr>
          <w:rFonts w:ascii="Times New Roman" w:eastAsia="Times New Roman" w:hAnsi="Times New Roman"/>
          <w:i/>
          <w:sz w:val="28"/>
          <w:szCs w:val="28"/>
          <w:lang w:eastAsia="ru-RU"/>
        </w:rPr>
        <w:t>, от 09.03.2023 № 192,</w:t>
      </w:r>
      <w:r>
        <w:rPr>
          <w:rFonts w:ascii="Times New Roman" w:eastAsia="Times New Roman" w:hAnsi="Times New Roman"/>
          <w:i/>
          <w:sz w:val="28"/>
          <w:szCs w:val="28"/>
          <w:lang w:eastAsia="ru-RU"/>
        </w:rPr>
        <w:br/>
        <w:t xml:space="preserve">от 19.05.2023 № 470, от 13.07.2023 № 698, от 23.10.2023 № 1012, </w:t>
      </w:r>
    </w:p>
    <w:p w:rsidR="00713714" w:rsidRDefault="00713714" w:rsidP="00713714">
      <w:pPr>
        <w:keepNext/>
        <w:keepLines/>
        <w:spacing w:after="0" w:line="240" w:lineRule="exact"/>
        <w:jc w:val="center"/>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от 20.11.2023 № 1103, от 19.01.2024 № 42)</w:t>
      </w:r>
    </w:p>
    <w:p w:rsidR="00713714" w:rsidRDefault="00713714" w:rsidP="00713714">
      <w:pPr>
        <w:spacing w:after="0" w:line="300" w:lineRule="exact"/>
        <w:ind w:firstLine="760"/>
        <w:jc w:val="both"/>
        <w:rPr>
          <w:rFonts w:ascii="Times New Roman" w:eastAsia="Times New Roman" w:hAnsi="Times New Roman"/>
          <w:sz w:val="28"/>
          <w:szCs w:val="28"/>
          <w:lang w:eastAsia="ru-RU"/>
        </w:rPr>
      </w:pPr>
    </w:p>
    <w:p w:rsidR="00713714" w:rsidRPr="006E2618" w:rsidRDefault="00713714" w:rsidP="00713714">
      <w:pPr>
        <w:keepNext/>
        <w:keepLines/>
        <w:spacing w:after="0" w:line="360" w:lineRule="exact"/>
        <w:ind w:firstLine="709"/>
        <w:jc w:val="both"/>
        <w:rPr>
          <w:rFonts w:ascii="Times New Roman" w:eastAsia="Times New Roman" w:hAnsi="Times New Roman"/>
          <w:sz w:val="28"/>
          <w:szCs w:val="28"/>
          <w:lang w:eastAsia="ru-RU"/>
        </w:rPr>
      </w:pPr>
      <w:r w:rsidRPr="006E2618">
        <w:rPr>
          <w:rFonts w:ascii="Times New Roman" w:eastAsia="Times New Roman" w:hAnsi="Times New Roman"/>
          <w:sz w:val="28"/>
          <w:szCs w:val="28"/>
          <w:lang w:eastAsia="ru-RU"/>
        </w:rPr>
        <w:t>В целях обеспечения эффективности использования бюджетных средств, в соответствии со статьей 179 Бюджетного кодекса Российской Федерации, статьей 5 Устава муниципального образования «Чайковский городской округ»</w:t>
      </w:r>
    </w:p>
    <w:p w:rsidR="00713714" w:rsidRPr="006E2618" w:rsidRDefault="00713714" w:rsidP="00713714">
      <w:pPr>
        <w:keepNext/>
        <w:keepLines/>
        <w:spacing w:after="0" w:line="360" w:lineRule="exact"/>
        <w:rPr>
          <w:rFonts w:ascii="Times New Roman" w:eastAsia="Times New Roman" w:hAnsi="Times New Roman"/>
          <w:sz w:val="28"/>
          <w:szCs w:val="28"/>
          <w:lang w:eastAsia="ru-RU"/>
        </w:rPr>
      </w:pPr>
      <w:r w:rsidRPr="006E2618">
        <w:rPr>
          <w:rFonts w:ascii="Times New Roman" w:eastAsia="Times New Roman" w:hAnsi="Times New Roman"/>
          <w:sz w:val="28"/>
          <w:szCs w:val="28"/>
          <w:lang w:eastAsia="ru-RU"/>
        </w:rPr>
        <w:tab/>
        <w:t>ПОСТАНОВЛЯЮ:</w:t>
      </w:r>
    </w:p>
    <w:p w:rsidR="00713714" w:rsidRPr="006E2618" w:rsidRDefault="00713714" w:rsidP="00713714">
      <w:pPr>
        <w:keepNext/>
        <w:keepLines/>
        <w:spacing w:after="0" w:line="360" w:lineRule="exact"/>
        <w:ind w:firstLine="709"/>
        <w:jc w:val="both"/>
        <w:rPr>
          <w:rFonts w:ascii="Times New Roman" w:eastAsia="Times New Roman" w:hAnsi="Times New Roman"/>
          <w:sz w:val="28"/>
          <w:szCs w:val="28"/>
          <w:lang w:eastAsia="ru-RU"/>
        </w:rPr>
      </w:pPr>
      <w:r w:rsidRPr="006E2618">
        <w:rPr>
          <w:rFonts w:ascii="Times New Roman" w:eastAsia="Times New Roman" w:hAnsi="Times New Roman"/>
          <w:sz w:val="28"/>
          <w:szCs w:val="28"/>
          <w:lang w:eastAsia="ru-RU"/>
        </w:rPr>
        <w:t xml:space="preserve">1. Утвердить прилагаемую муниципальную программу </w:t>
      </w:r>
      <w:r w:rsidRPr="006E2618">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Благоустройство территории </w:t>
      </w:r>
      <w:r w:rsidRPr="006E2618">
        <w:rPr>
          <w:rFonts w:ascii="Times New Roman" w:eastAsia="Times New Roman" w:hAnsi="Times New Roman"/>
          <w:color w:val="000000"/>
          <w:sz w:val="28"/>
          <w:szCs w:val="28"/>
          <w:lang w:eastAsia="ru-RU"/>
        </w:rPr>
        <w:t>Чайковского городского округа»</w:t>
      </w:r>
      <w:r w:rsidRPr="006E2618">
        <w:rPr>
          <w:rFonts w:ascii="Times New Roman" w:eastAsia="Times New Roman" w:hAnsi="Times New Roman"/>
          <w:sz w:val="28"/>
          <w:szCs w:val="28"/>
          <w:lang w:eastAsia="ru-RU"/>
        </w:rPr>
        <w:t>.</w:t>
      </w:r>
    </w:p>
    <w:p w:rsidR="00713714" w:rsidRPr="006E2618" w:rsidRDefault="00713714" w:rsidP="00713714">
      <w:pPr>
        <w:keepNext/>
        <w:keepLines/>
        <w:tabs>
          <w:tab w:val="left" w:pos="0"/>
        </w:tabs>
        <w:spacing w:after="0" w:line="360" w:lineRule="exact"/>
        <w:ind w:firstLine="709"/>
        <w:jc w:val="both"/>
        <w:rPr>
          <w:rFonts w:ascii="Times New Roman" w:eastAsia="Times New Roman" w:hAnsi="Times New Roman"/>
          <w:sz w:val="28"/>
          <w:szCs w:val="28"/>
          <w:lang/>
        </w:rPr>
      </w:pPr>
      <w:r w:rsidRPr="006E2618">
        <w:rPr>
          <w:rFonts w:ascii="Times New Roman" w:eastAsia="Times New Roman" w:hAnsi="Times New Roman"/>
          <w:sz w:val="28"/>
          <w:szCs w:val="28"/>
          <w:lang/>
        </w:rPr>
        <w:t>2</w:t>
      </w:r>
      <w:r w:rsidRPr="006E2618">
        <w:rPr>
          <w:rFonts w:ascii="Times New Roman" w:eastAsia="Times New Roman" w:hAnsi="Times New Roman"/>
          <w:sz w:val="28"/>
          <w:szCs w:val="28"/>
          <w:lang/>
        </w:rPr>
        <w:t xml:space="preserve">. Опубликовать постановление в газете «Огни Камы» и </w:t>
      </w:r>
      <w:r w:rsidRPr="006E2618">
        <w:rPr>
          <w:rFonts w:ascii="Times New Roman" w:eastAsia="Times New Roman" w:hAnsi="Times New Roman"/>
          <w:sz w:val="28"/>
          <w:szCs w:val="28"/>
          <w:lang/>
        </w:rPr>
        <w:t xml:space="preserve">разместить </w:t>
      </w:r>
      <w:r w:rsidRPr="006E2618">
        <w:rPr>
          <w:rFonts w:ascii="Times New Roman" w:eastAsia="Times New Roman" w:hAnsi="Times New Roman"/>
          <w:sz w:val="28"/>
          <w:szCs w:val="28"/>
          <w:lang/>
        </w:rPr>
        <w:t>на официальном сайте администрации города Чайковского.</w:t>
      </w:r>
    </w:p>
    <w:p w:rsidR="00713714" w:rsidRPr="006E2618" w:rsidRDefault="00713714" w:rsidP="00713714">
      <w:pPr>
        <w:keepNext/>
        <w:keepLines/>
        <w:tabs>
          <w:tab w:val="left" w:pos="0"/>
        </w:tabs>
        <w:spacing w:after="0" w:line="360" w:lineRule="exact"/>
        <w:ind w:firstLine="709"/>
        <w:jc w:val="both"/>
        <w:rPr>
          <w:rFonts w:ascii="Times New Roman" w:eastAsia="Times New Roman" w:hAnsi="Times New Roman"/>
          <w:sz w:val="28"/>
          <w:szCs w:val="28"/>
          <w:lang/>
        </w:rPr>
      </w:pPr>
      <w:r w:rsidRPr="006E2618">
        <w:rPr>
          <w:rFonts w:ascii="Times New Roman" w:eastAsia="Times New Roman" w:hAnsi="Times New Roman"/>
          <w:sz w:val="28"/>
          <w:szCs w:val="28"/>
          <w:lang/>
        </w:rPr>
        <w:t>3</w:t>
      </w:r>
      <w:r w:rsidRPr="006E2618">
        <w:rPr>
          <w:rFonts w:ascii="Times New Roman" w:eastAsia="Times New Roman" w:hAnsi="Times New Roman"/>
          <w:sz w:val="28"/>
          <w:szCs w:val="28"/>
          <w:lang/>
        </w:rPr>
        <w:t>. Постановление вступает в силу со дня его официального опубликования и распространяется на правоотношения с 01 января 2019 года.</w:t>
      </w:r>
    </w:p>
    <w:p w:rsidR="00713714" w:rsidRPr="006E2618" w:rsidRDefault="00713714" w:rsidP="00713714">
      <w:pPr>
        <w:keepNext/>
        <w:keepLines/>
        <w:tabs>
          <w:tab w:val="left" w:pos="0"/>
        </w:tabs>
        <w:spacing w:after="0" w:line="360" w:lineRule="exact"/>
        <w:ind w:firstLine="709"/>
        <w:jc w:val="both"/>
        <w:rPr>
          <w:rFonts w:ascii="Times New Roman" w:eastAsia="Times New Roman" w:hAnsi="Times New Roman"/>
          <w:sz w:val="28"/>
          <w:szCs w:val="28"/>
          <w:lang/>
        </w:rPr>
      </w:pPr>
      <w:r w:rsidRPr="006E2618">
        <w:rPr>
          <w:rFonts w:ascii="Times New Roman" w:eastAsia="Times New Roman" w:hAnsi="Times New Roman"/>
          <w:sz w:val="28"/>
          <w:szCs w:val="28"/>
          <w:lang/>
        </w:rPr>
        <w:t>4</w:t>
      </w:r>
      <w:r w:rsidRPr="006E2618">
        <w:rPr>
          <w:rFonts w:ascii="Times New Roman" w:eastAsia="Times New Roman" w:hAnsi="Times New Roman"/>
          <w:sz w:val="28"/>
          <w:szCs w:val="28"/>
          <w:lang/>
        </w:rPr>
        <w:t>. Контроль за исполнением постановления возложить на заместителя главы города Чайковского</w:t>
      </w:r>
      <w:r w:rsidRPr="006E2618">
        <w:rPr>
          <w:rFonts w:ascii="Times New Roman" w:eastAsia="Times New Roman" w:hAnsi="Times New Roman"/>
          <w:sz w:val="28"/>
          <w:szCs w:val="28"/>
          <w:lang/>
        </w:rPr>
        <w:t xml:space="preserve"> </w:t>
      </w:r>
      <w:r w:rsidRPr="006E2618">
        <w:rPr>
          <w:rFonts w:ascii="Times New Roman" w:eastAsia="Times New Roman" w:hAnsi="Times New Roman"/>
          <w:sz w:val="28"/>
          <w:szCs w:val="28"/>
          <w:lang/>
        </w:rPr>
        <w:t>– главы администрации города Чайковского</w:t>
      </w:r>
      <w:r w:rsidRPr="006E2618">
        <w:rPr>
          <w:rFonts w:ascii="Times New Roman" w:eastAsia="Times New Roman" w:hAnsi="Times New Roman"/>
          <w:sz w:val="28"/>
          <w:szCs w:val="28"/>
          <w:lang/>
        </w:rPr>
        <w:t xml:space="preserve"> по строительству и земельно-имущественным отношениям Герасимова И.Ф.</w:t>
      </w:r>
    </w:p>
    <w:p w:rsidR="00713714" w:rsidRPr="006E2618" w:rsidRDefault="00713714" w:rsidP="00713714">
      <w:pPr>
        <w:keepNext/>
        <w:keepLines/>
        <w:tabs>
          <w:tab w:val="left" w:pos="0"/>
        </w:tabs>
        <w:spacing w:after="0" w:line="360" w:lineRule="exact"/>
        <w:ind w:firstLine="709"/>
        <w:jc w:val="both"/>
        <w:rPr>
          <w:rFonts w:ascii="Times New Roman" w:eastAsia="Times New Roman" w:hAnsi="Times New Roman"/>
          <w:sz w:val="28"/>
          <w:szCs w:val="28"/>
          <w:lang/>
        </w:rPr>
      </w:pPr>
    </w:p>
    <w:p w:rsidR="00713714" w:rsidRDefault="00713714" w:rsidP="00713714">
      <w:pPr>
        <w:keepNext/>
        <w:keepLines/>
        <w:spacing w:after="0" w:line="360" w:lineRule="exact"/>
        <w:rPr>
          <w:rFonts w:ascii="Times New Roman" w:eastAsia="Times New Roman" w:hAnsi="Times New Roman"/>
          <w:sz w:val="28"/>
          <w:szCs w:val="28"/>
          <w:lang w:eastAsia="ru-RU"/>
        </w:rPr>
      </w:pPr>
    </w:p>
    <w:p w:rsidR="00713714" w:rsidRPr="006E2618" w:rsidRDefault="00713714" w:rsidP="00713714">
      <w:pPr>
        <w:keepNext/>
        <w:keepLines/>
        <w:spacing w:after="0" w:line="360" w:lineRule="exact"/>
        <w:rPr>
          <w:rFonts w:ascii="Times New Roman" w:eastAsia="Times New Roman" w:hAnsi="Times New Roman"/>
          <w:sz w:val="28"/>
          <w:szCs w:val="28"/>
          <w:lang w:eastAsia="ru-RU"/>
        </w:rPr>
      </w:pPr>
      <w:r w:rsidRPr="006E2618">
        <w:rPr>
          <w:rFonts w:ascii="Times New Roman" w:eastAsia="Times New Roman" w:hAnsi="Times New Roman"/>
          <w:sz w:val="28"/>
          <w:szCs w:val="28"/>
          <w:lang w:eastAsia="ru-RU"/>
        </w:rPr>
        <w:t>Глава города Чайковского –</w:t>
      </w:r>
    </w:p>
    <w:p w:rsidR="00713714" w:rsidRPr="006E2618" w:rsidRDefault="00713714" w:rsidP="00713714">
      <w:pPr>
        <w:keepNext/>
        <w:keepLines/>
        <w:spacing w:after="0" w:line="360" w:lineRule="exact"/>
        <w:rPr>
          <w:rFonts w:ascii="Times New Roman" w:eastAsia="Times New Roman" w:hAnsi="Times New Roman"/>
          <w:sz w:val="28"/>
          <w:szCs w:val="28"/>
          <w:lang w:eastAsia="ru-RU"/>
        </w:rPr>
      </w:pPr>
      <w:r w:rsidRPr="006E2618">
        <w:rPr>
          <w:rFonts w:ascii="Times New Roman" w:eastAsia="Times New Roman" w:hAnsi="Times New Roman"/>
          <w:sz w:val="28"/>
          <w:szCs w:val="28"/>
          <w:lang w:eastAsia="ru-RU"/>
        </w:rPr>
        <w:t xml:space="preserve">глава администрации </w:t>
      </w:r>
    </w:p>
    <w:p w:rsidR="00713714" w:rsidRPr="006E2618" w:rsidRDefault="00713714" w:rsidP="00713714">
      <w:pPr>
        <w:keepNext/>
        <w:keepLines/>
        <w:spacing w:after="0" w:line="360" w:lineRule="exact"/>
        <w:rPr>
          <w:rFonts w:ascii="Times New Roman" w:eastAsia="Times New Roman" w:hAnsi="Times New Roman"/>
          <w:b/>
          <w:sz w:val="28"/>
          <w:szCs w:val="28"/>
          <w:lang w:eastAsia="ru-RU"/>
        </w:rPr>
      </w:pPr>
      <w:r w:rsidRPr="006E2618">
        <w:rPr>
          <w:rFonts w:ascii="Times New Roman" w:eastAsia="Times New Roman" w:hAnsi="Times New Roman"/>
          <w:sz w:val="28"/>
          <w:szCs w:val="28"/>
          <w:lang w:eastAsia="ru-RU"/>
        </w:rPr>
        <w:t xml:space="preserve">города Чайковского                              </w:t>
      </w:r>
      <w:r w:rsidRPr="006E2618">
        <w:rPr>
          <w:rFonts w:ascii="Times New Roman" w:eastAsia="Times New Roman" w:hAnsi="Times New Roman"/>
          <w:sz w:val="28"/>
          <w:szCs w:val="28"/>
          <w:lang w:eastAsia="ru-RU"/>
        </w:rPr>
        <w:tab/>
      </w:r>
      <w:r w:rsidRPr="006E2618">
        <w:rPr>
          <w:rFonts w:ascii="Times New Roman" w:eastAsia="Times New Roman" w:hAnsi="Times New Roman"/>
          <w:sz w:val="28"/>
          <w:szCs w:val="28"/>
          <w:lang w:eastAsia="ru-RU"/>
        </w:rPr>
        <w:tab/>
      </w:r>
      <w:r w:rsidRPr="006E2618">
        <w:rPr>
          <w:rFonts w:ascii="Times New Roman" w:eastAsia="Times New Roman" w:hAnsi="Times New Roman"/>
          <w:sz w:val="28"/>
          <w:szCs w:val="28"/>
          <w:lang w:eastAsia="ru-RU"/>
        </w:rPr>
        <w:tab/>
        <w:t xml:space="preserve">               Ю.Г. Востриков</w:t>
      </w:r>
    </w:p>
    <w:p w:rsidR="00713714" w:rsidRDefault="00713714" w:rsidP="00713714">
      <w:pPr>
        <w:widowControl w:val="0"/>
        <w:tabs>
          <w:tab w:val="left" w:pos="1413"/>
        </w:tabs>
        <w:spacing w:after="0" w:line="300" w:lineRule="exact"/>
        <w:ind w:left="760"/>
        <w:jc w:val="both"/>
        <w:rPr>
          <w:rFonts w:ascii="Times New Roman" w:eastAsia="Times New Roman" w:hAnsi="Times New Roman"/>
          <w:sz w:val="28"/>
          <w:szCs w:val="28"/>
          <w:lang w:eastAsia="ru-RU"/>
        </w:rPr>
      </w:pPr>
    </w:p>
    <w:p w:rsidR="00713714" w:rsidRPr="003A6AD2" w:rsidRDefault="00713714" w:rsidP="00713714">
      <w:pPr>
        <w:widowControl w:val="0"/>
        <w:tabs>
          <w:tab w:val="left" w:pos="1413"/>
        </w:tabs>
        <w:spacing w:after="0" w:line="300" w:lineRule="exact"/>
        <w:ind w:left="760"/>
        <w:jc w:val="both"/>
        <w:rPr>
          <w:rFonts w:ascii="Times New Roman" w:eastAsia="Times New Roman" w:hAnsi="Times New Roman"/>
          <w:sz w:val="28"/>
          <w:szCs w:val="28"/>
          <w:lang w:eastAsia="ru-RU"/>
        </w:rPr>
      </w:pPr>
    </w:p>
    <w:p w:rsidR="00713714" w:rsidRPr="00803BE2" w:rsidRDefault="00713714" w:rsidP="00713714">
      <w:pPr>
        <w:keepNext/>
        <w:keepLines/>
        <w:spacing w:after="0" w:line="280" w:lineRule="exact"/>
        <w:ind w:left="4962"/>
        <w:jc w:val="both"/>
        <w:rPr>
          <w:rFonts w:ascii="Times New Roman" w:eastAsia="Times New Roman" w:hAnsi="Times New Roman"/>
          <w:sz w:val="28"/>
          <w:szCs w:val="28"/>
          <w:lang w:eastAsia="ru-RU"/>
        </w:rPr>
      </w:pPr>
      <w:r w:rsidRPr="00803BE2">
        <w:rPr>
          <w:rFonts w:ascii="Times New Roman" w:eastAsia="Times New Roman" w:hAnsi="Times New Roman"/>
          <w:sz w:val="28"/>
          <w:szCs w:val="28"/>
          <w:lang w:eastAsia="ru-RU"/>
        </w:rPr>
        <w:lastRenderedPageBreak/>
        <w:t>УТВЕРЖДЕНА</w:t>
      </w:r>
    </w:p>
    <w:p w:rsidR="00713714" w:rsidRPr="00803BE2" w:rsidRDefault="00713714" w:rsidP="00713714">
      <w:pPr>
        <w:keepNext/>
        <w:keepLines/>
        <w:spacing w:after="0" w:line="280" w:lineRule="exact"/>
        <w:ind w:left="4248" w:firstLine="709"/>
        <w:jc w:val="both"/>
        <w:rPr>
          <w:rFonts w:ascii="Times New Roman" w:eastAsia="Times New Roman" w:hAnsi="Times New Roman"/>
          <w:sz w:val="28"/>
          <w:szCs w:val="28"/>
          <w:lang w:eastAsia="ru-RU"/>
        </w:rPr>
      </w:pPr>
      <w:r w:rsidRPr="00803BE2">
        <w:rPr>
          <w:rFonts w:ascii="Times New Roman" w:eastAsia="Times New Roman" w:hAnsi="Times New Roman"/>
          <w:sz w:val="28"/>
          <w:szCs w:val="28"/>
          <w:lang w:eastAsia="ru-RU"/>
        </w:rPr>
        <w:t xml:space="preserve">постановлением администрации </w:t>
      </w:r>
    </w:p>
    <w:p w:rsidR="00713714" w:rsidRPr="00803BE2" w:rsidRDefault="00713714" w:rsidP="00713714">
      <w:pPr>
        <w:keepNext/>
        <w:keepLines/>
        <w:spacing w:after="0" w:line="280" w:lineRule="exact"/>
        <w:ind w:left="4248"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города </w:t>
      </w:r>
      <w:r w:rsidRPr="00803BE2">
        <w:rPr>
          <w:rFonts w:ascii="Times New Roman" w:eastAsia="Times New Roman" w:hAnsi="Times New Roman"/>
          <w:sz w:val="28"/>
          <w:szCs w:val="28"/>
          <w:lang w:eastAsia="ru-RU"/>
        </w:rPr>
        <w:t>Чайковского</w:t>
      </w:r>
    </w:p>
    <w:p w:rsidR="00713714" w:rsidRPr="00803BE2" w:rsidRDefault="00713714" w:rsidP="00713714">
      <w:pPr>
        <w:keepNext/>
        <w:keepLines/>
        <w:spacing w:after="0" w:line="280" w:lineRule="exact"/>
        <w:ind w:left="4248" w:firstLine="709"/>
        <w:jc w:val="both"/>
        <w:rPr>
          <w:rFonts w:ascii="Times New Roman" w:eastAsia="Times New Roman" w:hAnsi="Times New Roman"/>
          <w:sz w:val="28"/>
          <w:szCs w:val="28"/>
          <w:lang w:eastAsia="ru-RU"/>
        </w:rPr>
      </w:pPr>
      <w:r w:rsidRPr="00803BE2">
        <w:rPr>
          <w:rFonts w:ascii="Times New Roman" w:eastAsia="Times New Roman" w:hAnsi="Times New Roman"/>
          <w:sz w:val="28"/>
          <w:szCs w:val="28"/>
          <w:lang w:eastAsia="ru-RU"/>
        </w:rPr>
        <w:t>от 22.01.2019 № 15/1</w:t>
      </w:r>
    </w:p>
    <w:p w:rsidR="00713714" w:rsidRPr="00C14AC0" w:rsidRDefault="00713714" w:rsidP="00713714">
      <w:pPr>
        <w:keepNext/>
        <w:keepLines/>
        <w:spacing w:after="0" w:line="280" w:lineRule="exact"/>
        <w:ind w:left="4962"/>
        <w:jc w:val="both"/>
        <w:rPr>
          <w:rFonts w:ascii="Times New Roman" w:eastAsia="Times New Roman" w:hAnsi="Times New Roman"/>
          <w:sz w:val="28"/>
          <w:szCs w:val="28"/>
          <w:lang w:eastAsia="ru-RU"/>
        </w:rPr>
      </w:pPr>
      <w:r w:rsidRPr="00803BE2">
        <w:rPr>
          <w:rFonts w:ascii="Times New Roman" w:eastAsia="Times New Roman" w:hAnsi="Times New Roman"/>
          <w:sz w:val="28"/>
          <w:szCs w:val="28"/>
          <w:lang w:eastAsia="ru-RU"/>
        </w:rPr>
        <w:t>(</w:t>
      </w:r>
      <w:bookmarkStart w:id="0" w:name="_Hlk129337654"/>
      <w:r w:rsidRPr="00803BE2">
        <w:rPr>
          <w:rFonts w:ascii="Times New Roman" w:eastAsia="Times New Roman" w:hAnsi="Times New Roman"/>
          <w:i/>
          <w:sz w:val="28"/>
          <w:szCs w:val="28"/>
          <w:lang w:eastAsia="ru-RU"/>
        </w:rPr>
        <w:t xml:space="preserve">в редакции постановлений от 01.04.2020 № 361, от 02.09.2020 </w:t>
      </w:r>
      <w:r>
        <w:rPr>
          <w:rFonts w:ascii="Times New Roman" w:eastAsia="Times New Roman" w:hAnsi="Times New Roman"/>
          <w:i/>
          <w:sz w:val="28"/>
          <w:szCs w:val="28"/>
          <w:lang w:eastAsia="ru-RU"/>
        </w:rPr>
        <w:br/>
      </w:r>
      <w:r w:rsidRPr="00803BE2">
        <w:rPr>
          <w:rFonts w:ascii="Times New Roman" w:eastAsia="Times New Roman" w:hAnsi="Times New Roman"/>
          <w:i/>
          <w:sz w:val="28"/>
          <w:szCs w:val="28"/>
          <w:lang w:eastAsia="ru-RU"/>
        </w:rPr>
        <w:t>№ 814, от 25.02.2021 № 164,</w:t>
      </w:r>
      <w:r>
        <w:rPr>
          <w:rFonts w:ascii="Times New Roman" w:eastAsia="Times New Roman" w:hAnsi="Times New Roman"/>
          <w:i/>
          <w:sz w:val="28"/>
          <w:szCs w:val="28"/>
          <w:lang w:eastAsia="ru-RU"/>
        </w:rPr>
        <w:t xml:space="preserve"> </w:t>
      </w:r>
      <w:r>
        <w:rPr>
          <w:rFonts w:ascii="Times New Roman" w:eastAsia="Times New Roman" w:hAnsi="Times New Roman"/>
          <w:i/>
          <w:sz w:val="28"/>
          <w:szCs w:val="28"/>
          <w:lang w:eastAsia="ru-RU"/>
        </w:rPr>
        <w:br/>
      </w:r>
      <w:r w:rsidRPr="00803BE2">
        <w:rPr>
          <w:rFonts w:ascii="Times New Roman" w:eastAsia="Times New Roman" w:hAnsi="Times New Roman"/>
          <w:i/>
          <w:sz w:val="28"/>
          <w:szCs w:val="28"/>
          <w:lang w:eastAsia="ru-RU"/>
        </w:rPr>
        <w:t xml:space="preserve">от 27.04.2021 № 390, от 27.05.2021 </w:t>
      </w:r>
      <w:r>
        <w:rPr>
          <w:rFonts w:ascii="Times New Roman" w:eastAsia="Times New Roman" w:hAnsi="Times New Roman"/>
          <w:i/>
          <w:sz w:val="28"/>
          <w:szCs w:val="28"/>
          <w:lang w:eastAsia="ru-RU"/>
        </w:rPr>
        <w:br/>
      </w:r>
      <w:r w:rsidRPr="00803BE2">
        <w:rPr>
          <w:rFonts w:ascii="Times New Roman" w:eastAsia="Times New Roman" w:hAnsi="Times New Roman"/>
          <w:i/>
          <w:sz w:val="28"/>
          <w:szCs w:val="28"/>
          <w:lang w:eastAsia="ru-RU"/>
        </w:rPr>
        <w:t>№ 514, от 21.06.2021 № 593,</w:t>
      </w:r>
      <w:r>
        <w:rPr>
          <w:rFonts w:ascii="Times New Roman" w:eastAsia="Times New Roman" w:hAnsi="Times New Roman"/>
          <w:i/>
          <w:sz w:val="28"/>
          <w:szCs w:val="28"/>
          <w:lang w:eastAsia="ru-RU"/>
        </w:rPr>
        <w:br/>
      </w:r>
      <w:r w:rsidRPr="00803BE2">
        <w:rPr>
          <w:rFonts w:ascii="Times New Roman" w:eastAsia="Times New Roman" w:hAnsi="Times New Roman"/>
          <w:i/>
          <w:sz w:val="28"/>
          <w:szCs w:val="28"/>
          <w:lang w:eastAsia="ru-RU"/>
        </w:rPr>
        <w:t>от 16.08.2021 № 845, от 12.10.2021</w:t>
      </w:r>
      <w:r>
        <w:rPr>
          <w:rFonts w:ascii="Times New Roman" w:eastAsia="Times New Roman" w:hAnsi="Times New Roman"/>
          <w:i/>
          <w:sz w:val="28"/>
          <w:szCs w:val="28"/>
          <w:lang w:eastAsia="ru-RU"/>
        </w:rPr>
        <w:br/>
      </w:r>
      <w:r w:rsidRPr="00803BE2">
        <w:rPr>
          <w:rFonts w:ascii="Times New Roman" w:eastAsia="Times New Roman" w:hAnsi="Times New Roman"/>
          <w:i/>
          <w:sz w:val="28"/>
          <w:szCs w:val="28"/>
          <w:lang w:eastAsia="ru-RU"/>
        </w:rPr>
        <w:t>№ 1038, от 13.12.2021 № 1301,</w:t>
      </w:r>
      <w:r>
        <w:rPr>
          <w:rFonts w:ascii="Times New Roman" w:eastAsia="Times New Roman" w:hAnsi="Times New Roman"/>
          <w:i/>
          <w:sz w:val="28"/>
          <w:szCs w:val="28"/>
          <w:lang w:eastAsia="ru-RU"/>
        </w:rPr>
        <w:br/>
      </w:r>
      <w:r w:rsidRPr="00803BE2">
        <w:rPr>
          <w:rFonts w:ascii="Times New Roman" w:eastAsia="Times New Roman" w:hAnsi="Times New Roman"/>
          <w:i/>
          <w:sz w:val="28"/>
          <w:szCs w:val="28"/>
          <w:lang w:eastAsia="ru-RU"/>
        </w:rPr>
        <w:t>от 15.02.22 №</w:t>
      </w:r>
      <w:r>
        <w:rPr>
          <w:rFonts w:ascii="Times New Roman" w:eastAsia="Times New Roman" w:hAnsi="Times New Roman"/>
          <w:i/>
          <w:sz w:val="28"/>
          <w:szCs w:val="28"/>
          <w:lang w:eastAsia="ru-RU"/>
        </w:rPr>
        <w:t xml:space="preserve"> </w:t>
      </w:r>
      <w:r w:rsidRPr="00803BE2">
        <w:rPr>
          <w:rFonts w:ascii="Times New Roman" w:eastAsia="Times New Roman" w:hAnsi="Times New Roman"/>
          <w:i/>
          <w:sz w:val="28"/>
          <w:szCs w:val="28"/>
          <w:lang w:eastAsia="ru-RU"/>
        </w:rPr>
        <w:t xml:space="preserve">167, от 15.08.2022 </w:t>
      </w:r>
      <w:r>
        <w:rPr>
          <w:rFonts w:ascii="Times New Roman" w:eastAsia="Times New Roman" w:hAnsi="Times New Roman"/>
          <w:i/>
          <w:sz w:val="28"/>
          <w:szCs w:val="28"/>
          <w:lang w:eastAsia="ru-RU"/>
        </w:rPr>
        <w:br/>
      </w:r>
      <w:r w:rsidRPr="00803BE2">
        <w:rPr>
          <w:rFonts w:ascii="Times New Roman" w:eastAsia="Times New Roman" w:hAnsi="Times New Roman"/>
          <w:i/>
          <w:sz w:val="28"/>
          <w:szCs w:val="28"/>
          <w:lang w:eastAsia="ru-RU"/>
        </w:rPr>
        <w:t>№</w:t>
      </w:r>
      <w:r>
        <w:rPr>
          <w:rFonts w:ascii="Times New Roman" w:eastAsia="Times New Roman" w:hAnsi="Times New Roman"/>
          <w:i/>
          <w:sz w:val="28"/>
          <w:szCs w:val="28"/>
          <w:lang w:eastAsia="ru-RU"/>
        </w:rPr>
        <w:t xml:space="preserve"> </w:t>
      </w:r>
      <w:r w:rsidRPr="00803BE2">
        <w:rPr>
          <w:rFonts w:ascii="Times New Roman" w:eastAsia="Times New Roman" w:hAnsi="Times New Roman"/>
          <w:i/>
          <w:sz w:val="28"/>
          <w:szCs w:val="28"/>
          <w:lang w:eastAsia="ru-RU"/>
        </w:rPr>
        <w:t>873, от 06.10.2022 №</w:t>
      </w:r>
      <w:r>
        <w:rPr>
          <w:rFonts w:ascii="Times New Roman" w:eastAsia="Times New Roman" w:hAnsi="Times New Roman"/>
          <w:i/>
          <w:sz w:val="28"/>
          <w:szCs w:val="28"/>
          <w:lang w:eastAsia="ru-RU"/>
        </w:rPr>
        <w:t xml:space="preserve"> </w:t>
      </w:r>
      <w:r w:rsidRPr="00803BE2">
        <w:rPr>
          <w:rFonts w:ascii="Times New Roman" w:eastAsia="Times New Roman" w:hAnsi="Times New Roman"/>
          <w:i/>
          <w:sz w:val="28"/>
          <w:szCs w:val="28"/>
          <w:lang w:eastAsia="ru-RU"/>
        </w:rPr>
        <w:t xml:space="preserve">1076, </w:t>
      </w:r>
      <w:r>
        <w:rPr>
          <w:rFonts w:ascii="Times New Roman" w:eastAsia="Times New Roman" w:hAnsi="Times New Roman"/>
          <w:i/>
          <w:sz w:val="28"/>
          <w:szCs w:val="28"/>
          <w:lang w:eastAsia="ru-RU"/>
        </w:rPr>
        <w:br/>
      </w:r>
      <w:r w:rsidRPr="00803BE2">
        <w:rPr>
          <w:rFonts w:ascii="Times New Roman" w:eastAsia="Times New Roman" w:hAnsi="Times New Roman"/>
          <w:i/>
          <w:sz w:val="28"/>
          <w:szCs w:val="28"/>
          <w:lang w:eastAsia="ru-RU"/>
        </w:rPr>
        <w:t>от 08</w:t>
      </w:r>
      <w:r>
        <w:rPr>
          <w:rFonts w:ascii="Times New Roman" w:eastAsia="Times New Roman" w:hAnsi="Times New Roman"/>
          <w:i/>
          <w:sz w:val="28"/>
          <w:szCs w:val="28"/>
          <w:lang w:eastAsia="ru-RU"/>
        </w:rPr>
        <w:t>.</w:t>
      </w:r>
      <w:r w:rsidRPr="00803BE2">
        <w:rPr>
          <w:rFonts w:ascii="Times New Roman" w:eastAsia="Times New Roman" w:hAnsi="Times New Roman"/>
          <w:i/>
          <w:sz w:val="28"/>
          <w:szCs w:val="28"/>
          <w:lang w:eastAsia="ru-RU"/>
        </w:rPr>
        <w:t>12.2022 № 1337</w:t>
      </w:r>
      <w:r>
        <w:rPr>
          <w:rFonts w:ascii="Times New Roman" w:eastAsia="Times New Roman" w:hAnsi="Times New Roman"/>
          <w:i/>
          <w:sz w:val="28"/>
          <w:szCs w:val="28"/>
          <w:lang w:eastAsia="ru-RU"/>
        </w:rPr>
        <w:t>, от 09.03.2023 № 192</w:t>
      </w:r>
      <w:bookmarkEnd w:id="0"/>
      <w:r>
        <w:rPr>
          <w:rFonts w:ascii="Times New Roman" w:eastAsia="Times New Roman" w:hAnsi="Times New Roman"/>
          <w:i/>
          <w:sz w:val="28"/>
          <w:szCs w:val="28"/>
          <w:lang w:eastAsia="ru-RU"/>
        </w:rPr>
        <w:t>, от 19.05.2023 № 470,</w:t>
      </w:r>
      <w:r>
        <w:rPr>
          <w:rFonts w:ascii="Times New Roman" w:eastAsia="Times New Roman" w:hAnsi="Times New Roman"/>
          <w:i/>
          <w:sz w:val="28"/>
          <w:szCs w:val="28"/>
          <w:lang w:eastAsia="ru-RU"/>
        </w:rPr>
        <w:br/>
        <w:t xml:space="preserve">от 13.07.2023 № 698,  от 13.07.2023 </w:t>
      </w:r>
      <w:r>
        <w:rPr>
          <w:rFonts w:ascii="Times New Roman" w:eastAsia="Times New Roman" w:hAnsi="Times New Roman"/>
          <w:i/>
          <w:sz w:val="28"/>
          <w:szCs w:val="28"/>
          <w:lang w:eastAsia="ru-RU"/>
        </w:rPr>
        <w:br/>
        <w:t>№ 698, от 23.10.2023 № 1012, от 20.11.2023 № 1103, от 19.01.2024</w:t>
      </w:r>
      <w:r>
        <w:rPr>
          <w:rFonts w:ascii="Times New Roman" w:eastAsia="Times New Roman" w:hAnsi="Times New Roman"/>
          <w:i/>
          <w:sz w:val="28"/>
          <w:szCs w:val="28"/>
          <w:lang w:eastAsia="ru-RU"/>
        </w:rPr>
        <w:br/>
        <w:t>№ 42</w:t>
      </w:r>
      <w:r w:rsidRPr="00803BE2">
        <w:rPr>
          <w:rFonts w:ascii="Times New Roman" w:eastAsia="Times New Roman" w:hAnsi="Times New Roman"/>
          <w:sz w:val="28"/>
          <w:szCs w:val="28"/>
          <w:lang w:eastAsia="ru-RU"/>
        </w:rPr>
        <w:t>)</w:t>
      </w:r>
    </w:p>
    <w:p w:rsidR="00713714" w:rsidRPr="00C14AC0" w:rsidRDefault="00713714" w:rsidP="00713714">
      <w:pPr>
        <w:keepNext/>
        <w:keepLines/>
        <w:spacing w:after="0" w:line="360" w:lineRule="exact"/>
        <w:ind w:left="4248" w:firstLine="708"/>
        <w:jc w:val="both"/>
        <w:rPr>
          <w:rFonts w:ascii="Times New Roman" w:eastAsia="Times New Roman" w:hAnsi="Times New Roman"/>
          <w:sz w:val="28"/>
          <w:szCs w:val="28"/>
          <w:lang w:eastAsia="ru-RU"/>
        </w:rPr>
      </w:pPr>
    </w:p>
    <w:p w:rsidR="0097766A" w:rsidRPr="00C14AC0" w:rsidRDefault="0097766A" w:rsidP="0097766A">
      <w:pPr>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Муниципальная программа</w:t>
      </w:r>
    </w:p>
    <w:p w:rsidR="0097766A" w:rsidRPr="00C14AC0" w:rsidRDefault="0097766A" w:rsidP="0097766A">
      <w:pPr>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«Благоустройство территории Чайковского городского округа»</w:t>
      </w:r>
    </w:p>
    <w:p w:rsidR="0097766A" w:rsidRPr="00C14AC0" w:rsidRDefault="0097766A" w:rsidP="0097766A">
      <w:pPr>
        <w:spacing w:after="0" w:line="240" w:lineRule="auto"/>
        <w:jc w:val="center"/>
        <w:outlineLvl w:val="0"/>
        <w:rPr>
          <w:rFonts w:ascii="Times New Roman" w:eastAsia="Times New Roman" w:hAnsi="Times New Roman"/>
          <w:sz w:val="28"/>
          <w:szCs w:val="28"/>
          <w:lang w:eastAsia="ru-RU"/>
        </w:rPr>
      </w:pPr>
    </w:p>
    <w:p w:rsidR="0097766A" w:rsidRPr="00C14AC0" w:rsidRDefault="0097766A" w:rsidP="0097766A">
      <w:pPr>
        <w:spacing w:after="0" w:line="240" w:lineRule="auto"/>
        <w:jc w:val="center"/>
        <w:outlineLvl w:val="0"/>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ПАСПОРТ</w:t>
      </w:r>
    </w:p>
    <w:p w:rsidR="0097766A" w:rsidRPr="00C14AC0" w:rsidRDefault="0097766A" w:rsidP="0097766A">
      <w:pPr>
        <w:spacing w:after="0" w:line="240" w:lineRule="auto"/>
        <w:jc w:val="center"/>
        <w:outlineLvl w:val="0"/>
        <w:rPr>
          <w:rFonts w:ascii="Times New Roman" w:eastAsia="Times New Roman" w:hAnsi="Times New Roman"/>
          <w:b/>
          <w:sz w:val="28"/>
          <w:szCs w:val="28"/>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3"/>
        <w:gridCol w:w="7551"/>
      </w:tblGrid>
      <w:tr w:rsidR="0097766A" w:rsidRPr="00C14AC0" w:rsidTr="009159F0">
        <w:tc>
          <w:tcPr>
            <w:tcW w:w="2014"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Ответственный исполнитель программы</w:t>
            </w:r>
          </w:p>
        </w:tc>
        <w:tc>
          <w:tcPr>
            <w:tcW w:w="7620" w:type="dxa"/>
          </w:tcPr>
          <w:p w:rsidR="0097766A" w:rsidRPr="00C14AC0" w:rsidRDefault="0097766A"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жилищно-коммунального хозяйства и транспорта администрации Чайковского городского округа</w:t>
            </w:r>
            <w:r w:rsidR="00405D99" w:rsidRPr="00C14AC0">
              <w:rPr>
                <w:rFonts w:ascii="Times New Roman" w:eastAsia="Times New Roman" w:hAnsi="Times New Roman"/>
                <w:sz w:val="28"/>
                <w:szCs w:val="28"/>
                <w:lang w:eastAsia="ru-RU"/>
              </w:rPr>
              <w:t xml:space="preserve"> (далее – </w:t>
            </w:r>
            <w:proofErr w:type="spellStart"/>
            <w:r w:rsidR="00405D99" w:rsidRPr="00C14AC0">
              <w:rPr>
                <w:rFonts w:ascii="Times New Roman" w:eastAsia="Times New Roman" w:hAnsi="Times New Roman"/>
                <w:sz w:val="28"/>
                <w:szCs w:val="28"/>
                <w:lang w:eastAsia="ru-RU"/>
              </w:rPr>
              <w:t>УЖКиТ</w:t>
            </w:r>
            <w:proofErr w:type="spellEnd"/>
            <w:r w:rsidR="00405D99" w:rsidRPr="00C14AC0">
              <w:rPr>
                <w:rFonts w:ascii="Times New Roman" w:eastAsia="Times New Roman" w:hAnsi="Times New Roman"/>
                <w:sz w:val="28"/>
                <w:szCs w:val="28"/>
                <w:lang w:eastAsia="ru-RU"/>
              </w:rPr>
              <w:t>)</w:t>
            </w:r>
          </w:p>
        </w:tc>
      </w:tr>
      <w:tr w:rsidR="0097766A" w:rsidRPr="00C14AC0" w:rsidTr="009159F0">
        <w:tc>
          <w:tcPr>
            <w:tcW w:w="2014"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Соисполнители программы</w:t>
            </w:r>
          </w:p>
        </w:tc>
        <w:tc>
          <w:tcPr>
            <w:tcW w:w="7620" w:type="dxa"/>
          </w:tcPr>
          <w:p w:rsidR="0097766A" w:rsidRDefault="0097766A"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Администрация Чайковского городского округа</w:t>
            </w:r>
            <w:r w:rsidR="00405D99" w:rsidRPr="00C14AC0">
              <w:rPr>
                <w:rFonts w:ascii="Times New Roman" w:eastAsia="Times New Roman" w:hAnsi="Times New Roman"/>
                <w:sz w:val="28"/>
                <w:szCs w:val="28"/>
                <w:lang w:eastAsia="ru-RU"/>
              </w:rPr>
              <w:t xml:space="preserve"> (далее – Администрация ЧГО)</w:t>
            </w:r>
          </w:p>
          <w:p w:rsidR="00506D81" w:rsidRPr="00C14AC0" w:rsidRDefault="00506D81"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культуры и молодежной политики администрации Чайковского городского округа (далее – УКиМП)</w:t>
            </w:r>
          </w:p>
          <w:p w:rsidR="0097766A" w:rsidRDefault="00357490"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строительства и архитектуры администрации Чайковского городского округа</w:t>
            </w:r>
            <w:r w:rsidR="00405D99" w:rsidRPr="00C14AC0">
              <w:rPr>
                <w:rFonts w:ascii="Times New Roman" w:eastAsia="Times New Roman" w:hAnsi="Times New Roman"/>
                <w:sz w:val="28"/>
                <w:szCs w:val="28"/>
                <w:lang w:eastAsia="ru-RU"/>
              </w:rPr>
              <w:t xml:space="preserve"> (далее – УСИА)</w:t>
            </w:r>
          </w:p>
          <w:p w:rsidR="00A92EC4" w:rsidRPr="00C14AC0" w:rsidRDefault="00A92EC4" w:rsidP="0097766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Управление земельно-имущественных отношений </w:t>
            </w:r>
            <w:r w:rsidRPr="00C14AC0">
              <w:rPr>
                <w:rFonts w:ascii="Times New Roman" w:eastAsia="Times New Roman" w:hAnsi="Times New Roman"/>
                <w:sz w:val="28"/>
                <w:szCs w:val="28"/>
                <w:lang w:eastAsia="ru-RU"/>
              </w:rPr>
              <w:t>администрации Чайковского городского округа</w:t>
            </w:r>
            <w:r>
              <w:rPr>
                <w:rFonts w:ascii="Times New Roman" w:eastAsia="Times New Roman" w:hAnsi="Times New Roman"/>
                <w:sz w:val="28"/>
                <w:szCs w:val="28"/>
                <w:lang w:eastAsia="ru-RU"/>
              </w:rPr>
              <w:t xml:space="preserve"> (далее – УЗИО)</w:t>
            </w:r>
          </w:p>
          <w:p w:rsidR="005B13D3" w:rsidRPr="00C14AC0" w:rsidRDefault="00506D81" w:rsidP="00506D81">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экономического развития администрации Чайковского городского округа (далее – У</w:t>
            </w:r>
            <w:r>
              <w:rPr>
                <w:rFonts w:ascii="Times New Roman" w:eastAsia="Times New Roman" w:hAnsi="Times New Roman"/>
                <w:sz w:val="28"/>
                <w:szCs w:val="28"/>
                <w:lang w:eastAsia="ru-RU"/>
              </w:rPr>
              <w:t>Э</w:t>
            </w:r>
            <w:r w:rsidRPr="00C14AC0">
              <w:rPr>
                <w:rFonts w:ascii="Times New Roman" w:eastAsia="Times New Roman" w:hAnsi="Times New Roman"/>
                <w:sz w:val="28"/>
                <w:szCs w:val="28"/>
                <w:lang w:eastAsia="ru-RU"/>
              </w:rPr>
              <w:t>Р)</w:t>
            </w:r>
          </w:p>
        </w:tc>
      </w:tr>
      <w:tr w:rsidR="0097766A" w:rsidRPr="00C14AC0" w:rsidTr="009159F0">
        <w:tc>
          <w:tcPr>
            <w:tcW w:w="2014"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Участники программы</w:t>
            </w:r>
          </w:p>
        </w:tc>
        <w:tc>
          <w:tcPr>
            <w:tcW w:w="7620" w:type="dxa"/>
          </w:tcPr>
          <w:p w:rsidR="00DC120E" w:rsidRDefault="00DC120E" w:rsidP="00DC120E">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Администрация Чайковского городского округа</w:t>
            </w:r>
          </w:p>
          <w:p w:rsidR="00506D81" w:rsidRPr="00C14AC0" w:rsidRDefault="00506D81" w:rsidP="00DC120E">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культуры и молодежной политики администрации Чайковского городского округа</w:t>
            </w:r>
          </w:p>
          <w:p w:rsidR="00553376" w:rsidRDefault="00DC120E" w:rsidP="00DC120E">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xml:space="preserve">Управление строительства и архитектуры администрации Чайковского городского </w:t>
            </w:r>
            <w:r w:rsidR="00553376">
              <w:rPr>
                <w:rFonts w:ascii="Times New Roman" w:eastAsia="Times New Roman" w:hAnsi="Times New Roman"/>
                <w:sz w:val="28"/>
                <w:szCs w:val="28"/>
                <w:lang w:eastAsia="ru-RU"/>
              </w:rPr>
              <w:t>округа</w:t>
            </w:r>
          </w:p>
          <w:p w:rsidR="00A92EC4" w:rsidRDefault="00A92EC4" w:rsidP="00DC120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Управление земельно-имущественных отношений </w:t>
            </w:r>
            <w:r w:rsidRPr="00C14AC0">
              <w:rPr>
                <w:rFonts w:ascii="Times New Roman" w:eastAsia="Times New Roman" w:hAnsi="Times New Roman"/>
                <w:sz w:val="28"/>
                <w:szCs w:val="28"/>
                <w:lang w:eastAsia="ru-RU"/>
              </w:rPr>
              <w:t>администрации Чайковского городского округа</w:t>
            </w:r>
            <w:r>
              <w:rPr>
                <w:rFonts w:ascii="Times New Roman" w:eastAsia="Times New Roman" w:hAnsi="Times New Roman"/>
                <w:sz w:val="28"/>
                <w:szCs w:val="28"/>
                <w:lang w:eastAsia="ru-RU"/>
              </w:rPr>
              <w:t xml:space="preserve"> </w:t>
            </w:r>
          </w:p>
          <w:p w:rsidR="00506D81" w:rsidRPr="00C14AC0" w:rsidRDefault="00506D81" w:rsidP="00506D81">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lastRenderedPageBreak/>
              <w:t>Управление экономического развития администрации Чайковского городского округа</w:t>
            </w:r>
          </w:p>
          <w:p w:rsidR="00392FCD" w:rsidRDefault="00392FCD" w:rsidP="00DC120E">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МКУ «Жилкомэнергосервис»</w:t>
            </w:r>
          </w:p>
          <w:p w:rsidR="00506D81" w:rsidRDefault="00506D81" w:rsidP="00506D8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МКУ «Чайковская городская служба по регулированию численности безнадзорных животных»</w:t>
            </w:r>
          </w:p>
          <w:p w:rsidR="005B13D3" w:rsidRDefault="00392FCD" w:rsidP="00392FCD">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МКУ «Чайковское управление капитального строительства»</w:t>
            </w:r>
          </w:p>
          <w:p w:rsidR="009472C6" w:rsidRDefault="009472C6" w:rsidP="00392FC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МАУ «Комбинат благоустройства Чайковского городского округа»</w:t>
            </w:r>
          </w:p>
          <w:p w:rsidR="006A0B5A" w:rsidRPr="00C14AC0" w:rsidRDefault="006A0B5A" w:rsidP="00392FC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МАУ «Автовокзал»</w:t>
            </w:r>
          </w:p>
        </w:tc>
      </w:tr>
      <w:tr w:rsidR="0097766A" w:rsidRPr="00C14AC0" w:rsidTr="009159F0">
        <w:tc>
          <w:tcPr>
            <w:tcW w:w="2014"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lastRenderedPageBreak/>
              <w:t>Подпрограммы программы</w:t>
            </w:r>
          </w:p>
        </w:tc>
        <w:tc>
          <w:tcPr>
            <w:tcW w:w="7620" w:type="dxa"/>
          </w:tcPr>
          <w:p w:rsidR="0097766A" w:rsidRPr="00C14AC0" w:rsidRDefault="0097766A" w:rsidP="0097766A">
            <w:pPr>
              <w:tabs>
                <w:tab w:val="left" w:pos="0"/>
              </w:tabs>
              <w:spacing w:after="0" w:line="240" w:lineRule="auto"/>
              <w:ind w:hanging="99"/>
              <w:contextualSpacing/>
              <w:jc w:val="both"/>
              <w:rPr>
                <w:rFonts w:ascii="Times New Roman" w:hAnsi="Times New Roman"/>
                <w:sz w:val="28"/>
                <w:szCs w:val="28"/>
              </w:rPr>
            </w:pPr>
            <w:r w:rsidRPr="00C14AC0">
              <w:rPr>
                <w:rFonts w:ascii="Times New Roman" w:hAnsi="Times New Roman"/>
                <w:sz w:val="28"/>
                <w:szCs w:val="28"/>
              </w:rPr>
              <w:t>1.Благоустройство дворовых и придомовых территорий</w:t>
            </w:r>
          </w:p>
          <w:p w:rsidR="0097766A" w:rsidRPr="00C14AC0" w:rsidRDefault="0097766A" w:rsidP="0097766A">
            <w:pPr>
              <w:tabs>
                <w:tab w:val="left" w:pos="-99"/>
              </w:tabs>
              <w:spacing w:after="0" w:line="240" w:lineRule="auto"/>
              <w:ind w:left="-99"/>
              <w:contextualSpacing/>
              <w:jc w:val="both"/>
              <w:rPr>
                <w:rFonts w:ascii="Times New Roman" w:hAnsi="Times New Roman"/>
                <w:sz w:val="28"/>
                <w:szCs w:val="28"/>
              </w:rPr>
            </w:pPr>
            <w:r w:rsidRPr="00C14AC0">
              <w:rPr>
                <w:rFonts w:ascii="Times New Roman" w:hAnsi="Times New Roman"/>
                <w:sz w:val="28"/>
                <w:szCs w:val="28"/>
              </w:rPr>
              <w:t>2.Устройство и содержание детских и спортивных площадок</w:t>
            </w:r>
          </w:p>
          <w:p w:rsidR="0097766A" w:rsidRPr="00C14AC0" w:rsidRDefault="0097766A" w:rsidP="0097766A">
            <w:pPr>
              <w:tabs>
                <w:tab w:val="left" w:pos="-99"/>
              </w:tabs>
              <w:spacing w:after="0" w:line="240" w:lineRule="auto"/>
              <w:ind w:hanging="99"/>
              <w:contextualSpacing/>
              <w:jc w:val="both"/>
              <w:rPr>
                <w:rFonts w:ascii="Times New Roman" w:hAnsi="Times New Roman"/>
                <w:sz w:val="28"/>
                <w:szCs w:val="28"/>
              </w:rPr>
            </w:pPr>
            <w:r w:rsidRPr="00C14AC0">
              <w:rPr>
                <w:rFonts w:ascii="Times New Roman" w:hAnsi="Times New Roman"/>
                <w:sz w:val="28"/>
                <w:szCs w:val="28"/>
              </w:rPr>
              <w:t>3.Комплексное благоустройство и содержание территорий</w:t>
            </w:r>
          </w:p>
          <w:p w:rsidR="0097766A" w:rsidRPr="00C14AC0" w:rsidRDefault="0097766A" w:rsidP="0097766A">
            <w:pPr>
              <w:tabs>
                <w:tab w:val="left" w:pos="460"/>
              </w:tabs>
              <w:spacing w:after="0" w:line="240" w:lineRule="auto"/>
              <w:ind w:hanging="99"/>
              <w:contextualSpacing/>
              <w:jc w:val="both"/>
              <w:rPr>
                <w:rFonts w:ascii="Times New Roman" w:hAnsi="Times New Roman"/>
                <w:sz w:val="28"/>
                <w:szCs w:val="28"/>
              </w:rPr>
            </w:pPr>
            <w:bookmarkStart w:id="1" w:name="_Hlk34839239"/>
            <w:r w:rsidRPr="00C14AC0">
              <w:rPr>
                <w:rFonts w:ascii="Times New Roman" w:hAnsi="Times New Roman"/>
                <w:sz w:val="28"/>
                <w:szCs w:val="28"/>
              </w:rPr>
              <w:t>4.Организация мероприятий по охране окружающей среды и природопользованию</w:t>
            </w:r>
            <w:bookmarkEnd w:id="1"/>
          </w:p>
          <w:p w:rsidR="0097766A" w:rsidRPr="00C14AC0" w:rsidRDefault="0097766A" w:rsidP="0097766A">
            <w:pPr>
              <w:tabs>
                <w:tab w:val="left" w:pos="460"/>
              </w:tabs>
              <w:spacing w:after="0" w:line="240" w:lineRule="auto"/>
              <w:ind w:hanging="99"/>
              <w:contextualSpacing/>
              <w:jc w:val="both"/>
              <w:rPr>
                <w:rFonts w:ascii="Times New Roman" w:hAnsi="Times New Roman"/>
                <w:sz w:val="28"/>
                <w:szCs w:val="28"/>
              </w:rPr>
            </w:pPr>
            <w:r w:rsidRPr="00C14AC0">
              <w:rPr>
                <w:rFonts w:ascii="Times New Roman" w:hAnsi="Times New Roman"/>
                <w:sz w:val="28"/>
                <w:szCs w:val="28"/>
              </w:rPr>
              <w:t>5.Формирование современной городской среды</w:t>
            </w:r>
          </w:p>
          <w:p w:rsidR="0097766A" w:rsidRPr="00C14AC0" w:rsidRDefault="0097766A" w:rsidP="0097766A">
            <w:pPr>
              <w:tabs>
                <w:tab w:val="left" w:pos="460"/>
              </w:tabs>
              <w:spacing w:after="0" w:line="240" w:lineRule="auto"/>
              <w:ind w:hanging="99"/>
              <w:contextualSpacing/>
              <w:jc w:val="both"/>
              <w:rPr>
                <w:rFonts w:ascii="Times New Roman" w:hAnsi="Times New Roman"/>
                <w:sz w:val="28"/>
                <w:szCs w:val="28"/>
              </w:rPr>
            </w:pPr>
            <w:r w:rsidRPr="00C14AC0">
              <w:rPr>
                <w:rFonts w:ascii="Times New Roman" w:hAnsi="Times New Roman"/>
                <w:sz w:val="28"/>
                <w:szCs w:val="28"/>
              </w:rPr>
              <w:t>6.Обеспечение реализации муниципальной программы</w:t>
            </w:r>
          </w:p>
        </w:tc>
      </w:tr>
      <w:tr w:rsidR="000D1784" w:rsidRPr="00C14AC0" w:rsidTr="009159F0">
        <w:tc>
          <w:tcPr>
            <w:tcW w:w="2014" w:type="dxa"/>
          </w:tcPr>
          <w:p w:rsidR="000D1784" w:rsidRPr="00C14AC0" w:rsidRDefault="000D1784" w:rsidP="000D1784">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Этапы и сроки реализации программы</w:t>
            </w:r>
          </w:p>
        </w:tc>
        <w:tc>
          <w:tcPr>
            <w:tcW w:w="7620" w:type="dxa"/>
          </w:tcPr>
          <w:p w:rsidR="000D1784" w:rsidRPr="00C14AC0" w:rsidRDefault="000D1784" w:rsidP="000D1784">
            <w:pPr>
              <w:autoSpaceDE w:val="0"/>
              <w:autoSpaceDN w:val="0"/>
              <w:adjustRightInd w:val="0"/>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Программа рассчитана на период реализации с 2019 по 202</w:t>
            </w:r>
            <w:r w:rsidR="006A0B5A">
              <w:rPr>
                <w:rFonts w:ascii="Times New Roman" w:eastAsia="Times New Roman" w:hAnsi="Times New Roman"/>
                <w:sz w:val="28"/>
                <w:szCs w:val="28"/>
                <w:lang w:eastAsia="ru-RU"/>
              </w:rPr>
              <w:t>6</w:t>
            </w:r>
            <w:r w:rsidRPr="00C14AC0">
              <w:rPr>
                <w:rFonts w:ascii="Times New Roman" w:eastAsia="Times New Roman" w:hAnsi="Times New Roman"/>
                <w:sz w:val="28"/>
                <w:szCs w:val="28"/>
                <w:lang w:eastAsia="ru-RU"/>
              </w:rPr>
              <w:t xml:space="preserve"> годы. </w:t>
            </w:r>
          </w:p>
          <w:p w:rsidR="000D1784" w:rsidRPr="00C14AC0" w:rsidRDefault="000D1784" w:rsidP="000D1784">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Программа не имеет строгой разбивки на этапы.</w:t>
            </w:r>
          </w:p>
        </w:tc>
      </w:tr>
      <w:tr w:rsidR="000D1784" w:rsidRPr="00C14AC0" w:rsidTr="009159F0">
        <w:tc>
          <w:tcPr>
            <w:tcW w:w="2014" w:type="dxa"/>
          </w:tcPr>
          <w:p w:rsidR="000D1784" w:rsidRPr="00C14AC0" w:rsidRDefault="000D1784" w:rsidP="000D1784">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Цели программы</w:t>
            </w:r>
          </w:p>
        </w:tc>
        <w:tc>
          <w:tcPr>
            <w:tcW w:w="7620" w:type="dxa"/>
          </w:tcPr>
          <w:p w:rsidR="000D1784" w:rsidRPr="00C14AC0" w:rsidRDefault="000D1784" w:rsidP="000D1784">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Создание условий для повышения уровня комфортности проживания граждан, в том числе рациональное зонирование дворовых территорий</w:t>
            </w:r>
          </w:p>
        </w:tc>
      </w:tr>
      <w:tr w:rsidR="000D1784" w:rsidRPr="00C14AC0" w:rsidTr="009159F0">
        <w:trPr>
          <w:trHeight w:val="563"/>
        </w:trPr>
        <w:tc>
          <w:tcPr>
            <w:tcW w:w="2014" w:type="dxa"/>
          </w:tcPr>
          <w:p w:rsidR="000D1784" w:rsidRPr="00C14AC0" w:rsidRDefault="000D1784" w:rsidP="000D1784">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Задачи программы</w:t>
            </w:r>
          </w:p>
        </w:tc>
        <w:tc>
          <w:tcPr>
            <w:tcW w:w="7620" w:type="dxa"/>
          </w:tcPr>
          <w:p w:rsidR="000D1784" w:rsidRPr="00C14AC0" w:rsidRDefault="000D1784" w:rsidP="00C74B99">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1. Выполнение комплексного благоустройства дворовых территорий Чайковского городского округа</w:t>
            </w:r>
          </w:p>
          <w:p w:rsidR="000D1784" w:rsidRPr="00C14AC0" w:rsidRDefault="000D1784" w:rsidP="00C74B99">
            <w:pPr>
              <w:widowControl w:val="0"/>
              <w:tabs>
                <w:tab w:val="left" w:pos="1288"/>
              </w:tabs>
              <w:autoSpaceDE w:val="0"/>
              <w:autoSpaceDN w:val="0"/>
              <w:adjustRightInd w:val="0"/>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2.Создание благоприятных условий для жизнедеятельности на территории округа</w:t>
            </w:r>
          </w:p>
          <w:p w:rsidR="000D1784" w:rsidRPr="00C14AC0" w:rsidRDefault="000D1784" w:rsidP="00C74B99">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3. Создание благоприятных условий для устойчивого, безопасного и комплексного развития территории округа</w:t>
            </w:r>
          </w:p>
          <w:p w:rsidR="000D1784" w:rsidRPr="00C14AC0" w:rsidRDefault="000D1784" w:rsidP="00C74B99">
            <w:pPr>
              <w:widowControl w:val="0"/>
              <w:tabs>
                <w:tab w:val="left" w:pos="1288"/>
              </w:tabs>
              <w:autoSpaceDE w:val="0"/>
              <w:autoSpaceDN w:val="0"/>
              <w:adjustRightInd w:val="0"/>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4. Охрана и рациональное использование природных ресурсов</w:t>
            </w:r>
          </w:p>
          <w:p w:rsidR="000D1784" w:rsidRPr="00C14AC0" w:rsidRDefault="000D1784" w:rsidP="00C74B99">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5.  Повышение качества и комфорта городской среды</w:t>
            </w:r>
          </w:p>
          <w:p w:rsidR="000D1784" w:rsidRPr="00C14AC0" w:rsidRDefault="000D1784" w:rsidP="00C74B99">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6. Обеспечение реализации муниципальной программы</w:t>
            </w:r>
          </w:p>
        </w:tc>
      </w:tr>
      <w:tr w:rsidR="000D1784" w:rsidRPr="00C14AC0" w:rsidTr="009159F0">
        <w:tc>
          <w:tcPr>
            <w:tcW w:w="2014" w:type="dxa"/>
          </w:tcPr>
          <w:p w:rsidR="000D1784" w:rsidRPr="00C14AC0" w:rsidRDefault="000D1784" w:rsidP="000D1784">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Целевые показатели программы</w:t>
            </w:r>
          </w:p>
        </w:tc>
        <w:tc>
          <w:tcPr>
            <w:tcW w:w="7620" w:type="dxa"/>
          </w:tcPr>
          <w:tbl>
            <w:tblPr>
              <w:tblW w:w="6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
              <w:gridCol w:w="2033"/>
              <w:gridCol w:w="840"/>
              <w:gridCol w:w="576"/>
              <w:gridCol w:w="576"/>
              <w:gridCol w:w="555"/>
              <w:gridCol w:w="555"/>
              <w:gridCol w:w="555"/>
              <w:gridCol w:w="540"/>
            </w:tblGrid>
            <w:tr w:rsidR="006A0B5A" w:rsidRPr="00506D81" w:rsidTr="006A0B5A">
              <w:tc>
                <w:tcPr>
                  <w:tcW w:w="439" w:type="dxa"/>
                  <w:vMerge w:val="restart"/>
                  <w:vAlign w:val="center"/>
                </w:tcPr>
                <w:p w:rsidR="006A0B5A" w:rsidRPr="00E37AD8" w:rsidRDefault="006A0B5A" w:rsidP="006A0B5A">
                  <w:pPr>
                    <w:spacing w:after="0" w:line="240" w:lineRule="auto"/>
                    <w:jc w:val="center"/>
                    <w:rPr>
                      <w:rFonts w:ascii="Times New Roman" w:eastAsia="Times New Roman" w:hAnsi="Times New Roman"/>
                      <w:sz w:val="16"/>
                      <w:szCs w:val="16"/>
                      <w:lang w:eastAsia="ru-RU"/>
                    </w:rPr>
                  </w:pPr>
                  <w:bookmarkStart w:id="2" w:name="_Hlk71730546"/>
                  <w:r w:rsidRPr="00E37AD8">
                    <w:rPr>
                      <w:rFonts w:ascii="Times New Roman" w:eastAsia="Times New Roman" w:hAnsi="Times New Roman"/>
                      <w:sz w:val="16"/>
                      <w:szCs w:val="16"/>
                      <w:lang w:eastAsia="ru-RU"/>
                    </w:rPr>
                    <w:t>№ п/п</w:t>
                  </w:r>
                </w:p>
              </w:tc>
              <w:tc>
                <w:tcPr>
                  <w:tcW w:w="2033" w:type="dxa"/>
                  <w:vMerge w:val="restart"/>
                  <w:vAlign w:val="center"/>
                </w:tcPr>
                <w:p w:rsidR="006A0B5A" w:rsidRPr="00E37AD8" w:rsidRDefault="006A0B5A" w:rsidP="006A0B5A">
                  <w:pPr>
                    <w:spacing w:after="0" w:line="240" w:lineRule="auto"/>
                    <w:jc w:val="center"/>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Наименование показателя</w:t>
                  </w:r>
                </w:p>
              </w:tc>
              <w:tc>
                <w:tcPr>
                  <w:tcW w:w="840" w:type="dxa"/>
                  <w:vMerge w:val="restart"/>
                </w:tcPr>
                <w:p w:rsidR="006A0B5A" w:rsidRPr="00E37AD8" w:rsidRDefault="006A0B5A" w:rsidP="006A0B5A">
                  <w:pPr>
                    <w:spacing w:after="0" w:line="240" w:lineRule="auto"/>
                    <w:jc w:val="center"/>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Ед. изм.</w:t>
                  </w:r>
                </w:p>
              </w:tc>
              <w:tc>
                <w:tcPr>
                  <w:tcW w:w="576" w:type="dxa"/>
                  <w:vAlign w:val="center"/>
                </w:tcPr>
                <w:p w:rsidR="006A0B5A" w:rsidRPr="00E37AD8" w:rsidRDefault="006A0B5A" w:rsidP="006A0B5A">
                  <w:pPr>
                    <w:spacing w:after="0" w:line="240" w:lineRule="auto"/>
                    <w:jc w:val="center"/>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2021</w:t>
                  </w:r>
                </w:p>
              </w:tc>
              <w:tc>
                <w:tcPr>
                  <w:tcW w:w="576" w:type="dxa"/>
                  <w:vAlign w:val="center"/>
                </w:tcPr>
                <w:p w:rsidR="006A0B5A" w:rsidRPr="00E37AD8" w:rsidRDefault="006A0B5A" w:rsidP="006A0B5A">
                  <w:pPr>
                    <w:spacing w:after="0" w:line="240" w:lineRule="auto"/>
                    <w:jc w:val="center"/>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2022</w:t>
                  </w:r>
                </w:p>
              </w:tc>
              <w:tc>
                <w:tcPr>
                  <w:tcW w:w="555" w:type="dxa"/>
                  <w:vAlign w:val="center"/>
                </w:tcPr>
                <w:p w:rsidR="006A0B5A" w:rsidRPr="00E37AD8" w:rsidRDefault="006A0B5A" w:rsidP="006A0B5A">
                  <w:pPr>
                    <w:spacing w:after="0" w:line="240" w:lineRule="auto"/>
                    <w:jc w:val="center"/>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2023</w:t>
                  </w:r>
                </w:p>
              </w:tc>
              <w:tc>
                <w:tcPr>
                  <w:tcW w:w="555" w:type="dxa"/>
                </w:tcPr>
                <w:p w:rsidR="006A0B5A" w:rsidRPr="00E37AD8" w:rsidRDefault="006A0B5A" w:rsidP="006A0B5A">
                  <w:pPr>
                    <w:spacing w:after="0" w:line="240" w:lineRule="auto"/>
                    <w:jc w:val="center"/>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2024</w:t>
                  </w:r>
                </w:p>
              </w:tc>
              <w:tc>
                <w:tcPr>
                  <w:tcW w:w="555" w:type="dxa"/>
                </w:tcPr>
                <w:p w:rsidR="006A0B5A" w:rsidRPr="00E37AD8" w:rsidRDefault="006A0B5A" w:rsidP="006A0B5A">
                  <w:pPr>
                    <w:spacing w:after="0" w:line="240" w:lineRule="auto"/>
                    <w:jc w:val="center"/>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2025</w:t>
                  </w:r>
                </w:p>
              </w:tc>
              <w:tc>
                <w:tcPr>
                  <w:tcW w:w="540" w:type="dxa"/>
                </w:tcPr>
                <w:p w:rsidR="006A0B5A" w:rsidRPr="00E37AD8" w:rsidRDefault="006A0B5A" w:rsidP="006A0B5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2026</w:t>
                  </w:r>
                </w:p>
              </w:tc>
            </w:tr>
            <w:tr w:rsidR="006A0B5A" w:rsidRPr="00506D81" w:rsidTr="006A0B5A">
              <w:tc>
                <w:tcPr>
                  <w:tcW w:w="439" w:type="dxa"/>
                  <w:vMerge/>
                  <w:vAlign w:val="center"/>
                </w:tcPr>
                <w:p w:rsidR="006A0B5A" w:rsidRPr="00E37AD8" w:rsidRDefault="006A0B5A" w:rsidP="006A0B5A">
                  <w:pPr>
                    <w:spacing w:after="0" w:line="240" w:lineRule="auto"/>
                    <w:jc w:val="center"/>
                    <w:rPr>
                      <w:rFonts w:ascii="Times New Roman" w:eastAsia="Times New Roman" w:hAnsi="Times New Roman"/>
                      <w:sz w:val="16"/>
                      <w:szCs w:val="16"/>
                      <w:lang w:eastAsia="ru-RU"/>
                    </w:rPr>
                  </w:pPr>
                </w:p>
              </w:tc>
              <w:tc>
                <w:tcPr>
                  <w:tcW w:w="2033" w:type="dxa"/>
                  <w:vMerge/>
                  <w:vAlign w:val="center"/>
                </w:tcPr>
                <w:p w:rsidR="006A0B5A" w:rsidRPr="00E37AD8" w:rsidRDefault="006A0B5A" w:rsidP="006A0B5A">
                  <w:pPr>
                    <w:spacing w:after="0" w:line="240" w:lineRule="auto"/>
                    <w:jc w:val="center"/>
                    <w:rPr>
                      <w:rFonts w:ascii="Times New Roman" w:eastAsia="Times New Roman" w:hAnsi="Times New Roman"/>
                      <w:sz w:val="16"/>
                      <w:szCs w:val="16"/>
                      <w:lang w:eastAsia="ru-RU"/>
                    </w:rPr>
                  </w:pPr>
                </w:p>
              </w:tc>
              <w:tc>
                <w:tcPr>
                  <w:tcW w:w="840" w:type="dxa"/>
                  <w:vMerge/>
                </w:tcPr>
                <w:p w:rsidR="006A0B5A" w:rsidRPr="00E37AD8" w:rsidRDefault="006A0B5A" w:rsidP="006A0B5A">
                  <w:pPr>
                    <w:spacing w:after="0" w:line="240" w:lineRule="auto"/>
                    <w:jc w:val="center"/>
                    <w:rPr>
                      <w:rFonts w:ascii="Times New Roman" w:eastAsia="Times New Roman" w:hAnsi="Times New Roman"/>
                      <w:sz w:val="16"/>
                      <w:szCs w:val="16"/>
                      <w:lang w:eastAsia="ru-RU"/>
                    </w:rPr>
                  </w:pPr>
                </w:p>
              </w:tc>
              <w:tc>
                <w:tcPr>
                  <w:tcW w:w="576" w:type="dxa"/>
                  <w:vAlign w:val="center"/>
                </w:tcPr>
                <w:p w:rsidR="006A0B5A" w:rsidRPr="00E37AD8" w:rsidRDefault="006A0B5A" w:rsidP="006A0B5A">
                  <w:pPr>
                    <w:spacing w:after="0" w:line="240" w:lineRule="auto"/>
                    <w:jc w:val="center"/>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факт</w:t>
                  </w:r>
                </w:p>
              </w:tc>
              <w:tc>
                <w:tcPr>
                  <w:tcW w:w="576" w:type="dxa"/>
                  <w:vAlign w:val="center"/>
                </w:tcPr>
                <w:p w:rsidR="006A0B5A" w:rsidRPr="00E37AD8" w:rsidRDefault="006A0B5A" w:rsidP="006A0B5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факт</w:t>
                  </w:r>
                </w:p>
              </w:tc>
              <w:tc>
                <w:tcPr>
                  <w:tcW w:w="555" w:type="dxa"/>
                  <w:vAlign w:val="center"/>
                </w:tcPr>
                <w:p w:rsidR="006A0B5A" w:rsidRPr="00E37AD8" w:rsidRDefault="006A0B5A" w:rsidP="006A0B5A">
                  <w:pPr>
                    <w:spacing w:after="0" w:line="240" w:lineRule="auto"/>
                    <w:jc w:val="center"/>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план</w:t>
                  </w:r>
                </w:p>
              </w:tc>
              <w:tc>
                <w:tcPr>
                  <w:tcW w:w="555" w:type="dxa"/>
                </w:tcPr>
                <w:p w:rsidR="006A0B5A" w:rsidRPr="00E37AD8" w:rsidRDefault="006A0B5A" w:rsidP="006A0B5A">
                  <w:pPr>
                    <w:spacing w:after="0" w:line="240" w:lineRule="auto"/>
                    <w:jc w:val="center"/>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план</w:t>
                  </w:r>
                </w:p>
              </w:tc>
              <w:tc>
                <w:tcPr>
                  <w:tcW w:w="555" w:type="dxa"/>
                </w:tcPr>
                <w:p w:rsidR="006A0B5A" w:rsidRPr="00E37AD8" w:rsidRDefault="006A0B5A" w:rsidP="006A0B5A">
                  <w:pPr>
                    <w:spacing w:after="0" w:line="240" w:lineRule="auto"/>
                    <w:jc w:val="center"/>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план</w:t>
                  </w:r>
                </w:p>
              </w:tc>
              <w:tc>
                <w:tcPr>
                  <w:tcW w:w="540" w:type="dxa"/>
                </w:tcPr>
                <w:p w:rsidR="006A0B5A" w:rsidRPr="00E37AD8" w:rsidRDefault="006A0B5A" w:rsidP="006A0B5A">
                  <w:pPr>
                    <w:spacing w:after="0" w:line="240" w:lineRule="auto"/>
                    <w:jc w:val="center"/>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план</w:t>
                  </w:r>
                </w:p>
              </w:tc>
            </w:tr>
            <w:tr w:rsidR="006A0B5A" w:rsidRPr="00506D81" w:rsidTr="00011FE2">
              <w:tc>
                <w:tcPr>
                  <w:tcW w:w="439" w:type="dxa"/>
                  <w:vAlign w:val="center"/>
                </w:tcPr>
                <w:p w:rsidR="006A0B5A" w:rsidRPr="00E37AD8" w:rsidRDefault="006A0B5A" w:rsidP="006A0B5A">
                  <w:pPr>
                    <w:spacing w:after="0" w:line="240" w:lineRule="auto"/>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 xml:space="preserve"> 1</w:t>
                  </w:r>
                </w:p>
                <w:p w:rsidR="006A0B5A" w:rsidRPr="00E37AD8" w:rsidRDefault="006A0B5A" w:rsidP="006A0B5A">
                  <w:pPr>
                    <w:spacing w:after="0" w:line="240" w:lineRule="auto"/>
                    <w:jc w:val="center"/>
                    <w:rPr>
                      <w:rFonts w:ascii="Times New Roman" w:eastAsia="Times New Roman" w:hAnsi="Times New Roman"/>
                      <w:sz w:val="16"/>
                      <w:szCs w:val="16"/>
                      <w:lang w:eastAsia="ru-RU"/>
                    </w:rPr>
                  </w:pPr>
                </w:p>
              </w:tc>
              <w:tc>
                <w:tcPr>
                  <w:tcW w:w="2033" w:type="dxa"/>
                </w:tcPr>
                <w:p w:rsidR="006A0B5A" w:rsidRPr="00E37AD8" w:rsidRDefault="006A0B5A" w:rsidP="006A0B5A">
                  <w:pPr>
                    <w:spacing w:after="0" w:line="240" w:lineRule="auto"/>
                    <w:ind w:left="-87"/>
                    <w:jc w:val="both"/>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Ликвидация несанкционированных свалок</w:t>
                  </w:r>
                </w:p>
              </w:tc>
              <w:tc>
                <w:tcPr>
                  <w:tcW w:w="840" w:type="dxa"/>
                  <w:vAlign w:val="center"/>
                </w:tcPr>
                <w:p w:rsidR="006A0B5A" w:rsidRPr="00E37AD8" w:rsidRDefault="006A0B5A" w:rsidP="006A0B5A">
                  <w:pPr>
                    <w:spacing w:after="0" w:line="240" w:lineRule="auto"/>
                    <w:jc w:val="center"/>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т</w:t>
                  </w:r>
                </w:p>
              </w:tc>
              <w:tc>
                <w:tcPr>
                  <w:tcW w:w="576" w:type="dxa"/>
                  <w:vAlign w:val="center"/>
                </w:tcPr>
                <w:p w:rsidR="006A0B5A" w:rsidRPr="00E37AD8" w:rsidRDefault="006A0B5A" w:rsidP="006A0B5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r w:rsidRPr="00E37AD8">
                    <w:rPr>
                      <w:rFonts w:ascii="Times New Roman" w:eastAsia="Times New Roman" w:hAnsi="Times New Roman"/>
                      <w:sz w:val="16"/>
                      <w:szCs w:val="16"/>
                      <w:lang w:eastAsia="ru-RU"/>
                    </w:rPr>
                    <w:t>49,9</w:t>
                  </w:r>
                </w:p>
              </w:tc>
              <w:tc>
                <w:tcPr>
                  <w:tcW w:w="576" w:type="dxa"/>
                  <w:vAlign w:val="center"/>
                </w:tcPr>
                <w:p w:rsidR="006A0B5A" w:rsidRPr="00E37AD8" w:rsidRDefault="006A0B5A" w:rsidP="006A0B5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511</w:t>
                  </w:r>
                </w:p>
              </w:tc>
              <w:tc>
                <w:tcPr>
                  <w:tcW w:w="555" w:type="dxa"/>
                  <w:vAlign w:val="center"/>
                </w:tcPr>
                <w:p w:rsidR="006A0B5A" w:rsidRPr="00E37AD8" w:rsidRDefault="006A0B5A" w:rsidP="006A0B5A">
                  <w:pPr>
                    <w:spacing w:after="0" w:line="240" w:lineRule="auto"/>
                    <w:jc w:val="center"/>
                    <w:rPr>
                      <w:rFonts w:ascii="Times New Roman" w:eastAsia="Times New Roman" w:hAnsi="Times New Roman"/>
                      <w:sz w:val="16"/>
                      <w:szCs w:val="16"/>
                      <w:lang w:eastAsia="ru-RU"/>
                    </w:rPr>
                  </w:pPr>
                  <w:r w:rsidRPr="00E37AD8">
                    <w:rPr>
                      <w:rFonts w:ascii="Times New Roman" w:eastAsia="Times New Roman" w:hAnsi="Times New Roman"/>
                      <w:sz w:val="16"/>
                      <w:szCs w:val="16"/>
                      <w:lang w:eastAsia="ru-RU"/>
                    </w:rPr>
                    <w:t>150</w:t>
                  </w:r>
                </w:p>
              </w:tc>
              <w:tc>
                <w:tcPr>
                  <w:tcW w:w="555" w:type="dxa"/>
                  <w:vAlign w:val="center"/>
                </w:tcPr>
                <w:p w:rsidR="006A0B5A" w:rsidRPr="00E37AD8" w:rsidRDefault="006A0B5A" w:rsidP="006A0B5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w:t>
                  </w:r>
                  <w:r w:rsidRPr="00E37AD8">
                    <w:rPr>
                      <w:rFonts w:ascii="Times New Roman" w:eastAsia="Times New Roman" w:hAnsi="Times New Roman"/>
                      <w:sz w:val="16"/>
                      <w:szCs w:val="16"/>
                      <w:lang w:eastAsia="ru-RU"/>
                    </w:rPr>
                    <w:t>50</w:t>
                  </w:r>
                </w:p>
              </w:tc>
              <w:tc>
                <w:tcPr>
                  <w:tcW w:w="555" w:type="dxa"/>
                </w:tcPr>
                <w:p w:rsidR="006A0B5A" w:rsidRPr="00E37AD8" w:rsidRDefault="006A0B5A" w:rsidP="006A0B5A">
                  <w:pPr>
                    <w:spacing w:after="0" w:line="240" w:lineRule="auto"/>
                    <w:jc w:val="center"/>
                    <w:rPr>
                      <w:rFonts w:ascii="Times New Roman" w:eastAsia="Times New Roman" w:hAnsi="Times New Roman"/>
                      <w:sz w:val="16"/>
                      <w:szCs w:val="16"/>
                      <w:lang w:eastAsia="ru-RU"/>
                    </w:rPr>
                  </w:pPr>
                </w:p>
                <w:p w:rsidR="006A0B5A" w:rsidRPr="00E37AD8" w:rsidRDefault="006A0B5A" w:rsidP="006A0B5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w:t>
                  </w:r>
                  <w:r w:rsidRPr="00E37AD8">
                    <w:rPr>
                      <w:rFonts w:ascii="Times New Roman" w:eastAsia="Times New Roman" w:hAnsi="Times New Roman"/>
                      <w:sz w:val="16"/>
                      <w:szCs w:val="16"/>
                      <w:lang w:eastAsia="ru-RU"/>
                    </w:rPr>
                    <w:t>50</w:t>
                  </w:r>
                </w:p>
              </w:tc>
              <w:tc>
                <w:tcPr>
                  <w:tcW w:w="540" w:type="dxa"/>
                </w:tcPr>
                <w:p w:rsidR="006A0B5A" w:rsidRPr="00E37AD8" w:rsidRDefault="006A0B5A" w:rsidP="006A0B5A">
                  <w:pPr>
                    <w:spacing w:after="0" w:line="240" w:lineRule="auto"/>
                    <w:jc w:val="center"/>
                    <w:rPr>
                      <w:rFonts w:ascii="Times New Roman" w:eastAsia="Times New Roman" w:hAnsi="Times New Roman"/>
                      <w:sz w:val="16"/>
                      <w:szCs w:val="16"/>
                      <w:lang w:eastAsia="ru-RU"/>
                    </w:rPr>
                  </w:pPr>
                </w:p>
                <w:p w:rsidR="006A0B5A" w:rsidRPr="00E37AD8" w:rsidRDefault="006A0B5A" w:rsidP="006A0B5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w:t>
                  </w:r>
                  <w:r w:rsidRPr="00E37AD8">
                    <w:rPr>
                      <w:rFonts w:ascii="Times New Roman" w:eastAsia="Times New Roman" w:hAnsi="Times New Roman"/>
                      <w:sz w:val="16"/>
                      <w:szCs w:val="16"/>
                      <w:lang w:eastAsia="ru-RU"/>
                    </w:rPr>
                    <w:t>50</w:t>
                  </w:r>
                </w:p>
              </w:tc>
            </w:tr>
            <w:tr w:rsidR="006A0B5A" w:rsidRPr="00011FE2" w:rsidTr="00C122EF">
              <w:tc>
                <w:tcPr>
                  <w:tcW w:w="439" w:type="dxa"/>
                  <w:vAlign w:val="center"/>
                </w:tcPr>
                <w:p w:rsidR="006A0B5A" w:rsidRPr="00011FE2" w:rsidRDefault="006A0B5A" w:rsidP="006A0B5A">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2</w:t>
                  </w:r>
                </w:p>
              </w:tc>
              <w:tc>
                <w:tcPr>
                  <w:tcW w:w="2033" w:type="dxa"/>
                </w:tcPr>
                <w:p w:rsidR="006A0B5A" w:rsidRPr="00011FE2" w:rsidRDefault="006A0B5A" w:rsidP="006A0B5A">
                  <w:pPr>
                    <w:spacing w:after="0" w:line="240" w:lineRule="auto"/>
                    <w:ind w:left="-87"/>
                    <w:jc w:val="both"/>
                    <w:rPr>
                      <w:rFonts w:ascii="Times New Roman" w:eastAsia="Times New Roman" w:hAnsi="Times New Roman"/>
                      <w:sz w:val="16"/>
                      <w:szCs w:val="16"/>
                      <w:lang w:eastAsia="ru-RU"/>
                    </w:rPr>
                  </w:pPr>
                  <w:r w:rsidRPr="00C122EF">
                    <w:rPr>
                      <w:rFonts w:ascii="Times New Roman" w:eastAsia="Times New Roman" w:hAnsi="Times New Roman"/>
                      <w:sz w:val="16"/>
                      <w:szCs w:val="16"/>
                      <w:lang w:eastAsia="ru-RU"/>
                    </w:rPr>
                    <w:t>Доля протяженности сетей наружного освещения дворовых территорий</w:t>
                  </w:r>
                  <w:r>
                    <w:rPr>
                      <w:rFonts w:ascii="Times New Roman" w:eastAsia="Times New Roman" w:hAnsi="Times New Roman"/>
                      <w:sz w:val="16"/>
                      <w:szCs w:val="16"/>
                      <w:lang w:eastAsia="ru-RU"/>
                    </w:rPr>
                    <w:t>, отвечающих нормативному состоянию</w:t>
                  </w:r>
                </w:p>
              </w:tc>
              <w:tc>
                <w:tcPr>
                  <w:tcW w:w="840" w:type="dxa"/>
                  <w:vAlign w:val="center"/>
                </w:tcPr>
                <w:p w:rsidR="006A0B5A" w:rsidRPr="00011FE2" w:rsidRDefault="006A0B5A" w:rsidP="006A0B5A">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w:t>
                  </w:r>
                </w:p>
              </w:tc>
              <w:tc>
                <w:tcPr>
                  <w:tcW w:w="576" w:type="dxa"/>
                  <w:vAlign w:val="center"/>
                </w:tcPr>
                <w:p w:rsidR="006A0B5A" w:rsidRPr="00C122EF" w:rsidRDefault="006A0B5A" w:rsidP="006A0B5A">
                  <w:pPr>
                    <w:spacing w:after="0" w:line="240" w:lineRule="auto"/>
                    <w:jc w:val="center"/>
                    <w:rPr>
                      <w:rFonts w:ascii="Times New Roman" w:eastAsia="Times New Roman" w:hAnsi="Times New Roman"/>
                      <w:sz w:val="16"/>
                      <w:szCs w:val="16"/>
                      <w:lang w:eastAsia="ru-RU"/>
                    </w:rPr>
                  </w:pPr>
                  <w:r w:rsidRPr="00C122EF">
                    <w:rPr>
                      <w:rFonts w:ascii="Times New Roman" w:hAnsi="Times New Roman"/>
                      <w:sz w:val="16"/>
                      <w:szCs w:val="16"/>
                    </w:rPr>
                    <w:t>72,5</w:t>
                  </w:r>
                </w:p>
              </w:tc>
              <w:tc>
                <w:tcPr>
                  <w:tcW w:w="576" w:type="dxa"/>
                  <w:vAlign w:val="center"/>
                </w:tcPr>
                <w:p w:rsidR="006A0B5A" w:rsidRPr="00C122EF" w:rsidRDefault="006A0B5A" w:rsidP="006A0B5A">
                  <w:pPr>
                    <w:spacing w:after="0" w:line="240" w:lineRule="auto"/>
                    <w:jc w:val="center"/>
                    <w:rPr>
                      <w:rFonts w:ascii="Times New Roman" w:eastAsia="Times New Roman" w:hAnsi="Times New Roman"/>
                      <w:sz w:val="16"/>
                      <w:szCs w:val="16"/>
                      <w:lang w:eastAsia="ru-RU"/>
                    </w:rPr>
                  </w:pPr>
                  <w:r w:rsidRPr="00C122EF">
                    <w:rPr>
                      <w:rFonts w:ascii="Times New Roman" w:hAnsi="Times New Roman"/>
                      <w:sz w:val="16"/>
                      <w:szCs w:val="16"/>
                    </w:rPr>
                    <w:t>73</w:t>
                  </w:r>
                </w:p>
              </w:tc>
              <w:tc>
                <w:tcPr>
                  <w:tcW w:w="555" w:type="dxa"/>
                  <w:vAlign w:val="center"/>
                </w:tcPr>
                <w:p w:rsidR="006A0B5A" w:rsidRPr="00C122EF" w:rsidRDefault="006A0B5A" w:rsidP="006A0B5A">
                  <w:pPr>
                    <w:spacing w:after="0" w:line="240" w:lineRule="auto"/>
                    <w:jc w:val="center"/>
                    <w:rPr>
                      <w:rFonts w:ascii="Times New Roman" w:eastAsia="Times New Roman" w:hAnsi="Times New Roman"/>
                      <w:sz w:val="16"/>
                      <w:szCs w:val="16"/>
                      <w:lang w:eastAsia="ru-RU"/>
                    </w:rPr>
                  </w:pPr>
                  <w:r w:rsidRPr="00C122EF">
                    <w:rPr>
                      <w:rFonts w:ascii="Times New Roman" w:hAnsi="Times New Roman"/>
                      <w:sz w:val="16"/>
                      <w:szCs w:val="16"/>
                    </w:rPr>
                    <w:t>72,5</w:t>
                  </w:r>
                </w:p>
              </w:tc>
              <w:tc>
                <w:tcPr>
                  <w:tcW w:w="555" w:type="dxa"/>
                  <w:vAlign w:val="center"/>
                </w:tcPr>
                <w:p w:rsidR="006A0B5A" w:rsidRPr="00C122EF" w:rsidRDefault="006A0B5A" w:rsidP="006A0B5A">
                  <w:pPr>
                    <w:spacing w:after="0" w:line="240" w:lineRule="auto"/>
                    <w:jc w:val="center"/>
                    <w:rPr>
                      <w:rFonts w:ascii="Times New Roman" w:eastAsia="Times New Roman" w:hAnsi="Times New Roman"/>
                      <w:sz w:val="16"/>
                      <w:szCs w:val="16"/>
                      <w:lang w:eastAsia="ru-RU"/>
                    </w:rPr>
                  </w:pPr>
                  <w:r w:rsidRPr="00C122EF">
                    <w:rPr>
                      <w:rFonts w:ascii="Times New Roman" w:hAnsi="Times New Roman"/>
                      <w:sz w:val="16"/>
                      <w:szCs w:val="16"/>
                    </w:rPr>
                    <w:t>72,5</w:t>
                  </w:r>
                </w:p>
              </w:tc>
              <w:tc>
                <w:tcPr>
                  <w:tcW w:w="555" w:type="dxa"/>
                  <w:vAlign w:val="center"/>
                </w:tcPr>
                <w:p w:rsidR="006A0B5A" w:rsidRPr="00C122EF" w:rsidRDefault="006A0B5A" w:rsidP="006A0B5A">
                  <w:pPr>
                    <w:spacing w:after="0" w:line="240" w:lineRule="auto"/>
                    <w:jc w:val="center"/>
                    <w:rPr>
                      <w:rFonts w:ascii="Times New Roman" w:eastAsia="Times New Roman" w:hAnsi="Times New Roman"/>
                      <w:sz w:val="16"/>
                      <w:szCs w:val="16"/>
                      <w:lang w:eastAsia="ru-RU"/>
                    </w:rPr>
                  </w:pPr>
                  <w:r w:rsidRPr="00C122EF">
                    <w:rPr>
                      <w:rFonts w:ascii="Times New Roman" w:hAnsi="Times New Roman"/>
                      <w:sz w:val="16"/>
                      <w:szCs w:val="16"/>
                    </w:rPr>
                    <w:t>72,5</w:t>
                  </w:r>
                </w:p>
              </w:tc>
              <w:tc>
                <w:tcPr>
                  <w:tcW w:w="540" w:type="dxa"/>
                  <w:vAlign w:val="center"/>
                </w:tcPr>
                <w:p w:rsidR="006A0B5A" w:rsidRPr="00C122EF" w:rsidRDefault="006A0B5A" w:rsidP="006A0B5A">
                  <w:pPr>
                    <w:spacing w:after="0" w:line="240" w:lineRule="auto"/>
                    <w:jc w:val="center"/>
                    <w:rPr>
                      <w:rFonts w:ascii="Times New Roman" w:eastAsia="Times New Roman" w:hAnsi="Times New Roman"/>
                      <w:sz w:val="16"/>
                      <w:szCs w:val="16"/>
                      <w:lang w:eastAsia="ru-RU"/>
                    </w:rPr>
                  </w:pPr>
                  <w:r w:rsidRPr="00C122EF">
                    <w:rPr>
                      <w:rFonts w:ascii="Times New Roman" w:hAnsi="Times New Roman"/>
                      <w:color w:val="000000"/>
                      <w:sz w:val="16"/>
                      <w:szCs w:val="16"/>
                    </w:rPr>
                    <w:t>72,5</w:t>
                  </w:r>
                </w:p>
              </w:tc>
            </w:tr>
            <w:tr w:rsidR="006A0B5A" w:rsidRPr="00506D81" w:rsidTr="00011FE2">
              <w:tc>
                <w:tcPr>
                  <w:tcW w:w="439" w:type="dxa"/>
                  <w:vAlign w:val="center"/>
                </w:tcPr>
                <w:p w:rsidR="006A0B5A" w:rsidRPr="00011FE2" w:rsidRDefault="006A0B5A" w:rsidP="006A0B5A">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3</w:t>
                  </w:r>
                </w:p>
              </w:tc>
              <w:tc>
                <w:tcPr>
                  <w:tcW w:w="2033" w:type="dxa"/>
                </w:tcPr>
                <w:p w:rsidR="006A0B5A" w:rsidRPr="00011FE2" w:rsidRDefault="006A0B5A" w:rsidP="006A0B5A">
                  <w:pPr>
                    <w:spacing w:after="0" w:line="240" w:lineRule="auto"/>
                    <w:ind w:left="-87"/>
                    <w:jc w:val="both"/>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Количество обустроенных детских площадок</w:t>
                  </w:r>
                </w:p>
              </w:tc>
              <w:tc>
                <w:tcPr>
                  <w:tcW w:w="840" w:type="dxa"/>
                  <w:vAlign w:val="center"/>
                </w:tcPr>
                <w:p w:rsidR="006A0B5A" w:rsidRPr="00011FE2" w:rsidRDefault="006A0B5A" w:rsidP="006A0B5A">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ед.</w:t>
                  </w:r>
                </w:p>
              </w:tc>
              <w:tc>
                <w:tcPr>
                  <w:tcW w:w="576" w:type="dxa"/>
                  <w:vAlign w:val="center"/>
                </w:tcPr>
                <w:p w:rsidR="006A0B5A" w:rsidRPr="00011FE2" w:rsidRDefault="006A0B5A" w:rsidP="006A0B5A">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6</w:t>
                  </w:r>
                </w:p>
              </w:tc>
              <w:tc>
                <w:tcPr>
                  <w:tcW w:w="576" w:type="dxa"/>
                  <w:vAlign w:val="center"/>
                </w:tcPr>
                <w:p w:rsidR="006A0B5A" w:rsidRPr="00011FE2" w:rsidRDefault="006A0B5A" w:rsidP="006A0B5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555" w:type="dxa"/>
                  <w:vAlign w:val="center"/>
                </w:tcPr>
                <w:p w:rsidR="006A0B5A" w:rsidRPr="00011FE2" w:rsidRDefault="006A0B5A" w:rsidP="006A0B5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w:t>
                  </w:r>
                </w:p>
              </w:tc>
              <w:tc>
                <w:tcPr>
                  <w:tcW w:w="555" w:type="dxa"/>
                  <w:vAlign w:val="center"/>
                </w:tcPr>
                <w:p w:rsidR="006A0B5A" w:rsidRPr="00011FE2" w:rsidRDefault="006A0B5A" w:rsidP="006A0B5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p>
              </w:tc>
              <w:tc>
                <w:tcPr>
                  <w:tcW w:w="555" w:type="dxa"/>
                  <w:vAlign w:val="center"/>
                </w:tcPr>
                <w:p w:rsidR="006A0B5A" w:rsidRPr="00011FE2" w:rsidRDefault="006A0B5A" w:rsidP="006A0B5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p>
              </w:tc>
              <w:tc>
                <w:tcPr>
                  <w:tcW w:w="540" w:type="dxa"/>
                  <w:vAlign w:val="center"/>
                </w:tcPr>
                <w:p w:rsidR="006A0B5A" w:rsidRPr="00011FE2" w:rsidRDefault="006A0B5A" w:rsidP="006A0B5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p>
              </w:tc>
            </w:tr>
            <w:tr w:rsidR="006A0B5A" w:rsidRPr="00506D81" w:rsidTr="00011FE2">
              <w:tc>
                <w:tcPr>
                  <w:tcW w:w="439" w:type="dxa"/>
                  <w:vAlign w:val="center"/>
                </w:tcPr>
                <w:p w:rsidR="006A0B5A" w:rsidRPr="00011FE2" w:rsidRDefault="006A0B5A" w:rsidP="006A0B5A">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4</w:t>
                  </w:r>
                </w:p>
              </w:tc>
              <w:tc>
                <w:tcPr>
                  <w:tcW w:w="2033" w:type="dxa"/>
                </w:tcPr>
                <w:p w:rsidR="006A0B5A" w:rsidRPr="00011FE2" w:rsidRDefault="006A0B5A" w:rsidP="006A0B5A">
                  <w:pPr>
                    <w:spacing w:after="0" w:line="240" w:lineRule="auto"/>
                    <w:ind w:left="-102"/>
                    <w:jc w:val="both"/>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Количество проведенных экологических мероприятий</w:t>
                  </w:r>
                </w:p>
              </w:tc>
              <w:tc>
                <w:tcPr>
                  <w:tcW w:w="840" w:type="dxa"/>
                  <w:vAlign w:val="center"/>
                </w:tcPr>
                <w:p w:rsidR="006A0B5A" w:rsidRPr="00011FE2" w:rsidRDefault="006A0B5A" w:rsidP="006A0B5A">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ед.</w:t>
                  </w:r>
                </w:p>
              </w:tc>
              <w:tc>
                <w:tcPr>
                  <w:tcW w:w="576" w:type="dxa"/>
                  <w:vAlign w:val="center"/>
                </w:tcPr>
                <w:p w:rsidR="006A0B5A" w:rsidRPr="00011FE2" w:rsidRDefault="006A0B5A" w:rsidP="006A0B5A">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6</w:t>
                  </w:r>
                </w:p>
              </w:tc>
              <w:tc>
                <w:tcPr>
                  <w:tcW w:w="576" w:type="dxa"/>
                  <w:vAlign w:val="center"/>
                </w:tcPr>
                <w:p w:rsidR="006A0B5A" w:rsidRPr="00011FE2" w:rsidRDefault="006A0B5A" w:rsidP="006A0B5A">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6</w:t>
                  </w:r>
                </w:p>
              </w:tc>
              <w:tc>
                <w:tcPr>
                  <w:tcW w:w="555" w:type="dxa"/>
                  <w:vAlign w:val="center"/>
                </w:tcPr>
                <w:p w:rsidR="006A0B5A" w:rsidRPr="00011FE2" w:rsidRDefault="006A0B5A" w:rsidP="006A0B5A">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6</w:t>
                  </w:r>
                </w:p>
              </w:tc>
              <w:tc>
                <w:tcPr>
                  <w:tcW w:w="555" w:type="dxa"/>
                  <w:vAlign w:val="center"/>
                </w:tcPr>
                <w:p w:rsidR="006A0B5A" w:rsidRPr="00011FE2" w:rsidRDefault="006A0B5A" w:rsidP="006A0B5A">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6</w:t>
                  </w:r>
                </w:p>
              </w:tc>
              <w:tc>
                <w:tcPr>
                  <w:tcW w:w="555" w:type="dxa"/>
                  <w:vAlign w:val="center"/>
                </w:tcPr>
                <w:p w:rsidR="006A0B5A" w:rsidRPr="00011FE2" w:rsidRDefault="006A0B5A" w:rsidP="006A0B5A">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6</w:t>
                  </w:r>
                </w:p>
              </w:tc>
              <w:tc>
                <w:tcPr>
                  <w:tcW w:w="540" w:type="dxa"/>
                  <w:vAlign w:val="center"/>
                </w:tcPr>
                <w:p w:rsidR="006A0B5A" w:rsidRPr="00011FE2" w:rsidRDefault="006A0B5A" w:rsidP="006A0B5A">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6</w:t>
                  </w:r>
                </w:p>
              </w:tc>
            </w:tr>
            <w:tr w:rsidR="006A0B5A" w:rsidRPr="00506D81" w:rsidTr="00011FE2">
              <w:tc>
                <w:tcPr>
                  <w:tcW w:w="439" w:type="dxa"/>
                  <w:vAlign w:val="center"/>
                </w:tcPr>
                <w:p w:rsidR="006A0B5A" w:rsidRPr="00011FE2" w:rsidRDefault="006A0B5A" w:rsidP="006A0B5A">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5</w:t>
                  </w:r>
                </w:p>
              </w:tc>
              <w:tc>
                <w:tcPr>
                  <w:tcW w:w="2033" w:type="dxa"/>
                </w:tcPr>
                <w:p w:rsidR="006A0B5A" w:rsidRPr="00011FE2" w:rsidRDefault="006A0B5A" w:rsidP="006A0B5A">
                  <w:pPr>
                    <w:spacing w:after="0" w:line="240" w:lineRule="auto"/>
                    <w:ind w:left="-102"/>
                    <w:jc w:val="both"/>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Количество благоустроенных территорий</w:t>
                  </w:r>
                </w:p>
              </w:tc>
              <w:tc>
                <w:tcPr>
                  <w:tcW w:w="840" w:type="dxa"/>
                  <w:vAlign w:val="center"/>
                </w:tcPr>
                <w:p w:rsidR="006A0B5A" w:rsidRPr="00011FE2" w:rsidRDefault="006A0B5A" w:rsidP="006A0B5A">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ед.</w:t>
                  </w:r>
                </w:p>
              </w:tc>
              <w:tc>
                <w:tcPr>
                  <w:tcW w:w="576" w:type="dxa"/>
                  <w:vAlign w:val="center"/>
                </w:tcPr>
                <w:p w:rsidR="006A0B5A" w:rsidRPr="00011FE2" w:rsidRDefault="006A0B5A" w:rsidP="006A0B5A">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2</w:t>
                  </w:r>
                </w:p>
              </w:tc>
              <w:tc>
                <w:tcPr>
                  <w:tcW w:w="576" w:type="dxa"/>
                  <w:vAlign w:val="center"/>
                </w:tcPr>
                <w:p w:rsidR="006A0B5A" w:rsidRPr="00011FE2" w:rsidRDefault="006A0B5A" w:rsidP="006A0B5A">
                  <w:pPr>
                    <w:spacing w:after="0" w:line="240" w:lineRule="auto"/>
                    <w:jc w:val="center"/>
                    <w:rPr>
                      <w:rFonts w:ascii="Times New Roman" w:eastAsia="Times New Roman" w:hAnsi="Times New Roman"/>
                      <w:sz w:val="16"/>
                      <w:szCs w:val="16"/>
                      <w:lang w:eastAsia="ru-RU"/>
                    </w:rPr>
                  </w:pPr>
                  <w:r w:rsidRPr="00011FE2">
                    <w:rPr>
                      <w:rFonts w:ascii="Times New Roman" w:eastAsia="Times New Roman" w:hAnsi="Times New Roman"/>
                      <w:sz w:val="16"/>
                      <w:szCs w:val="16"/>
                      <w:lang w:eastAsia="ru-RU"/>
                    </w:rPr>
                    <w:t>1</w:t>
                  </w:r>
                </w:p>
              </w:tc>
              <w:tc>
                <w:tcPr>
                  <w:tcW w:w="555" w:type="dxa"/>
                  <w:vAlign w:val="center"/>
                </w:tcPr>
                <w:p w:rsidR="006A0B5A" w:rsidRPr="00011FE2" w:rsidRDefault="006A0B5A" w:rsidP="006A0B5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555" w:type="dxa"/>
                  <w:vAlign w:val="center"/>
                </w:tcPr>
                <w:p w:rsidR="006A0B5A" w:rsidRPr="00011FE2" w:rsidRDefault="006A0B5A" w:rsidP="006A0B5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555" w:type="dxa"/>
                  <w:vAlign w:val="center"/>
                </w:tcPr>
                <w:p w:rsidR="006A0B5A" w:rsidRPr="009C05B3" w:rsidRDefault="006A0B5A" w:rsidP="006A0B5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540" w:type="dxa"/>
                  <w:vAlign w:val="center"/>
                </w:tcPr>
                <w:p w:rsidR="006A0B5A" w:rsidRPr="009C05B3" w:rsidRDefault="006A0B5A" w:rsidP="006A0B5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r>
            <w:bookmarkEnd w:id="2"/>
          </w:tbl>
          <w:p w:rsidR="000D1784" w:rsidRPr="00506D81" w:rsidRDefault="000D1784" w:rsidP="000D1784">
            <w:pPr>
              <w:autoSpaceDE w:val="0"/>
              <w:autoSpaceDN w:val="0"/>
              <w:adjustRightInd w:val="0"/>
              <w:spacing w:after="0" w:line="240" w:lineRule="auto"/>
              <w:jc w:val="both"/>
              <w:rPr>
                <w:rFonts w:ascii="Times New Roman" w:eastAsia="Times New Roman" w:hAnsi="Times New Roman"/>
                <w:sz w:val="28"/>
                <w:szCs w:val="28"/>
                <w:highlight w:val="yellow"/>
                <w:lang w:eastAsia="ru-RU"/>
              </w:rPr>
            </w:pPr>
          </w:p>
        </w:tc>
      </w:tr>
      <w:tr w:rsidR="000D1784" w:rsidRPr="00C14AC0" w:rsidTr="0033065B">
        <w:trPr>
          <w:trHeight w:val="2997"/>
        </w:trPr>
        <w:tc>
          <w:tcPr>
            <w:tcW w:w="2014" w:type="dxa"/>
            <w:shd w:val="clear" w:color="auto" w:fill="auto"/>
          </w:tcPr>
          <w:p w:rsidR="000D1784" w:rsidRPr="00C14AC0" w:rsidRDefault="000D1784" w:rsidP="000D1784">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lastRenderedPageBreak/>
              <w:t>Объемы бюджетных ассигнований</w:t>
            </w:r>
            <w:r w:rsidR="00C7266E" w:rsidRPr="00C14AC0">
              <w:rPr>
                <w:rFonts w:ascii="Times New Roman" w:eastAsia="Times New Roman" w:hAnsi="Times New Roman"/>
                <w:sz w:val="28"/>
                <w:szCs w:val="28"/>
                <w:lang w:eastAsia="ru-RU"/>
              </w:rPr>
              <w:t>, тыс.руб.</w:t>
            </w:r>
          </w:p>
        </w:tc>
        <w:tc>
          <w:tcPr>
            <w:tcW w:w="7620" w:type="dxa"/>
            <w:shd w:val="clear" w:color="auto" w:fill="auto"/>
          </w:tcPr>
          <w:tbl>
            <w:tblPr>
              <w:tblW w:w="7274" w:type="dxa"/>
              <w:tblLook w:val="04A0"/>
            </w:tblPr>
            <w:tblGrid>
              <w:gridCol w:w="1247"/>
              <w:gridCol w:w="1088"/>
              <w:gridCol w:w="993"/>
              <w:gridCol w:w="993"/>
              <w:gridCol w:w="992"/>
              <w:gridCol w:w="859"/>
              <w:gridCol w:w="1102"/>
            </w:tblGrid>
            <w:tr w:rsidR="006A0B5A" w:rsidRPr="00011FE2" w:rsidTr="00D3760A">
              <w:trPr>
                <w:trHeight w:val="675"/>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B5A" w:rsidRPr="00011FE2" w:rsidRDefault="006A0B5A" w:rsidP="006A0B5A">
                  <w:pPr>
                    <w:spacing w:after="0" w:line="240" w:lineRule="auto"/>
                    <w:jc w:val="center"/>
                    <w:rPr>
                      <w:rFonts w:ascii="Times New Roman" w:eastAsia="Times New Roman" w:hAnsi="Times New Roman"/>
                      <w:bCs/>
                      <w:sz w:val="16"/>
                      <w:szCs w:val="16"/>
                      <w:lang w:eastAsia="ru-RU"/>
                    </w:rPr>
                  </w:pPr>
                  <w:bookmarkStart w:id="3" w:name="_Hlk71731020"/>
                  <w:r w:rsidRPr="00011FE2">
                    <w:rPr>
                      <w:rFonts w:ascii="Times New Roman" w:eastAsia="Times New Roman" w:hAnsi="Times New Roman"/>
                      <w:bCs/>
                      <w:sz w:val="16"/>
                      <w:szCs w:val="16"/>
                      <w:lang w:eastAsia="ru-RU"/>
                    </w:rPr>
                    <w:t>Источники финансового обеспечения</w:t>
                  </w:r>
                </w:p>
              </w:tc>
              <w:tc>
                <w:tcPr>
                  <w:tcW w:w="1088" w:type="dxa"/>
                  <w:tcBorders>
                    <w:top w:val="single" w:sz="4" w:space="0" w:color="auto"/>
                    <w:left w:val="nil"/>
                    <w:bottom w:val="single" w:sz="4" w:space="0" w:color="auto"/>
                    <w:right w:val="single" w:sz="4" w:space="0" w:color="auto"/>
                  </w:tcBorders>
                  <w:noWrap/>
                  <w:vAlign w:val="center"/>
                  <w:hideMark/>
                </w:tcPr>
                <w:p w:rsidR="006A0B5A" w:rsidRPr="00011FE2" w:rsidRDefault="006A0B5A" w:rsidP="006A0B5A">
                  <w:pPr>
                    <w:spacing w:after="0" w:line="240" w:lineRule="auto"/>
                    <w:jc w:val="center"/>
                    <w:rPr>
                      <w:rFonts w:ascii="Times New Roman" w:eastAsia="Times New Roman" w:hAnsi="Times New Roman"/>
                      <w:bCs/>
                      <w:sz w:val="16"/>
                      <w:szCs w:val="16"/>
                      <w:lang w:eastAsia="ru-RU"/>
                    </w:rPr>
                  </w:pPr>
                  <w:r w:rsidRPr="00011FE2">
                    <w:rPr>
                      <w:rFonts w:ascii="Times New Roman" w:eastAsia="Times New Roman" w:hAnsi="Times New Roman"/>
                      <w:bCs/>
                      <w:sz w:val="16"/>
                      <w:szCs w:val="16"/>
                      <w:lang w:eastAsia="ru-RU"/>
                    </w:rPr>
                    <w:t>2021</w:t>
                  </w:r>
                  <w:r>
                    <w:rPr>
                      <w:rFonts w:ascii="Times New Roman" w:eastAsia="Times New Roman" w:hAnsi="Times New Roman"/>
                      <w:bCs/>
                      <w:sz w:val="16"/>
                      <w:szCs w:val="16"/>
                      <w:lang w:eastAsia="ru-RU"/>
                    </w:rPr>
                    <w:br/>
                  </w:r>
                  <w:r w:rsidRPr="00011FE2">
                    <w:rPr>
                      <w:rFonts w:ascii="Times New Roman" w:eastAsia="Times New Roman" w:hAnsi="Times New Roman"/>
                      <w:bCs/>
                      <w:sz w:val="16"/>
                      <w:szCs w:val="16"/>
                      <w:lang w:eastAsia="ru-RU"/>
                    </w:rPr>
                    <w:t xml:space="preserve"> (факт)</w:t>
                  </w:r>
                  <w:r>
                    <w:rPr>
                      <w:rFonts w:ascii="Times New Roman" w:eastAsia="Times New Roman" w:hAnsi="Times New Roman"/>
                      <w:bCs/>
                      <w:sz w:val="16"/>
                      <w:szCs w:val="16"/>
                      <w:lang w:eastAsia="ru-RU"/>
                    </w:rPr>
                    <w:br/>
                  </w:r>
                  <w:r w:rsidRPr="00011FE2">
                    <w:rPr>
                      <w:rFonts w:ascii="Times New Roman" w:eastAsia="Times New Roman" w:hAnsi="Times New Roman"/>
                      <w:bCs/>
                      <w:sz w:val="16"/>
                      <w:szCs w:val="16"/>
                      <w:lang w:eastAsia="ru-RU"/>
                    </w:rPr>
                    <w:t xml:space="preserve"> тыс. руб. </w:t>
                  </w:r>
                </w:p>
              </w:tc>
              <w:tc>
                <w:tcPr>
                  <w:tcW w:w="993" w:type="dxa"/>
                  <w:tcBorders>
                    <w:top w:val="single" w:sz="4" w:space="0" w:color="auto"/>
                    <w:left w:val="nil"/>
                    <w:bottom w:val="single" w:sz="4" w:space="0" w:color="auto"/>
                    <w:right w:val="single" w:sz="4" w:space="0" w:color="auto"/>
                  </w:tcBorders>
                  <w:noWrap/>
                  <w:vAlign w:val="center"/>
                  <w:hideMark/>
                </w:tcPr>
                <w:p w:rsidR="006A0B5A" w:rsidRPr="00011FE2" w:rsidRDefault="006A0B5A" w:rsidP="006A0B5A">
                  <w:pPr>
                    <w:spacing w:after="0" w:line="240" w:lineRule="auto"/>
                    <w:jc w:val="center"/>
                    <w:rPr>
                      <w:rFonts w:ascii="Times New Roman" w:eastAsia="Times New Roman" w:hAnsi="Times New Roman"/>
                      <w:bCs/>
                      <w:sz w:val="16"/>
                      <w:szCs w:val="16"/>
                      <w:lang w:eastAsia="ru-RU"/>
                    </w:rPr>
                  </w:pPr>
                  <w:r w:rsidRPr="00011FE2">
                    <w:rPr>
                      <w:rFonts w:ascii="Times New Roman" w:eastAsia="Times New Roman" w:hAnsi="Times New Roman"/>
                      <w:bCs/>
                      <w:sz w:val="16"/>
                      <w:szCs w:val="16"/>
                      <w:lang w:eastAsia="ru-RU"/>
                    </w:rPr>
                    <w:t>2022</w:t>
                  </w:r>
                  <w:r>
                    <w:rPr>
                      <w:rFonts w:ascii="Times New Roman" w:eastAsia="Times New Roman" w:hAnsi="Times New Roman"/>
                      <w:bCs/>
                      <w:sz w:val="16"/>
                      <w:szCs w:val="16"/>
                      <w:lang w:eastAsia="ru-RU"/>
                    </w:rPr>
                    <w:br/>
                  </w:r>
                  <w:r w:rsidRPr="00011FE2">
                    <w:rPr>
                      <w:rFonts w:ascii="Times New Roman" w:eastAsia="Times New Roman" w:hAnsi="Times New Roman"/>
                      <w:bCs/>
                      <w:sz w:val="16"/>
                      <w:szCs w:val="16"/>
                      <w:lang w:eastAsia="ru-RU"/>
                    </w:rPr>
                    <w:t>(</w:t>
                  </w:r>
                  <w:r>
                    <w:rPr>
                      <w:rFonts w:ascii="Times New Roman" w:eastAsia="Times New Roman" w:hAnsi="Times New Roman"/>
                      <w:bCs/>
                      <w:sz w:val="16"/>
                      <w:szCs w:val="16"/>
                      <w:lang w:eastAsia="ru-RU"/>
                    </w:rPr>
                    <w:t>факт</w:t>
                  </w:r>
                  <w:r w:rsidRPr="00011FE2">
                    <w:rPr>
                      <w:rFonts w:ascii="Times New Roman" w:eastAsia="Times New Roman" w:hAnsi="Times New Roman"/>
                      <w:bCs/>
                      <w:sz w:val="16"/>
                      <w:szCs w:val="16"/>
                      <w:lang w:eastAsia="ru-RU"/>
                    </w:rPr>
                    <w:t>)</w:t>
                  </w:r>
                  <w:r>
                    <w:rPr>
                      <w:rFonts w:ascii="Times New Roman" w:eastAsia="Times New Roman" w:hAnsi="Times New Roman"/>
                      <w:bCs/>
                      <w:sz w:val="16"/>
                      <w:szCs w:val="16"/>
                      <w:lang w:eastAsia="ru-RU"/>
                    </w:rPr>
                    <w:br/>
                  </w:r>
                  <w:r w:rsidRPr="00011FE2">
                    <w:rPr>
                      <w:rFonts w:ascii="Times New Roman" w:eastAsia="Times New Roman" w:hAnsi="Times New Roman"/>
                      <w:bCs/>
                      <w:sz w:val="16"/>
                      <w:szCs w:val="16"/>
                      <w:lang w:eastAsia="ru-RU"/>
                    </w:rPr>
                    <w:t>тыс. руб.</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A0B5A" w:rsidRPr="00011FE2" w:rsidRDefault="006A0B5A" w:rsidP="006A0B5A">
                  <w:pPr>
                    <w:spacing w:after="0" w:line="240" w:lineRule="auto"/>
                    <w:jc w:val="center"/>
                    <w:rPr>
                      <w:rFonts w:ascii="Times New Roman" w:eastAsia="Times New Roman" w:hAnsi="Times New Roman"/>
                      <w:bCs/>
                      <w:sz w:val="16"/>
                      <w:szCs w:val="16"/>
                      <w:lang w:eastAsia="ru-RU"/>
                    </w:rPr>
                  </w:pPr>
                  <w:r w:rsidRPr="00011FE2">
                    <w:rPr>
                      <w:rFonts w:ascii="Times New Roman" w:eastAsia="Times New Roman" w:hAnsi="Times New Roman"/>
                      <w:bCs/>
                      <w:sz w:val="16"/>
                      <w:szCs w:val="16"/>
                      <w:lang w:eastAsia="ru-RU"/>
                    </w:rPr>
                    <w:t>2023</w:t>
                  </w:r>
                  <w:r>
                    <w:rPr>
                      <w:rFonts w:ascii="Times New Roman" w:eastAsia="Times New Roman" w:hAnsi="Times New Roman"/>
                      <w:bCs/>
                      <w:sz w:val="16"/>
                      <w:szCs w:val="16"/>
                      <w:lang w:eastAsia="ru-RU"/>
                    </w:rPr>
                    <w:br/>
                  </w:r>
                  <w:r w:rsidRPr="00011FE2">
                    <w:rPr>
                      <w:rFonts w:ascii="Times New Roman" w:eastAsia="Times New Roman" w:hAnsi="Times New Roman"/>
                      <w:bCs/>
                      <w:sz w:val="16"/>
                      <w:szCs w:val="16"/>
                      <w:lang w:eastAsia="ru-RU"/>
                    </w:rPr>
                    <w:t>(план)</w:t>
                  </w:r>
                  <w:r>
                    <w:rPr>
                      <w:rFonts w:ascii="Times New Roman" w:eastAsia="Times New Roman" w:hAnsi="Times New Roman"/>
                      <w:bCs/>
                      <w:sz w:val="16"/>
                      <w:szCs w:val="16"/>
                      <w:lang w:eastAsia="ru-RU"/>
                    </w:rPr>
                    <w:br/>
                  </w:r>
                  <w:r w:rsidRPr="00011FE2">
                    <w:rPr>
                      <w:rFonts w:ascii="Times New Roman" w:eastAsia="Times New Roman" w:hAnsi="Times New Roman"/>
                      <w:bCs/>
                      <w:sz w:val="16"/>
                      <w:szCs w:val="16"/>
                      <w:lang w:eastAsia="ru-RU"/>
                    </w:rPr>
                    <w:t>тыс. руб.</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A0B5A" w:rsidRPr="00011FE2" w:rsidRDefault="006A0B5A" w:rsidP="006A0B5A">
                  <w:pPr>
                    <w:spacing w:after="0" w:line="240" w:lineRule="auto"/>
                    <w:jc w:val="center"/>
                    <w:rPr>
                      <w:rFonts w:ascii="Times New Roman" w:eastAsia="Times New Roman" w:hAnsi="Times New Roman"/>
                      <w:bCs/>
                      <w:sz w:val="16"/>
                      <w:szCs w:val="16"/>
                      <w:lang w:eastAsia="ru-RU"/>
                    </w:rPr>
                  </w:pPr>
                  <w:r w:rsidRPr="00011FE2">
                    <w:rPr>
                      <w:rFonts w:ascii="Times New Roman" w:eastAsia="Times New Roman" w:hAnsi="Times New Roman"/>
                      <w:bCs/>
                      <w:sz w:val="16"/>
                      <w:szCs w:val="16"/>
                      <w:lang w:eastAsia="ru-RU"/>
                    </w:rPr>
                    <w:t>2024</w:t>
                  </w:r>
                  <w:r>
                    <w:rPr>
                      <w:rFonts w:ascii="Times New Roman" w:eastAsia="Times New Roman" w:hAnsi="Times New Roman"/>
                      <w:bCs/>
                      <w:sz w:val="16"/>
                      <w:szCs w:val="16"/>
                      <w:lang w:eastAsia="ru-RU"/>
                    </w:rPr>
                    <w:br/>
                  </w:r>
                  <w:r w:rsidRPr="00011FE2">
                    <w:rPr>
                      <w:rFonts w:ascii="Times New Roman" w:eastAsia="Times New Roman" w:hAnsi="Times New Roman"/>
                      <w:bCs/>
                      <w:sz w:val="16"/>
                      <w:szCs w:val="16"/>
                      <w:lang w:eastAsia="ru-RU"/>
                    </w:rPr>
                    <w:t xml:space="preserve">(план) </w:t>
                  </w:r>
                  <w:r>
                    <w:rPr>
                      <w:rFonts w:ascii="Times New Roman" w:eastAsia="Times New Roman" w:hAnsi="Times New Roman"/>
                      <w:bCs/>
                      <w:sz w:val="16"/>
                      <w:szCs w:val="16"/>
                      <w:lang w:eastAsia="ru-RU"/>
                    </w:rPr>
                    <w:br/>
                  </w:r>
                  <w:r w:rsidRPr="00011FE2">
                    <w:rPr>
                      <w:rFonts w:ascii="Times New Roman" w:eastAsia="Times New Roman" w:hAnsi="Times New Roman"/>
                      <w:bCs/>
                      <w:sz w:val="16"/>
                      <w:szCs w:val="16"/>
                      <w:lang w:eastAsia="ru-RU"/>
                    </w:rPr>
                    <w:t>тыс. руб.</w:t>
                  </w:r>
                </w:p>
              </w:tc>
              <w:tc>
                <w:tcPr>
                  <w:tcW w:w="859" w:type="dxa"/>
                  <w:tcBorders>
                    <w:top w:val="single" w:sz="4" w:space="0" w:color="auto"/>
                    <w:left w:val="nil"/>
                    <w:bottom w:val="single" w:sz="4" w:space="0" w:color="auto"/>
                    <w:right w:val="single" w:sz="4" w:space="0" w:color="auto"/>
                  </w:tcBorders>
                  <w:vAlign w:val="center"/>
                </w:tcPr>
                <w:p w:rsidR="006A0B5A" w:rsidRPr="00011FE2" w:rsidRDefault="006A0B5A" w:rsidP="006A0B5A">
                  <w:pPr>
                    <w:spacing w:after="0" w:line="240" w:lineRule="auto"/>
                    <w:jc w:val="center"/>
                    <w:rPr>
                      <w:rFonts w:ascii="Times New Roman" w:eastAsia="Times New Roman" w:hAnsi="Times New Roman"/>
                      <w:bCs/>
                      <w:sz w:val="16"/>
                      <w:szCs w:val="16"/>
                      <w:lang w:eastAsia="ru-RU"/>
                    </w:rPr>
                  </w:pPr>
                  <w:r w:rsidRPr="00011FE2">
                    <w:rPr>
                      <w:rFonts w:ascii="Times New Roman" w:eastAsia="Times New Roman" w:hAnsi="Times New Roman"/>
                      <w:bCs/>
                      <w:sz w:val="16"/>
                      <w:szCs w:val="16"/>
                      <w:lang w:eastAsia="ru-RU"/>
                    </w:rPr>
                    <w:t>2025</w:t>
                  </w:r>
                  <w:r>
                    <w:rPr>
                      <w:rFonts w:ascii="Times New Roman" w:eastAsia="Times New Roman" w:hAnsi="Times New Roman"/>
                      <w:bCs/>
                      <w:sz w:val="16"/>
                      <w:szCs w:val="16"/>
                      <w:lang w:eastAsia="ru-RU"/>
                    </w:rPr>
                    <w:br/>
                    <w:t>(</w:t>
                  </w:r>
                  <w:r w:rsidRPr="00011FE2">
                    <w:rPr>
                      <w:rFonts w:ascii="Times New Roman" w:eastAsia="Times New Roman" w:hAnsi="Times New Roman"/>
                      <w:bCs/>
                      <w:sz w:val="16"/>
                      <w:szCs w:val="16"/>
                      <w:lang w:eastAsia="ru-RU"/>
                    </w:rPr>
                    <w:t xml:space="preserve">план) </w:t>
                  </w:r>
                  <w:r>
                    <w:rPr>
                      <w:rFonts w:ascii="Times New Roman" w:eastAsia="Times New Roman" w:hAnsi="Times New Roman"/>
                      <w:bCs/>
                      <w:sz w:val="16"/>
                      <w:szCs w:val="16"/>
                      <w:lang w:eastAsia="ru-RU"/>
                    </w:rPr>
                    <w:br/>
                  </w:r>
                  <w:r w:rsidRPr="00011FE2">
                    <w:rPr>
                      <w:rFonts w:ascii="Times New Roman" w:eastAsia="Times New Roman" w:hAnsi="Times New Roman"/>
                      <w:bCs/>
                      <w:sz w:val="16"/>
                      <w:szCs w:val="16"/>
                      <w:lang w:eastAsia="ru-RU"/>
                    </w:rPr>
                    <w:t>тыс. руб.</w:t>
                  </w:r>
                </w:p>
              </w:tc>
              <w:tc>
                <w:tcPr>
                  <w:tcW w:w="1102" w:type="dxa"/>
                  <w:tcBorders>
                    <w:top w:val="single" w:sz="4" w:space="0" w:color="auto"/>
                    <w:left w:val="nil"/>
                    <w:bottom w:val="single" w:sz="4" w:space="0" w:color="auto"/>
                    <w:right w:val="single" w:sz="4" w:space="0" w:color="auto"/>
                  </w:tcBorders>
                  <w:vAlign w:val="center"/>
                </w:tcPr>
                <w:p w:rsidR="006A0B5A" w:rsidRPr="00011FE2" w:rsidRDefault="006A0B5A" w:rsidP="006A0B5A">
                  <w:pPr>
                    <w:spacing w:after="0" w:line="240" w:lineRule="auto"/>
                    <w:jc w:val="center"/>
                    <w:rPr>
                      <w:rFonts w:ascii="Times New Roman" w:eastAsia="Times New Roman" w:hAnsi="Times New Roman"/>
                      <w:bCs/>
                      <w:sz w:val="16"/>
                      <w:szCs w:val="16"/>
                      <w:lang w:eastAsia="ru-RU"/>
                    </w:rPr>
                  </w:pPr>
                  <w:r w:rsidRPr="00011FE2">
                    <w:rPr>
                      <w:rFonts w:ascii="Times New Roman" w:eastAsia="Times New Roman" w:hAnsi="Times New Roman"/>
                      <w:bCs/>
                      <w:sz w:val="16"/>
                      <w:szCs w:val="16"/>
                      <w:lang w:eastAsia="ru-RU"/>
                    </w:rPr>
                    <w:t>202</w:t>
                  </w:r>
                  <w:r>
                    <w:rPr>
                      <w:rFonts w:ascii="Times New Roman" w:eastAsia="Times New Roman" w:hAnsi="Times New Roman"/>
                      <w:bCs/>
                      <w:sz w:val="16"/>
                      <w:szCs w:val="16"/>
                      <w:lang w:eastAsia="ru-RU"/>
                    </w:rPr>
                    <w:t>6</w:t>
                  </w:r>
                  <w:r>
                    <w:rPr>
                      <w:rFonts w:ascii="Times New Roman" w:eastAsia="Times New Roman" w:hAnsi="Times New Roman"/>
                      <w:bCs/>
                      <w:sz w:val="16"/>
                      <w:szCs w:val="16"/>
                      <w:lang w:eastAsia="ru-RU"/>
                    </w:rPr>
                    <w:br/>
                    <w:t>(</w:t>
                  </w:r>
                  <w:r w:rsidRPr="00011FE2">
                    <w:rPr>
                      <w:rFonts w:ascii="Times New Roman" w:eastAsia="Times New Roman" w:hAnsi="Times New Roman"/>
                      <w:bCs/>
                      <w:sz w:val="16"/>
                      <w:szCs w:val="16"/>
                      <w:lang w:eastAsia="ru-RU"/>
                    </w:rPr>
                    <w:t xml:space="preserve">план) </w:t>
                  </w:r>
                  <w:r>
                    <w:rPr>
                      <w:rFonts w:ascii="Times New Roman" w:eastAsia="Times New Roman" w:hAnsi="Times New Roman"/>
                      <w:bCs/>
                      <w:sz w:val="16"/>
                      <w:szCs w:val="16"/>
                      <w:lang w:eastAsia="ru-RU"/>
                    </w:rPr>
                    <w:br/>
                  </w:r>
                  <w:r w:rsidRPr="00011FE2">
                    <w:rPr>
                      <w:rFonts w:ascii="Times New Roman" w:eastAsia="Times New Roman" w:hAnsi="Times New Roman"/>
                      <w:bCs/>
                      <w:sz w:val="16"/>
                      <w:szCs w:val="16"/>
                      <w:lang w:eastAsia="ru-RU"/>
                    </w:rPr>
                    <w:t>тыс. руб.</w:t>
                  </w:r>
                </w:p>
              </w:tc>
            </w:tr>
            <w:tr w:rsidR="006A0B5A" w:rsidRPr="00011FE2" w:rsidTr="00D3760A">
              <w:trPr>
                <w:trHeight w:val="435"/>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6A0B5A" w:rsidRPr="00011FE2" w:rsidRDefault="006A0B5A" w:rsidP="006A0B5A">
                  <w:pPr>
                    <w:spacing w:after="0" w:line="240" w:lineRule="auto"/>
                    <w:jc w:val="center"/>
                    <w:rPr>
                      <w:rFonts w:ascii="Times New Roman" w:eastAsia="Times New Roman" w:hAnsi="Times New Roman"/>
                      <w:bCs/>
                      <w:sz w:val="16"/>
                      <w:szCs w:val="16"/>
                      <w:lang w:eastAsia="ru-RU"/>
                    </w:rPr>
                  </w:pPr>
                  <w:r w:rsidRPr="00011FE2">
                    <w:rPr>
                      <w:rFonts w:ascii="Times New Roman" w:eastAsia="Times New Roman" w:hAnsi="Times New Roman"/>
                      <w:bCs/>
                      <w:sz w:val="16"/>
                      <w:szCs w:val="16"/>
                      <w:lang w:eastAsia="ru-RU"/>
                    </w:rPr>
                    <w:t>ВСЕГО, в т.ч.</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6A0B5A" w:rsidRPr="00D3760A" w:rsidRDefault="006A0B5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272 409,838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A0B5A" w:rsidRPr="00D3760A" w:rsidRDefault="006A0B5A" w:rsidP="00D3760A">
                  <w:pPr>
                    <w:spacing w:after="0" w:line="240" w:lineRule="auto"/>
                    <w:ind w:right="-108" w:hanging="108"/>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198 726,777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A0B5A" w:rsidRPr="00D3760A" w:rsidRDefault="006A0B5A" w:rsidP="00D3760A">
                  <w:pPr>
                    <w:spacing w:after="0" w:line="240" w:lineRule="auto"/>
                    <w:ind w:right="-107" w:hanging="108"/>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218 299,042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A0B5A" w:rsidRPr="00D3760A" w:rsidRDefault="006A0B5A" w:rsidP="00D3760A">
                  <w:pPr>
                    <w:spacing w:after="0" w:line="240" w:lineRule="auto"/>
                    <w:ind w:right="-107" w:hanging="109"/>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232 704,025</w:t>
                  </w:r>
                </w:p>
              </w:tc>
              <w:tc>
                <w:tcPr>
                  <w:tcW w:w="859" w:type="dxa"/>
                  <w:tcBorders>
                    <w:top w:val="single" w:sz="4" w:space="0" w:color="auto"/>
                    <w:left w:val="nil"/>
                    <w:bottom w:val="single" w:sz="4" w:space="0" w:color="auto"/>
                    <w:right w:val="single" w:sz="4" w:space="0" w:color="auto"/>
                  </w:tcBorders>
                  <w:shd w:val="clear" w:color="auto" w:fill="auto"/>
                  <w:vAlign w:val="center"/>
                </w:tcPr>
                <w:p w:rsidR="006A0B5A" w:rsidRPr="00D3760A" w:rsidRDefault="006A0B5A" w:rsidP="00D3760A">
                  <w:pPr>
                    <w:spacing w:after="0" w:line="240" w:lineRule="auto"/>
                    <w:ind w:right="-99" w:hanging="109"/>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201 249,368</w:t>
                  </w:r>
                </w:p>
              </w:tc>
              <w:tc>
                <w:tcPr>
                  <w:tcW w:w="1102" w:type="dxa"/>
                  <w:tcBorders>
                    <w:top w:val="single" w:sz="4" w:space="0" w:color="auto"/>
                    <w:left w:val="nil"/>
                    <w:bottom w:val="single" w:sz="4" w:space="0" w:color="auto"/>
                    <w:right w:val="single" w:sz="4" w:space="0" w:color="auto"/>
                  </w:tcBorders>
                  <w:vAlign w:val="center"/>
                </w:tcPr>
                <w:p w:rsidR="006A0B5A" w:rsidRPr="00D3760A" w:rsidRDefault="006A0B5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180 511,047</w:t>
                  </w:r>
                </w:p>
              </w:tc>
            </w:tr>
            <w:tr w:rsidR="00D3760A" w:rsidRPr="00011FE2" w:rsidTr="00D3760A">
              <w:trPr>
                <w:trHeight w:val="420"/>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D3760A" w:rsidRPr="00011FE2" w:rsidRDefault="00D3760A" w:rsidP="00D3760A">
                  <w:pPr>
                    <w:spacing w:after="0" w:line="240" w:lineRule="auto"/>
                    <w:jc w:val="center"/>
                    <w:rPr>
                      <w:rFonts w:ascii="Times New Roman" w:eastAsia="Times New Roman" w:hAnsi="Times New Roman"/>
                      <w:bCs/>
                      <w:sz w:val="16"/>
                      <w:szCs w:val="16"/>
                      <w:lang w:eastAsia="ru-RU"/>
                    </w:rPr>
                  </w:pPr>
                  <w:r w:rsidRPr="00011FE2">
                    <w:rPr>
                      <w:rFonts w:ascii="Times New Roman" w:eastAsia="Times New Roman" w:hAnsi="Times New Roman"/>
                      <w:bCs/>
                      <w:sz w:val="16"/>
                      <w:szCs w:val="16"/>
                      <w:lang w:eastAsia="ru-RU"/>
                    </w:rPr>
                    <w:t>местный бюджет</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D3760A" w:rsidRPr="00D3760A" w:rsidRDefault="00D3760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136 974,418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3760A" w:rsidRPr="00D3760A" w:rsidRDefault="00D3760A" w:rsidP="00D3760A">
                  <w:pPr>
                    <w:spacing w:after="0" w:line="240" w:lineRule="auto"/>
                    <w:ind w:right="-108" w:hanging="108"/>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144 739,902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3760A" w:rsidRPr="00D3760A" w:rsidRDefault="00D3760A" w:rsidP="00D3760A">
                  <w:pPr>
                    <w:spacing w:after="0" w:line="240" w:lineRule="auto"/>
                    <w:ind w:right="-107" w:hanging="108"/>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164 871,369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3760A" w:rsidRPr="00D3760A" w:rsidRDefault="00D3760A" w:rsidP="00D3760A">
                  <w:pPr>
                    <w:spacing w:after="0" w:line="240" w:lineRule="auto"/>
                    <w:ind w:right="-107" w:hanging="109"/>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170 430,204</w:t>
                  </w:r>
                </w:p>
              </w:tc>
              <w:tc>
                <w:tcPr>
                  <w:tcW w:w="859" w:type="dxa"/>
                  <w:tcBorders>
                    <w:top w:val="single" w:sz="4" w:space="0" w:color="auto"/>
                    <w:left w:val="nil"/>
                    <w:bottom w:val="single" w:sz="4" w:space="0" w:color="auto"/>
                    <w:right w:val="single" w:sz="4" w:space="0" w:color="auto"/>
                  </w:tcBorders>
                  <w:shd w:val="clear" w:color="auto" w:fill="auto"/>
                  <w:vAlign w:val="center"/>
                </w:tcPr>
                <w:p w:rsidR="00D3760A" w:rsidRPr="00D3760A" w:rsidRDefault="00D3760A" w:rsidP="00D3760A">
                  <w:pPr>
                    <w:spacing w:after="0" w:line="240" w:lineRule="auto"/>
                    <w:ind w:right="-99" w:hanging="109"/>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156 420,999</w:t>
                  </w:r>
                </w:p>
              </w:tc>
              <w:tc>
                <w:tcPr>
                  <w:tcW w:w="1102" w:type="dxa"/>
                  <w:tcBorders>
                    <w:top w:val="single" w:sz="4" w:space="0" w:color="auto"/>
                    <w:left w:val="nil"/>
                    <w:bottom w:val="single" w:sz="4" w:space="0" w:color="auto"/>
                    <w:right w:val="single" w:sz="4" w:space="0" w:color="auto"/>
                  </w:tcBorders>
                  <w:vAlign w:val="center"/>
                </w:tcPr>
                <w:p w:rsidR="00D3760A" w:rsidRPr="00D3760A" w:rsidRDefault="00D3760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145 373,802</w:t>
                  </w:r>
                </w:p>
              </w:tc>
            </w:tr>
            <w:tr w:rsidR="00D3760A" w:rsidRPr="00011FE2" w:rsidTr="00D3760A">
              <w:trPr>
                <w:trHeight w:val="420"/>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D3760A" w:rsidRPr="00011FE2" w:rsidRDefault="00D3760A" w:rsidP="00D3760A">
                  <w:pPr>
                    <w:spacing w:after="0" w:line="240" w:lineRule="auto"/>
                    <w:jc w:val="center"/>
                    <w:rPr>
                      <w:rFonts w:ascii="Times New Roman" w:eastAsia="Times New Roman" w:hAnsi="Times New Roman"/>
                      <w:bCs/>
                      <w:sz w:val="16"/>
                      <w:szCs w:val="16"/>
                      <w:lang w:eastAsia="ru-RU"/>
                    </w:rPr>
                  </w:pPr>
                  <w:r w:rsidRPr="00011FE2">
                    <w:rPr>
                      <w:rFonts w:ascii="Times New Roman" w:eastAsia="Times New Roman" w:hAnsi="Times New Roman"/>
                      <w:bCs/>
                      <w:sz w:val="16"/>
                      <w:szCs w:val="16"/>
                      <w:lang w:eastAsia="ru-RU"/>
                    </w:rPr>
                    <w:t>краевой бюджет</w:t>
                  </w:r>
                </w:p>
              </w:tc>
              <w:tc>
                <w:tcPr>
                  <w:tcW w:w="1088" w:type="dxa"/>
                  <w:tcBorders>
                    <w:top w:val="nil"/>
                    <w:left w:val="nil"/>
                    <w:bottom w:val="single" w:sz="4" w:space="0" w:color="auto"/>
                    <w:right w:val="single" w:sz="4" w:space="0" w:color="auto"/>
                  </w:tcBorders>
                  <w:shd w:val="clear" w:color="auto" w:fill="auto"/>
                  <w:noWrap/>
                  <w:vAlign w:val="center"/>
                  <w:hideMark/>
                </w:tcPr>
                <w:p w:rsidR="00D3760A" w:rsidRPr="00D3760A" w:rsidRDefault="00D3760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19 891,945</w:t>
                  </w:r>
                </w:p>
              </w:tc>
              <w:tc>
                <w:tcPr>
                  <w:tcW w:w="993" w:type="dxa"/>
                  <w:tcBorders>
                    <w:top w:val="nil"/>
                    <w:left w:val="nil"/>
                    <w:bottom w:val="single" w:sz="4" w:space="0" w:color="auto"/>
                    <w:right w:val="single" w:sz="4" w:space="0" w:color="auto"/>
                  </w:tcBorders>
                  <w:shd w:val="clear" w:color="auto" w:fill="auto"/>
                  <w:noWrap/>
                  <w:vAlign w:val="center"/>
                  <w:hideMark/>
                </w:tcPr>
                <w:p w:rsidR="00D3760A" w:rsidRPr="00D3760A" w:rsidRDefault="00D3760A" w:rsidP="00D3760A">
                  <w:pPr>
                    <w:spacing w:after="0" w:line="240" w:lineRule="auto"/>
                    <w:ind w:right="-108" w:hanging="108"/>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20 634,876</w:t>
                  </w:r>
                </w:p>
              </w:tc>
              <w:tc>
                <w:tcPr>
                  <w:tcW w:w="993" w:type="dxa"/>
                  <w:tcBorders>
                    <w:top w:val="nil"/>
                    <w:left w:val="nil"/>
                    <w:bottom w:val="single" w:sz="4" w:space="0" w:color="auto"/>
                    <w:right w:val="single" w:sz="4" w:space="0" w:color="auto"/>
                  </w:tcBorders>
                  <w:shd w:val="clear" w:color="auto" w:fill="auto"/>
                  <w:noWrap/>
                  <w:vAlign w:val="center"/>
                  <w:hideMark/>
                </w:tcPr>
                <w:p w:rsidR="00D3760A" w:rsidRPr="00D3760A" w:rsidRDefault="00D3760A" w:rsidP="00D3760A">
                  <w:pPr>
                    <w:spacing w:after="0" w:line="240" w:lineRule="auto"/>
                    <w:ind w:right="-107" w:hanging="108"/>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19 421,518</w:t>
                  </w:r>
                </w:p>
              </w:tc>
              <w:tc>
                <w:tcPr>
                  <w:tcW w:w="992" w:type="dxa"/>
                  <w:tcBorders>
                    <w:top w:val="nil"/>
                    <w:left w:val="nil"/>
                    <w:bottom w:val="single" w:sz="4" w:space="0" w:color="auto"/>
                    <w:right w:val="single" w:sz="4" w:space="0" w:color="auto"/>
                  </w:tcBorders>
                  <w:shd w:val="clear" w:color="auto" w:fill="auto"/>
                  <w:noWrap/>
                  <w:vAlign w:val="center"/>
                  <w:hideMark/>
                </w:tcPr>
                <w:p w:rsidR="00D3760A" w:rsidRPr="00D3760A" w:rsidRDefault="00D3760A" w:rsidP="00D3760A">
                  <w:pPr>
                    <w:spacing w:after="0" w:line="240" w:lineRule="auto"/>
                    <w:ind w:right="-107" w:hanging="109"/>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58 237,489</w:t>
                  </w:r>
                </w:p>
              </w:tc>
              <w:tc>
                <w:tcPr>
                  <w:tcW w:w="859" w:type="dxa"/>
                  <w:tcBorders>
                    <w:top w:val="nil"/>
                    <w:left w:val="nil"/>
                    <w:bottom w:val="single" w:sz="4" w:space="0" w:color="auto"/>
                    <w:right w:val="single" w:sz="4" w:space="0" w:color="auto"/>
                  </w:tcBorders>
                  <w:shd w:val="clear" w:color="auto" w:fill="auto"/>
                  <w:vAlign w:val="center"/>
                </w:tcPr>
                <w:p w:rsidR="00D3760A" w:rsidRPr="00D3760A" w:rsidRDefault="00D3760A" w:rsidP="00D3760A">
                  <w:pPr>
                    <w:spacing w:after="0" w:line="240" w:lineRule="auto"/>
                    <w:ind w:right="-99" w:hanging="109"/>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32 609,719</w:t>
                  </w:r>
                </w:p>
              </w:tc>
              <w:tc>
                <w:tcPr>
                  <w:tcW w:w="1102" w:type="dxa"/>
                  <w:tcBorders>
                    <w:top w:val="nil"/>
                    <w:left w:val="nil"/>
                    <w:bottom w:val="single" w:sz="4" w:space="0" w:color="auto"/>
                    <w:right w:val="single" w:sz="4" w:space="0" w:color="auto"/>
                  </w:tcBorders>
                  <w:vAlign w:val="center"/>
                </w:tcPr>
                <w:p w:rsidR="00D3760A" w:rsidRPr="00D3760A" w:rsidRDefault="00D3760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13 125,163</w:t>
                  </w:r>
                </w:p>
              </w:tc>
            </w:tr>
            <w:tr w:rsidR="00D3760A" w:rsidRPr="009C05B3" w:rsidTr="00D3760A">
              <w:trPr>
                <w:trHeight w:val="420"/>
              </w:trPr>
              <w:tc>
                <w:tcPr>
                  <w:tcW w:w="1247" w:type="dxa"/>
                  <w:tcBorders>
                    <w:top w:val="nil"/>
                    <w:left w:val="single" w:sz="4" w:space="0" w:color="auto"/>
                    <w:bottom w:val="single" w:sz="4" w:space="0" w:color="auto"/>
                    <w:right w:val="single" w:sz="4" w:space="0" w:color="auto"/>
                  </w:tcBorders>
                  <w:shd w:val="clear" w:color="auto" w:fill="auto"/>
                  <w:vAlign w:val="center"/>
                </w:tcPr>
                <w:p w:rsidR="00D3760A" w:rsidRPr="00011FE2" w:rsidRDefault="00D3760A" w:rsidP="00D3760A">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федеральный</w:t>
                  </w:r>
                  <w:r w:rsidRPr="00011FE2">
                    <w:rPr>
                      <w:rFonts w:ascii="Times New Roman" w:eastAsia="Times New Roman" w:hAnsi="Times New Roman"/>
                      <w:bCs/>
                      <w:sz w:val="16"/>
                      <w:szCs w:val="16"/>
                      <w:lang w:eastAsia="ru-RU"/>
                    </w:rPr>
                    <w:t xml:space="preserve"> бюджет</w:t>
                  </w:r>
                </w:p>
              </w:tc>
              <w:tc>
                <w:tcPr>
                  <w:tcW w:w="1088" w:type="dxa"/>
                  <w:tcBorders>
                    <w:top w:val="nil"/>
                    <w:left w:val="nil"/>
                    <w:bottom w:val="single" w:sz="4" w:space="0" w:color="auto"/>
                    <w:right w:val="single" w:sz="4" w:space="0" w:color="auto"/>
                  </w:tcBorders>
                  <w:shd w:val="clear" w:color="auto" w:fill="auto"/>
                  <w:noWrap/>
                  <w:vAlign w:val="center"/>
                </w:tcPr>
                <w:p w:rsidR="00D3760A" w:rsidRPr="00D3760A" w:rsidRDefault="00D3760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115 543,475</w:t>
                  </w:r>
                </w:p>
              </w:tc>
              <w:tc>
                <w:tcPr>
                  <w:tcW w:w="993" w:type="dxa"/>
                  <w:tcBorders>
                    <w:top w:val="nil"/>
                    <w:left w:val="nil"/>
                    <w:bottom w:val="single" w:sz="4" w:space="0" w:color="auto"/>
                    <w:right w:val="single" w:sz="4" w:space="0" w:color="auto"/>
                  </w:tcBorders>
                  <w:shd w:val="clear" w:color="auto" w:fill="auto"/>
                  <w:noWrap/>
                  <w:vAlign w:val="center"/>
                </w:tcPr>
                <w:p w:rsidR="00D3760A" w:rsidRPr="00D3760A" w:rsidRDefault="00D3760A" w:rsidP="00D3760A">
                  <w:pPr>
                    <w:spacing w:after="0" w:line="240" w:lineRule="auto"/>
                    <w:ind w:right="-108" w:hanging="108"/>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33 351,999</w:t>
                  </w:r>
                </w:p>
              </w:tc>
              <w:tc>
                <w:tcPr>
                  <w:tcW w:w="993" w:type="dxa"/>
                  <w:tcBorders>
                    <w:top w:val="nil"/>
                    <w:left w:val="nil"/>
                    <w:bottom w:val="single" w:sz="4" w:space="0" w:color="auto"/>
                    <w:right w:val="single" w:sz="4" w:space="0" w:color="auto"/>
                  </w:tcBorders>
                  <w:shd w:val="clear" w:color="auto" w:fill="auto"/>
                  <w:noWrap/>
                  <w:vAlign w:val="center"/>
                </w:tcPr>
                <w:p w:rsidR="00D3760A" w:rsidRPr="00D3760A" w:rsidRDefault="00D3760A" w:rsidP="00D3760A">
                  <w:pPr>
                    <w:spacing w:after="0" w:line="240" w:lineRule="auto"/>
                    <w:ind w:right="-107" w:hanging="108"/>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34 006,155</w:t>
                  </w:r>
                </w:p>
              </w:tc>
              <w:tc>
                <w:tcPr>
                  <w:tcW w:w="992" w:type="dxa"/>
                  <w:tcBorders>
                    <w:top w:val="nil"/>
                    <w:left w:val="nil"/>
                    <w:bottom w:val="single" w:sz="4" w:space="0" w:color="auto"/>
                    <w:right w:val="single" w:sz="4" w:space="0" w:color="auto"/>
                  </w:tcBorders>
                  <w:shd w:val="clear" w:color="auto" w:fill="auto"/>
                  <w:noWrap/>
                  <w:vAlign w:val="center"/>
                </w:tcPr>
                <w:p w:rsidR="00D3760A" w:rsidRPr="00D3760A" w:rsidRDefault="00D3760A" w:rsidP="00D3760A">
                  <w:pPr>
                    <w:spacing w:after="0" w:line="240" w:lineRule="auto"/>
                    <w:ind w:right="-107" w:hanging="109"/>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4 036,332</w:t>
                  </w:r>
                </w:p>
              </w:tc>
              <w:tc>
                <w:tcPr>
                  <w:tcW w:w="859" w:type="dxa"/>
                  <w:tcBorders>
                    <w:top w:val="nil"/>
                    <w:left w:val="nil"/>
                    <w:bottom w:val="single" w:sz="4" w:space="0" w:color="auto"/>
                    <w:right w:val="single" w:sz="4" w:space="0" w:color="auto"/>
                  </w:tcBorders>
                  <w:shd w:val="clear" w:color="auto" w:fill="auto"/>
                  <w:vAlign w:val="center"/>
                </w:tcPr>
                <w:p w:rsidR="00D3760A" w:rsidRPr="00D3760A" w:rsidRDefault="00D3760A" w:rsidP="00D3760A">
                  <w:pPr>
                    <w:spacing w:after="0" w:line="240" w:lineRule="auto"/>
                    <w:ind w:right="-99" w:hanging="109"/>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12 218,650</w:t>
                  </w:r>
                </w:p>
              </w:tc>
              <w:tc>
                <w:tcPr>
                  <w:tcW w:w="1102" w:type="dxa"/>
                  <w:tcBorders>
                    <w:top w:val="nil"/>
                    <w:left w:val="nil"/>
                    <w:bottom w:val="single" w:sz="4" w:space="0" w:color="auto"/>
                    <w:right w:val="single" w:sz="4" w:space="0" w:color="auto"/>
                  </w:tcBorders>
                  <w:vAlign w:val="center"/>
                </w:tcPr>
                <w:p w:rsidR="00D3760A" w:rsidRPr="00D3760A" w:rsidRDefault="00D3760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22 012,082</w:t>
                  </w:r>
                </w:p>
              </w:tc>
            </w:tr>
            <w:tr w:rsidR="00D3760A" w:rsidRPr="00011FE2" w:rsidTr="00D3760A">
              <w:trPr>
                <w:trHeight w:val="497"/>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60A" w:rsidRPr="00011FE2" w:rsidRDefault="00D3760A" w:rsidP="00D3760A">
                  <w:pPr>
                    <w:spacing w:after="0" w:line="240" w:lineRule="auto"/>
                    <w:jc w:val="center"/>
                    <w:rPr>
                      <w:rFonts w:ascii="Times New Roman" w:eastAsia="Times New Roman" w:hAnsi="Times New Roman"/>
                      <w:bCs/>
                      <w:sz w:val="16"/>
                      <w:szCs w:val="16"/>
                      <w:lang w:eastAsia="ru-RU"/>
                    </w:rPr>
                  </w:pPr>
                  <w:r w:rsidRPr="00011FE2">
                    <w:rPr>
                      <w:rFonts w:ascii="Times New Roman" w:eastAsia="Times New Roman" w:hAnsi="Times New Roman"/>
                      <w:bCs/>
                      <w:sz w:val="16"/>
                      <w:szCs w:val="16"/>
                      <w:lang w:eastAsia="ru-RU"/>
                    </w:rPr>
                    <w:t>внебюджетные источники</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D3760A" w:rsidRPr="00D3760A" w:rsidRDefault="00D3760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3760A" w:rsidRPr="00D3760A" w:rsidRDefault="00D3760A" w:rsidP="00D3760A">
                  <w:pPr>
                    <w:spacing w:after="0" w:line="240" w:lineRule="auto"/>
                    <w:ind w:right="-114" w:hanging="113"/>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0,000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3760A" w:rsidRPr="00D3760A" w:rsidRDefault="00D3760A" w:rsidP="00D3760A">
                  <w:pPr>
                    <w:spacing w:after="0" w:line="240" w:lineRule="auto"/>
                    <w:ind w:right="-109" w:hanging="110"/>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3760A" w:rsidRPr="00D3760A" w:rsidRDefault="00D3760A" w:rsidP="00D3760A">
                  <w:pPr>
                    <w:spacing w:after="0" w:line="240" w:lineRule="auto"/>
                    <w:ind w:right="-109" w:hanging="110"/>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0,000</w:t>
                  </w:r>
                </w:p>
              </w:tc>
              <w:tc>
                <w:tcPr>
                  <w:tcW w:w="859" w:type="dxa"/>
                  <w:tcBorders>
                    <w:top w:val="single" w:sz="4" w:space="0" w:color="auto"/>
                    <w:left w:val="nil"/>
                    <w:bottom w:val="single" w:sz="4" w:space="0" w:color="auto"/>
                    <w:right w:val="single" w:sz="4" w:space="0" w:color="auto"/>
                  </w:tcBorders>
                  <w:shd w:val="clear" w:color="auto" w:fill="auto"/>
                  <w:vAlign w:val="center"/>
                </w:tcPr>
                <w:p w:rsidR="00D3760A" w:rsidRPr="00D3760A" w:rsidRDefault="00D3760A" w:rsidP="00D3760A">
                  <w:pPr>
                    <w:spacing w:after="0" w:line="240" w:lineRule="auto"/>
                    <w:ind w:right="-99" w:hanging="109"/>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0,000</w:t>
                  </w:r>
                </w:p>
              </w:tc>
              <w:tc>
                <w:tcPr>
                  <w:tcW w:w="1102" w:type="dxa"/>
                  <w:tcBorders>
                    <w:top w:val="single" w:sz="4" w:space="0" w:color="auto"/>
                    <w:left w:val="nil"/>
                    <w:bottom w:val="single" w:sz="4" w:space="0" w:color="auto"/>
                    <w:right w:val="single" w:sz="4" w:space="0" w:color="auto"/>
                  </w:tcBorders>
                  <w:vAlign w:val="center"/>
                </w:tcPr>
                <w:p w:rsidR="00D3760A" w:rsidRPr="00D3760A" w:rsidRDefault="00D3760A" w:rsidP="00D3760A">
                  <w:pPr>
                    <w:spacing w:after="0" w:line="240" w:lineRule="auto"/>
                    <w:ind w:right="-109" w:hanging="110"/>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0,000</w:t>
                  </w:r>
                </w:p>
              </w:tc>
            </w:tr>
            <w:bookmarkEnd w:id="3"/>
          </w:tbl>
          <w:p w:rsidR="000D1784" w:rsidRPr="00506D81" w:rsidRDefault="000D1784" w:rsidP="000D1784">
            <w:pPr>
              <w:spacing w:after="0" w:line="240" w:lineRule="auto"/>
              <w:jc w:val="both"/>
              <w:rPr>
                <w:rFonts w:ascii="Times New Roman" w:eastAsia="Times New Roman" w:hAnsi="Times New Roman"/>
                <w:sz w:val="28"/>
                <w:szCs w:val="28"/>
                <w:highlight w:val="yellow"/>
                <w:lang w:eastAsia="ru-RU"/>
              </w:rPr>
            </w:pPr>
          </w:p>
        </w:tc>
      </w:tr>
      <w:tr w:rsidR="000D1784" w:rsidRPr="00C14AC0" w:rsidTr="009159F0">
        <w:tc>
          <w:tcPr>
            <w:tcW w:w="2014" w:type="dxa"/>
          </w:tcPr>
          <w:p w:rsidR="000D1784" w:rsidRPr="00011FE2" w:rsidRDefault="000D1784" w:rsidP="000D1784">
            <w:pPr>
              <w:spacing w:after="0" w:line="240" w:lineRule="auto"/>
              <w:rPr>
                <w:rFonts w:ascii="Times New Roman" w:eastAsia="Times New Roman" w:hAnsi="Times New Roman"/>
                <w:sz w:val="28"/>
                <w:szCs w:val="28"/>
                <w:lang w:eastAsia="ru-RU"/>
              </w:rPr>
            </w:pPr>
            <w:r w:rsidRPr="00011FE2">
              <w:rPr>
                <w:rFonts w:ascii="Times New Roman" w:eastAsia="Times New Roman" w:hAnsi="Times New Roman"/>
                <w:sz w:val="28"/>
                <w:szCs w:val="28"/>
                <w:lang w:eastAsia="ru-RU"/>
              </w:rPr>
              <w:t>Ожидаемые результаты реализации программы</w:t>
            </w:r>
          </w:p>
        </w:tc>
        <w:tc>
          <w:tcPr>
            <w:tcW w:w="7620" w:type="dxa"/>
          </w:tcPr>
          <w:p w:rsidR="000D1784" w:rsidRPr="00011FE2" w:rsidRDefault="000D1784" w:rsidP="000D1784">
            <w:pPr>
              <w:spacing w:after="0" w:line="240" w:lineRule="auto"/>
              <w:jc w:val="both"/>
              <w:rPr>
                <w:rFonts w:ascii="Times New Roman" w:eastAsia="Times New Roman" w:hAnsi="Times New Roman"/>
                <w:sz w:val="28"/>
                <w:szCs w:val="28"/>
                <w:lang w:eastAsia="ru-RU"/>
              </w:rPr>
            </w:pPr>
            <w:r w:rsidRPr="00011FE2">
              <w:rPr>
                <w:rFonts w:ascii="Times New Roman" w:eastAsia="Times New Roman" w:hAnsi="Times New Roman"/>
                <w:sz w:val="28"/>
                <w:szCs w:val="28"/>
                <w:lang w:eastAsia="ru-RU"/>
              </w:rPr>
              <w:t>- Объем ликвидированных несанкционированных свалок к 202</w:t>
            </w:r>
            <w:r w:rsidR="006A0B5A">
              <w:rPr>
                <w:rFonts w:ascii="Times New Roman" w:eastAsia="Times New Roman" w:hAnsi="Times New Roman"/>
                <w:sz w:val="28"/>
                <w:szCs w:val="28"/>
                <w:lang w:eastAsia="ru-RU"/>
              </w:rPr>
              <w:t>6</w:t>
            </w:r>
            <w:r w:rsidRPr="00011FE2">
              <w:rPr>
                <w:rFonts w:ascii="Times New Roman" w:eastAsia="Times New Roman" w:hAnsi="Times New Roman"/>
                <w:sz w:val="28"/>
                <w:szCs w:val="28"/>
                <w:lang w:eastAsia="ru-RU"/>
              </w:rPr>
              <w:t xml:space="preserve"> году составит </w:t>
            </w:r>
            <w:r w:rsidR="006A0B5A">
              <w:rPr>
                <w:rFonts w:ascii="Times New Roman" w:eastAsia="Times New Roman" w:hAnsi="Times New Roman"/>
                <w:sz w:val="28"/>
                <w:szCs w:val="28"/>
                <w:lang w:eastAsia="ru-RU"/>
              </w:rPr>
              <w:t>6 899,2</w:t>
            </w:r>
            <w:r w:rsidR="00AD6FF4">
              <w:rPr>
                <w:rFonts w:ascii="Times New Roman" w:eastAsia="Times New Roman" w:hAnsi="Times New Roman"/>
                <w:sz w:val="28"/>
                <w:szCs w:val="28"/>
                <w:lang w:eastAsia="ru-RU"/>
              </w:rPr>
              <w:t xml:space="preserve"> </w:t>
            </w:r>
            <w:r w:rsidRPr="00011FE2">
              <w:rPr>
                <w:rFonts w:ascii="Times New Roman" w:eastAsia="Times New Roman" w:hAnsi="Times New Roman"/>
                <w:sz w:val="28"/>
                <w:szCs w:val="28"/>
                <w:lang w:eastAsia="ru-RU"/>
              </w:rPr>
              <w:t>т</w:t>
            </w:r>
            <w:r w:rsidR="00AD6FF4">
              <w:rPr>
                <w:rFonts w:ascii="Times New Roman" w:eastAsia="Times New Roman" w:hAnsi="Times New Roman"/>
                <w:sz w:val="28"/>
                <w:szCs w:val="28"/>
                <w:lang w:eastAsia="ru-RU"/>
              </w:rPr>
              <w:t>.</w:t>
            </w:r>
          </w:p>
          <w:p w:rsidR="000D1784" w:rsidRPr="00011FE2" w:rsidRDefault="000D1784" w:rsidP="000D1784">
            <w:pPr>
              <w:spacing w:after="0" w:line="240" w:lineRule="auto"/>
              <w:jc w:val="both"/>
              <w:rPr>
                <w:rFonts w:ascii="Times New Roman" w:eastAsia="Times New Roman" w:hAnsi="Times New Roman"/>
                <w:sz w:val="28"/>
                <w:szCs w:val="28"/>
                <w:lang w:eastAsia="ru-RU"/>
              </w:rPr>
            </w:pPr>
            <w:r w:rsidRPr="00011FE2">
              <w:rPr>
                <w:rFonts w:ascii="Times New Roman" w:eastAsia="Times New Roman" w:hAnsi="Times New Roman"/>
                <w:sz w:val="28"/>
                <w:szCs w:val="28"/>
                <w:lang w:eastAsia="ru-RU"/>
              </w:rPr>
              <w:t xml:space="preserve">- Доля </w:t>
            </w:r>
            <w:r w:rsidRPr="00C122EF">
              <w:rPr>
                <w:rFonts w:ascii="Times New Roman" w:eastAsia="Times New Roman" w:hAnsi="Times New Roman"/>
                <w:sz w:val="28"/>
                <w:szCs w:val="28"/>
                <w:lang w:eastAsia="ru-RU"/>
              </w:rPr>
              <w:t xml:space="preserve">протяженности </w:t>
            </w:r>
            <w:r w:rsidR="00C122EF" w:rsidRPr="00C122EF">
              <w:rPr>
                <w:rFonts w:ascii="Times New Roman" w:eastAsia="Times New Roman" w:hAnsi="Times New Roman"/>
                <w:sz w:val="28"/>
                <w:szCs w:val="28"/>
                <w:lang w:eastAsia="ru-RU"/>
              </w:rPr>
              <w:t>сетей наружного освещения</w:t>
            </w:r>
            <w:r w:rsidRPr="00C122EF">
              <w:rPr>
                <w:rFonts w:ascii="Times New Roman" w:eastAsia="Times New Roman" w:hAnsi="Times New Roman"/>
                <w:sz w:val="28"/>
                <w:szCs w:val="28"/>
                <w:lang w:eastAsia="ru-RU"/>
              </w:rPr>
              <w:t>, отвечающих</w:t>
            </w:r>
            <w:r w:rsidRPr="00011FE2">
              <w:rPr>
                <w:rFonts w:ascii="Times New Roman" w:eastAsia="Times New Roman" w:hAnsi="Times New Roman"/>
                <w:sz w:val="28"/>
                <w:szCs w:val="28"/>
                <w:lang w:eastAsia="ru-RU"/>
              </w:rPr>
              <w:t xml:space="preserve"> нормативному состоянию</w:t>
            </w:r>
            <w:r w:rsidR="00011FE2" w:rsidRPr="00011FE2">
              <w:rPr>
                <w:rFonts w:ascii="Times New Roman" w:eastAsia="Times New Roman" w:hAnsi="Times New Roman"/>
                <w:sz w:val="28"/>
                <w:szCs w:val="28"/>
                <w:lang w:eastAsia="ru-RU"/>
              </w:rPr>
              <w:t>,</w:t>
            </w:r>
            <w:r w:rsidRPr="00011FE2">
              <w:rPr>
                <w:rFonts w:ascii="Times New Roman" w:eastAsia="Times New Roman" w:hAnsi="Times New Roman"/>
                <w:sz w:val="28"/>
                <w:szCs w:val="28"/>
                <w:lang w:eastAsia="ru-RU"/>
              </w:rPr>
              <w:t xml:space="preserve"> </w:t>
            </w:r>
            <w:r w:rsidR="00011FE2" w:rsidRPr="00011FE2">
              <w:rPr>
                <w:rFonts w:ascii="Times New Roman" w:eastAsia="Times New Roman" w:hAnsi="Times New Roman"/>
                <w:sz w:val="28"/>
                <w:szCs w:val="28"/>
                <w:lang w:eastAsia="ru-RU"/>
              </w:rPr>
              <w:t>к</w:t>
            </w:r>
            <w:r w:rsidR="00C54713" w:rsidRPr="00011FE2">
              <w:rPr>
                <w:rFonts w:ascii="Times New Roman" w:eastAsia="Times New Roman" w:hAnsi="Times New Roman"/>
                <w:sz w:val="28"/>
                <w:szCs w:val="28"/>
                <w:lang w:eastAsia="ru-RU"/>
              </w:rPr>
              <w:t xml:space="preserve"> </w:t>
            </w:r>
            <w:r w:rsidRPr="00011FE2">
              <w:rPr>
                <w:rFonts w:ascii="Times New Roman" w:eastAsia="Times New Roman" w:hAnsi="Times New Roman"/>
                <w:sz w:val="28"/>
                <w:szCs w:val="28"/>
                <w:lang w:eastAsia="ru-RU"/>
              </w:rPr>
              <w:t>202</w:t>
            </w:r>
            <w:r w:rsidR="006A0B5A">
              <w:rPr>
                <w:rFonts w:ascii="Times New Roman" w:eastAsia="Times New Roman" w:hAnsi="Times New Roman"/>
                <w:sz w:val="28"/>
                <w:szCs w:val="28"/>
                <w:lang w:eastAsia="ru-RU"/>
              </w:rPr>
              <w:t>6</w:t>
            </w:r>
            <w:r w:rsidRPr="00011FE2">
              <w:rPr>
                <w:rFonts w:ascii="Times New Roman" w:eastAsia="Times New Roman" w:hAnsi="Times New Roman"/>
                <w:sz w:val="28"/>
                <w:szCs w:val="28"/>
                <w:lang w:eastAsia="ru-RU"/>
              </w:rPr>
              <w:t xml:space="preserve"> году составит </w:t>
            </w:r>
            <w:r w:rsidR="00C122EF">
              <w:rPr>
                <w:rFonts w:ascii="Times New Roman" w:eastAsia="Times New Roman" w:hAnsi="Times New Roman"/>
                <w:sz w:val="28"/>
                <w:szCs w:val="28"/>
                <w:lang w:eastAsia="ru-RU"/>
              </w:rPr>
              <w:t>72</w:t>
            </w:r>
            <w:r w:rsidRPr="00011FE2">
              <w:rPr>
                <w:rFonts w:ascii="Times New Roman" w:eastAsia="Times New Roman" w:hAnsi="Times New Roman"/>
                <w:sz w:val="28"/>
                <w:szCs w:val="28"/>
                <w:lang w:eastAsia="ru-RU"/>
              </w:rPr>
              <w:t>,</w:t>
            </w:r>
            <w:r w:rsidR="00C122EF">
              <w:rPr>
                <w:rFonts w:ascii="Times New Roman" w:eastAsia="Times New Roman" w:hAnsi="Times New Roman"/>
                <w:sz w:val="28"/>
                <w:szCs w:val="28"/>
                <w:lang w:eastAsia="ru-RU"/>
              </w:rPr>
              <w:t>5</w:t>
            </w:r>
            <w:r w:rsidRPr="00011FE2">
              <w:rPr>
                <w:rFonts w:ascii="Times New Roman" w:eastAsia="Times New Roman" w:hAnsi="Times New Roman"/>
                <w:sz w:val="28"/>
                <w:szCs w:val="28"/>
                <w:lang w:eastAsia="ru-RU"/>
              </w:rPr>
              <w:t xml:space="preserve"> %</w:t>
            </w:r>
            <w:r w:rsidR="00AD6FF4">
              <w:rPr>
                <w:rFonts w:ascii="Times New Roman" w:eastAsia="Times New Roman" w:hAnsi="Times New Roman"/>
                <w:sz w:val="28"/>
                <w:szCs w:val="28"/>
                <w:lang w:eastAsia="ru-RU"/>
              </w:rPr>
              <w:t>.</w:t>
            </w:r>
          </w:p>
          <w:p w:rsidR="000D1784" w:rsidRPr="00011FE2" w:rsidRDefault="000D1784" w:rsidP="000D1784">
            <w:pPr>
              <w:spacing w:after="0" w:line="240" w:lineRule="auto"/>
              <w:jc w:val="both"/>
              <w:rPr>
                <w:rFonts w:ascii="Times New Roman" w:eastAsia="Times New Roman" w:hAnsi="Times New Roman"/>
                <w:sz w:val="28"/>
                <w:szCs w:val="28"/>
                <w:lang w:eastAsia="ru-RU"/>
              </w:rPr>
            </w:pPr>
            <w:r w:rsidRPr="00011FE2">
              <w:rPr>
                <w:rFonts w:ascii="Times New Roman" w:eastAsia="Times New Roman" w:hAnsi="Times New Roman"/>
                <w:sz w:val="28"/>
                <w:szCs w:val="28"/>
                <w:lang w:eastAsia="ru-RU"/>
              </w:rPr>
              <w:t xml:space="preserve">- </w:t>
            </w:r>
            <w:r w:rsidR="0033065B" w:rsidRPr="00011FE2">
              <w:rPr>
                <w:rFonts w:ascii="Times New Roman" w:eastAsia="Times New Roman" w:hAnsi="Times New Roman"/>
                <w:sz w:val="28"/>
                <w:szCs w:val="28"/>
                <w:lang w:eastAsia="ru-RU"/>
              </w:rPr>
              <w:t>Количество обустроенных детских площадок</w:t>
            </w:r>
            <w:r w:rsidRPr="00011FE2">
              <w:rPr>
                <w:rFonts w:ascii="Times New Roman" w:eastAsia="Times New Roman" w:hAnsi="Times New Roman"/>
                <w:sz w:val="28"/>
                <w:szCs w:val="28"/>
                <w:lang w:eastAsia="ru-RU"/>
              </w:rPr>
              <w:t xml:space="preserve"> к 202</w:t>
            </w:r>
            <w:r w:rsidR="006A0B5A">
              <w:rPr>
                <w:rFonts w:ascii="Times New Roman" w:eastAsia="Times New Roman" w:hAnsi="Times New Roman"/>
                <w:sz w:val="28"/>
                <w:szCs w:val="28"/>
                <w:lang w:eastAsia="ru-RU"/>
              </w:rPr>
              <w:t>6</w:t>
            </w:r>
            <w:r w:rsidRPr="00011FE2">
              <w:rPr>
                <w:rFonts w:ascii="Times New Roman" w:eastAsia="Times New Roman" w:hAnsi="Times New Roman"/>
                <w:sz w:val="28"/>
                <w:szCs w:val="28"/>
                <w:lang w:eastAsia="ru-RU"/>
              </w:rPr>
              <w:t xml:space="preserve"> году составит </w:t>
            </w:r>
            <w:r w:rsidR="00485FF5">
              <w:rPr>
                <w:rFonts w:ascii="Times New Roman" w:eastAsia="Times New Roman" w:hAnsi="Times New Roman"/>
                <w:sz w:val="28"/>
                <w:szCs w:val="28"/>
                <w:lang w:eastAsia="ru-RU"/>
              </w:rPr>
              <w:t>2</w:t>
            </w:r>
            <w:r w:rsidR="006A0B5A">
              <w:rPr>
                <w:rFonts w:ascii="Times New Roman" w:eastAsia="Times New Roman" w:hAnsi="Times New Roman"/>
                <w:sz w:val="28"/>
                <w:szCs w:val="28"/>
                <w:lang w:eastAsia="ru-RU"/>
              </w:rPr>
              <w:t>3</w:t>
            </w:r>
            <w:r w:rsidR="0033065B" w:rsidRPr="00011FE2">
              <w:rPr>
                <w:rFonts w:ascii="Times New Roman" w:eastAsia="Times New Roman" w:hAnsi="Times New Roman"/>
                <w:sz w:val="28"/>
                <w:szCs w:val="28"/>
                <w:lang w:eastAsia="ru-RU"/>
              </w:rPr>
              <w:t xml:space="preserve"> ед.</w:t>
            </w:r>
          </w:p>
          <w:p w:rsidR="000D1784" w:rsidRPr="00011FE2" w:rsidRDefault="000D1784" w:rsidP="000D1784">
            <w:pPr>
              <w:spacing w:after="0" w:line="240" w:lineRule="auto"/>
              <w:jc w:val="both"/>
              <w:rPr>
                <w:rFonts w:ascii="Times New Roman" w:eastAsia="Times New Roman" w:hAnsi="Times New Roman"/>
                <w:sz w:val="28"/>
                <w:szCs w:val="28"/>
                <w:lang w:eastAsia="ru-RU"/>
              </w:rPr>
            </w:pPr>
            <w:r w:rsidRPr="00011FE2">
              <w:rPr>
                <w:rFonts w:ascii="Times New Roman" w:eastAsia="Times New Roman" w:hAnsi="Times New Roman"/>
                <w:sz w:val="28"/>
                <w:szCs w:val="28"/>
                <w:lang w:eastAsia="ru-RU"/>
              </w:rPr>
              <w:t xml:space="preserve">- </w:t>
            </w:r>
            <w:r w:rsidR="00011FE2" w:rsidRPr="00011FE2">
              <w:rPr>
                <w:rFonts w:ascii="Times New Roman" w:eastAsia="Times New Roman" w:hAnsi="Times New Roman"/>
                <w:sz w:val="28"/>
                <w:szCs w:val="28"/>
                <w:lang w:eastAsia="ru-RU"/>
              </w:rPr>
              <w:t>К</w:t>
            </w:r>
            <w:r w:rsidRPr="00011FE2">
              <w:rPr>
                <w:rFonts w:ascii="Times New Roman" w:eastAsia="Times New Roman" w:hAnsi="Times New Roman"/>
                <w:sz w:val="28"/>
                <w:szCs w:val="28"/>
                <w:lang w:eastAsia="ru-RU"/>
              </w:rPr>
              <w:t>оличество проведенных экологических мероприятий к 202</w:t>
            </w:r>
            <w:r w:rsidR="006A0B5A">
              <w:rPr>
                <w:rFonts w:ascii="Times New Roman" w:eastAsia="Times New Roman" w:hAnsi="Times New Roman"/>
                <w:sz w:val="28"/>
                <w:szCs w:val="28"/>
                <w:lang w:eastAsia="ru-RU"/>
              </w:rPr>
              <w:t>6</w:t>
            </w:r>
            <w:r w:rsidRPr="00011FE2">
              <w:rPr>
                <w:rFonts w:ascii="Times New Roman" w:eastAsia="Times New Roman" w:hAnsi="Times New Roman"/>
                <w:sz w:val="28"/>
                <w:szCs w:val="28"/>
                <w:lang w:eastAsia="ru-RU"/>
              </w:rPr>
              <w:t xml:space="preserve"> году составит </w:t>
            </w:r>
            <w:r w:rsidR="00011FE2" w:rsidRPr="00011FE2">
              <w:rPr>
                <w:rFonts w:ascii="Times New Roman" w:eastAsia="Times New Roman" w:hAnsi="Times New Roman"/>
                <w:sz w:val="28"/>
                <w:szCs w:val="28"/>
                <w:lang w:eastAsia="ru-RU"/>
              </w:rPr>
              <w:t>4</w:t>
            </w:r>
            <w:r w:rsidR="006A0B5A">
              <w:rPr>
                <w:rFonts w:ascii="Times New Roman" w:eastAsia="Times New Roman" w:hAnsi="Times New Roman"/>
                <w:sz w:val="28"/>
                <w:szCs w:val="28"/>
                <w:lang w:eastAsia="ru-RU"/>
              </w:rPr>
              <w:t>6</w:t>
            </w:r>
            <w:r w:rsidRPr="00011FE2">
              <w:rPr>
                <w:rFonts w:ascii="Times New Roman" w:eastAsia="Times New Roman" w:hAnsi="Times New Roman"/>
                <w:sz w:val="28"/>
                <w:szCs w:val="28"/>
                <w:lang w:eastAsia="ru-RU"/>
              </w:rPr>
              <w:t xml:space="preserve"> ед.</w:t>
            </w:r>
          </w:p>
          <w:p w:rsidR="000D1784" w:rsidRPr="00011FE2" w:rsidRDefault="000D1784" w:rsidP="006A0B5A">
            <w:pPr>
              <w:spacing w:after="0" w:line="240" w:lineRule="auto"/>
              <w:jc w:val="both"/>
              <w:rPr>
                <w:rFonts w:ascii="Times New Roman" w:eastAsia="Times New Roman" w:hAnsi="Times New Roman"/>
                <w:sz w:val="28"/>
                <w:szCs w:val="28"/>
                <w:lang w:eastAsia="ru-RU"/>
              </w:rPr>
            </w:pPr>
            <w:r w:rsidRPr="00011FE2">
              <w:rPr>
                <w:rFonts w:ascii="Times New Roman" w:eastAsia="Times New Roman" w:hAnsi="Times New Roman"/>
                <w:sz w:val="28"/>
                <w:szCs w:val="28"/>
                <w:lang w:eastAsia="ru-RU"/>
              </w:rPr>
              <w:t>- Количество благоустроенных территорий к 202</w:t>
            </w:r>
            <w:r w:rsidR="006A0B5A">
              <w:rPr>
                <w:rFonts w:ascii="Times New Roman" w:eastAsia="Times New Roman" w:hAnsi="Times New Roman"/>
                <w:sz w:val="28"/>
                <w:szCs w:val="28"/>
                <w:lang w:eastAsia="ru-RU"/>
              </w:rPr>
              <w:t>6</w:t>
            </w:r>
            <w:r w:rsidRPr="00011FE2">
              <w:rPr>
                <w:rFonts w:ascii="Times New Roman" w:eastAsia="Times New Roman" w:hAnsi="Times New Roman"/>
                <w:sz w:val="28"/>
                <w:szCs w:val="28"/>
                <w:lang w:eastAsia="ru-RU"/>
              </w:rPr>
              <w:t xml:space="preserve"> году составит 1</w:t>
            </w:r>
            <w:r w:rsidR="006A0B5A">
              <w:rPr>
                <w:rFonts w:ascii="Times New Roman" w:eastAsia="Times New Roman" w:hAnsi="Times New Roman"/>
                <w:sz w:val="28"/>
                <w:szCs w:val="28"/>
                <w:lang w:eastAsia="ru-RU"/>
              </w:rPr>
              <w:t>5</w:t>
            </w:r>
            <w:r w:rsidRPr="00011FE2">
              <w:rPr>
                <w:rFonts w:ascii="Times New Roman" w:eastAsia="Times New Roman" w:hAnsi="Times New Roman"/>
                <w:sz w:val="28"/>
                <w:szCs w:val="28"/>
                <w:lang w:eastAsia="ru-RU"/>
              </w:rPr>
              <w:t xml:space="preserve"> ед.</w:t>
            </w:r>
          </w:p>
        </w:tc>
      </w:tr>
    </w:tbl>
    <w:p w:rsidR="0097766A" w:rsidRPr="00C14AC0" w:rsidRDefault="0097766A" w:rsidP="0097766A">
      <w:pPr>
        <w:spacing w:after="0" w:line="240" w:lineRule="auto"/>
        <w:ind w:left="10206"/>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br w:type="page"/>
      </w:r>
    </w:p>
    <w:p w:rsidR="0097766A" w:rsidRPr="00C14AC0" w:rsidRDefault="0097766A" w:rsidP="0097766A">
      <w:pPr>
        <w:spacing w:after="0" w:line="240" w:lineRule="auto"/>
        <w:ind w:left="1080"/>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lastRenderedPageBreak/>
        <w:t xml:space="preserve">Характеристика текущего состояния благоустройства территории </w:t>
      </w:r>
    </w:p>
    <w:p w:rsidR="0097766A" w:rsidRPr="00C14AC0" w:rsidRDefault="0097766A" w:rsidP="0097766A">
      <w:pPr>
        <w:spacing w:after="0" w:line="240" w:lineRule="auto"/>
        <w:ind w:firstLine="709"/>
        <w:jc w:val="both"/>
        <w:outlineLvl w:val="0"/>
        <w:rPr>
          <w:rFonts w:ascii="Times New Roman" w:eastAsia="Times New Roman" w:hAnsi="Times New Roman"/>
          <w:b/>
          <w:sz w:val="28"/>
          <w:szCs w:val="28"/>
          <w:lang w:eastAsia="ru-RU"/>
        </w:rPr>
      </w:pPr>
    </w:p>
    <w:p w:rsidR="0097766A" w:rsidRPr="00C14AC0" w:rsidRDefault="0097766A" w:rsidP="0097766A">
      <w:pPr>
        <w:spacing w:after="0" w:line="240" w:lineRule="auto"/>
        <w:ind w:firstLine="709"/>
        <w:jc w:val="both"/>
        <w:outlineLvl w:val="0"/>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Муниципальная программа «Благоустройство территории Чайковского городского округа» (далее – Программа) направлена на создание комфортной среды проживания для населения и гостей Чайковского городского округа.</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C14AC0">
        <w:rPr>
          <w:rFonts w:ascii="Times New Roman" w:eastAsia="Times New Roman" w:hAnsi="Times New Roman"/>
          <w:color w:val="000000"/>
          <w:sz w:val="28"/>
          <w:szCs w:val="28"/>
          <w:lang w:eastAsia="ru-RU"/>
        </w:rPr>
        <w:t>К основным объектам благоустройства относятся: озеленение территори</w:t>
      </w:r>
      <w:r w:rsidR="003D7A8D" w:rsidRPr="00C14AC0">
        <w:rPr>
          <w:rFonts w:ascii="Times New Roman" w:eastAsia="Times New Roman" w:hAnsi="Times New Roman"/>
          <w:color w:val="000000"/>
          <w:sz w:val="28"/>
          <w:szCs w:val="28"/>
          <w:lang w:eastAsia="ru-RU"/>
        </w:rPr>
        <w:t>и</w:t>
      </w:r>
      <w:r w:rsidRPr="00C14AC0">
        <w:rPr>
          <w:rFonts w:ascii="Times New Roman" w:eastAsia="Times New Roman" w:hAnsi="Times New Roman"/>
          <w:color w:val="000000"/>
          <w:sz w:val="28"/>
          <w:szCs w:val="28"/>
          <w:lang w:eastAsia="ru-RU"/>
        </w:rPr>
        <w:t xml:space="preserve">, содержание и ремонт детских площадок, архитектурных памятников, содержание мест захоронения и прочее. </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C14AC0">
        <w:rPr>
          <w:rFonts w:ascii="Times New Roman" w:eastAsia="Times New Roman" w:hAnsi="Times New Roman"/>
          <w:color w:val="000000"/>
          <w:sz w:val="28"/>
          <w:szCs w:val="28"/>
          <w:lang w:eastAsia="ru-RU"/>
        </w:rPr>
        <w:t xml:space="preserve">Зеленые насаждения в </w:t>
      </w:r>
      <w:r w:rsidR="005C3C3B" w:rsidRPr="00C14AC0">
        <w:rPr>
          <w:rFonts w:ascii="Times New Roman" w:eastAsia="Times New Roman" w:hAnsi="Times New Roman"/>
          <w:color w:val="000000"/>
          <w:sz w:val="28"/>
          <w:szCs w:val="28"/>
          <w:lang w:eastAsia="ru-RU"/>
        </w:rPr>
        <w:t>округе</w:t>
      </w:r>
      <w:r w:rsidRPr="00C14AC0">
        <w:rPr>
          <w:rFonts w:ascii="Times New Roman" w:eastAsia="Times New Roman" w:hAnsi="Times New Roman"/>
          <w:color w:val="000000"/>
          <w:sz w:val="28"/>
          <w:szCs w:val="28"/>
          <w:lang w:eastAsia="ru-RU"/>
        </w:rPr>
        <w:t xml:space="preserve"> довольно велики, но в основном все насаждения старые, особенно много жалоб и заявок поступает по посадкам тополей. Эти деревья хрупкие, рано стареют, из-за чего создаются аварийные ситуации, связанные с линией электропередач.</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На территории Чайковского городского округа появляется система перспективного благоустройства, проводится реконструкция дорожного покрытия внутриквартальных дорог, появляются новые детские площадки, контейнерные площадки для сбора мусора, устанавливаются элементы благоустройства (скамейки, урны), обустраиваются парки, скверы, проводится озеленение (валка сухостойных и аварийных деревьев, посадка кустарника). Но, несмотря на это, большинство объектов внешнего благоустройства Чайковского городского округа, таких как пешеходные зоны, зоны отдыха, лестницы, внутриквартальные дороги, инженерные коммуникации и иные объекты благоустройства, до настоящего времени не обеспечивают комфортных условий для жизни и деятельности населения и нуждаются в ремонте и реконструкции.</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Существующие участки зеленых насаждений в виде парков, скверов, сосновых боров и других мест общего пользования имеют неудовлетворительное состояние: недостаточно благоустроены, нуждаются в постоянном уходе (вырезка поросли, уборка аварийных и старых деревьев, декоративная обрезка, подсадка саженцев, разбивка клумб). 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Большинство объектов озеленения были введены в эксплуатацию в шестидесятые - семидесятые годы со строительством дорог, жилых микрорайонов, и на сегодняшний день их состояние можно охарактеризовать как непригодное.</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xml:space="preserve">Отрицательное воздействие окружающей среды, отсутствие достаточного развития дорожной сети, неудовлетворительное состояние проезжей части дорог в местах примыкания к зеленым насаждениям приводят к порче и уничтожению газонов, преждевременному старению деревьев, кустарников. Зеленые насаждения становятся неспособными выполнять свои функции. В результате ослабления жизнедеятельности, сильных морозов, механических </w:t>
      </w:r>
      <w:r w:rsidRPr="00C14AC0">
        <w:rPr>
          <w:rFonts w:ascii="Times New Roman" w:eastAsia="Times New Roman" w:hAnsi="Times New Roman"/>
          <w:sz w:val="28"/>
          <w:szCs w:val="28"/>
          <w:lang w:eastAsia="ru-RU"/>
        </w:rPr>
        <w:lastRenderedPageBreak/>
        <w:t>повреждений погибает часть деревьев и кустарников, вытаптываются газоны, в той или иной степени меняется планировка территории.</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На территории Чайковского городского округа созданы места массового отдыха на берегах рек. На данных участках необходимо систематически производить очистку берегов и благоустройство территории с целью создания благоприятных условий для многочисленных отдыхающих в летний период.</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Одной из проблем благоустройства является негативное отношение жителей к элементам благоустройства: приводятся в негодность детские площадки, урны и скамейки, создаются несанкционированные свалки мусора.</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Проблема заключается в низком уровне культуры поведения жителей на улицах и во дворах, небрежном отношении к элементам благоустройства. Одним из вариантов решения этой проблемы является организация и ежегодное проведение конкурса «Лучший подъезд, дом, двор, улица». Жители двора, микрорайона, дома, улицы, принимавшие участие в благоустройстве, будут принимать участие в обеспечении сохранности объектов благоустройства.</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Осуществление мер по стимулированию наиболее активных участников благоустройства – это награждение почетными грамотами, выполнение адресных мероприятий по обустройству территории по заявкам победителей и участников конкурса; информирование жителей города о победителях конкурса в средствах массовой информации.</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xml:space="preserve">Благоустройство территории </w:t>
      </w:r>
      <w:r w:rsidRPr="00C14AC0">
        <w:rPr>
          <w:rFonts w:ascii="Times New Roman" w:eastAsia="Times New Roman" w:hAnsi="Times New Roman"/>
          <w:color w:val="000001"/>
          <w:sz w:val="28"/>
          <w:szCs w:val="28"/>
          <w:lang w:eastAsia="ru-RU"/>
        </w:rPr>
        <w:t>Чайковского городского округа</w:t>
      </w:r>
      <w:r w:rsidRPr="00C14AC0">
        <w:rPr>
          <w:rFonts w:ascii="Times New Roman" w:eastAsia="Times New Roman" w:hAnsi="Times New Roman"/>
          <w:sz w:val="28"/>
          <w:szCs w:val="28"/>
          <w:lang w:eastAsia="ru-RU"/>
        </w:rPr>
        <w:t xml:space="preserve"> включает в себя дороги, внутриквартальные проезды, тротуары, озеленение, детские игровые площадки, малые архитектурные формы, памятники архитектуры и др.</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На сегодняшний день более 80% внутриквартальных проездов нуждаются в ремонте.</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xml:space="preserve">Для благоустройства </w:t>
      </w:r>
      <w:r w:rsidRPr="00C14AC0">
        <w:rPr>
          <w:rFonts w:ascii="Times New Roman" w:eastAsia="Times New Roman" w:hAnsi="Times New Roman"/>
          <w:color w:val="000001"/>
          <w:sz w:val="28"/>
          <w:szCs w:val="28"/>
          <w:lang w:eastAsia="ru-RU"/>
        </w:rPr>
        <w:t>Чайковского городского округа</w:t>
      </w:r>
      <w:r w:rsidRPr="00C14AC0">
        <w:rPr>
          <w:rFonts w:ascii="Times New Roman" w:eastAsia="Times New Roman" w:hAnsi="Times New Roman"/>
          <w:sz w:val="28"/>
          <w:szCs w:val="28"/>
          <w:lang w:eastAsia="ru-RU"/>
        </w:rPr>
        <w:t xml:space="preserve"> немаловажное значение имеют проблемы состояния инженерных коммуникаций и водоотвода. Абсолютное большинство инженерных сетей находится под проезжей частью улиц, под тротуарами и газонами. В целях благоустройства необходимо организовать отвод дождевых и талых вод с территории города и </w:t>
      </w:r>
      <w:r w:rsidR="005D5AF6" w:rsidRPr="00C14AC0">
        <w:rPr>
          <w:rFonts w:ascii="Times New Roman" w:eastAsia="Times New Roman" w:hAnsi="Times New Roman"/>
          <w:sz w:val="28"/>
          <w:szCs w:val="28"/>
          <w:lang w:eastAsia="ru-RU"/>
        </w:rPr>
        <w:t>населенных пунктов</w:t>
      </w:r>
      <w:r w:rsidRPr="00C14AC0">
        <w:rPr>
          <w:rFonts w:ascii="Times New Roman" w:eastAsia="Times New Roman" w:hAnsi="Times New Roman"/>
          <w:sz w:val="28"/>
          <w:szCs w:val="28"/>
          <w:lang w:eastAsia="ru-RU"/>
        </w:rPr>
        <w:t xml:space="preserve">, так как при больших объемах стоков происходит подъем уровня грунтовых вод, затопление улиц и подвалов зданий, разрушение поверхности дорог, выход из рабочего состояния отдельных сетей дождевой канализации. Для устранения этого требуется проведение инвентаризации существующих сетей водоотвода, разработка проекта системы водоотвода в городе и </w:t>
      </w:r>
      <w:r w:rsidR="005D5AF6" w:rsidRPr="00C14AC0">
        <w:rPr>
          <w:rFonts w:ascii="Times New Roman" w:eastAsia="Times New Roman" w:hAnsi="Times New Roman"/>
          <w:sz w:val="28"/>
          <w:szCs w:val="28"/>
          <w:lang w:eastAsia="ru-RU"/>
        </w:rPr>
        <w:t>населенных пунктах</w:t>
      </w:r>
      <w:r w:rsidRPr="00C14AC0">
        <w:rPr>
          <w:rFonts w:ascii="Times New Roman" w:eastAsia="Times New Roman" w:hAnsi="Times New Roman"/>
          <w:sz w:val="28"/>
          <w:szCs w:val="28"/>
          <w:lang w:eastAsia="ru-RU"/>
        </w:rPr>
        <w:t>. Комплексная система водоотвода является необходимой, а строительство системы ливневой канализации является одним из элементов системы благоустройства.</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xml:space="preserve">Учитывая это, необходимо продолжать комплексное благоустройство: </w:t>
      </w:r>
      <w:r w:rsidR="009342E5" w:rsidRPr="00C14AC0">
        <w:rPr>
          <w:rFonts w:ascii="Times New Roman" w:eastAsia="Times New Roman" w:hAnsi="Times New Roman"/>
          <w:sz w:val="28"/>
          <w:szCs w:val="28"/>
          <w:lang w:eastAsia="ru-RU"/>
        </w:rPr>
        <w:t>ремонт</w:t>
      </w:r>
      <w:r w:rsidRPr="00C14AC0">
        <w:rPr>
          <w:rFonts w:ascii="Times New Roman" w:eastAsia="Times New Roman" w:hAnsi="Times New Roman"/>
          <w:sz w:val="28"/>
          <w:szCs w:val="28"/>
          <w:lang w:eastAsia="ru-RU"/>
        </w:rPr>
        <w:t xml:space="preserve"> внутриквартальных проездов, тротуаров, восстановление и новое </w:t>
      </w:r>
      <w:r w:rsidRPr="00C14AC0">
        <w:rPr>
          <w:rFonts w:ascii="Times New Roman" w:eastAsia="Times New Roman" w:hAnsi="Times New Roman"/>
          <w:sz w:val="28"/>
          <w:szCs w:val="28"/>
          <w:lang w:eastAsia="ru-RU"/>
        </w:rPr>
        <w:lastRenderedPageBreak/>
        <w:t>строительство детских игровых площадок, установку малых архитектурных форм, ремонт памятников архитектуры, уборку остатков сгоревших домов, признанных в установленном законом порядке аварийными и непригодными для проживания.</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C14AC0">
        <w:rPr>
          <w:rFonts w:ascii="Times New Roman" w:eastAsia="Times New Roman" w:hAnsi="Times New Roman"/>
          <w:color w:val="000000"/>
          <w:sz w:val="28"/>
          <w:szCs w:val="28"/>
          <w:lang w:eastAsia="ru-RU"/>
        </w:rPr>
        <w:t>В настоящее время на территории округа еще есть объекты благоустройства, которые являются бесхозными, что создает дополнительные трудности в благоустройстве территории округа.</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Для исправления ситуации в целом требуется проведение комплекса мероприятий, связанных с капитальным ремонтом объектов.</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xml:space="preserve">Выполнение мероприятий по ремонту объектов улучшит внешний облик </w:t>
      </w:r>
      <w:r w:rsidRPr="00C14AC0">
        <w:rPr>
          <w:rFonts w:ascii="Times New Roman" w:eastAsia="Times New Roman" w:hAnsi="Times New Roman"/>
          <w:color w:val="000001"/>
          <w:sz w:val="28"/>
          <w:szCs w:val="28"/>
          <w:lang w:eastAsia="ru-RU"/>
        </w:rPr>
        <w:t>Чайковского городского округа</w:t>
      </w:r>
      <w:r w:rsidRPr="00C14AC0">
        <w:rPr>
          <w:rFonts w:ascii="Times New Roman" w:eastAsia="Times New Roman" w:hAnsi="Times New Roman"/>
          <w:sz w:val="28"/>
          <w:szCs w:val="28"/>
          <w:lang w:eastAsia="ru-RU"/>
        </w:rPr>
        <w:t xml:space="preserve">, повысит уровень благоустройства и санитарного состояния территории Чайковского городского округа, комфортного проживания жителей </w:t>
      </w:r>
      <w:r w:rsidRPr="00C14AC0">
        <w:rPr>
          <w:rFonts w:ascii="Times New Roman" w:eastAsia="Times New Roman" w:hAnsi="Times New Roman"/>
          <w:color w:val="000001"/>
          <w:sz w:val="28"/>
          <w:szCs w:val="28"/>
          <w:lang w:eastAsia="ru-RU"/>
        </w:rPr>
        <w:t>Чайковского городского округа</w:t>
      </w:r>
      <w:r w:rsidRPr="00C14AC0">
        <w:rPr>
          <w:rFonts w:ascii="Times New Roman" w:eastAsia="Times New Roman" w:hAnsi="Times New Roman"/>
          <w:sz w:val="28"/>
          <w:szCs w:val="28"/>
          <w:lang w:eastAsia="ru-RU"/>
        </w:rPr>
        <w:t>.</w:t>
      </w:r>
    </w:p>
    <w:p w:rsidR="0097766A" w:rsidRPr="00C14AC0" w:rsidRDefault="0097766A" w:rsidP="009776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xml:space="preserve">Для благоустройства территории разработан комплекс мероприятий, в который входят следующие виды работ: озеленение территории, содержание и ремонт детских площадок, архитектурных памятников, ликвидация несанкционированных свалок, содержание мест захоронения и прочие мероприятия. </w:t>
      </w:r>
    </w:p>
    <w:p w:rsidR="0097766A" w:rsidRPr="00C14AC0" w:rsidRDefault="0097766A" w:rsidP="0097766A">
      <w:pPr>
        <w:spacing w:after="0" w:line="240" w:lineRule="auto"/>
        <w:rPr>
          <w:rFonts w:ascii="Times New Roman" w:eastAsia="Times New Roman" w:hAnsi="Times New Roman"/>
          <w:sz w:val="28"/>
          <w:szCs w:val="28"/>
          <w:lang w:eastAsia="ru-RU"/>
        </w:rPr>
      </w:pPr>
    </w:p>
    <w:p w:rsidR="0097766A" w:rsidRPr="00C14AC0" w:rsidRDefault="0097766A" w:rsidP="0097766A">
      <w:pPr>
        <w:snapToGrid w:val="0"/>
        <w:spacing w:after="0" w:line="240" w:lineRule="auto"/>
        <w:ind w:left="5387"/>
        <w:rPr>
          <w:rFonts w:ascii="Times New Roman" w:eastAsia="Times New Roman" w:hAnsi="Times New Roman"/>
          <w:sz w:val="28"/>
          <w:szCs w:val="28"/>
        </w:rPr>
      </w:pPr>
      <w:r w:rsidRPr="00C14AC0">
        <w:rPr>
          <w:rFonts w:ascii="Times New Roman" w:eastAsia="Times New Roman" w:hAnsi="Times New Roman"/>
          <w:b/>
          <w:color w:val="000000"/>
          <w:sz w:val="28"/>
          <w:szCs w:val="28"/>
        </w:rPr>
        <w:br w:type="page"/>
      </w:r>
      <w:r w:rsidRPr="00C14AC0">
        <w:rPr>
          <w:rFonts w:ascii="Times New Roman" w:eastAsia="Times New Roman" w:hAnsi="Times New Roman"/>
          <w:sz w:val="28"/>
          <w:szCs w:val="28"/>
        </w:rPr>
        <w:lastRenderedPageBreak/>
        <w:t>Приложени</w:t>
      </w:r>
      <w:bookmarkStart w:id="4" w:name="_GoBack"/>
      <w:bookmarkEnd w:id="4"/>
      <w:r w:rsidRPr="00C14AC0">
        <w:rPr>
          <w:rFonts w:ascii="Times New Roman" w:eastAsia="Times New Roman" w:hAnsi="Times New Roman"/>
          <w:sz w:val="28"/>
          <w:szCs w:val="28"/>
        </w:rPr>
        <w:t xml:space="preserve">е 1 </w:t>
      </w:r>
    </w:p>
    <w:p w:rsidR="0097766A" w:rsidRPr="00C14AC0" w:rsidRDefault="0097766A" w:rsidP="0097766A">
      <w:pPr>
        <w:snapToGrid w:val="0"/>
        <w:spacing w:after="0" w:line="240" w:lineRule="auto"/>
        <w:ind w:left="5387"/>
        <w:rPr>
          <w:rFonts w:ascii="Times New Roman" w:eastAsia="Times New Roman" w:hAnsi="Times New Roman"/>
          <w:sz w:val="28"/>
          <w:szCs w:val="28"/>
        </w:rPr>
      </w:pPr>
      <w:r w:rsidRPr="00C14AC0">
        <w:rPr>
          <w:rFonts w:ascii="Times New Roman" w:eastAsia="Times New Roman" w:hAnsi="Times New Roman"/>
          <w:sz w:val="28"/>
          <w:szCs w:val="28"/>
        </w:rPr>
        <w:t>к муниципальной программе</w:t>
      </w:r>
    </w:p>
    <w:p w:rsidR="0097766A" w:rsidRPr="00C14AC0" w:rsidRDefault="0097766A" w:rsidP="0097766A">
      <w:pPr>
        <w:spacing w:after="0" w:line="240" w:lineRule="auto"/>
        <w:ind w:left="5387"/>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«Благоустройство территории Чайковского городского округа»</w:t>
      </w:r>
    </w:p>
    <w:p w:rsidR="0097766A" w:rsidRPr="00C14AC0" w:rsidRDefault="0097766A" w:rsidP="0097766A">
      <w:pPr>
        <w:spacing w:after="0" w:line="240" w:lineRule="auto"/>
        <w:ind w:left="5387"/>
        <w:jc w:val="both"/>
        <w:outlineLvl w:val="0"/>
        <w:rPr>
          <w:rFonts w:ascii="Times New Roman" w:eastAsia="Times New Roman" w:hAnsi="Times New Roman"/>
          <w:sz w:val="28"/>
          <w:szCs w:val="28"/>
          <w:lang w:eastAsia="ru-RU"/>
        </w:rPr>
      </w:pPr>
    </w:p>
    <w:p w:rsidR="0097766A" w:rsidRPr="00C14AC0" w:rsidRDefault="0097766A" w:rsidP="0097766A">
      <w:pPr>
        <w:snapToGrid w:val="0"/>
        <w:spacing w:after="0" w:line="240" w:lineRule="auto"/>
        <w:ind w:left="5387"/>
        <w:rPr>
          <w:rFonts w:ascii="Times New Roman" w:eastAsia="Times New Roman" w:hAnsi="Times New Roman"/>
          <w:sz w:val="28"/>
          <w:szCs w:val="28"/>
        </w:rPr>
      </w:pPr>
    </w:p>
    <w:p w:rsidR="00081E9F" w:rsidRDefault="0097766A" w:rsidP="0097766A">
      <w:pPr>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 xml:space="preserve">Подпрограмма 1. </w:t>
      </w:r>
    </w:p>
    <w:p w:rsidR="0097766A" w:rsidRPr="00C14AC0" w:rsidRDefault="0097766A" w:rsidP="0097766A">
      <w:pPr>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 xml:space="preserve">«Благоустройство дворовых и придомовых территорий» </w:t>
      </w:r>
    </w:p>
    <w:p w:rsidR="0097766A" w:rsidRPr="00C14AC0" w:rsidRDefault="0097766A" w:rsidP="0097766A">
      <w:pPr>
        <w:spacing w:after="0" w:line="240" w:lineRule="auto"/>
        <w:jc w:val="center"/>
        <w:rPr>
          <w:rFonts w:ascii="Times New Roman" w:eastAsia="Times New Roman" w:hAnsi="Times New Roman"/>
          <w:b/>
          <w:sz w:val="28"/>
          <w:szCs w:val="28"/>
          <w:lang w:eastAsia="ru-RU"/>
        </w:rPr>
      </w:pPr>
    </w:p>
    <w:p w:rsidR="0097766A" w:rsidRPr="00C14AC0" w:rsidRDefault="0097766A" w:rsidP="0097766A">
      <w:pPr>
        <w:tabs>
          <w:tab w:val="left" w:pos="3195"/>
        </w:tabs>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ПАСПОРТ</w:t>
      </w:r>
    </w:p>
    <w:p w:rsidR="0097766A" w:rsidRPr="00C14AC0" w:rsidRDefault="0097766A" w:rsidP="0097766A">
      <w:pPr>
        <w:tabs>
          <w:tab w:val="left" w:pos="3195"/>
        </w:tabs>
        <w:spacing w:after="0" w:line="240" w:lineRule="auto"/>
        <w:jc w:val="center"/>
        <w:rPr>
          <w:rFonts w:ascii="Times New Roman" w:eastAsia="Times New Roman" w:hAnsi="Times New Roman"/>
          <w:sz w:val="28"/>
          <w:szCs w:val="28"/>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1"/>
        <w:gridCol w:w="7274"/>
      </w:tblGrid>
      <w:tr w:rsidR="0097766A" w:rsidRPr="00C14AC0" w:rsidTr="002A6B3B">
        <w:tc>
          <w:tcPr>
            <w:tcW w:w="2083"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Ответственный исполнитель подпрограммы</w:t>
            </w:r>
          </w:p>
        </w:tc>
        <w:tc>
          <w:tcPr>
            <w:tcW w:w="7097" w:type="dxa"/>
          </w:tcPr>
          <w:p w:rsidR="0097766A" w:rsidRPr="00C14AC0" w:rsidRDefault="0097766A"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жилищно-коммунального хозяйства и транспорта администрации Чайковского городского округа</w:t>
            </w:r>
          </w:p>
        </w:tc>
      </w:tr>
      <w:tr w:rsidR="0097766A" w:rsidRPr="00C14AC0" w:rsidTr="002A6B3B">
        <w:tc>
          <w:tcPr>
            <w:tcW w:w="2083" w:type="dxa"/>
          </w:tcPr>
          <w:p w:rsidR="0097766A" w:rsidRPr="00C14AC0" w:rsidRDefault="0097766A" w:rsidP="00845722">
            <w:pPr>
              <w:spacing w:after="0" w:line="240" w:lineRule="auto"/>
              <w:ind w:left="-120"/>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Соисполните</w:t>
            </w:r>
            <w:r w:rsidR="00845722" w:rsidRPr="00C14AC0">
              <w:rPr>
                <w:rFonts w:ascii="Times New Roman" w:eastAsia="Times New Roman" w:hAnsi="Times New Roman"/>
                <w:sz w:val="28"/>
                <w:szCs w:val="28"/>
                <w:lang w:eastAsia="ru-RU"/>
              </w:rPr>
              <w:t>л</w:t>
            </w:r>
            <w:r w:rsidRPr="00C14AC0">
              <w:rPr>
                <w:rFonts w:ascii="Times New Roman" w:eastAsia="Times New Roman" w:hAnsi="Times New Roman"/>
                <w:sz w:val="28"/>
                <w:szCs w:val="28"/>
                <w:lang w:eastAsia="ru-RU"/>
              </w:rPr>
              <w:t>и подпрограммы</w:t>
            </w:r>
          </w:p>
        </w:tc>
        <w:tc>
          <w:tcPr>
            <w:tcW w:w="7097" w:type="dxa"/>
          </w:tcPr>
          <w:p w:rsidR="0097766A" w:rsidRPr="00C14AC0" w:rsidRDefault="00DC120E"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Отсутствуют</w:t>
            </w:r>
          </w:p>
        </w:tc>
      </w:tr>
      <w:tr w:rsidR="0097766A" w:rsidRPr="00C14AC0" w:rsidTr="002A6B3B">
        <w:tc>
          <w:tcPr>
            <w:tcW w:w="2083"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Участники подпрограммы</w:t>
            </w:r>
          </w:p>
        </w:tc>
        <w:tc>
          <w:tcPr>
            <w:tcW w:w="7097" w:type="dxa"/>
          </w:tcPr>
          <w:p w:rsidR="0097766A" w:rsidRDefault="00685E78"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МКУ «Жилкомэнергосервис»</w:t>
            </w:r>
          </w:p>
          <w:p w:rsidR="009472C6" w:rsidRPr="00C14AC0" w:rsidRDefault="009472C6" w:rsidP="0097766A">
            <w:pPr>
              <w:spacing w:after="0" w:line="240" w:lineRule="auto"/>
              <w:jc w:val="both"/>
              <w:rPr>
                <w:rFonts w:ascii="Times New Roman" w:eastAsia="Times New Roman" w:hAnsi="Times New Roman"/>
                <w:sz w:val="28"/>
                <w:szCs w:val="28"/>
                <w:lang w:eastAsia="ru-RU"/>
              </w:rPr>
            </w:pPr>
          </w:p>
        </w:tc>
      </w:tr>
      <w:tr w:rsidR="009159F0" w:rsidRPr="00C14AC0" w:rsidTr="002A6B3B">
        <w:tc>
          <w:tcPr>
            <w:tcW w:w="2083" w:type="dxa"/>
          </w:tcPr>
          <w:p w:rsidR="009159F0" w:rsidRPr="00C14AC0" w:rsidRDefault="009159F0" w:rsidP="009159F0">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Этапы и сроки реализации подпрограммы</w:t>
            </w:r>
          </w:p>
        </w:tc>
        <w:tc>
          <w:tcPr>
            <w:tcW w:w="7097" w:type="dxa"/>
          </w:tcPr>
          <w:p w:rsidR="009159F0" w:rsidRPr="00C14AC0" w:rsidRDefault="009159F0" w:rsidP="009159F0">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Подпрограмма рассчитана на период реализации с 2019 по 202</w:t>
            </w:r>
            <w:r w:rsidR="00D3760A">
              <w:rPr>
                <w:rFonts w:ascii="Times New Roman" w:eastAsia="Times New Roman" w:hAnsi="Times New Roman"/>
                <w:sz w:val="28"/>
                <w:szCs w:val="28"/>
                <w:lang w:eastAsia="ru-RU"/>
              </w:rPr>
              <w:t>6</w:t>
            </w:r>
            <w:r w:rsidRPr="00C14AC0">
              <w:rPr>
                <w:rFonts w:ascii="Times New Roman" w:eastAsia="Times New Roman" w:hAnsi="Times New Roman"/>
                <w:sz w:val="28"/>
                <w:szCs w:val="28"/>
                <w:lang w:eastAsia="ru-RU"/>
              </w:rPr>
              <w:t xml:space="preserve"> годы. </w:t>
            </w:r>
          </w:p>
          <w:p w:rsidR="009159F0" w:rsidRPr="00C14AC0" w:rsidRDefault="009159F0" w:rsidP="009159F0">
            <w:pPr>
              <w:autoSpaceDE w:val="0"/>
              <w:autoSpaceDN w:val="0"/>
              <w:adjustRightInd w:val="0"/>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Программа не имеет строгой разбивки на этапы.</w:t>
            </w:r>
          </w:p>
        </w:tc>
      </w:tr>
      <w:tr w:rsidR="009159F0" w:rsidRPr="00C14AC0" w:rsidTr="002A6B3B">
        <w:tc>
          <w:tcPr>
            <w:tcW w:w="2083" w:type="dxa"/>
          </w:tcPr>
          <w:p w:rsidR="009159F0" w:rsidRPr="00C14AC0" w:rsidRDefault="009159F0" w:rsidP="009159F0">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Цели подпрограммы</w:t>
            </w:r>
          </w:p>
        </w:tc>
        <w:tc>
          <w:tcPr>
            <w:tcW w:w="7097" w:type="dxa"/>
          </w:tcPr>
          <w:p w:rsidR="009159F0" w:rsidRPr="00C14AC0" w:rsidRDefault="009159F0" w:rsidP="009159F0">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Повышение уровня комплексного благоустройства дворовых территорий, формирование бытовой культуры населения для благоприятного и безопасного времяпрепровождения граждан на дворовых территориях</w:t>
            </w:r>
          </w:p>
        </w:tc>
      </w:tr>
      <w:tr w:rsidR="009159F0" w:rsidRPr="00C14AC0" w:rsidTr="002A6B3B">
        <w:trPr>
          <w:trHeight w:val="563"/>
        </w:trPr>
        <w:tc>
          <w:tcPr>
            <w:tcW w:w="2083" w:type="dxa"/>
          </w:tcPr>
          <w:p w:rsidR="009159F0" w:rsidRPr="00C14AC0" w:rsidRDefault="009159F0" w:rsidP="009159F0">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Задачи подпрограммы</w:t>
            </w:r>
          </w:p>
        </w:tc>
        <w:tc>
          <w:tcPr>
            <w:tcW w:w="7097" w:type="dxa"/>
          </w:tcPr>
          <w:p w:rsidR="009159F0" w:rsidRPr="00C14AC0" w:rsidRDefault="009159F0" w:rsidP="009159F0">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Разработка плановых мероприятий по формированию организационных и финансовых условий для повышения уровня благоустроенности придомовых и дворовых территорий;</w:t>
            </w:r>
          </w:p>
          <w:p w:rsidR="009159F0" w:rsidRPr="00C14AC0" w:rsidRDefault="009159F0" w:rsidP="009159F0">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w:t>
            </w:r>
            <w:r w:rsidR="00011FE2">
              <w:rPr>
                <w:rFonts w:ascii="Times New Roman" w:eastAsia="Times New Roman" w:hAnsi="Times New Roman"/>
                <w:sz w:val="28"/>
                <w:szCs w:val="28"/>
                <w:lang w:eastAsia="ru-RU"/>
              </w:rPr>
              <w:t xml:space="preserve"> </w:t>
            </w:r>
            <w:r w:rsidRPr="00C14AC0">
              <w:rPr>
                <w:rFonts w:ascii="Times New Roman" w:eastAsia="Times New Roman" w:hAnsi="Times New Roman"/>
                <w:sz w:val="28"/>
                <w:szCs w:val="28"/>
                <w:lang w:eastAsia="ru-RU"/>
              </w:rPr>
              <w:t>Проведение работ по ремонту, реконструкции и оборудованию придомовых и дворовых территорий</w:t>
            </w:r>
          </w:p>
        </w:tc>
      </w:tr>
      <w:tr w:rsidR="009159F0" w:rsidRPr="00C14AC0" w:rsidTr="002A6B3B">
        <w:tc>
          <w:tcPr>
            <w:tcW w:w="2083" w:type="dxa"/>
          </w:tcPr>
          <w:p w:rsidR="009159F0" w:rsidRPr="00C14AC0" w:rsidRDefault="00845722" w:rsidP="009159F0">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w:t>
            </w:r>
            <w:r w:rsidR="009159F0" w:rsidRPr="00C14AC0">
              <w:rPr>
                <w:rFonts w:ascii="Times New Roman" w:eastAsia="Times New Roman" w:hAnsi="Times New Roman"/>
                <w:sz w:val="28"/>
                <w:szCs w:val="28"/>
                <w:lang w:eastAsia="ru-RU"/>
              </w:rPr>
              <w:t>оказатели подпрограммы</w:t>
            </w:r>
          </w:p>
        </w:tc>
        <w:tc>
          <w:tcPr>
            <w:tcW w:w="7097" w:type="dxa"/>
          </w:tcPr>
          <w:tbl>
            <w:tblPr>
              <w:tblW w:w="6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8"/>
              <w:gridCol w:w="2362"/>
              <w:gridCol w:w="771"/>
              <w:gridCol w:w="566"/>
              <w:gridCol w:w="552"/>
              <w:gridCol w:w="552"/>
              <w:gridCol w:w="552"/>
              <w:gridCol w:w="539"/>
              <w:gridCol w:w="539"/>
            </w:tblGrid>
            <w:tr w:rsidR="00D3760A" w:rsidRPr="00506D81" w:rsidTr="00D16940">
              <w:tc>
                <w:tcPr>
                  <w:tcW w:w="438" w:type="dxa"/>
                  <w:vMerge w:val="restart"/>
                  <w:vAlign w:val="center"/>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 п/п</w:t>
                  </w:r>
                </w:p>
              </w:tc>
              <w:tc>
                <w:tcPr>
                  <w:tcW w:w="2362" w:type="dxa"/>
                  <w:vMerge w:val="restart"/>
                  <w:vAlign w:val="center"/>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Наименование показателя</w:t>
                  </w:r>
                </w:p>
              </w:tc>
              <w:tc>
                <w:tcPr>
                  <w:tcW w:w="771" w:type="dxa"/>
                  <w:vMerge w:val="restart"/>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Ед. изм.</w:t>
                  </w:r>
                </w:p>
              </w:tc>
              <w:tc>
                <w:tcPr>
                  <w:tcW w:w="566" w:type="dxa"/>
                  <w:vAlign w:val="center"/>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2021</w:t>
                  </w:r>
                </w:p>
              </w:tc>
              <w:tc>
                <w:tcPr>
                  <w:tcW w:w="552" w:type="dxa"/>
                  <w:vAlign w:val="center"/>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2022</w:t>
                  </w:r>
                </w:p>
              </w:tc>
              <w:tc>
                <w:tcPr>
                  <w:tcW w:w="552" w:type="dxa"/>
                  <w:vAlign w:val="center"/>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2023</w:t>
                  </w:r>
                </w:p>
              </w:tc>
              <w:tc>
                <w:tcPr>
                  <w:tcW w:w="552" w:type="dxa"/>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2024</w:t>
                  </w:r>
                </w:p>
              </w:tc>
              <w:tc>
                <w:tcPr>
                  <w:tcW w:w="539" w:type="dxa"/>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2025</w:t>
                  </w:r>
                </w:p>
              </w:tc>
              <w:tc>
                <w:tcPr>
                  <w:tcW w:w="539" w:type="dxa"/>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202</w:t>
                  </w:r>
                  <w:r>
                    <w:rPr>
                      <w:rFonts w:ascii="Times New Roman" w:eastAsia="Times New Roman" w:hAnsi="Times New Roman"/>
                      <w:sz w:val="16"/>
                      <w:szCs w:val="16"/>
                      <w:lang w:eastAsia="ru-RU"/>
                    </w:rPr>
                    <w:t>6</w:t>
                  </w:r>
                </w:p>
              </w:tc>
            </w:tr>
            <w:tr w:rsidR="00D3760A" w:rsidRPr="00506D81" w:rsidTr="00D16940">
              <w:tc>
                <w:tcPr>
                  <w:tcW w:w="438" w:type="dxa"/>
                  <w:vMerge/>
                  <w:vAlign w:val="center"/>
                </w:tcPr>
                <w:p w:rsidR="00D3760A" w:rsidRPr="00081E9F" w:rsidRDefault="00D3760A" w:rsidP="00D3760A">
                  <w:pPr>
                    <w:spacing w:after="0" w:line="240" w:lineRule="auto"/>
                    <w:jc w:val="center"/>
                    <w:rPr>
                      <w:rFonts w:ascii="Times New Roman" w:eastAsia="Times New Roman" w:hAnsi="Times New Roman"/>
                      <w:sz w:val="16"/>
                      <w:szCs w:val="16"/>
                      <w:lang w:eastAsia="ru-RU"/>
                    </w:rPr>
                  </w:pPr>
                </w:p>
              </w:tc>
              <w:tc>
                <w:tcPr>
                  <w:tcW w:w="2362" w:type="dxa"/>
                  <w:vMerge/>
                  <w:vAlign w:val="center"/>
                </w:tcPr>
                <w:p w:rsidR="00D3760A" w:rsidRPr="00081E9F" w:rsidRDefault="00D3760A" w:rsidP="00D3760A">
                  <w:pPr>
                    <w:spacing w:after="0" w:line="240" w:lineRule="auto"/>
                    <w:jc w:val="center"/>
                    <w:rPr>
                      <w:rFonts w:ascii="Times New Roman" w:eastAsia="Times New Roman" w:hAnsi="Times New Roman"/>
                      <w:sz w:val="16"/>
                      <w:szCs w:val="16"/>
                      <w:lang w:eastAsia="ru-RU"/>
                    </w:rPr>
                  </w:pPr>
                </w:p>
              </w:tc>
              <w:tc>
                <w:tcPr>
                  <w:tcW w:w="771" w:type="dxa"/>
                  <w:vMerge/>
                </w:tcPr>
                <w:p w:rsidR="00D3760A" w:rsidRPr="00081E9F" w:rsidRDefault="00D3760A" w:rsidP="00D3760A">
                  <w:pPr>
                    <w:spacing w:after="0" w:line="240" w:lineRule="auto"/>
                    <w:jc w:val="center"/>
                    <w:rPr>
                      <w:rFonts w:ascii="Times New Roman" w:eastAsia="Times New Roman" w:hAnsi="Times New Roman"/>
                      <w:sz w:val="16"/>
                      <w:szCs w:val="16"/>
                      <w:lang w:eastAsia="ru-RU"/>
                    </w:rPr>
                  </w:pPr>
                </w:p>
              </w:tc>
              <w:tc>
                <w:tcPr>
                  <w:tcW w:w="566" w:type="dxa"/>
                  <w:vAlign w:val="center"/>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факт</w:t>
                  </w:r>
                </w:p>
              </w:tc>
              <w:tc>
                <w:tcPr>
                  <w:tcW w:w="552" w:type="dxa"/>
                  <w:vAlign w:val="center"/>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факт</w:t>
                  </w:r>
                </w:p>
              </w:tc>
              <w:tc>
                <w:tcPr>
                  <w:tcW w:w="552" w:type="dxa"/>
                  <w:vAlign w:val="center"/>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план</w:t>
                  </w:r>
                </w:p>
              </w:tc>
              <w:tc>
                <w:tcPr>
                  <w:tcW w:w="552" w:type="dxa"/>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план</w:t>
                  </w:r>
                </w:p>
              </w:tc>
              <w:tc>
                <w:tcPr>
                  <w:tcW w:w="539" w:type="dxa"/>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план</w:t>
                  </w:r>
                </w:p>
              </w:tc>
              <w:tc>
                <w:tcPr>
                  <w:tcW w:w="539" w:type="dxa"/>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план</w:t>
                  </w:r>
                </w:p>
              </w:tc>
            </w:tr>
            <w:tr w:rsidR="00D3760A" w:rsidRPr="00506D81" w:rsidTr="000E2249">
              <w:tc>
                <w:tcPr>
                  <w:tcW w:w="438" w:type="dxa"/>
                  <w:vAlign w:val="center"/>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2362" w:type="dxa"/>
                </w:tcPr>
                <w:p w:rsidR="00D3760A" w:rsidRPr="00081E9F" w:rsidRDefault="00D3760A" w:rsidP="00D3760A">
                  <w:pPr>
                    <w:spacing w:after="0" w:line="240" w:lineRule="auto"/>
                    <w:ind w:left="-102"/>
                    <w:jc w:val="both"/>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Доля протяженности сетей наружного освещения дворовых территорий</w:t>
                  </w:r>
                  <w:r>
                    <w:rPr>
                      <w:rFonts w:ascii="Times New Roman" w:eastAsia="Times New Roman" w:hAnsi="Times New Roman"/>
                      <w:sz w:val="16"/>
                      <w:szCs w:val="16"/>
                      <w:lang w:eastAsia="ru-RU"/>
                    </w:rPr>
                    <w:t>, отвечающих нормативному состоянию</w:t>
                  </w:r>
                </w:p>
              </w:tc>
              <w:tc>
                <w:tcPr>
                  <w:tcW w:w="771" w:type="dxa"/>
                  <w:vAlign w:val="center"/>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w:t>
                  </w:r>
                </w:p>
              </w:tc>
              <w:tc>
                <w:tcPr>
                  <w:tcW w:w="566" w:type="dxa"/>
                  <w:vAlign w:val="center"/>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72,5</w:t>
                  </w:r>
                </w:p>
              </w:tc>
              <w:tc>
                <w:tcPr>
                  <w:tcW w:w="552" w:type="dxa"/>
                  <w:vAlign w:val="center"/>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7</w:t>
                  </w:r>
                  <w:r>
                    <w:rPr>
                      <w:rFonts w:ascii="Times New Roman" w:eastAsia="Times New Roman" w:hAnsi="Times New Roman"/>
                      <w:sz w:val="16"/>
                      <w:szCs w:val="16"/>
                      <w:lang w:eastAsia="ru-RU"/>
                    </w:rPr>
                    <w:t>3,0</w:t>
                  </w:r>
                </w:p>
              </w:tc>
              <w:tc>
                <w:tcPr>
                  <w:tcW w:w="552" w:type="dxa"/>
                  <w:vAlign w:val="center"/>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72,5</w:t>
                  </w:r>
                </w:p>
              </w:tc>
              <w:tc>
                <w:tcPr>
                  <w:tcW w:w="552" w:type="dxa"/>
                  <w:vAlign w:val="center"/>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72,5</w:t>
                  </w:r>
                </w:p>
              </w:tc>
              <w:tc>
                <w:tcPr>
                  <w:tcW w:w="539" w:type="dxa"/>
                  <w:vAlign w:val="center"/>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72,5</w:t>
                  </w:r>
                </w:p>
              </w:tc>
              <w:tc>
                <w:tcPr>
                  <w:tcW w:w="539" w:type="dxa"/>
                  <w:vAlign w:val="center"/>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72,5</w:t>
                  </w:r>
                </w:p>
              </w:tc>
            </w:tr>
          </w:tbl>
          <w:p w:rsidR="009159F0" w:rsidRPr="00506D81" w:rsidRDefault="009159F0" w:rsidP="009159F0">
            <w:pPr>
              <w:autoSpaceDE w:val="0"/>
              <w:autoSpaceDN w:val="0"/>
              <w:adjustRightInd w:val="0"/>
              <w:spacing w:after="0" w:line="240" w:lineRule="auto"/>
              <w:jc w:val="both"/>
              <w:rPr>
                <w:rFonts w:ascii="Times New Roman" w:eastAsia="Times New Roman" w:hAnsi="Times New Roman"/>
                <w:sz w:val="28"/>
                <w:szCs w:val="28"/>
                <w:highlight w:val="yellow"/>
                <w:lang w:eastAsia="ru-RU"/>
              </w:rPr>
            </w:pPr>
          </w:p>
        </w:tc>
      </w:tr>
      <w:tr w:rsidR="009159F0" w:rsidRPr="00C14AC0" w:rsidTr="0037154A">
        <w:trPr>
          <w:trHeight w:val="982"/>
        </w:trPr>
        <w:tc>
          <w:tcPr>
            <w:tcW w:w="2083" w:type="dxa"/>
          </w:tcPr>
          <w:p w:rsidR="009159F0" w:rsidRPr="00C14AC0" w:rsidRDefault="009159F0" w:rsidP="009159F0">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Объемы бюджетных ассигнований</w:t>
            </w:r>
          </w:p>
          <w:p w:rsidR="00845722" w:rsidRPr="00C14AC0" w:rsidRDefault="00845722" w:rsidP="009159F0">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подпрограммы</w:t>
            </w:r>
          </w:p>
        </w:tc>
        <w:tc>
          <w:tcPr>
            <w:tcW w:w="7097" w:type="dxa"/>
          </w:tcPr>
          <w:tbl>
            <w:tblPr>
              <w:tblW w:w="7048" w:type="dxa"/>
              <w:tblLook w:val="04A0"/>
            </w:tblPr>
            <w:tblGrid>
              <w:gridCol w:w="1247"/>
              <w:gridCol w:w="953"/>
              <w:gridCol w:w="992"/>
              <w:gridCol w:w="992"/>
              <w:gridCol w:w="992"/>
              <w:gridCol w:w="936"/>
              <w:gridCol w:w="936"/>
            </w:tblGrid>
            <w:tr w:rsidR="00D3760A" w:rsidRPr="00506D81" w:rsidTr="00AD6FF4">
              <w:trPr>
                <w:trHeight w:val="675"/>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60A" w:rsidRPr="00081E9F" w:rsidRDefault="00D3760A" w:rsidP="00D3760A">
                  <w:pPr>
                    <w:spacing w:after="0" w:line="240" w:lineRule="auto"/>
                    <w:jc w:val="center"/>
                    <w:rPr>
                      <w:rFonts w:ascii="Times New Roman" w:eastAsia="Times New Roman" w:hAnsi="Times New Roman"/>
                      <w:bCs/>
                      <w:sz w:val="16"/>
                      <w:szCs w:val="16"/>
                      <w:lang w:eastAsia="ru-RU"/>
                    </w:rPr>
                  </w:pPr>
                  <w:bookmarkStart w:id="5" w:name="_Hlk71732856"/>
                  <w:r w:rsidRPr="00081E9F">
                    <w:rPr>
                      <w:rFonts w:ascii="Times New Roman" w:eastAsia="Times New Roman" w:hAnsi="Times New Roman"/>
                      <w:bCs/>
                      <w:sz w:val="16"/>
                      <w:szCs w:val="16"/>
                      <w:lang w:eastAsia="ru-RU"/>
                    </w:rPr>
                    <w:t>Источники финансового обеспечения</w:t>
                  </w:r>
                </w:p>
              </w:tc>
              <w:tc>
                <w:tcPr>
                  <w:tcW w:w="953" w:type="dxa"/>
                  <w:tcBorders>
                    <w:top w:val="single" w:sz="4" w:space="0" w:color="auto"/>
                    <w:left w:val="nil"/>
                    <w:bottom w:val="single" w:sz="4" w:space="0" w:color="auto"/>
                    <w:right w:val="single" w:sz="4" w:space="0" w:color="auto"/>
                  </w:tcBorders>
                  <w:noWrap/>
                  <w:vAlign w:val="center"/>
                  <w:hideMark/>
                </w:tcPr>
                <w:p w:rsidR="00D3760A" w:rsidRPr="00081E9F" w:rsidRDefault="00D3760A" w:rsidP="00D3760A">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2021 (факт)</w:t>
                  </w:r>
                  <w:r>
                    <w:rPr>
                      <w:rFonts w:ascii="Times New Roman" w:eastAsia="Times New Roman" w:hAnsi="Times New Roman"/>
                      <w:bCs/>
                      <w:sz w:val="16"/>
                      <w:szCs w:val="16"/>
                      <w:lang w:eastAsia="ru-RU"/>
                    </w:rPr>
                    <w:br/>
                  </w:r>
                  <w:r w:rsidRPr="00081E9F">
                    <w:rPr>
                      <w:rFonts w:ascii="Times New Roman" w:eastAsia="Times New Roman" w:hAnsi="Times New Roman"/>
                      <w:bCs/>
                      <w:sz w:val="16"/>
                      <w:szCs w:val="16"/>
                      <w:lang w:eastAsia="ru-RU"/>
                    </w:rPr>
                    <w:t xml:space="preserve"> тыс. руб. </w:t>
                  </w:r>
                </w:p>
              </w:tc>
              <w:tc>
                <w:tcPr>
                  <w:tcW w:w="992" w:type="dxa"/>
                  <w:tcBorders>
                    <w:top w:val="single" w:sz="4" w:space="0" w:color="auto"/>
                    <w:left w:val="nil"/>
                    <w:bottom w:val="single" w:sz="4" w:space="0" w:color="auto"/>
                    <w:right w:val="single" w:sz="4" w:space="0" w:color="auto"/>
                  </w:tcBorders>
                  <w:noWrap/>
                  <w:vAlign w:val="center"/>
                  <w:hideMark/>
                </w:tcPr>
                <w:p w:rsidR="00D3760A" w:rsidRPr="00081E9F" w:rsidRDefault="00D3760A" w:rsidP="00D3760A">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2022</w:t>
                  </w:r>
                </w:p>
                <w:p w:rsidR="00D3760A" w:rsidRPr="00081E9F" w:rsidRDefault="00D3760A" w:rsidP="00D3760A">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w:t>
                  </w:r>
                  <w:r>
                    <w:rPr>
                      <w:rFonts w:ascii="Times New Roman" w:eastAsia="Times New Roman" w:hAnsi="Times New Roman"/>
                      <w:bCs/>
                      <w:sz w:val="16"/>
                      <w:szCs w:val="16"/>
                      <w:lang w:eastAsia="ru-RU"/>
                    </w:rPr>
                    <w:t>факт</w:t>
                  </w:r>
                  <w:r w:rsidRPr="00081E9F">
                    <w:rPr>
                      <w:rFonts w:ascii="Times New Roman" w:eastAsia="Times New Roman" w:hAnsi="Times New Roman"/>
                      <w:bCs/>
                      <w:sz w:val="16"/>
                      <w:szCs w:val="16"/>
                      <w:lang w:eastAsia="ru-RU"/>
                    </w:rPr>
                    <w:t>)</w:t>
                  </w:r>
                </w:p>
                <w:p w:rsidR="00D3760A" w:rsidRPr="00081E9F" w:rsidRDefault="00D3760A" w:rsidP="00D3760A">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тыс. руб.</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3760A" w:rsidRPr="00081E9F" w:rsidRDefault="00D3760A" w:rsidP="00D3760A">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2023</w:t>
                  </w:r>
                </w:p>
                <w:p w:rsidR="00D3760A" w:rsidRPr="00081E9F" w:rsidRDefault="00D3760A" w:rsidP="00D3760A">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(план)</w:t>
                  </w:r>
                </w:p>
                <w:p w:rsidR="00D3760A" w:rsidRPr="00081E9F" w:rsidRDefault="00D3760A" w:rsidP="00D3760A">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тыс. руб.</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3760A" w:rsidRPr="00081E9F" w:rsidRDefault="00D3760A" w:rsidP="00D3760A">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2024</w:t>
                  </w:r>
                </w:p>
                <w:p w:rsidR="00D3760A" w:rsidRPr="00081E9F" w:rsidRDefault="00D3760A" w:rsidP="00D3760A">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(план) тыс. руб.</w:t>
                  </w:r>
                </w:p>
              </w:tc>
              <w:tc>
                <w:tcPr>
                  <w:tcW w:w="936" w:type="dxa"/>
                  <w:tcBorders>
                    <w:top w:val="single" w:sz="4" w:space="0" w:color="auto"/>
                    <w:left w:val="nil"/>
                    <w:bottom w:val="single" w:sz="4" w:space="0" w:color="auto"/>
                    <w:right w:val="single" w:sz="4" w:space="0" w:color="auto"/>
                  </w:tcBorders>
                  <w:vAlign w:val="center"/>
                </w:tcPr>
                <w:p w:rsidR="00D3760A" w:rsidRPr="00081E9F" w:rsidRDefault="00D3760A" w:rsidP="00D3760A">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2025</w:t>
                  </w:r>
                </w:p>
                <w:p w:rsidR="00D3760A" w:rsidRPr="00081E9F" w:rsidRDefault="00D3760A" w:rsidP="00D3760A">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(план) тыс. руб.</w:t>
                  </w:r>
                </w:p>
              </w:tc>
              <w:tc>
                <w:tcPr>
                  <w:tcW w:w="936" w:type="dxa"/>
                  <w:tcBorders>
                    <w:top w:val="single" w:sz="4" w:space="0" w:color="auto"/>
                    <w:left w:val="nil"/>
                    <w:bottom w:val="single" w:sz="4" w:space="0" w:color="auto"/>
                    <w:right w:val="single" w:sz="4" w:space="0" w:color="auto"/>
                  </w:tcBorders>
                  <w:vAlign w:val="center"/>
                </w:tcPr>
                <w:p w:rsidR="00D3760A" w:rsidRPr="00081E9F" w:rsidRDefault="00D3760A" w:rsidP="00D3760A">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2026</w:t>
                  </w:r>
                </w:p>
                <w:p w:rsidR="00D3760A" w:rsidRPr="00081E9F" w:rsidRDefault="00D3760A" w:rsidP="00D3760A">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(план) тыс. руб.</w:t>
                  </w:r>
                </w:p>
              </w:tc>
            </w:tr>
            <w:tr w:rsidR="00D3760A" w:rsidRPr="00506D81" w:rsidTr="00AD6FF4">
              <w:trPr>
                <w:trHeight w:val="435"/>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D3760A" w:rsidRPr="00081E9F" w:rsidRDefault="00D3760A" w:rsidP="00D3760A">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ВСЕГО, в т.ч.</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D3760A" w:rsidRPr="00D3760A" w:rsidRDefault="00D3760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35 475,487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3760A" w:rsidRPr="00D3760A" w:rsidRDefault="00D3760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37 554,276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3760A" w:rsidRPr="00D3760A" w:rsidRDefault="00D3760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50 339,682</w:t>
                  </w:r>
                </w:p>
              </w:tc>
              <w:tc>
                <w:tcPr>
                  <w:tcW w:w="992" w:type="dxa"/>
                  <w:tcBorders>
                    <w:top w:val="single" w:sz="4" w:space="0" w:color="auto"/>
                    <w:left w:val="nil"/>
                    <w:bottom w:val="single" w:sz="4" w:space="0" w:color="auto"/>
                    <w:right w:val="single" w:sz="4" w:space="0" w:color="auto"/>
                  </w:tcBorders>
                  <w:shd w:val="clear" w:color="auto" w:fill="auto"/>
                  <w:vAlign w:val="center"/>
                </w:tcPr>
                <w:p w:rsidR="00D3760A" w:rsidRPr="00D3760A" w:rsidRDefault="00D3760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48 927,251</w:t>
                  </w:r>
                </w:p>
              </w:tc>
              <w:tc>
                <w:tcPr>
                  <w:tcW w:w="936" w:type="dxa"/>
                  <w:tcBorders>
                    <w:top w:val="single" w:sz="4" w:space="0" w:color="auto"/>
                    <w:left w:val="nil"/>
                    <w:bottom w:val="single" w:sz="4" w:space="0" w:color="auto"/>
                    <w:right w:val="single" w:sz="4" w:space="0" w:color="auto"/>
                  </w:tcBorders>
                  <w:shd w:val="clear" w:color="auto" w:fill="auto"/>
                  <w:vAlign w:val="center"/>
                </w:tcPr>
                <w:p w:rsidR="00D3760A" w:rsidRPr="00D3760A" w:rsidRDefault="00D3760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46 357,103</w:t>
                  </w:r>
                </w:p>
              </w:tc>
              <w:tc>
                <w:tcPr>
                  <w:tcW w:w="936" w:type="dxa"/>
                  <w:tcBorders>
                    <w:top w:val="single" w:sz="4" w:space="0" w:color="auto"/>
                    <w:left w:val="nil"/>
                    <w:bottom w:val="single" w:sz="4" w:space="0" w:color="auto"/>
                    <w:right w:val="single" w:sz="4" w:space="0" w:color="auto"/>
                  </w:tcBorders>
                  <w:vAlign w:val="center"/>
                </w:tcPr>
                <w:p w:rsidR="00D3760A" w:rsidRPr="00D3760A" w:rsidRDefault="00D3760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46 357,103</w:t>
                  </w:r>
                </w:p>
              </w:tc>
            </w:tr>
            <w:tr w:rsidR="00D3760A" w:rsidRPr="00506D81" w:rsidTr="00AD6FF4">
              <w:trPr>
                <w:trHeight w:val="420"/>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D3760A" w:rsidRPr="00081E9F" w:rsidRDefault="00D3760A" w:rsidP="00D3760A">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местный бюджет</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3760A" w:rsidRPr="00D3760A" w:rsidRDefault="00D3760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35 475,487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3760A" w:rsidRPr="00D3760A" w:rsidRDefault="00D3760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37 554,276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3760A" w:rsidRPr="00D3760A" w:rsidRDefault="00D3760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50 339,682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3760A" w:rsidRPr="00D3760A" w:rsidRDefault="00D3760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48 927,251</w:t>
                  </w:r>
                </w:p>
              </w:tc>
              <w:tc>
                <w:tcPr>
                  <w:tcW w:w="936" w:type="dxa"/>
                  <w:tcBorders>
                    <w:top w:val="single" w:sz="4" w:space="0" w:color="auto"/>
                    <w:left w:val="nil"/>
                    <w:bottom w:val="single" w:sz="4" w:space="0" w:color="auto"/>
                    <w:right w:val="single" w:sz="4" w:space="0" w:color="auto"/>
                  </w:tcBorders>
                  <w:shd w:val="clear" w:color="auto" w:fill="auto"/>
                  <w:vAlign w:val="center"/>
                </w:tcPr>
                <w:p w:rsidR="00D3760A" w:rsidRPr="00D3760A" w:rsidRDefault="00D3760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46 357,103</w:t>
                  </w:r>
                </w:p>
              </w:tc>
              <w:tc>
                <w:tcPr>
                  <w:tcW w:w="936" w:type="dxa"/>
                  <w:tcBorders>
                    <w:top w:val="single" w:sz="4" w:space="0" w:color="auto"/>
                    <w:left w:val="nil"/>
                    <w:bottom w:val="single" w:sz="4" w:space="0" w:color="auto"/>
                    <w:right w:val="single" w:sz="4" w:space="0" w:color="auto"/>
                  </w:tcBorders>
                  <w:vAlign w:val="center"/>
                </w:tcPr>
                <w:p w:rsidR="00D3760A" w:rsidRPr="00D3760A" w:rsidRDefault="00D3760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46 357,103</w:t>
                  </w:r>
                </w:p>
              </w:tc>
            </w:tr>
            <w:tr w:rsidR="00081E9F" w:rsidRPr="00506D81" w:rsidTr="00AD6FF4">
              <w:trPr>
                <w:trHeight w:val="420"/>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краевой бюджет</w:t>
                  </w:r>
                </w:p>
              </w:tc>
              <w:tc>
                <w:tcPr>
                  <w:tcW w:w="953" w:type="dxa"/>
                  <w:tcBorders>
                    <w:top w:val="nil"/>
                    <w:left w:val="nil"/>
                    <w:bottom w:val="single" w:sz="4" w:space="0" w:color="auto"/>
                    <w:right w:val="single" w:sz="4" w:space="0" w:color="auto"/>
                  </w:tcBorders>
                  <w:shd w:val="clear" w:color="auto" w:fill="auto"/>
                  <w:noWrap/>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36" w:type="dxa"/>
                  <w:tcBorders>
                    <w:top w:val="nil"/>
                    <w:left w:val="nil"/>
                    <w:bottom w:val="single" w:sz="4" w:space="0" w:color="auto"/>
                    <w:right w:val="single" w:sz="4" w:space="0" w:color="auto"/>
                  </w:tcBorders>
                  <w:shd w:val="clear" w:color="auto" w:fill="auto"/>
                  <w:vAlign w:val="center"/>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36" w:type="dxa"/>
                  <w:tcBorders>
                    <w:top w:val="nil"/>
                    <w:left w:val="nil"/>
                    <w:bottom w:val="single" w:sz="4" w:space="0" w:color="auto"/>
                    <w:right w:val="single" w:sz="4" w:space="0" w:color="auto"/>
                  </w:tcBorders>
                  <w:vAlign w:val="center"/>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0,000</w:t>
                  </w:r>
                </w:p>
              </w:tc>
            </w:tr>
            <w:tr w:rsidR="00081E9F" w:rsidRPr="00506D81" w:rsidTr="00AD6FF4">
              <w:trPr>
                <w:trHeight w:val="406"/>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федеральный бюджет</w:t>
                  </w:r>
                </w:p>
              </w:tc>
              <w:tc>
                <w:tcPr>
                  <w:tcW w:w="953" w:type="dxa"/>
                  <w:tcBorders>
                    <w:top w:val="nil"/>
                    <w:left w:val="nil"/>
                    <w:bottom w:val="single" w:sz="4" w:space="0" w:color="auto"/>
                    <w:right w:val="single" w:sz="4" w:space="0" w:color="auto"/>
                  </w:tcBorders>
                  <w:shd w:val="clear" w:color="auto" w:fill="auto"/>
                  <w:noWrap/>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36" w:type="dxa"/>
                  <w:tcBorders>
                    <w:top w:val="nil"/>
                    <w:left w:val="nil"/>
                    <w:bottom w:val="single" w:sz="4" w:space="0" w:color="auto"/>
                    <w:right w:val="single" w:sz="4" w:space="0" w:color="auto"/>
                  </w:tcBorders>
                  <w:shd w:val="clear" w:color="auto" w:fill="auto"/>
                  <w:vAlign w:val="center"/>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36" w:type="dxa"/>
                  <w:tcBorders>
                    <w:top w:val="nil"/>
                    <w:left w:val="nil"/>
                    <w:bottom w:val="single" w:sz="4" w:space="0" w:color="auto"/>
                    <w:right w:val="single" w:sz="4" w:space="0" w:color="auto"/>
                  </w:tcBorders>
                  <w:vAlign w:val="center"/>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r>
            <w:tr w:rsidR="00081E9F" w:rsidRPr="00506D81" w:rsidTr="00AD6FF4">
              <w:trPr>
                <w:trHeight w:val="458"/>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внебюджетные источники</w:t>
                  </w:r>
                </w:p>
              </w:tc>
              <w:tc>
                <w:tcPr>
                  <w:tcW w:w="953" w:type="dxa"/>
                  <w:tcBorders>
                    <w:top w:val="nil"/>
                    <w:left w:val="nil"/>
                    <w:bottom w:val="single" w:sz="4" w:space="0" w:color="auto"/>
                    <w:right w:val="single" w:sz="4" w:space="0" w:color="auto"/>
                  </w:tcBorders>
                  <w:shd w:val="clear" w:color="auto" w:fill="auto"/>
                  <w:noWrap/>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36" w:type="dxa"/>
                  <w:tcBorders>
                    <w:top w:val="nil"/>
                    <w:left w:val="nil"/>
                    <w:bottom w:val="single" w:sz="4" w:space="0" w:color="auto"/>
                    <w:right w:val="single" w:sz="4" w:space="0" w:color="auto"/>
                  </w:tcBorders>
                  <w:shd w:val="clear" w:color="auto" w:fill="auto"/>
                  <w:vAlign w:val="center"/>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36" w:type="dxa"/>
                  <w:tcBorders>
                    <w:top w:val="nil"/>
                    <w:left w:val="nil"/>
                    <w:bottom w:val="single" w:sz="4" w:space="0" w:color="auto"/>
                    <w:right w:val="single" w:sz="4" w:space="0" w:color="auto"/>
                  </w:tcBorders>
                  <w:vAlign w:val="center"/>
                </w:tcPr>
                <w:p w:rsidR="00081E9F" w:rsidRPr="00081E9F" w:rsidRDefault="00081E9F"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r>
            <w:bookmarkEnd w:id="5"/>
          </w:tbl>
          <w:p w:rsidR="009159F0" w:rsidRPr="00506D81" w:rsidRDefault="009159F0" w:rsidP="009159F0">
            <w:pPr>
              <w:spacing w:after="0" w:line="240" w:lineRule="auto"/>
              <w:jc w:val="both"/>
              <w:rPr>
                <w:rFonts w:ascii="Times New Roman" w:eastAsia="Times New Roman" w:hAnsi="Times New Roman"/>
                <w:sz w:val="28"/>
                <w:szCs w:val="28"/>
                <w:highlight w:val="yellow"/>
                <w:lang w:eastAsia="ru-RU"/>
              </w:rPr>
            </w:pPr>
          </w:p>
        </w:tc>
      </w:tr>
      <w:tr w:rsidR="009159F0" w:rsidRPr="00C14AC0" w:rsidTr="002A6B3B">
        <w:tc>
          <w:tcPr>
            <w:tcW w:w="2083" w:type="dxa"/>
          </w:tcPr>
          <w:p w:rsidR="009159F0" w:rsidRPr="00081E9F" w:rsidRDefault="009159F0" w:rsidP="009159F0">
            <w:pPr>
              <w:spacing w:after="0" w:line="240" w:lineRule="auto"/>
              <w:rPr>
                <w:rFonts w:ascii="Times New Roman" w:eastAsia="Times New Roman" w:hAnsi="Times New Roman"/>
                <w:sz w:val="28"/>
                <w:szCs w:val="28"/>
                <w:lang w:eastAsia="ru-RU"/>
              </w:rPr>
            </w:pPr>
            <w:r w:rsidRPr="00081E9F">
              <w:rPr>
                <w:rFonts w:ascii="Times New Roman" w:eastAsia="Times New Roman" w:hAnsi="Times New Roman"/>
                <w:sz w:val="28"/>
                <w:szCs w:val="28"/>
                <w:lang w:eastAsia="ru-RU"/>
              </w:rPr>
              <w:t xml:space="preserve">Ожидаемые </w:t>
            </w:r>
            <w:r w:rsidRPr="00081E9F">
              <w:rPr>
                <w:rFonts w:ascii="Times New Roman" w:eastAsia="Times New Roman" w:hAnsi="Times New Roman"/>
                <w:sz w:val="28"/>
                <w:szCs w:val="28"/>
                <w:lang w:eastAsia="ru-RU"/>
              </w:rPr>
              <w:lastRenderedPageBreak/>
              <w:t>результаты реализации подпрограммы</w:t>
            </w:r>
          </w:p>
        </w:tc>
        <w:tc>
          <w:tcPr>
            <w:tcW w:w="7097" w:type="dxa"/>
          </w:tcPr>
          <w:p w:rsidR="009159F0" w:rsidRPr="00081E9F" w:rsidRDefault="00081E9F" w:rsidP="009159F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У</w:t>
            </w:r>
            <w:r w:rsidR="009159F0" w:rsidRPr="00081E9F">
              <w:rPr>
                <w:rFonts w:ascii="Times New Roman" w:eastAsia="Times New Roman" w:hAnsi="Times New Roman"/>
                <w:sz w:val="28"/>
                <w:szCs w:val="28"/>
                <w:lang w:eastAsia="ru-RU"/>
              </w:rPr>
              <w:t xml:space="preserve">величение доли протяженности сетей наружного </w:t>
            </w:r>
            <w:r w:rsidR="009159F0" w:rsidRPr="00081E9F">
              <w:rPr>
                <w:rFonts w:ascii="Times New Roman" w:eastAsia="Times New Roman" w:hAnsi="Times New Roman"/>
                <w:sz w:val="28"/>
                <w:szCs w:val="28"/>
                <w:lang w:eastAsia="ru-RU"/>
              </w:rPr>
              <w:lastRenderedPageBreak/>
              <w:t>освещения на дворовых и придомовых территориях</w:t>
            </w:r>
            <w:r w:rsidR="00BB4604">
              <w:rPr>
                <w:rFonts w:ascii="Times New Roman" w:eastAsia="Times New Roman" w:hAnsi="Times New Roman"/>
                <w:sz w:val="28"/>
                <w:szCs w:val="28"/>
                <w:lang w:eastAsia="ru-RU"/>
              </w:rPr>
              <w:t>,</w:t>
            </w:r>
            <w:r w:rsidR="009159F0" w:rsidRPr="00081E9F">
              <w:rPr>
                <w:rFonts w:ascii="Times New Roman" w:eastAsia="Times New Roman" w:hAnsi="Times New Roman"/>
                <w:sz w:val="28"/>
                <w:szCs w:val="28"/>
                <w:lang w:eastAsia="ru-RU"/>
              </w:rPr>
              <w:t xml:space="preserve"> </w:t>
            </w:r>
            <w:r w:rsidR="00BB4604" w:rsidRPr="00081E9F">
              <w:rPr>
                <w:rFonts w:ascii="Times New Roman" w:eastAsia="Times New Roman" w:hAnsi="Times New Roman"/>
                <w:sz w:val="28"/>
                <w:szCs w:val="28"/>
                <w:lang w:eastAsia="ru-RU"/>
              </w:rPr>
              <w:t>отвечающих нормативному состоянию</w:t>
            </w:r>
            <w:r w:rsidR="00BB4604">
              <w:rPr>
                <w:rFonts w:ascii="Times New Roman" w:eastAsia="Times New Roman" w:hAnsi="Times New Roman"/>
                <w:sz w:val="28"/>
                <w:szCs w:val="28"/>
                <w:lang w:eastAsia="ru-RU"/>
              </w:rPr>
              <w:t>,</w:t>
            </w:r>
            <w:r w:rsidR="00BB4604" w:rsidRPr="00081E9F">
              <w:rPr>
                <w:rFonts w:ascii="Times New Roman" w:eastAsia="Times New Roman" w:hAnsi="Times New Roman"/>
                <w:sz w:val="28"/>
                <w:szCs w:val="28"/>
                <w:lang w:eastAsia="ru-RU"/>
              </w:rPr>
              <w:t xml:space="preserve"> </w:t>
            </w:r>
            <w:r w:rsidR="009159F0" w:rsidRPr="00081E9F">
              <w:rPr>
                <w:rFonts w:ascii="Times New Roman" w:eastAsia="Times New Roman" w:hAnsi="Times New Roman"/>
                <w:sz w:val="28"/>
                <w:szCs w:val="28"/>
                <w:lang w:eastAsia="ru-RU"/>
              </w:rPr>
              <w:t xml:space="preserve">до </w:t>
            </w:r>
            <w:r w:rsidRPr="00081E9F">
              <w:rPr>
                <w:rFonts w:ascii="Times New Roman" w:eastAsia="Times New Roman" w:hAnsi="Times New Roman"/>
                <w:sz w:val="28"/>
                <w:szCs w:val="28"/>
                <w:lang w:eastAsia="ru-RU"/>
              </w:rPr>
              <w:t>72,5</w:t>
            </w:r>
            <w:r w:rsidR="009159F0" w:rsidRPr="00081E9F">
              <w:rPr>
                <w:rFonts w:ascii="Times New Roman" w:eastAsia="Times New Roman" w:hAnsi="Times New Roman"/>
                <w:sz w:val="28"/>
                <w:szCs w:val="28"/>
                <w:lang w:eastAsia="ru-RU"/>
              </w:rPr>
              <w:t xml:space="preserve"> %.</w:t>
            </w:r>
          </w:p>
        </w:tc>
      </w:tr>
    </w:tbl>
    <w:p w:rsidR="00A65334" w:rsidRDefault="00A65334" w:rsidP="0097766A">
      <w:pPr>
        <w:snapToGrid w:val="0"/>
        <w:spacing w:after="0" w:line="240" w:lineRule="auto"/>
        <w:ind w:left="5387"/>
        <w:rPr>
          <w:rFonts w:ascii="Times New Roman" w:eastAsia="Times New Roman" w:hAnsi="Times New Roman"/>
          <w:sz w:val="28"/>
          <w:szCs w:val="28"/>
        </w:rPr>
      </w:pPr>
    </w:p>
    <w:p w:rsidR="00A65334" w:rsidRDefault="00A65334">
      <w:pPr>
        <w:spacing w:after="0" w:line="240" w:lineRule="auto"/>
        <w:rPr>
          <w:rFonts w:ascii="Times New Roman" w:eastAsia="Times New Roman" w:hAnsi="Times New Roman"/>
          <w:sz w:val="28"/>
          <w:szCs w:val="28"/>
        </w:rPr>
      </w:pPr>
      <w:r>
        <w:rPr>
          <w:rFonts w:ascii="Times New Roman" w:eastAsia="Times New Roman" w:hAnsi="Times New Roman"/>
          <w:sz w:val="28"/>
          <w:szCs w:val="28"/>
        </w:rPr>
        <w:br w:type="page"/>
      </w:r>
    </w:p>
    <w:p w:rsidR="0097766A" w:rsidRPr="00C14AC0" w:rsidRDefault="0097766A" w:rsidP="0097766A">
      <w:pPr>
        <w:snapToGrid w:val="0"/>
        <w:spacing w:after="0" w:line="240" w:lineRule="auto"/>
        <w:ind w:left="5387"/>
        <w:rPr>
          <w:rFonts w:ascii="Times New Roman" w:eastAsia="Times New Roman" w:hAnsi="Times New Roman"/>
          <w:sz w:val="28"/>
          <w:szCs w:val="28"/>
        </w:rPr>
      </w:pPr>
      <w:r w:rsidRPr="00C14AC0">
        <w:rPr>
          <w:rFonts w:ascii="Times New Roman" w:eastAsia="Times New Roman" w:hAnsi="Times New Roman"/>
          <w:sz w:val="28"/>
          <w:szCs w:val="28"/>
        </w:rPr>
        <w:lastRenderedPageBreak/>
        <w:t xml:space="preserve">Приложение 2 </w:t>
      </w:r>
    </w:p>
    <w:p w:rsidR="0097766A" w:rsidRPr="00C14AC0" w:rsidRDefault="0097766A" w:rsidP="0097766A">
      <w:pPr>
        <w:snapToGrid w:val="0"/>
        <w:spacing w:after="0" w:line="240" w:lineRule="auto"/>
        <w:ind w:left="5387"/>
        <w:rPr>
          <w:rFonts w:ascii="Times New Roman" w:eastAsia="Times New Roman" w:hAnsi="Times New Roman"/>
          <w:sz w:val="28"/>
          <w:szCs w:val="28"/>
        </w:rPr>
      </w:pPr>
      <w:r w:rsidRPr="00C14AC0">
        <w:rPr>
          <w:rFonts w:ascii="Times New Roman" w:eastAsia="Times New Roman" w:hAnsi="Times New Roman"/>
          <w:sz w:val="28"/>
          <w:szCs w:val="28"/>
        </w:rPr>
        <w:t>к муниципальной программе</w:t>
      </w:r>
    </w:p>
    <w:p w:rsidR="0097766A" w:rsidRPr="00C14AC0" w:rsidRDefault="0097766A" w:rsidP="0097766A">
      <w:pPr>
        <w:spacing w:after="0" w:line="240" w:lineRule="auto"/>
        <w:ind w:left="5387"/>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«Благоустройство территории Чайковского городского округа»</w:t>
      </w:r>
    </w:p>
    <w:p w:rsidR="00C54713" w:rsidRPr="00C14AC0" w:rsidRDefault="00C54713" w:rsidP="0097766A">
      <w:pPr>
        <w:spacing w:after="0" w:line="240" w:lineRule="auto"/>
        <w:ind w:left="5387"/>
        <w:jc w:val="both"/>
        <w:rPr>
          <w:rFonts w:ascii="Times New Roman" w:eastAsia="Times New Roman" w:hAnsi="Times New Roman"/>
          <w:sz w:val="28"/>
          <w:szCs w:val="28"/>
          <w:lang w:eastAsia="ru-RU"/>
        </w:rPr>
      </w:pPr>
    </w:p>
    <w:p w:rsidR="00081E9F" w:rsidRDefault="0097766A" w:rsidP="0097766A">
      <w:pPr>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 xml:space="preserve">Подпрограмма 2. </w:t>
      </w:r>
    </w:p>
    <w:p w:rsidR="0097766A" w:rsidRDefault="0097766A" w:rsidP="0097766A">
      <w:pPr>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 xml:space="preserve">«Устройство и содержание детских и спортивных площадок» </w:t>
      </w:r>
    </w:p>
    <w:p w:rsidR="0097766A" w:rsidRPr="00C14AC0" w:rsidRDefault="0097766A" w:rsidP="0097766A">
      <w:pPr>
        <w:tabs>
          <w:tab w:val="left" w:pos="3195"/>
        </w:tabs>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ПАСПОРТ</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3"/>
        <w:gridCol w:w="7261"/>
      </w:tblGrid>
      <w:tr w:rsidR="0097766A" w:rsidRPr="00C14AC0" w:rsidTr="00845722">
        <w:tc>
          <w:tcPr>
            <w:tcW w:w="2083"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Ответственный исполнитель подпрограммы</w:t>
            </w:r>
          </w:p>
        </w:tc>
        <w:tc>
          <w:tcPr>
            <w:tcW w:w="7261" w:type="dxa"/>
          </w:tcPr>
          <w:p w:rsidR="0097766A" w:rsidRPr="00C14AC0" w:rsidRDefault="0097766A"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жилищно-коммунального хозяйства и транспорта администрации Чайковского городского округа</w:t>
            </w:r>
          </w:p>
        </w:tc>
      </w:tr>
      <w:tr w:rsidR="0097766A" w:rsidRPr="00C14AC0" w:rsidTr="00845722">
        <w:tc>
          <w:tcPr>
            <w:tcW w:w="2083"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Соисполнители подпрограммы</w:t>
            </w:r>
          </w:p>
        </w:tc>
        <w:tc>
          <w:tcPr>
            <w:tcW w:w="7261" w:type="dxa"/>
          </w:tcPr>
          <w:p w:rsidR="0097766A" w:rsidRPr="00C14AC0" w:rsidRDefault="00506D81"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строительства и архитектуры администрации Чайковского городского округа</w:t>
            </w:r>
          </w:p>
        </w:tc>
      </w:tr>
      <w:tr w:rsidR="0097766A" w:rsidRPr="00C14AC0" w:rsidTr="00845722">
        <w:tc>
          <w:tcPr>
            <w:tcW w:w="2083"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Участники подпрограммы</w:t>
            </w:r>
          </w:p>
        </w:tc>
        <w:tc>
          <w:tcPr>
            <w:tcW w:w="7261" w:type="dxa"/>
          </w:tcPr>
          <w:p w:rsidR="0097766A" w:rsidRDefault="00685E78"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МКУ «Жилкомэнергосервис»</w:t>
            </w:r>
          </w:p>
          <w:p w:rsidR="00506D81" w:rsidRDefault="00506D81" w:rsidP="00506D81">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МКУ «Чайковское управление капитального строительства»</w:t>
            </w:r>
          </w:p>
          <w:p w:rsidR="00506D81" w:rsidRPr="00C14AC0" w:rsidRDefault="009472C6" w:rsidP="00506D8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МАУ «Комбинат благоустройства Чайковского городского округа»</w:t>
            </w:r>
          </w:p>
        </w:tc>
      </w:tr>
      <w:tr w:rsidR="00845722" w:rsidRPr="00C14AC0" w:rsidTr="00845722">
        <w:tc>
          <w:tcPr>
            <w:tcW w:w="2083" w:type="dxa"/>
          </w:tcPr>
          <w:p w:rsidR="00845722" w:rsidRPr="00C14AC0" w:rsidRDefault="00845722" w:rsidP="00845722">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Этапы и сроки реализации подпрограммы</w:t>
            </w:r>
          </w:p>
        </w:tc>
        <w:tc>
          <w:tcPr>
            <w:tcW w:w="7261" w:type="dxa"/>
          </w:tcPr>
          <w:p w:rsidR="00845722" w:rsidRPr="00C14AC0" w:rsidRDefault="00845722" w:rsidP="00845722">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Подпрограмма рассчитана на период реализации с 2019 по 202</w:t>
            </w:r>
            <w:r w:rsidR="00D3760A">
              <w:rPr>
                <w:rFonts w:ascii="Times New Roman" w:eastAsia="Times New Roman" w:hAnsi="Times New Roman"/>
                <w:sz w:val="28"/>
                <w:szCs w:val="28"/>
                <w:lang w:eastAsia="ru-RU"/>
              </w:rPr>
              <w:t>6</w:t>
            </w:r>
            <w:r w:rsidRPr="00C14AC0">
              <w:rPr>
                <w:rFonts w:ascii="Times New Roman" w:eastAsia="Times New Roman" w:hAnsi="Times New Roman"/>
                <w:sz w:val="28"/>
                <w:szCs w:val="28"/>
                <w:lang w:eastAsia="ru-RU"/>
              </w:rPr>
              <w:t xml:space="preserve"> годы. </w:t>
            </w:r>
          </w:p>
          <w:p w:rsidR="00845722" w:rsidRPr="00C14AC0" w:rsidRDefault="00845722" w:rsidP="00845722">
            <w:pPr>
              <w:autoSpaceDE w:val="0"/>
              <w:autoSpaceDN w:val="0"/>
              <w:adjustRightInd w:val="0"/>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Программа не имеет строгой разбивки на этапы.</w:t>
            </w:r>
          </w:p>
        </w:tc>
      </w:tr>
      <w:tr w:rsidR="00845722" w:rsidRPr="00C14AC0" w:rsidTr="00845722">
        <w:tc>
          <w:tcPr>
            <w:tcW w:w="2083" w:type="dxa"/>
          </w:tcPr>
          <w:p w:rsidR="00845722" w:rsidRPr="00C14AC0" w:rsidRDefault="00845722" w:rsidP="00845722">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Цели подпрограммы</w:t>
            </w:r>
          </w:p>
        </w:tc>
        <w:tc>
          <w:tcPr>
            <w:tcW w:w="7261" w:type="dxa"/>
          </w:tcPr>
          <w:p w:rsidR="00845722" w:rsidRPr="00C14AC0" w:rsidRDefault="00845722" w:rsidP="00845722">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Повышение уровня благоустроенности территорий микрорайонов Чайковского городского округа, улучшение условий для отдыха и физического развития детей</w:t>
            </w:r>
          </w:p>
        </w:tc>
      </w:tr>
      <w:tr w:rsidR="00845722" w:rsidRPr="00C14AC0" w:rsidTr="00845722">
        <w:trPr>
          <w:trHeight w:val="563"/>
        </w:trPr>
        <w:tc>
          <w:tcPr>
            <w:tcW w:w="2083" w:type="dxa"/>
          </w:tcPr>
          <w:p w:rsidR="00845722" w:rsidRPr="00C14AC0" w:rsidRDefault="00845722" w:rsidP="00845722">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Задачи подпрограммы</w:t>
            </w:r>
          </w:p>
        </w:tc>
        <w:tc>
          <w:tcPr>
            <w:tcW w:w="7261" w:type="dxa"/>
          </w:tcPr>
          <w:p w:rsidR="00845722" w:rsidRPr="00C14AC0" w:rsidRDefault="00845722" w:rsidP="00845722">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разработка планового подхода к содержанию и благоустройству детских и спортивных площадок;</w:t>
            </w:r>
          </w:p>
          <w:p w:rsidR="00845722" w:rsidRPr="00C14AC0" w:rsidRDefault="00845722" w:rsidP="00845722">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обеспечение условий для отдыха и физического развития детей.</w:t>
            </w:r>
          </w:p>
        </w:tc>
      </w:tr>
      <w:tr w:rsidR="00845722" w:rsidRPr="00C14AC0" w:rsidTr="00845722">
        <w:tc>
          <w:tcPr>
            <w:tcW w:w="2083" w:type="dxa"/>
          </w:tcPr>
          <w:p w:rsidR="00845722" w:rsidRPr="00C14AC0" w:rsidRDefault="00845722" w:rsidP="00845722">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Показатели подпрограммы</w:t>
            </w:r>
          </w:p>
        </w:tc>
        <w:tc>
          <w:tcPr>
            <w:tcW w:w="7261" w:type="dxa"/>
          </w:tcPr>
          <w:tbl>
            <w:tblPr>
              <w:tblW w:w="6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
              <w:gridCol w:w="2061"/>
              <w:gridCol w:w="550"/>
              <w:gridCol w:w="576"/>
              <w:gridCol w:w="556"/>
              <w:gridCol w:w="556"/>
              <w:gridCol w:w="556"/>
              <w:gridCol w:w="556"/>
              <w:gridCol w:w="556"/>
            </w:tblGrid>
            <w:tr w:rsidR="00D3760A" w:rsidRPr="00506D81" w:rsidTr="00D16940">
              <w:tc>
                <w:tcPr>
                  <w:tcW w:w="439" w:type="dxa"/>
                  <w:vMerge w:val="restart"/>
                  <w:shd w:val="clear" w:color="auto" w:fill="auto"/>
                  <w:vAlign w:val="center"/>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 п/п</w:t>
                  </w:r>
                </w:p>
              </w:tc>
              <w:tc>
                <w:tcPr>
                  <w:tcW w:w="2061" w:type="dxa"/>
                  <w:vMerge w:val="restart"/>
                  <w:shd w:val="clear" w:color="auto" w:fill="auto"/>
                  <w:vAlign w:val="center"/>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Наименование показателя</w:t>
                  </w:r>
                </w:p>
              </w:tc>
              <w:tc>
                <w:tcPr>
                  <w:tcW w:w="550" w:type="dxa"/>
                  <w:vMerge w:val="restart"/>
                  <w:shd w:val="clear" w:color="auto" w:fill="auto"/>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Ед. изм.</w:t>
                  </w:r>
                </w:p>
              </w:tc>
              <w:tc>
                <w:tcPr>
                  <w:tcW w:w="576" w:type="dxa"/>
                  <w:shd w:val="clear" w:color="auto" w:fill="auto"/>
                  <w:vAlign w:val="center"/>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2021</w:t>
                  </w:r>
                </w:p>
              </w:tc>
              <w:tc>
                <w:tcPr>
                  <w:tcW w:w="556" w:type="dxa"/>
                  <w:shd w:val="clear" w:color="auto" w:fill="auto"/>
                  <w:vAlign w:val="center"/>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2022</w:t>
                  </w:r>
                </w:p>
              </w:tc>
              <w:tc>
                <w:tcPr>
                  <w:tcW w:w="556" w:type="dxa"/>
                  <w:shd w:val="clear" w:color="auto" w:fill="auto"/>
                  <w:vAlign w:val="center"/>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2023</w:t>
                  </w:r>
                </w:p>
              </w:tc>
              <w:tc>
                <w:tcPr>
                  <w:tcW w:w="556" w:type="dxa"/>
                  <w:shd w:val="clear" w:color="auto" w:fill="auto"/>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2024</w:t>
                  </w:r>
                </w:p>
              </w:tc>
              <w:tc>
                <w:tcPr>
                  <w:tcW w:w="556" w:type="dxa"/>
                  <w:shd w:val="clear" w:color="auto" w:fill="auto"/>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2025</w:t>
                  </w:r>
                </w:p>
              </w:tc>
              <w:tc>
                <w:tcPr>
                  <w:tcW w:w="556" w:type="dxa"/>
                  <w:shd w:val="clear" w:color="auto" w:fill="auto"/>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202</w:t>
                  </w:r>
                  <w:r>
                    <w:rPr>
                      <w:rFonts w:ascii="Times New Roman" w:eastAsia="Times New Roman" w:hAnsi="Times New Roman"/>
                      <w:sz w:val="16"/>
                      <w:szCs w:val="16"/>
                      <w:lang w:eastAsia="ru-RU"/>
                    </w:rPr>
                    <w:t>6</w:t>
                  </w:r>
                </w:p>
              </w:tc>
            </w:tr>
            <w:tr w:rsidR="00D3760A" w:rsidRPr="00506D81" w:rsidTr="00D16940">
              <w:tc>
                <w:tcPr>
                  <w:tcW w:w="439" w:type="dxa"/>
                  <w:vMerge/>
                  <w:shd w:val="clear" w:color="auto" w:fill="auto"/>
                  <w:vAlign w:val="center"/>
                </w:tcPr>
                <w:p w:rsidR="00D3760A" w:rsidRPr="00081E9F" w:rsidRDefault="00D3760A" w:rsidP="00D3760A">
                  <w:pPr>
                    <w:spacing w:after="0" w:line="240" w:lineRule="auto"/>
                    <w:jc w:val="center"/>
                    <w:rPr>
                      <w:rFonts w:ascii="Times New Roman" w:eastAsia="Times New Roman" w:hAnsi="Times New Roman"/>
                      <w:sz w:val="16"/>
                      <w:szCs w:val="16"/>
                      <w:lang w:eastAsia="ru-RU"/>
                    </w:rPr>
                  </w:pPr>
                </w:p>
              </w:tc>
              <w:tc>
                <w:tcPr>
                  <w:tcW w:w="2061" w:type="dxa"/>
                  <w:vMerge/>
                  <w:shd w:val="clear" w:color="auto" w:fill="auto"/>
                  <w:vAlign w:val="center"/>
                </w:tcPr>
                <w:p w:rsidR="00D3760A" w:rsidRPr="00081E9F" w:rsidRDefault="00D3760A" w:rsidP="00D3760A">
                  <w:pPr>
                    <w:spacing w:after="0" w:line="240" w:lineRule="auto"/>
                    <w:jc w:val="center"/>
                    <w:rPr>
                      <w:rFonts w:ascii="Times New Roman" w:eastAsia="Times New Roman" w:hAnsi="Times New Roman"/>
                      <w:sz w:val="16"/>
                      <w:szCs w:val="16"/>
                      <w:lang w:eastAsia="ru-RU"/>
                    </w:rPr>
                  </w:pPr>
                </w:p>
              </w:tc>
              <w:tc>
                <w:tcPr>
                  <w:tcW w:w="550" w:type="dxa"/>
                  <w:vMerge/>
                  <w:shd w:val="clear" w:color="auto" w:fill="auto"/>
                </w:tcPr>
                <w:p w:rsidR="00D3760A" w:rsidRPr="00081E9F" w:rsidRDefault="00D3760A" w:rsidP="00D3760A">
                  <w:pPr>
                    <w:spacing w:after="0" w:line="240" w:lineRule="auto"/>
                    <w:jc w:val="center"/>
                    <w:rPr>
                      <w:rFonts w:ascii="Times New Roman" w:eastAsia="Times New Roman" w:hAnsi="Times New Roman"/>
                      <w:sz w:val="16"/>
                      <w:szCs w:val="16"/>
                      <w:lang w:eastAsia="ru-RU"/>
                    </w:rPr>
                  </w:pPr>
                </w:p>
              </w:tc>
              <w:tc>
                <w:tcPr>
                  <w:tcW w:w="576" w:type="dxa"/>
                  <w:shd w:val="clear" w:color="auto" w:fill="auto"/>
                  <w:vAlign w:val="center"/>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факт</w:t>
                  </w:r>
                </w:p>
              </w:tc>
              <w:tc>
                <w:tcPr>
                  <w:tcW w:w="556" w:type="dxa"/>
                  <w:shd w:val="clear" w:color="auto" w:fill="auto"/>
                  <w:vAlign w:val="center"/>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факт</w:t>
                  </w:r>
                </w:p>
              </w:tc>
              <w:tc>
                <w:tcPr>
                  <w:tcW w:w="556" w:type="dxa"/>
                  <w:shd w:val="clear" w:color="auto" w:fill="auto"/>
                  <w:vAlign w:val="center"/>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план</w:t>
                  </w:r>
                </w:p>
              </w:tc>
              <w:tc>
                <w:tcPr>
                  <w:tcW w:w="556" w:type="dxa"/>
                  <w:shd w:val="clear" w:color="auto" w:fill="auto"/>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план</w:t>
                  </w:r>
                </w:p>
              </w:tc>
              <w:tc>
                <w:tcPr>
                  <w:tcW w:w="556" w:type="dxa"/>
                  <w:shd w:val="clear" w:color="auto" w:fill="auto"/>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план</w:t>
                  </w:r>
                </w:p>
              </w:tc>
              <w:tc>
                <w:tcPr>
                  <w:tcW w:w="556" w:type="dxa"/>
                  <w:shd w:val="clear" w:color="auto" w:fill="auto"/>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план</w:t>
                  </w:r>
                </w:p>
              </w:tc>
            </w:tr>
            <w:tr w:rsidR="00D3760A" w:rsidRPr="00506D81" w:rsidTr="00D3760A">
              <w:trPr>
                <w:trHeight w:val="539"/>
              </w:trPr>
              <w:tc>
                <w:tcPr>
                  <w:tcW w:w="439" w:type="dxa"/>
                  <w:shd w:val="clear" w:color="auto" w:fill="auto"/>
                  <w:vAlign w:val="center"/>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sidRPr="00081E9F">
                    <w:rPr>
                      <w:rFonts w:ascii="Times New Roman" w:eastAsia="Times New Roman" w:hAnsi="Times New Roman"/>
                      <w:sz w:val="16"/>
                      <w:szCs w:val="16"/>
                      <w:lang w:eastAsia="ru-RU"/>
                    </w:rPr>
                    <w:t>1</w:t>
                  </w:r>
                </w:p>
              </w:tc>
              <w:tc>
                <w:tcPr>
                  <w:tcW w:w="2061" w:type="dxa"/>
                  <w:shd w:val="clear" w:color="auto" w:fill="auto"/>
                  <w:vAlign w:val="center"/>
                </w:tcPr>
                <w:p w:rsidR="00D3760A" w:rsidRPr="00D3760A" w:rsidRDefault="00D3760A" w:rsidP="00D3760A">
                  <w:pPr>
                    <w:spacing w:after="0" w:line="240" w:lineRule="auto"/>
                    <w:jc w:val="both"/>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Количество обустроенных детских площадок</w:t>
                  </w:r>
                </w:p>
              </w:tc>
              <w:tc>
                <w:tcPr>
                  <w:tcW w:w="550" w:type="dxa"/>
                  <w:shd w:val="clear" w:color="auto" w:fill="auto"/>
                  <w:vAlign w:val="center"/>
                </w:tcPr>
                <w:p w:rsidR="00D3760A" w:rsidRPr="00D3760A" w:rsidRDefault="00D3760A" w:rsidP="00D3760A">
                  <w:pPr>
                    <w:spacing w:after="0" w:line="240" w:lineRule="auto"/>
                    <w:jc w:val="center"/>
                    <w:rPr>
                      <w:rFonts w:ascii="Times New Roman" w:eastAsia="Times New Roman" w:hAnsi="Times New Roman"/>
                      <w:sz w:val="16"/>
                      <w:szCs w:val="16"/>
                      <w:lang w:eastAsia="ru-RU"/>
                    </w:rPr>
                  </w:pPr>
                  <w:r w:rsidRPr="00D3760A">
                    <w:rPr>
                      <w:rFonts w:ascii="Times New Roman" w:eastAsia="Times New Roman" w:hAnsi="Times New Roman"/>
                      <w:sz w:val="16"/>
                      <w:szCs w:val="16"/>
                      <w:lang w:eastAsia="ru-RU"/>
                    </w:rPr>
                    <w:t>ед.</w:t>
                  </w:r>
                </w:p>
              </w:tc>
              <w:tc>
                <w:tcPr>
                  <w:tcW w:w="576" w:type="dxa"/>
                  <w:shd w:val="clear" w:color="auto" w:fill="auto"/>
                  <w:vAlign w:val="center"/>
                </w:tcPr>
                <w:p w:rsidR="00D3760A" w:rsidRPr="00D3760A" w:rsidRDefault="00D3760A" w:rsidP="00D3760A">
                  <w:pPr>
                    <w:spacing w:after="0" w:line="240" w:lineRule="auto"/>
                    <w:jc w:val="center"/>
                    <w:rPr>
                      <w:rFonts w:ascii="Times New Roman" w:eastAsia="Times New Roman" w:hAnsi="Times New Roman"/>
                      <w:sz w:val="16"/>
                      <w:szCs w:val="16"/>
                      <w:lang w:eastAsia="ru-RU"/>
                    </w:rPr>
                  </w:pPr>
                  <w:r w:rsidRPr="00D3760A">
                    <w:rPr>
                      <w:rFonts w:ascii="Times New Roman" w:eastAsia="Times New Roman" w:hAnsi="Times New Roman"/>
                      <w:sz w:val="16"/>
                      <w:szCs w:val="16"/>
                      <w:lang w:eastAsia="ru-RU"/>
                    </w:rPr>
                    <w:t>6</w:t>
                  </w:r>
                </w:p>
              </w:tc>
              <w:tc>
                <w:tcPr>
                  <w:tcW w:w="556" w:type="dxa"/>
                  <w:shd w:val="clear" w:color="auto" w:fill="auto"/>
                  <w:vAlign w:val="center"/>
                </w:tcPr>
                <w:p w:rsidR="00D3760A" w:rsidRPr="00D3760A" w:rsidRDefault="00D3760A" w:rsidP="00D3760A">
                  <w:pPr>
                    <w:spacing w:after="0" w:line="240" w:lineRule="auto"/>
                    <w:jc w:val="center"/>
                    <w:rPr>
                      <w:rFonts w:ascii="Times New Roman" w:eastAsia="Times New Roman" w:hAnsi="Times New Roman"/>
                      <w:sz w:val="16"/>
                      <w:szCs w:val="16"/>
                      <w:lang w:eastAsia="ru-RU"/>
                    </w:rPr>
                  </w:pPr>
                  <w:r w:rsidRPr="00D3760A">
                    <w:rPr>
                      <w:rFonts w:ascii="Times New Roman" w:eastAsia="Times New Roman" w:hAnsi="Times New Roman"/>
                      <w:sz w:val="16"/>
                      <w:szCs w:val="16"/>
                      <w:lang w:eastAsia="ru-RU"/>
                    </w:rPr>
                    <w:t>1</w:t>
                  </w:r>
                </w:p>
              </w:tc>
              <w:tc>
                <w:tcPr>
                  <w:tcW w:w="556" w:type="dxa"/>
                  <w:shd w:val="clear" w:color="auto" w:fill="auto"/>
                  <w:vAlign w:val="center"/>
                </w:tcPr>
                <w:p w:rsidR="00D3760A" w:rsidRPr="00D3760A" w:rsidRDefault="00D3760A" w:rsidP="00D3760A">
                  <w:pPr>
                    <w:spacing w:after="0" w:line="240" w:lineRule="auto"/>
                    <w:jc w:val="center"/>
                    <w:rPr>
                      <w:rFonts w:ascii="Times New Roman" w:eastAsia="Times New Roman" w:hAnsi="Times New Roman"/>
                      <w:sz w:val="16"/>
                      <w:szCs w:val="16"/>
                      <w:lang w:eastAsia="ru-RU"/>
                    </w:rPr>
                  </w:pPr>
                  <w:r w:rsidRPr="00D3760A">
                    <w:rPr>
                      <w:rFonts w:ascii="Times New Roman" w:eastAsia="Times New Roman" w:hAnsi="Times New Roman"/>
                      <w:sz w:val="16"/>
                      <w:szCs w:val="16"/>
                      <w:lang w:eastAsia="ru-RU"/>
                    </w:rPr>
                    <w:t>7</w:t>
                  </w:r>
                </w:p>
              </w:tc>
              <w:tc>
                <w:tcPr>
                  <w:tcW w:w="556" w:type="dxa"/>
                  <w:shd w:val="clear" w:color="auto" w:fill="auto"/>
                  <w:vAlign w:val="center"/>
                </w:tcPr>
                <w:p w:rsidR="00D3760A" w:rsidRPr="00D3760A" w:rsidRDefault="00D3760A" w:rsidP="00D3760A">
                  <w:pPr>
                    <w:spacing w:after="0" w:line="240" w:lineRule="auto"/>
                    <w:jc w:val="center"/>
                    <w:rPr>
                      <w:rFonts w:ascii="Times New Roman" w:eastAsia="Times New Roman" w:hAnsi="Times New Roman"/>
                      <w:sz w:val="16"/>
                      <w:szCs w:val="16"/>
                      <w:lang w:eastAsia="ru-RU"/>
                    </w:rPr>
                  </w:pPr>
                  <w:r w:rsidRPr="00D3760A">
                    <w:rPr>
                      <w:rFonts w:ascii="Times New Roman" w:eastAsia="Times New Roman" w:hAnsi="Times New Roman"/>
                      <w:sz w:val="16"/>
                      <w:szCs w:val="16"/>
                      <w:lang w:eastAsia="ru-RU"/>
                    </w:rPr>
                    <w:t>3</w:t>
                  </w:r>
                </w:p>
              </w:tc>
              <w:tc>
                <w:tcPr>
                  <w:tcW w:w="556" w:type="dxa"/>
                  <w:shd w:val="clear" w:color="auto" w:fill="auto"/>
                  <w:vAlign w:val="center"/>
                </w:tcPr>
                <w:p w:rsidR="00D3760A" w:rsidRPr="00D3760A" w:rsidRDefault="00D3760A" w:rsidP="00D3760A">
                  <w:pPr>
                    <w:spacing w:after="0" w:line="240" w:lineRule="auto"/>
                    <w:jc w:val="center"/>
                    <w:rPr>
                      <w:rFonts w:ascii="Times New Roman" w:eastAsia="Times New Roman" w:hAnsi="Times New Roman"/>
                      <w:sz w:val="16"/>
                      <w:szCs w:val="16"/>
                      <w:lang w:eastAsia="ru-RU"/>
                    </w:rPr>
                  </w:pPr>
                  <w:r w:rsidRPr="00D3760A">
                    <w:rPr>
                      <w:rFonts w:ascii="Times New Roman" w:eastAsia="Times New Roman" w:hAnsi="Times New Roman"/>
                      <w:sz w:val="16"/>
                      <w:szCs w:val="16"/>
                      <w:lang w:eastAsia="ru-RU"/>
                    </w:rPr>
                    <w:t>3</w:t>
                  </w:r>
                </w:p>
              </w:tc>
              <w:tc>
                <w:tcPr>
                  <w:tcW w:w="556" w:type="dxa"/>
                  <w:shd w:val="clear" w:color="auto" w:fill="auto"/>
                  <w:vAlign w:val="center"/>
                </w:tcPr>
                <w:p w:rsidR="00D3760A" w:rsidRPr="00D3760A" w:rsidRDefault="00D3760A" w:rsidP="00D3760A">
                  <w:pPr>
                    <w:spacing w:after="0" w:line="240" w:lineRule="auto"/>
                    <w:jc w:val="center"/>
                    <w:rPr>
                      <w:rFonts w:ascii="Times New Roman" w:eastAsia="Times New Roman" w:hAnsi="Times New Roman"/>
                      <w:sz w:val="16"/>
                      <w:szCs w:val="16"/>
                      <w:lang w:eastAsia="ru-RU"/>
                    </w:rPr>
                  </w:pPr>
                  <w:r w:rsidRPr="00D3760A">
                    <w:rPr>
                      <w:rFonts w:ascii="Times New Roman" w:eastAsia="Times New Roman" w:hAnsi="Times New Roman"/>
                      <w:sz w:val="16"/>
                      <w:szCs w:val="16"/>
                      <w:lang w:eastAsia="ru-RU"/>
                    </w:rPr>
                    <w:t>3</w:t>
                  </w:r>
                </w:p>
              </w:tc>
            </w:tr>
            <w:tr w:rsidR="00D3760A" w:rsidRPr="00506D81" w:rsidTr="00D3760A">
              <w:trPr>
                <w:trHeight w:val="539"/>
              </w:trPr>
              <w:tc>
                <w:tcPr>
                  <w:tcW w:w="439" w:type="dxa"/>
                  <w:shd w:val="clear" w:color="auto" w:fill="auto"/>
                  <w:vAlign w:val="center"/>
                </w:tcPr>
                <w:p w:rsidR="00D3760A" w:rsidRPr="00081E9F" w:rsidRDefault="00D3760A" w:rsidP="00D3760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p>
              </w:tc>
              <w:tc>
                <w:tcPr>
                  <w:tcW w:w="2061" w:type="dxa"/>
                  <w:shd w:val="clear" w:color="auto" w:fill="auto"/>
                  <w:vAlign w:val="center"/>
                </w:tcPr>
                <w:p w:rsidR="00D3760A" w:rsidRPr="00D3760A" w:rsidRDefault="00D3760A" w:rsidP="00D3760A">
                  <w:pPr>
                    <w:spacing w:after="0" w:line="240" w:lineRule="auto"/>
                    <w:jc w:val="both"/>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Количество отремонтированных детских и спортивных площадок</w:t>
                  </w:r>
                </w:p>
              </w:tc>
              <w:tc>
                <w:tcPr>
                  <w:tcW w:w="550" w:type="dxa"/>
                  <w:shd w:val="clear" w:color="auto" w:fill="auto"/>
                  <w:vAlign w:val="center"/>
                </w:tcPr>
                <w:p w:rsidR="00D3760A" w:rsidRPr="00D3760A" w:rsidRDefault="00D3760A" w:rsidP="00D3760A">
                  <w:pPr>
                    <w:spacing w:after="0" w:line="240" w:lineRule="auto"/>
                    <w:jc w:val="center"/>
                    <w:rPr>
                      <w:rFonts w:ascii="Times New Roman" w:eastAsia="Times New Roman" w:hAnsi="Times New Roman"/>
                      <w:sz w:val="16"/>
                      <w:szCs w:val="16"/>
                      <w:lang w:eastAsia="ru-RU"/>
                    </w:rPr>
                  </w:pPr>
                  <w:r w:rsidRPr="00D3760A">
                    <w:rPr>
                      <w:rFonts w:ascii="Times New Roman" w:eastAsia="Times New Roman" w:hAnsi="Times New Roman"/>
                      <w:sz w:val="16"/>
                      <w:szCs w:val="16"/>
                      <w:lang w:eastAsia="ru-RU"/>
                    </w:rPr>
                    <w:t>ед.</w:t>
                  </w:r>
                </w:p>
              </w:tc>
              <w:tc>
                <w:tcPr>
                  <w:tcW w:w="576" w:type="dxa"/>
                  <w:shd w:val="clear" w:color="auto" w:fill="auto"/>
                  <w:vAlign w:val="center"/>
                </w:tcPr>
                <w:p w:rsidR="00D3760A" w:rsidRPr="00D3760A" w:rsidRDefault="00D3760A" w:rsidP="00D3760A">
                  <w:pPr>
                    <w:spacing w:after="0" w:line="240" w:lineRule="auto"/>
                    <w:jc w:val="center"/>
                    <w:rPr>
                      <w:rFonts w:ascii="Times New Roman" w:eastAsia="Times New Roman" w:hAnsi="Times New Roman"/>
                      <w:sz w:val="16"/>
                      <w:szCs w:val="16"/>
                      <w:lang w:eastAsia="ru-RU"/>
                    </w:rPr>
                  </w:pPr>
                  <w:r w:rsidRPr="00D3760A">
                    <w:rPr>
                      <w:rFonts w:ascii="Times New Roman" w:eastAsia="Times New Roman" w:hAnsi="Times New Roman"/>
                      <w:sz w:val="16"/>
                      <w:szCs w:val="16"/>
                      <w:lang w:eastAsia="ru-RU"/>
                    </w:rPr>
                    <w:t>0</w:t>
                  </w:r>
                </w:p>
              </w:tc>
              <w:tc>
                <w:tcPr>
                  <w:tcW w:w="556" w:type="dxa"/>
                  <w:shd w:val="clear" w:color="auto" w:fill="auto"/>
                  <w:vAlign w:val="center"/>
                </w:tcPr>
                <w:p w:rsidR="00D3760A" w:rsidRPr="00D3760A" w:rsidRDefault="00D3760A" w:rsidP="00D3760A">
                  <w:pPr>
                    <w:spacing w:after="0" w:line="240" w:lineRule="auto"/>
                    <w:jc w:val="center"/>
                    <w:rPr>
                      <w:rFonts w:ascii="Times New Roman" w:eastAsia="Times New Roman" w:hAnsi="Times New Roman"/>
                      <w:sz w:val="16"/>
                      <w:szCs w:val="16"/>
                      <w:lang w:eastAsia="ru-RU"/>
                    </w:rPr>
                  </w:pPr>
                  <w:r w:rsidRPr="00D3760A">
                    <w:rPr>
                      <w:rFonts w:ascii="Times New Roman" w:eastAsia="Times New Roman" w:hAnsi="Times New Roman"/>
                      <w:sz w:val="16"/>
                      <w:szCs w:val="16"/>
                      <w:lang w:eastAsia="ru-RU"/>
                    </w:rPr>
                    <w:t>0</w:t>
                  </w:r>
                </w:p>
              </w:tc>
              <w:tc>
                <w:tcPr>
                  <w:tcW w:w="556" w:type="dxa"/>
                  <w:shd w:val="clear" w:color="auto" w:fill="auto"/>
                  <w:vAlign w:val="center"/>
                </w:tcPr>
                <w:p w:rsidR="00D3760A" w:rsidRPr="00D3760A" w:rsidRDefault="00D3760A" w:rsidP="00D3760A">
                  <w:pPr>
                    <w:spacing w:after="0" w:line="240" w:lineRule="auto"/>
                    <w:jc w:val="center"/>
                    <w:rPr>
                      <w:rFonts w:ascii="Times New Roman" w:eastAsia="Times New Roman" w:hAnsi="Times New Roman"/>
                      <w:sz w:val="16"/>
                      <w:szCs w:val="16"/>
                      <w:lang w:eastAsia="ru-RU"/>
                    </w:rPr>
                  </w:pPr>
                  <w:r w:rsidRPr="00D3760A">
                    <w:rPr>
                      <w:rFonts w:ascii="Times New Roman" w:eastAsia="Times New Roman" w:hAnsi="Times New Roman"/>
                      <w:sz w:val="16"/>
                      <w:szCs w:val="16"/>
                      <w:lang w:eastAsia="ru-RU"/>
                    </w:rPr>
                    <w:t>1</w:t>
                  </w:r>
                </w:p>
              </w:tc>
              <w:tc>
                <w:tcPr>
                  <w:tcW w:w="556" w:type="dxa"/>
                  <w:shd w:val="clear" w:color="auto" w:fill="auto"/>
                  <w:vAlign w:val="center"/>
                </w:tcPr>
                <w:p w:rsidR="00D3760A" w:rsidRPr="00D3760A" w:rsidRDefault="00D3760A" w:rsidP="00D3760A">
                  <w:pPr>
                    <w:spacing w:after="0" w:line="240" w:lineRule="auto"/>
                    <w:jc w:val="center"/>
                    <w:rPr>
                      <w:rFonts w:ascii="Times New Roman" w:eastAsia="Times New Roman" w:hAnsi="Times New Roman"/>
                      <w:sz w:val="16"/>
                      <w:szCs w:val="16"/>
                      <w:lang w:eastAsia="ru-RU"/>
                    </w:rPr>
                  </w:pPr>
                  <w:r w:rsidRPr="00D3760A">
                    <w:rPr>
                      <w:rFonts w:ascii="Times New Roman" w:eastAsia="Times New Roman" w:hAnsi="Times New Roman"/>
                      <w:sz w:val="16"/>
                      <w:szCs w:val="16"/>
                      <w:lang w:eastAsia="ru-RU"/>
                    </w:rPr>
                    <w:t>0</w:t>
                  </w:r>
                </w:p>
              </w:tc>
              <w:tc>
                <w:tcPr>
                  <w:tcW w:w="556" w:type="dxa"/>
                  <w:shd w:val="clear" w:color="auto" w:fill="auto"/>
                  <w:vAlign w:val="center"/>
                </w:tcPr>
                <w:p w:rsidR="00D3760A" w:rsidRPr="00D3760A" w:rsidRDefault="00D3760A" w:rsidP="00D3760A">
                  <w:pPr>
                    <w:spacing w:after="0" w:line="240" w:lineRule="auto"/>
                    <w:jc w:val="center"/>
                    <w:rPr>
                      <w:rFonts w:ascii="Times New Roman" w:eastAsia="Times New Roman" w:hAnsi="Times New Roman"/>
                      <w:sz w:val="16"/>
                      <w:szCs w:val="16"/>
                      <w:lang w:eastAsia="ru-RU"/>
                    </w:rPr>
                  </w:pPr>
                  <w:r w:rsidRPr="00D3760A">
                    <w:rPr>
                      <w:rFonts w:ascii="Times New Roman" w:eastAsia="Times New Roman" w:hAnsi="Times New Roman"/>
                      <w:sz w:val="16"/>
                      <w:szCs w:val="16"/>
                      <w:lang w:eastAsia="ru-RU"/>
                    </w:rPr>
                    <w:t>0</w:t>
                  </w:r>
                </w:p>
              </w:tc>
              <w:tc>
                <w:tcPr>
                  <w:tcW w:w="556" w:type="dxa"/>
                  <w:shd w:val="clear" w:color="auto" w:fill="auto"/>
                  <w:vAlign w:val="center"/>
                </w:tcPr>
                <w:p w:rsidR="00D3760A" w:rsidRPr="00D3760A" w:rsidRDefault="00D3760A" w:rsidP="00D3760A">
                  <w:pPr>
                    <w:spacing w:after="0" w:line="240" w:lineRule="auto"/>
                    <w:jc w:val="center"/>
                    <w:rPr>
                      <w:rFonts w:ascii="Times New Roman" w:eastAsia="Times New Roman" w:hAnsi="Times New Roman"/>
                      <w:sz w:val="16"/>
                      <w:szCs w:val="16"/>
                      <w:lang w:eastAsia="ru-RU"/>
                    </w:rPr>
                  </w:pPr>
                  <w:r w:rsidRPr="00D3760A">
                    <w:rPr>
                      <w:rFonts w:ascii="Times New Roman" w:eastAsia="Times New Roman" w:hAnsi="Times New Roman"/>
                      <w:sz w:val="16"/>
                      <w:szCs w:val="16"/>
                      <w:lang w:eastAsia="ru-RU"/>
                    </w:rPr>
                    <w:t>0</w:t>
                  </w:r>
                </w:p>
              </w:tc>
            </w:tr>
          </w:tbl>
          <w:p w:rsidR="00845722" w:rsidRPr="00506D81" w:rsidRDefault="00845722" w:rsidP="00845722">
            <w:pPr>
              <w:spacing w:after="0" w:line="240" w:lineRule="auto"/>
              <w:jc w:val="both"/>
              <w:rPr>
                <w:rFonts w:ascii="Times New Roman" w:eastAsia="Times New Roman" w:hAnsi="Times New Roman"/>
                <w:sz w:val="28"/>
                <w:szCs w:val="28"/>
                <w:highlight w:val="yellow"/>
                <w:lang w:eastAsia="ru-RU"/>
              </w:rPr>
            </w:pPr>
          </w:p>
        </w:tc>
      </w:tr>
      <w:tr w:rsidR="00845722" w:rsidRPr="00C14AC0" w:rsidTr="00845722">
        <w:trPr>
          <w:trHeight w:val="416"/>
        </w:trPr>
        <w:tc>
          <w:tcPr>
            <w:tcW w:w="2083" w:type="dxa"/>
          </w:tcPr>
          <w:p w:rsidR="00845722" w:rsidRPr="00C14AC0" w:rsidRDefault="00845722" w:rsidP="00845722">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Объемы бюджетных ассигнований</w:t>
            </w:r>
          </w:p>
          <w:p w:rsidR="00845722" w:rsidRPr="00C14AC0" w:rsidRDefault="00845722" w:rsidP="00845722">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подпрограммы</w:t>
            </w:r>
          </w:p>
        </w:tc>
        <w:tc>
          <w:tcPr>
            <w:tcW w:w="7261" w:type="dxa"/>
          </w:tcPr>
          <w:tbl>
            <w:tblPr>
              <w:tblW w:w="6616" w:type="dxa"/>
              <w:tblLook w:val="04A0"/>
            </w:tblPr>
            <w:tblGrid>
              <w:gridCol w:w="1247"/>
              <w:gridCol w:w="953"/>
              <w:gridCol w:w="856"/>
              <w:gridCol w:w="992"/>
              <w:gridCol w:w="856"/>
              <w:gridCol w:w="856"/>
              <w:gridCol w:w="856"/>
            </w:tblGrid>
            <w:tr w:rsidR="00D3760A" w:rsidRPr="00506D81" w:rsidTr="00AD6FF4">
              <w:trPr>
                <w:trHeight w:val="675"/>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60A" w:rsidRPr="00081E9F" w:rsidRDefault="00D3760A" w:rsidP="00D3760A">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Источники финансового обеспечения</w:t>
                  </w:r>
                </w:p>
              </w:tc>
              <w:tc>
                <w:tcPr>
                  <w:tcW w:w="953" w:type="dxa"/>
                  <w:tcBorders>
                    <w:top w:val="single" w:sz="4" w:space="0" w:color="auto"/>
                    <w:left w:val="nil"/>
                    <w:bottom w:val="single" w:sz="4" w:space="0" w:color="auto"/>
                    <w:right w:val="single" w:sz="4" w:space="0" w:color="auto"/>
                  </w:tcBorders>
                  <w:noWrap/>
                  <w:vAlign w:val="center"/>
                  <w:hideMark/>
                </w:tcPr>
                <w:p w:rsidR="00D3760A" w:rsidRDefault="00D3760A" w:rsidP="00D3760A">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202</w:t>
                  </w:r>
                  <w:r>
                    <w:rPr>
                      <w:rFonts w:ascii="Times New Roman" w:eastAsia="Times New Roman" w:hAnsi="Times New Roman"/>
                      <w:bCs/>
                      <w:sz w:val="16"/>
                      <w:szCs w:val="16"/>
                      <w:lang w:eastAsia="ru-RU"/>
                    </w:rPr>
                    <w:t xml:space="preserve">1 </w:t>
                  </w:r>
                  <w:r w:rsidRPr="00081E9F">
                    <w:rPr>
                      <w:rFonts w:ascii="Times New Roman" w:eastAsia="Times New Roman" w:hAnsi="Times New Roman"/>
                      <w:bCs/>
                      <w:sz w:val="16"/>
                      <w:szCs w:val="16"/>
                      <w:lang w:eastAsia="ru-RU"/>
                    </w:rPr>
                    <w:t>(факт)</w:t>
                  </w:r>
                </w:p>
                <w:p w:rsidR="00D3760A" w:rsidRPr="00081E9F" w:rsidRDefault="00D3760A" w:rsidP="00D3760A">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тыс. руб.</w:t>
                  </w:r>
                </w:p>
              </w:tc>
              <w:tc>
                <w:tcPr>
                  <w:tcW w:w="856" w:type="dxa"/>
                  <w:tcBorders>
                    <w:top w:val="single" w:sz="4" w:space="0" w:color="auto"/>
                    <w:left w:val="single" w:sz="4" w:space="0" w:color="auto"/>
                    <w:bottom w:val="single" w:sz="4" w:space="0" w:color="auto"/>
                    <w:right w:val="single" w:sz="4" w:space="0" w:color="auto"/>
                  </w:tcBorders>
                  <w:vAlign w:val="center"/>
                </w:tcPr>
                <w:p w:rsidR="00D3760A" w:rsidRPr="00081E9F" w:rsidRDefault="00D3760A" w:rsidP="00D3760A">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2022</w:t>
                  </w:r>
                </w:p>
                <w:p w:rsidR="00D3760A" w:rsidRPr="00081E9F" w:rsidRDefault="00D3760A" w:rsidP="00D3760A">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w:t>
                  </w:r>
                  <w:r>
                    <w:rPr>
                      <w:rFonts w:ascii="Times New Roman" w:eastAsia="Times New Roman" w:hAnsi="Times New Roman"/>
                      <w:bCs/>
                      <w:sz w:val="16"/>
                      <w:szCs w:val="16"/>
                      <w:lang w:eastAsia="ru-RU"/>
                    </w:rPr>
                    <w:t>факт</w:t>
                  </w:r>
                  <w:r w:rsidRPr="00081E9F">
                    <w:rPr>
                      <w:rFonts w:ascii="Times New Roman" w:eastAsia="Times New Roman" w:hAnsi="Times New Roman"/>
                      <w:bCs/>
                      <w:sz w:val="16"/>
                      <w:szCs w:val="16"/>
                      <w:lang w:eastAsia="ru-RU"/>
                    </w:rPr>
                    <w:t>)</w:t>
                  </w:r>
                </w:p>
                <w:p w:rsidR="00D3760A" w:rsidRPr="00081E9F" w:rsidRDefault="00D3760A" w:rsidP="00D3760A">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60A" w:rsidRPr="00081E9F" w:rsidRDefault="00D3760A" w:rsidP="00D3760A">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2023</w:t>
                  </w:r>
                </w:p>
                <w:p w:rsidR="00D3760A" w:rsidRPr="00081E9F" w:rsidRDefault="00D3760A" w:rsidP="00D3760A">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(план)</w:t>
                  </w:r>
                </w:p>
                <w:p w:rsidR="00D3760A" w:rsidRPr="00081E9F" w:rsidRDefault="00D3760A" w:rsidP="00D3760A">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тыс. руб.</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rsidR="00D3760A" w:rsidRPr="00081E9F" w:rsidRDefault="00D3760A" w:rsidP="00D3760A">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2024</w:t>
                  </w:r>
                </w:p>
                <w:p w:rsidR="00D3760A" w:rsidRPr="00081E9F" w:rsidRDefault="00D3760A" w:rsidP="00D3760A">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(план) тыс. руб.</w:t>
                  </w:r>
                </w:p>
              </w:tc>
              <w:tc>
                <w:tcPr>
                  <w:tcW w:w="856" w:type="dxa"/>
                  <w:tcBorders>
                    <w:top w:val="single" w:sz="4" w:space="0" w:color="auto"/>
                    <w:left w:val="nil"/>
                    <w:bottom w:val="single" w:sz="4" w:space="0" w:color="auto"/>
                    <w:right w:val="single" w:sz="4" w:space="0" w:color="auto"/>
                  </w:tcBorders>
                  <w:vAlign w:val="center"/>
                </w:tcPr>
                <w:p w:rsidR="00D3760A" w:rsidRPr="00081E9F" w:rsidRDefault="00D3760A" w:rsidP="00D3760A">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202</w:t>
                  </w:r>
                  <w:r>
                    <w:rPr>
                      <w:rFonts w:ascii="Times New Roman" w:eastAsia="Times New Roman" w:hAnsi="Times New Roman"/>
                      <w:bCs/>
                      <w:sz w:val="16"/>
                      <w:szCs w:val="16"/>
                      <w:lang w:eastAsia="ru-RU"/>
                    </w:rPr>
                    <w:t>5</w:t>
                  </w:r>
                </w:p>
                <w:p w:rsidR="00D3760A" w:rsidRPr="00081E9F" w:rsidRDefault="00D3760A" w:rsidP="00D3760A">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(план) тыс. руб.</w:t>
                  </w:r>
                </w:p>
              </w:tc>
              <w:tc>
                <w:tcPr>
                  <w:tcW w:w="856" w:type="dxa"/>
                  <w:tcBorders>
                    <w:top w:val="single" w:sz="4" w:space="0" w:color="auto"/>
                    <w:left w:val="nil"/>
                    <w:bottom w:val="single" w:sz="4" w:space="0" w:color="auto"/>
                    <w:right w:val="single" w:sz="4" w:space="0" w:color="auto"/>
                  </w:tcBorders>
                  <w:vAlign w:val="center"/>
                </w:tcPr>
                <w:p w:rsidR="00D3760A" w:rsidRPr="00081E9F" w:rsidRDefault="00D3760A" w:rsidP="00D3760A">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202</w:t>
                  </w:r>
                  <w:r>
                    <w:rPr>
                      <w:rFonts w:ascii="Times New Roman" w:eastAsia="Times New Roman" w:hAnsi="Times New Roman"/>
                      <w:bCs/>
                      <w:sz w:val="16"/>
                      <w:szCs w:val="16"/>
                      <w:lang w:eastAsia="ru-RU"/>
                    </w:rPr>
                    <w:t>6</w:t>
                  </w:r>
                </w:p>
                <w:p w:rsidR="00D3760A" w:rsidRPr="00081E9F" w:rsidRDefault="00D3760A" w:rsidP="00D3760A">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(план) тыс. руб.</w:t>
                  </w:r>
                </w:p>
              </w:tc>
            </w:tr>
            <w:tr w:rsidR="00D3760A" w:rsidRPr="00506D81" w:rsidTr="00C74B99">
              <w:trPr>
                <w:trHeight w:val="317"/>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D3760A" w:rsidRPr="00081E9F" w:rsidRDefault="00D3760A" w:rsidP="00D3760A">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ВСЕГО, в т.ч.</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D3760A" w:rsidRPr="00D3760A" w:rsidRDefault="00D3760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4 917,927</w:t>
                  </w:r>
                </w:p>
              </w:tc>
              <w:tc>
                <w:tcPr>
                  <w:tcW w:w="856" w:type="dxa"/>
                  <w:tcBorders>
                    <w:top w:val="single" w:sz="4" w:space="0" w:color="auto"/>
                    <w:left w:val="single" w:sz="4" w:space="0" w:color="auto"/>
                    <w:bottom w:val="single" w:sz="4" w:space="0" w:color="auto"/>
                    <w:right w:val="single" w:sz="4" w:space="0" w:color="auto"/>
                  </w:tcBorders>
                  <w:vAlign w:val="center"/>
                </w:tcPr>
                <w:p w:rsidR="00D3760A" w:rsidRPr="00D3760A" w:rsidRDefault="00D3760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2 936,679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60A" w:rsidRPr="00D3760A" w:rsidRDefault="00D3760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7 257,107</w:t>
                  </w:r>
                </w:p>
              </w:tc>
              <w:tc>
                <w:tcPr>
                  <w:tcW w:w="856" w:type="dxa"/>
                  <w:tcBorders>
                    <w:top w:val="single" w:sz="4" w:space="0" w:color="auto"/>
                    <w:left w:val="nil"/>
                    <w:bottom w:val="single" w:sz="4" w:space="0" w:color="auto"/>
                    <w:right w:val="single" w:sz="4" w:space="0" w:color="auto"/>
                  </w:tcBorders>
                  <w:shd w:val="clear" w:color="auto" w:fill="auto"/>
                  <w:vAlign w:val="center"/>
                </w:tcPr>
                <w:p w:rsidR="00D3760A" w:rsidRPr="00D3760A" w:rsidRDefault="00D3760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9 381,966</w:t>
                  </w:r>
                </w:p>
              </w:tc>
              <w:tc>
                <w:tcPr>
                  <w:tcW w:w="856" w:type="dxa"/>
                  <w:tcBorders>
                    <w:top w:val="single" w:sz="4" w:space="0" w:color="auto"/>
                    <w:left w:val="nil"/>
                    <w:bottom w:val="single" w:sz="4" w:space="0" w:color="auto"/>
                    <w:right w:val="single" w:sz="4" w:space="0" w:color="auto"/>
                  </w:tcBorders>
                  <w:shd w:val="clear" w:color="auto" w:fill="auto"/>
                  <w:vAlign w:val="center"/>
                </w:tcPr>
                <w:p w:rsidR="00D3760A" w:rsidRPr="00D3760A" w:rsidRDefault="00D3760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9 010,965</w:t>
                  </w:r>
                </w:p>
              </w:tc>
              <w:tc>
                <w:tcPr>
                  <w:tcW w:w="856" w:type="dxa"/>
                  <w:tcBorders>
                    <w:top w:val="single" w:sz="4" w:space="0" w:color="auto"/>
                    <w:left w:val="nil"/>
                    <w:bottom w:val="single" w:sz="4" w:space="0" w:color="auto"/>
                    <w:right w:val="single" w:sz="4" w:space="0" w:color="auto"/>
                  </w:tcBorders>
                  <w:vAlign w:val="center"/>
                </w:tcPr>
                <w:p w:rsidR="00D3760A" w:rsidRPr="00D3760A" w:rsidRDefault="00D3760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9 010,965</w:t>
                  </w:r>
                </w:p>
              </w:tc>
            </w:tr>
            <w:tr w:rsidR="00D3760A" w:rsidRPr="00506D81" w:rsidTr="00AD6FF4">
              <w:trPr>
                <w:trHeight w:val="420"/>
              </w:trPr>
              <w:tc>
                <w:tcPr>
                  <w:tcW w:w="1247" w:type="dxa"/>
                  <w:tcBorders>
                    <w:top w:val="nil"/>
                    <w:left w:val="single" w:sz="4" w:space="0" w:color="auto"/>
                    <w:bottom w:val="single" w:sz="4" w:space="0" w:color="auto"/>
                    <w:right w:val="single" w:sz="4" w:space="0" w:color="auto"/>
                  </w:tcBorders>
                  <w:shd w:val="clear" w:color="auto" w:fill="auto"/>
                  <w:vAlign w:val="center"/>
                </w:tcPr>
                <w:p w:rsidR="00D3760A" w:rsidRPr="00081E9F" w:rsidRDefault="00D3760A" w:rsidP="00D3760A">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местный бюджет</w:t>
                  </w:r>
                </w:p>
              </w:tc>
              <w:tc>
                <w:tcPr>
                  <w:tcW w:w="953" w:type="dxa"/>
                  <w:tcBorders>
                    <w:top w:val="nil"/>
                    <w:left w:val="nil"/>
                    <w:bottom w:val="single" w:sz="4" w:space="0" w:color="auto"/>
                    <w:right w:val="single" w:sz="4" w:space="0" w:color="auto"/>
                  </w:tcBorders>
                  <w:shd w:val="clear" w:color="auto" w:fill="auto"/>
                  <w:noWrap/>
                  <w:vAlign w:val="center"/>
                </w:tcPr>
                <w:p w:rsidR="00D3760A" w:rsidRPr="00D3760A" w:rsidRDefault="00D3760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4 917,927</w:t>
                  </w:r>
                </w:p>
              </w:tc>
              <w:tc>
                <w:tcPr>
                  <w:tcW w:w="856" w:type="dxa"/>
                  <w:tcBorders>
                    <w:top w:val="single" w:sz="4" w:space="0" w:color="auto"/>
                    <w:left w:val="single" w:sz="4" w:space="0" w:color="auto"/>
                    <w:bottom w:val="single" w:sz="4" w:space="0" w:color="auto"/>
                    <w:right w:val="single" w:sz="4" w:space="0" w:color="auto"/>
                  </w:tcBorders>
                  <w:vAlign w:val="center"/>
                </w:tcPr>
                <w:p w:rsidR="00D3760A" w:rsidRPr="00D3760A" w:rsidRDefault="00D3760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2 936,679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760A" w:rsidRPr="00D3760A" w:rsidRDefault="00D3760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7 257,107</w:t>
                  </w:r>
                </w:p>
              </w:tc>
              <w:tc>
                <w:tcPr>
                  <w:tcW w:w="856" w:type="dxa"/>
                  <w:tcBorders>
                    <w:top w:val="nil"/>
                    <w:left w:val="nil"/>
                    <w:bottom w:val="single" w:sz="4" w:space="0" w:color="auto"/>
                    <w:right w:val="single" w:sz="4" w:space="0" w:color="auto"/>
                  </w:tcBorders>
                  <w:shd w:val="clear" w:color="auto" w:fill="auto"/>
                  <w:noWrap/>
                  <w:vAlign w:val="center"/>
                </w:tcPr>
                <w:p w:rsidR="00D3760A" w:rsidRPr="00D3760A" w:rsidRDefault="00D3760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9 381,966</w:t>
                  </w:r>
                </w:p>
              </w:tc>
              <w:tc>
                <w:tcPr>
                  <w:tcW w:w="856" w:type="dxa"/>
                  <w:tcBorders>
                    <w:top w:val="nil"/>
                    <w:left w:val="nil"/>
                    <w:bottom w:val="single" w:sz="4" w:space="0" w:color="auto"/>
                    <w:right w:val="single" w:sz="4" w:space="0" w:color="auto"/>
                  </w:tcBorders>
                  <w:shd w:val="clear" w:color="auto" w:fill="auto"/>
                  <w:vAlign w:val="center"/>
                </w:tcPr>
                <w:p w:rsidR="00D3760A" w:rsidRPr="00D3760A" w:rsidRDefault="00D3760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9 010,965</w:t>
                  </w:r>
                </w:p>
              </w:tc>
              <w:tc>
                <w:tcPr>
                  <w:tcW w:w="856" w:type="dxa"/>
                  <w:tcBorders>
                    <w:top w:val="single" w:sz="4" w:space="0" w:color="auto"/>
                    <w:left w:val="nil"/>
                    <w:bottom w:val="single" w:sz="4" w:space="0" w:color="auto"/>
                    <w:right w:val="single" w:sz="4" w:space="0" w:color="auto"/>
                  </w:tcBorders>
                  <w:vAlign w:val="center"/>
                </w:tcPr>
                <w:p w:rsidR="00D3760A" w:rsidRPr="00D3760A" w:rsidRDefault="00D3760A" w:rsidP="00D3760A">
                  <w:pPr>
                    <w:spacing w:after="0" w:line="240" w:lineRule="auto"/>
                    <w:jc w:val="center"/>
                    <w:rPr>
                      <w:rFonts w:ascii="Times New Roman" w:eastAsia="Times New Roman" w:hAnsi="Times New Roman"/>
                      <w:bCs/>
                      <w:sz w:val="16"/>
                      <w:szCs w:val="16"/>
                      <w:lang w:eastAsia="ru-RU"/>
                    </w:rPr>
                  </w:pPr>
                  <w:r w:rsidRPr="00D3760A">
                    <w:rPr>
                      <w:rFonts w:ascii="Times New Roman" w:eastAsia="Times New Roman" w:hAnsi="Times New Roman"/>
                      <w:bCs/>
                      <w:sz w:val="16"/>
                      <w:szCs w:val="16"/>
                      <w:lang w:eastAsia="ru-RU"/>
                    </w:rPr>
                    <w:t>9 010,965</w:t>
                  </w:r>
                </w:p>
              </w:tc>
            </w:tr>
            <w:tr w:rsidR="00AD6FF4" w:rsidRPr="00506D81" w:rsidTr="00AD6FF4">
              <w:trPr>
                <w:trHeight w:val="420"/>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краевой бюджет</w:t>
                  </w:r>
                </w:p>
              </w:tc>
              <w:tc>
                <w:tcPr>
                  <w:tcW w:w="953" w:type="dxa"/>
                  <w:tcBorders>
                    <w:top w:val="nil"/>
                    <w:left w:val="nil"/>
                    <w:bottom w:val="single" w:sz="4" w:space="0" w:color="auto"/>
                    <w:right w:val="single" w:sz="4" w:space="0" w:color="auto"/>
                  </w:tcBorders>
                  <w:shd w:val="clear" w:color="auto" w:fill="auto"/>
                  <w:noWrap/>
                  <w:vAlign w:val="center"/>
                  <w:hideMark/>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856" w:type="dxa"/>
                  <w:tcBorders>
                    <w:top w:val="single" w:sz="4" w:space="0" w:color="auto"/>
                    <w:left w:val="single" w:sz="4" w:space="0" w:color="auto"/>
                    <w:bottom w:val="single" w:sz="4" w:space="0" w:color="auto"/>
                    <w:right w:val="single" w:sz="4" w:space="0" w:color="auto"/>
                  </w:tcBorders>
                  <w:vAlign w:val="center"/>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856" w:type="dxa"/>
                  <w:tcBorders>
                    <w:top w:val="nil"/>
                    <w:left w:val="nil"/>
                    <w:bottom w:val="single" w:sz="4" w:space="0" w:color="auto"/>
                    <w:right w:val="single" w:sz="4" w:space="0" w:color="auto"/>
                  </w:tcBorders>
                  <w:shd w:val="clear" w:color="auto" w:fill="auto"/>
                  <w:noWrap/>
                  <w:vAlign w:val="center"/>
                  <w:hideMark/>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856" w:type="dxa"/>
                  <w:tcBorders>
                    <w:top w:val="nil"/>
                    <w:left w:val="nil"/>
                    <w:bottom w:val="single" w:sz="4" w:space="0" w:color="auto"/>
                    <w:right w:val="single" w:sz="4" w:space="0" w:color="auto"/>
                  </w:tcBorders>
                  <w:shd w:val="clear" w:color="auto" w:fill="auto"/>
                  <w:vAlign w:val="center"/>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856" w:type="dxa"/>
                  <w:tcBorders>
                    <w:top w:val="single" w:sz="4" w:space="0" w:color="auto"/>
                    <w:left w:val="nil"/>
                    <w:bottom w:val="single" w:sz="4" w:space="0" w:color="auto"/>
                    <w:right w:val="single" w:sz="4" w:space="0" w:color="auto"/>
                  </w:tcBorders>
                  <w:vAlign w:val="center"/>
                </w:tcPr>
                <w:p w:rsidR="00AD6FF4" w:rsidRPr="00081E9F" w:rsidRDefault="00AD6FF4" w:rsidP="002674C7">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r>
            <w:tr w:rsidR="00AD6FF4" w:rsidRPr="00506D81" w:rsidTr="00AD6FF4">
              <w:trPr>
                <w:trHeight w:val="293"/>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федеральный бюджет</w:t>
                  </w:r>
                </w:p>
              </w:tc>
              <w:tc>
                <w:tcPr>
                  <w:tcW w:w="953" w:type="dxa"/>
                  <w:tcBorders>
                    <w:top w:val="nil"/>
                    <w:left w:val="nil"/>
                    <w:bottom w:val="single" w:sz="4" w:space="0" w:color="auto"/>
                    <w:right w:val="single" w:sz="4" w:space="0" w:color="auto"/>
                  </w:tcBorders>
                  <w:shd w:val="clear" w:color="auto" w:fill="auto"/>
                  <w:noWrap/>
                  <w:vAlign w:val="center"/>
                  <w:hideMark/>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856" w:type="dxa"/>
                  <w:tcBorders>
                    <w:top w:val="single" w:sz="4" w:space="0" w:color="auto"/>
                    <w:left w:val="single" w:sz="4" w:space="0" w:color="auto"/>
                    <w:bottom w:val="single" w:sz="4" w:space="0" w:color="auto"/>
                    <w:right w:val="single" w:sz="4" w:space="0" w:color="auto"/>
                  </w:tcBorders>
                  <w:vAlign w:val="center"/>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856" w:type="dxa"/>
                  <w:tcBorders>
                    <w:top w:val="nil"/>
                    <w:left w:val="nil"/>
                    <w:bottom w:val="single" w:sz="4" w:space="0" w:color="auto"/>
                    <w:right w:val="single" w:sz="4" w:space="0" w:color="auto"/>
                  </w:tcBorders>
                  <w:shd w:val="clear" w:color="auto" w:fill="auto"/>
                  <w:noWrap/>
                  <w:vAlign w:val="center"/>
                  <w:hideMark/>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856" w:type="dxa"/>
                  <w:tcBorders>
                    <w:top w:val="nil"/>
                    <w:left w:val="nil"/>
                    <w:bottom w:val="single" w:sz="4" w:space="0" w:color="auto"/>
                    <w:right w:val="single" w:sz="4" w:space="0" w:color="auto"/>
                  </w:tcBorders>
                  <w:shd w:val="clear" w:color="auto" w:fill="auto"/>
                  <w:vAlign w:val="center"/>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856" w:type="dxa"/>
                  <w:tcBorders>
                    <w:top w:val="single" w:sz="4" w:space="0" w:color="auto"/>
                    <w:left w:val="nil"/>
                    <w:bottom w:val="single" w:sz="4" w:space="0" w:color="auto"/>
                    <w:right w:val="single" w:sz="4" w:space="0" w:color="auto"/>
                  </w:tcBorders>
                  <w:vAlign w:val="center"/>
                </w:tcPr>
                <w:p w:rsidR="00AD6FF4" w:rsidRPr="00081E9F" w:rsidRDefault="00AD6FF4" w:rsidP="002674C7">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r>
            <w:tr w:rsidR="00AD6FF4" w:rsidRPr="00506D81" w:rsidTr="00AD6FF4">
              <w:trPr>
                <w:trHeight w:val="435"/>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внебюджетные источники</w:t>
                  </w:r>
                </w:p>
              </w:tc>
              <w:tc>
                <w:tcPr>
                  <w:tcW w:w="953" w:type="dxa"/>
                  <w:tcBorders>
                    <w:top w:val="nil"/>
                    <w:left w:val="nil"/>
                    <w:bottom w:val="single" w:sz="4" w:space="0" w:color="auto"/>
                    <w:right w:val="single" w:sz="4" w:space="0" w:color="auto"/>
                  </w:tcBorders>
                  <w:shd w:val="clear" w:color="auto" w:fill="auto"/>
                  <w:noWrap/>
                  <w:vAlign w:val="center"/>
                  <w:hideMark/>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856" w:type="dxa"/>
                  <w:tcBorders>
                    <w:top w:val="single" w:sz="4" w:space="0" w:color="auto"/>
                    <w:left w:val="single" w:sz="4" w:space="0" w:color="auto"/>
                    <w:bottom w:val="single" w:sz="4" w:space="0" w:color="auto"/>
                    <w:right w:val="single" w:sz="4" w:space="0" w:color="auto"/>
                  </w:tcBorders>
                  <w:vAlign w:val="center"/>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856" w:type="dxa"/>
                  <w:tcBorders>
                    <w:top w:val="nil"/>
                    <w:left w:val="nil"/>
                    <w:bottom w:val="single" w:sz="4" w:space="0" w:color="auto"/>
                    <w:right w:val="single" w:sz="4" w:space="0" w:color="auto"/>
                  </w:tcBorders>
                  <w:shd w:val="clear" w:color="auto" w:fill="auto"/>
                  <w:noWrap/>
                  <w:vAlign w:val="center"/>
                  <w:hideMark/>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856" w:type="dxa"/>
                  <w:tcBorders>
                    <w:top w:val="nil"/>
                    <w:left w:val="nil"/>
                    <w:bottom w:val="single" w:sz="4" w:space="0" w:color="auto"/>
                    <w:right w:val="single" w:sz="4" w:space="0" w:color="auto"/>
                  </w:tcBorders>
                  <w:shd w:val="clear" w:color="auto" w:fill="auto"/>
                  <w:vAlign w:val="center"/>
                </w:tcPr>
                <w:p w:rsidR="00AD6FF4" w:rsidRPr="00081E9F" w:rsidRDefault="00AD6FF4" w:rsidP="00081E9F">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c>
                <w:tcPr>
                  <w:tcW w:w="856" w:type="dxa"/>
                  <w:tcBorders>
                    <w:top w:val="single" w:sz="4" w:space="0" w:color="auto"/>
                    <w:left w:val="nil"/>
                    <w:bottom w:val="single" w:sz="4" w:space="0" w:color="auto"/>
                    <w:right w:val="single" w:sz="4" w:space="0" w:color="auto"/>
                  </w:tcBorders>
                  <w:vAlign w:val="center"/>
                </w:tcPr>
                <w:p w:rsidR="00AD6FF4" w:rsidRPr="00081E9F" w:rsidRDefault="00AD6FF4" w:rsidP="002674C7">
                  <w:pPr>
                    <w:spacing w:after="0" w:line="240" w:lineRule="auto"/>
                    <w:jc w:val="center"/>
                    <w:rPr>
                      <w:rFonts w:ascii="Times New Roman" w:eastAsia="Times New Roman" w:hAnsi="Times New Roman"/>
                      <w:bCs/>
                      <w:sz w:val="16"/>
                      <w:szCs w:val="16"/>
                      <w:lang w:eastAsia="ru-RU"/>
                    </w:rPr>
                  </w:pPr>
                  <w:r w:rsidRPr="00081E9F">
                    <w:rPr>
                      <w:rFonts w:ascii="Times New Roman" w:eastAsia="Times New Roman" w:hAnsi="Times New Roman"/>
                      <w:bCs/>
                      <w:sz w:val="16"/>
                      <w:szCs w:val="16"/>
                      <w:lang w:eastAsia="ru-RU"/>
                    </w:rPr>
                    <w:t>0,000</w:t>
                  </w:r>
                </w:p>
              </w:tc>
            </w:tr>
          </w:tbl>
          <w:p w:rsidR="00845722" w:rsidRPr="00506D81" w:rsidRDefault="00845722" w:rsidP="00845722">
            <w:pPr>
              <w:spacing w:after="0" w:line="240" w:lineRule="auto"/>
              <w:jc w:val="both"/>
              <w:rPr>
                <w:rFonts w:ascii="Times New Roman" w:eastAsia="Times New Roman" w:hAnsi="Times New Roman"/>
                <w:sz w:val="28"/>
                <w:szCs w:val="28"/>
                <w:highlight w:val="yellow"/>
                <w:lang w:eastAsia="ru-RU"/>
              </w:rPr>
            </w:pPr>
          </w:p>
        </w:tc>
      </w:tr>
      <w:tr w:rsidR="00845722" w:rsidRPr="00C14AC0" w:rsidTr="00845722">
        <w:tc>
          <w:tcPr>
            <w:tcW w:w="2083" w:type="dxa"/>
          </w:tcPr>
          <w:p w:rsidR="00845722" w:rsidRPr="00081E9F" w:rsidRDefault="00845722" w:rsidP="00845722">
            <w:pPr>
              <w:spacing w:after="0" w:line="240" w:lineRule="auto"/>
              <w:rPr>
                <w:rFonts w:ascii="Times New Roman" w:eastAsia="Times New Roman" w:hAnsi="Times New Roman"/>
                <w:sz w:val="28"/>
                <w:szCs w:val="28"/>
                <w:lang w:eastAsia="ru-RU"/>
              </w:rPr>
            </w:pPr>
            <w:r w:rsidRPr="00081E9F">
              <w:rPr>
                <w:rFonts w:ascii="Times New Roman" w:eastAsia="Times New Roman" w:hAnsi="Times New Roman"/>
                <w:sz w:val="28"/>
                <w:szCs w:val="28"/>
                <w:lang w:eastAsia="ru-RU"/>
              </w:rPr>
              <w:t xml:space="preserve">Ожидаемые результаты </w:t>
            </w:r>
            <w:r w:rsidR="002674C7">
              <w:rPr>
                <w:rFonts w:ascii="Times New Roman" w:eastAsia="Times New Roman" w:hAnsi="Times New Roman"/>
                <w:sz w:val="28"/>
                <w:szCs w:val="28"/>
                <w:lang w:eastAsia="ru-RU"/>
              </w:rPr>
              <w:t>р</w:t>
            </w:r>
            <w:r w:rsidRPr="00081E9F">
              <w:rPr>
                <w:rFonts w:ascii="Times New Roman" w:eastAsia="Times New Roman" w:hAnsi="Times New Roman"/>
                <w:sz w:val="28"/>
                <w:szCs w:val="28"/>
                <w:lang w:eastAsia="ru-RU"/>
              </w:rPr>
              <w:t xml:space="preserve">еализации </w:t>
            </w:r>
            <w:r w:rsidRPr="00081E9F">
              <w:rPr>
                <w:rFonts w:ascii="Times New Roman" w:eastAsia="Times New Roman" w:hAnsi="Times New Roman"/>
                <w:sz w:val="28"/>
                <w:szCs w:val="28"/>
                <w:lang w:eastAsia="ru-RU"/>
              </w:rPr>
              <w:lastRenderedPageBreak/>
              <w:t>подпрограммы</w:t>
            </w:r>
          </w:p>
        </w:tc>
        <w:tc>
          <w:tcPr>
            <w:tcW w:w="7261" w:type="dxa"/>
          </w:tcPr>
          <w:p w:rsidR="00845722" w:rsidRDefault="00121AA8" w:rsidP="00845722">
            <w:pPr>
              <w:spacing w:after="0" w:line="240" w:lineRule="auto"/>
              <w:jc w:val="both"/>
              <w:rPr>
                <w:rFonts w:ascii="Times New Roman" w:eastAsia="Times New Roman" w:hAnsi="Times New Roman"/>
                <w:sz w:val="28"/>
                <w:szCs w:val="28"/>
                <w:lang w:eastAsia="ru-RU"/>
              </w:rPr>
            </w:pPr>
            <w:r w:rsidRPr="00081E9F">
              <w:rPr>
                <w:rFonts w:ascii="Times New Roman" w:eastAsia="Times New Roman" w:hAnsi="Times New Roman"/>
                <w:sz w:val="28"/>
                <w:szCs w:val="28"/>
                <w:lang w:eastAsia="ru-RU"/>
              </w:rPr>
              <w:lastRenderedPageBreak/>
              <w:t>Количество обустроенных детских площадок к 202</w:t>
            </w:r>
            <w:r w:rsidR="00D3760A">
              <w:rPr>
                <w:rFonts w:ascii="Times New Roman" w:eastAsia="Times New Roman" w:hAnsi="Times New Roman"/>
                <w:sz w:val="28"/>
                <w:szCs w:val="28"/>
                <w:lang w:eastAsia="ru-RU"/>
              </w:rPr>
              <w:t>6</w:t>
            </w:r>
            <w:r w:rsidRPr="00081E9F">
              <w:rPr>
                <w:rFonts w:ascii="Times New Roman" w:eastAsia="Times New Roman" w:hAnsi="Times New Roman"/>
                <w:sz w:val="28"/>
                <w:szCs w:val="28"/>
                <w:lang w:eastAsia="ru-RU"/>
              </w:rPr>
              <w:t xml:space="preserve"> году составит </w:t>
            </w:r>
            <w:r w:rsidR="00250C25">
              <w:rPr>
                <w:rFonts w:ascii="Times New Roman" w:eastAsia="Times New Roman" w:hAnsi="Times New Roman"/>
                <w:sz w:val="28"/>
                <w:szCs w:val="28"/>
                <w:lang w:eastAsia="ru-RU"/>
              </w:rPr>
              <w:t>2</w:t>
            </w:r>
            <w:r w:rsidR="00D3760A">
              <w:rPr>
                <w:rFonts w:ascii="Times New Roman" w:eastAsia="Times New Roman" w:hAnsi="Times New Roman"/>
                <w:sz w:val="28"/>
                <w:szCs w:val="28"/>
                <w:lang w:eastAsia="ru-RU"/>
              </w:rPr>
              <w:t>3</w:t>
            </w:r>
            <w:r w:rsidR="00506D81" w:rsidRPr="00081E9F">
              <w:rPr>
                <w:rFonts w:ascii="Times New Roman" w:eastAsia="Times New Roman" w:hAnsi="Times New Roman"/>
                <w:sz w:val="28"/>
                <w:szCs w:val="28"/>
                <w:lang w:eastAsia="ru-RU"/>
              </w:rPr>
              <w:t xml:space="preserve"> ед.</w:t>
            </w:r>
          </w:p>
          <w:p w:rsidR="002674C7" w:rsidRPr="00081E9F" w:rsidRDefault="00C74B99" w:rsidP="00F618F0">
            <w:pPr>
              <w:spacing w:after="0" w:line="240" w:lineRule="auto"/>
              <w:jc w:val="both"/>
              <w:rPr>
                <w:rFonts w:ascii="Times New Roman" w:eastAsia="Times New Roman" w:hAnsi="Times New Roman"/>
                <w:sz w:val="28"/>
                <w:szCs w:val="28"/>
                <w:lang w:eastAsia="ru-RU"/>
              </w:rPr>
            </w:pPr>
            <w:r w:rsidRPr="00081E9F">
              <w:rPr>
                <w:rFonts w:ascii="Times New Roman" w:eastAsia="Times New Roman" w:hAnsi="Times New Roman"/>
                <w:sz w:val="28"/>
                <w:szCs w:val="28"/>
                <w:lang w:eastAsia="ru-RU"/>
              </w:rPr>
              <w:t xml:space="preserve">Количество </w:t>
            </w:r>
            <w:r>
              <w:rPr>
                <w:rFonts w:ascii="Times New Roman" w:eastAsia="Times New Roman" w:hAnsi="Times New Roman"/>
                <w:sz w:val="28"/>
                <w:szCs w:val="28"/>
                <w:lang w:eastAsia="ru-RU"/>
              </w:rPr>
              <w:t>отремонтированных</w:t>
            </w:r>
            <w:r w:rsidRPr="00081E9F">
              <w:rPr>
                <w:rFonts w:ascii="Times New Roman" w:eastAsia="Times New Roman" w:hAnsi="Times New Roman"/>
                <w:sz w:val="28"/>
                <w:szCs w:val="28"/>
                <w:lang w:eastAsia="ru-RU"/>
              </w:rPr>
              <w:t xml:space="preserve"> детских </w:t>
            </w:r>
            <w:r>
              <w:rPr>
                <w:rFonts w:ascii="Times New Roman" w:eastAsia="Times New Roman" w:hAnsi="Times New Roman"/>
                <w:sz w:val="28"/>
                <w:szCs w:val="28"/>
                <w:lang w:eastAsia="ru-RU"/>
              </w:rPr>
              <w:t xml:space="preserve">и спортивных </w:t>
            </w:r>
            <w:r w:rsidRPr="00081E9F">
              <w:rPr>
                <w:rFonts w:ascii="Times New Roman" w:eastAsia="Times New Roman" w:hAnsi="Times New Roman"/>
                <w:sz w:val="28"/>
                <w:szCs w:val="28"/>
                <w:lang w:eastAsia="ru-RU"/>
              </w:rPr>
              <w:lastRenderedPageBreak/>
              <w:t>площадок к 202</w:t>
            </w:r>
            <w:r w:rsidR="00F618F0">
              <w:rPr>
                <w:rFonts w:ascii="Times New Roman" w:eastAsia="Times New Roman" w:hAnsi="Times New Roman"/>
                <w:sz w:val="28"/>
                <w:szCs w:val="28"/>
                <w:lang w:eastAsia="ru-RU"/>
              </w:rPr>
              <w:t>6</w:t>
            </w:r>
            <w:r w:rsidRPr="00081E9F">
              <w:rPr>
                <w:rFonts w:ascii="Times New Roman" w:eastAsia="Times New Roman" w:hAnsi="Times New Roman"/>
                <w:sz w:val="28"/>
                <w:szCs w:val="28"/>
                <w:lang w:eastAsia="ru-RU"/>
              </w:rPr>
              <w:t xml:space="preserve"> году составит </w:t>
            </w:r>
            <w:r>
              <w:rPr>
                <w:rFonts w:ascii="Times New Roman" w:eastAsia="Times New Roman" w:hAnsi="Times New Roman"/>
                <w:sz w:val="28"/>
                <w:szCs w:val="28"/>
                <w:lang w:eastAsia="ru-RU"/>
              </w:rPr>
              <w:t>1</w:t>
            </w:r>
            <w:r w:rsidRPr="00081E9F">
              <w:rPr>
                <w:rFonts w:ascii="Times New Roman" w:eastAsia="Times New Roman" w:hAnsi="Times New Roman"/>
                <w:sz w:val="28"/>
                <w:szCs w:val="28"/>
                <w:lang w:eastAsia="ru-RU"/>
              </w:rPr>
              <w:t xml:space="preserve"> ед.</w:t>
            </w:r>
          </w:p>
        </w:tc>
      </w:tr>
    </w:tbl>
    <w:p w:rsidR="0097766A" w:rsidRPr="00C14AC0" w:rsidRDefault="00AD26E6" w:rsidP="000332B1">
      <w:pPr>
        <w:spacing w:after="0" w:line="240" w:lineRule="auto"/>
        <w:rPr>
          <w:rFonts w:ascii="Times New Roman" w:eastAsia="Times New Roman" w:hAnsi="Times New Roman"/>
          <w:sz w:val="28"/>
          <w:szCs w:val="28"/>
        </w:rPr>
      </w:pPr>
      <w:r w:rsidRPr="00C14AC0">
        <w:rPr>
          <w:rFonts w:ascii="Times New Roman" w:eastAsia="Times New Roman" w:hAnsi="Times New Roman"/>
          <w:sz w:val="28"/>
          <w:szCs w:val="28"/>
        </w:rPr>
        <w:lastRenderedPageBreak/>
        <w:br w:type="page"/>
      </w:r>
      <w:r w:rsidR="000332B1" w:rsidRPr="00C14AC0">
        <w:rPr>
          <w:rFonts w:ascii="Times New Roman" w:eastAsia="Times New Roman" w:hAnsi="Times New Roman"/>
          <w:sz w:val="28"/>
          <w:szCs w:val="28"/>
        </w:rPr>
        <w:lastRenderedPageBreak/>
        <w:t xml:space="preserve">                                                                             </w:t>
      </w:r>
      <w:r w:rsidR="0097766A" w:rsidRPr="00C14AC0">
        <w:rPr>
          <w:rFonts w:ascii="Times New Roman" w:eastAsia="Times New Roman" w:hAnsi="Times New Roman"/>
          <w:sz w:val="28"/>
          <w:szCs w:val="28"/>
        </w:rPr>
        <w:t xml:space="preserve">Приложение 3 </w:t>
      </w:r>
    </w:p>
    <w:p w:rsidR="0097766A" w:rsidRPr="00C14AC0" w:rsidRDefault="0097766A" w:rsidP="0097766A">
      <w:pPr>
        <w:snapToGrid w:val="0"/>
        <w:spacing w:after="0" w:line="240" w:lineRule="auto"/>
        <w:ind w:left="5387"/>
        <w:rPr>
          <w:rFonts w:ascii="Times New Roman" w:eastAsia="Times New Roman" w:hAnsi="Times New Roman"/>
          <w:sz w:val="28"/>
          <w:szCs w:val="28"/>
        </w:rPr>
      </w:pPr>
      <w:r w:rsidRPr="00C14AC0">
        <w:rPr>
          <w:rFonts w:ascii="Times New Roman" w:eastAsia="Times New Roman" w:hAnsi="Times New Roman"/>
          <w:sz w:val="28"/>
          <w:szCs w:val="28"/>
        </w:rPr>
        <w:t>к муниципальной программе</w:t>
      </w:r>
    </w:p>
    <w:p w:rsidR="0097766A" w:rsidRPr="00C14AC0" w:rsidRDefault="0097766A" w:rsidP="0097766A">
      <w:pPr>
        <w:spacing w:after="0" w:line="240" w:lineRule="auto"/>
        <w:ind w:left="5387"/>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«Благоустройство территории Чайковского городского округа»</w:t>
      </w:r>
    </w:p>
    <w:p w:rsidR="0097766A" w:rsidRPr="00C14AC0" w:rsidRDefault="0097766A" w:rsidP="0097766A">
      <w:pPr>
        <w:spacing w:after="0" w:line="240" w:lineRule="auto"/>
        <w:jc w:val="center"/>
        <w:rPr>
          <w:rFonts w:ascii="Times New Roman" w:eastAsia="Times New Roman" w:hAnsi="Times New Roman"/>
          <w:sz w:val="28"/>
          <w:szCs w:val="28"/>
          <w:lang w:eastAsia="ru-RU"/>
        </w:rPr>
      </w:pPr>
    </w:p>
    <w:p w:rsidR="002674C7" w:rsidRDefault="0097766A" w:rsidP="0097766A">
      <w:pPr>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 xml:space="preserve">Подпрограмма 3. </w:t>
      </w:r>
    </w:p>
    <w:p w:rsidR="0097766A" w:rsidRPr="00C14AC0" w:rsidRDefault="0097766A" w:rsidP="0097766A">
      <w:pPr>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 xml:space="preserve">«Комплексное благоустройство и содержание территорий» </w:t>
      </w:r>
    </w:p>
    <w:p w:rsidR="00BB2034" w:rsidRPr="00C14AC0" w:rsidRDefault="00BB2034" w:rsidP="0097766A">
      <w:pPr>
        <w:spacing w:after="0" w:line="240" w:lineRule="auto"/>
        <w:jc w:val="center"/>
        <w:rPr>
          <w:rFonts w:ascii="Times New Roman" w:eastAsia="Times New Roman" w:hAnsi="Times New Roman"/>
          <w:b/>
          <w:sz w:val="28"/>
          <w:szCs w:val="28"/>
          <w:lang w:eastAsia="ru-RU"/>
        </w:rPr>
      </w:pPr>
    </w:p>
    <w:p w:rsidR="0097766A" w:rsidRPr="00C14AC0" w:rsidRDefault="0097766A" w:rsidP="0097766A">
      <w:pPr>
        <w:tabs>
          <w:tab w:val="left" w:pos="3195"/>
        </w:tabs>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ПАСПОРТ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3"/>
        <w:gridCol w:w="7410"/>
      </w:tblGrid>
      <w:tr w:rsidR="0097766A" w:rsidRPr="00C14AC0" w:rsidTr="000D41B3">
        <w:tc>
          <w:tcPr>
            <w:tcW w:w="1960" w:type="dxa"/>
          </w:tcPr>
          <w:p w:rsidR="0097766A" w:rsidRPr="00C14AC0" w:rsidRDefault="0097766A" w:rsidP="000D41B3">
            <w:pPr>
              <w:spacing w:after="0" w:line="240" w:lineRule="auto"/>
              <w:ind w:firstLine="22"/>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Ответственный исполнитель подпрограммы</w:t>
            </w:r>
          </w:p>
        </w:tc>
        <w:tc>
          <w:tcPr>
            <w:tcW w:w="7533" w:type="dxa"/>
          </w:tcPr>
          <w:p w:rsidR="0097766A" w:rsidRPr="00C14AC0" w:rsidRDefault="0097766A"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жилищно-коммунального хозяйства и транспорта администрации Чайковского городского округа</w:t>
            </w:r>
          </w:p>
        </w:tc>
      </w:tr>
      <w:tr w:rsidR="0097766A" w:rsidRPr="00C14AC0" w:rsidTr="000D41B3">
        <w:tc>
          <w:tcPr>
            <w:tcW w:w="1960"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Соисполнители подпрограммы</w:t>
            </w:r>
          </w:p>
        </w:tc>
        <w:tc>
          <w:tcPr>
            <w:tcW w:w="7533" w:type="dxa"/>
          </w:tcPr>
          <w:p w:rsidR="00CE737B" w:rsidRDefault="00CE737B"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xml:space="preserve">Управление </w:t>
            </w:r>
            <w:r w:rsidR="00DC120E" w:rsidRPr="00C14AC0">
              <w:rPr>
                <w:rFonts w:ascii="Times New Roman" w:eastAsia="Times New Roman" w:hAnsi="Times New Roman"/>
                <w:sz w:val="28"/>
                <w:szCs w:val="28"/>
                <w:lang w:eastAsia="ru-RU"/>
              </w:rPr>
              <w:t>строительства и архитектуры</w:t>
            </w:r>
            <w:r w:rsidRPr="00C14AC0">
              <w:rPr>
                <w:rFonts w:ascii="Times New Roman" w:eastAsia="Times New Roman" w:hAnsi="Times New Roman"/>
                <w:sz w:val="28"/>
                <w:szCs w:val="28"/>
                <w:lang w:eastAsia="ru-RU"/>
              </w:rPr>
              <w:t xml:space="preserve"> администрации Чайковского городского округа</w:t>
            </w:r>
          </w:p>
          <w:p w:rsidR="00A92EC4" w:rsidRPr="00C14AC0" w:rsidRDefault="00A92EC4" w:rsidP="00A92EC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Управление земельно-имущественных отношений </w:t>
            </w:r>
            <w:r w:rsidRPr="00C14AC0">
              <w:rPr>
                <w:rFonts w:ascii="Times New Roman" w:eastAsia="Times New Roman" w:hAnsi="Times New Roman"/>
                <w:sz w:val="28"/>
                <w:szCs w:val="28"/>
                <w:lang w:eastAsia="ru-RU"/>
              </w:rPr>
              <w:t>администрации Чайковского городского округа</w:t>
            </w:r>
            <w:r>
              <w:rPr>
                <w:rFonts w:ascii="Times New Roman" w:eastAsia="Times New Roman" w:hAnsi="Times New Roman"/>
                <w:sz w:val="28"/>
                <w:szCs w:val="28"/>
                <w:lang w:eastAsia="ru-RU"/>
              </w:rPr>
              <w:t xml:space="preserve"> </w:t>
            </w:r>
            <w:r w:rsidRPr="00C14AC0">
              <w:rPr>
                <w:rFonts w:ascii="Times New Roman" w:eastAsia="Times New Roman" w:hAnsi="Times New Roman"/>
                <w:sz w:val="28"/>
                <w:szCs w:val="28"/>
                <w:lang w:eastAsia="ru-RU"/>
              </w:rPr>
              <w:t>Управление экономического развития администрации Чайковского городского округа</w:t>
            </w:r>
          </w:p>
        </w:tc>
      </w:tr>
      <w:tr w:rsidR="0097766A" w:rsidRPr="00C14AC0" w:rsidTr="000D41B3">
        <w:tc>
          <w:tcPr>
            <w:tcW w:w="1960"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Участники подпрограммы</w:t>
            </w:r>
          </w:p>
        </w:tc>
        <w:tc>
          <w:tcPr>
            <w:tcW w:w="7533" w:type="dxa"/>
          </w:tcPr>
          <w:p w:rsidR="00DC120E" w:rsidRDefault="00DC120E" w:rsidP="00685E78">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xml:space="preserve">Управление строительства и архитектуры администрации Чайковского городского округа </w:t>
            </w:r>
          </w:p>
          <w:p w:rsidR="00A92EC4" w:rsidRDefault="00A92EC4" w:rsidP="00685E7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Управление земельно-имущественных отношений </w:t>
            </w:r>
            <w:r w:rsidRPr="00C14AC0">
              <w:rPr>
                <w:rFonts w:ascii="Times New Roman" w:eastAsia="Times New Roman" w:hAnsi="Times New Roman"/>
                <w:sz w:val="28"/>
                <w:szCs w:val="28"/>
                <w:lang w:eastAsia="ru-RU"/>
              </w:rPr>
              <w:t>администрации Чайковского городского округа</w:t>
            </w:r>
          </w:p>
          <w:p w:rsidR="00A92EC4" w:rsidRPr="00C14AC0" w:rsidRDefault="00A92EC4" w:rsidP="00685E78">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экономического развития администрации Чайковского городского округа</w:t>
            </w:r>
          </w:p>
          <w:p w:rsidR="00685E78" w:rsidRPr="00C14AC0" w:rsidRDefault="00685E78" w:rsidP="00685E78">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МКУ «Жилкомэнергосервис»</w:t>
            </w:r>
          </w:p>
          <w:p w:rsidR="0097766A" w:rsidRDefault="00DC120E" w:rsidP="00685E78">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МКУ «Чайковское управление капитального строительства»</w:t>
            </w:r>
          </w:p>
          <w:p w:rsidR="00506D81" w:rsidRDefault="00506D81" w:rsidP="00685E7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МКУ «Чайковская городская служба по регулированию численности безнадзорных животных»</w:t>
            </w:r>
          </w:p>
          <w:p w:rsidR="009472C6" w:rsidRPr="00C14AC0" w:rsidRDefault="009472C6" w:rsidP="00685E78">
            <w:pPr>
              <w:spacing w:after="0" w:line="240" w:lineRule="auto"/>
              <w:jc w:val="both"/>
              <w:rPr>
                <w:rFonts w:ascii="Times New Roman" w:eastAsia="Times New Roman" w:hAnsi="Times New Roman"/>
                <w:sz w:val="28"/>
                <w:szCs w:val="28"/>
                <w:lang w:eastAsia="ru-RU"/>
              </w:rPr>
            </w:pPr>
            <w:r w:rsidRPr="009472C6">
              <w:rPr>
                <w:rFonts w:ascii="Times New Roman" w:eastAsia="Times New Roman" w:hAnsi="Times New Roman"/>
                <w:sz w:val="28"/>
                <w:szCs w:val="28"/>
                <w:lang w:eastAsia="ru-RU"/>
              </w:rPr>
              <w:t>МАУ «Комбинат благоустройства Чайковского городского округа»</w:t>
            </w:r>
          </w:p>
        </w:tc>
      </w:tr>
      <w:tr w:rsidR="00845722" w:rsidRPr="00C14AC0" w:rsidTr="000D41B3">
        <w:tc>
          <w:tcPr>
            <w:tcW w:w="1960" w:type="dxa"/>
          </w:tcPr>
          <w:p w:rsidR="00845722" w:rsidRPr="00C14AC0" w:rsidRDefault="00845722" w:rsidP="00845722">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Этапы и сроки реализации</w:t>
            </w:r>
          </w:p>
        </w:tc>
        <w:tc>
          <w:tcPr>
            <w:tcW w:w="7533" w:type="dxa"/>
          </w:tcPr>
          <w:p w:rsidR="00845722" w:rsidRPr="00C14AC0" w:rsidRDefault="00845722" w:rsidP="00F618F0">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Подпрограмма рассчитана на период реализации с 2019 по 202</w:t>
            </w:r>
            <w:r w:rsidR="00F618F0">
              <w:rPr>
                <w:rFonts w:ascii="Times New Roman" w:eastAsia="Times New Roman" w:hAnsi="Times New Roman"/>
                <w:sz w:val="28"/>
                <w:szCs w:val="28"/>
                <w:lang w:eastAsia="ru-RU"/>
              </w:rPr>
              <w:t>6</w:t>
            </w:r>
            <w:r w:rsidRPr="00C14AC0">
              <w:rPr>
                <w:rFonts w:ascii="Times New Roman" w:eastAsia="Times New Roman" w:hAnsi="Times New Roman"/>
                <w:sz w:val="28"/>
                <w:szCs w:val="28"/>
                <w:lang w:eastAsia="ru-RU"/>
              </w:rPr>
              <w:t xml:space="preserve"> годы. Программа не имеет строгой разбивки на этапы.</w:t>
            </w:r>
          </w:p>
        </w:tc>
      </w:tr>
      <w:tr w:rsidR="00845722" w:rsidRPr="00C14AC0" w:rsidTr="000D41B3">
        <w:tc>
          <w:tcPr>
            <w:tcW w:w="1960" w:type="dxa"/>
          </w:tcPr>
          <w:p w:rsidR="00845722" w:rsidRPr="00C14AC0" w:rsidRDefault="00845722" w:rsidP="00845722">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Цели подпрограммы</w:t>
            </w:r>
          </w:p>
        </w:tc>
        <w:tc>
          <w:tcPr>
            <w:tcW w:w="7533" w:type="dxa"/>
          </w:tcPr>
          <w:p w:rsidR="00845722" w:rsidRPr="00C14AC0" w:rsidRDefault="00845722" w:rsidP="00845722">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Повышение уровня комфортности и благоустройства территории Чайковского городского округа</w:t>
            </w:r>
          </w:p>
        </w:tc>
      </w:tr>
      <w:tr w:rsidR="00845722" w:rsidRPr="00C14AC0" w:rsidTr="000D41B3">
        <w:trPr>
          <w:trHeight w:val="563"/>
        </w:trPr>
        <w:tc>
          <w:tcPr>
            <w:tcW w:w="1960" w:type="dxa"/>
          </w:tcPr>
          <w:p w:rsidR="00845722" w:rsidRPr="00C14AC0" w:rsidRDefault="00845722" w:rsidP="00845722">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Задачи подпрограммы</w:t>
            </w:r>
          </w:p>
        </w:tc>
        <w:tc>
          <w:tcPr>
            <w:tcW w:w="7533" w:type="dxa"/>
          </w:tcPr>
          <w:p w:rsidR="00845722" w:rsidRPr="00C14AC0" w:rsidRDefault="00845722" w:rsidP="00845722">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разработка плановых мероприятий по формированию организационных и финансовых условий для повышения уровня благоустроенности;</w:t>
            </w:r>
          </w:p>
          <w:p w:rsidR="00845722" w:rsidRPr="00C14AC0" w:rsidRDefault="00845722" w:rsidP="00845722">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проведение мероприятий по благоустройству территорий мест общего пользования;</w:t>
            </w:r>
          </w:p>
          <w:p w:rsidR="00845722" w:rsidRPr="00C14AC0" w:rsidRDefault="00845722" w:rsidP="00845722">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обеспечение сохранности, техническое обслуживание и содержание территорий.</w:t>
            </w:r>
          </w:p>
        </w:tc>
      </w:tr>
      <w:tr w:rsidR="00845722" w:rsidRPr="00C14AC0" w:rsidTr="000D41B3">
        <w:tc>
          <w:tcPr>
            <w:tcW w:w="1960" w:type="dxa"/>
          </w:tcPr>
          <w:p w:rsidR="00845722" w:rsidRPr="00C14AC0" w:rsidRDefault="00845722" w:rsidP="00845722">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Показатели подпрограммы</w:t>
            </w:r>
          </w:p>
        </w:tc>
        <w:tc>
          <w:tcPr>
            <w:tcW w:w="7533" w:type="dxa"/>
          </w:tcPr>
          <w:tbl>
            <w:tblPr>
              <w:tblW w:w="6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8"/>
              <w:gridCol w:w="2173"/>
              <w:gridCol w:w="735"/>
              <w:gridCol w:w="576"/>
              <w:gridCol w:w="576"/>
              <w:gridCol w:w="556"/>
              <w:gridCol w:w="556"/>
              <w:gridCol w:w="556"/>
              <w:gridCol w:w="556"/>
            </w:tblGrid>
            <w:tr w:rsidR="00F618F0" w:rsidRPr="00C14AC0" w:rsidTr="00D16940">
              <w:tc>
                <w:tcPr>
                  <w:tcW w:w="438" w:type="dxa"/>
                  <w:vMerge w:val="restart"/>
                  <w:vAlign w:val="center"/>
                </w:tcPr>
                <w:p w:rsidR="00F618F0" w:rsidRPr="002674C7" w:rsidRDefault="00F618F0" w:rsidP="00F618F0">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 п/п</w:t>
                  </w:r>
                </w:p>
              </w:tc>
              <w:tc>
                <w:tcPr>
                  <w:tcW w:w="2173" w:type="dxa"/>
                  <w:vMerge w:val="restart"/>
                  <w:vAlign w:val="center"/>
                </w:tcPr>
                <w:p w:rsidR="00F618F0" w:rsidRPr="002674C7" w:rsidRDefault="00F618F0" w:rsidP="00F618F0">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Наименование показателя</w:t>
                  </w:r>
                </w:p>
              </w:tc>
              <w:tc>
                <w:tcPr>
                  <w:tcW w:w="735" w:type="dxa"/>
                  <w:vMerge w:val="restart"/>
                </w:tcPr>
                <w:p w:rsidR="00F618F0" w:rsidRPr="002674C7" w:rsidRDefault="00F618F0" w:rsidP="00F618F0">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Ед. изм.</w:t>
                  </w:r>
                </w:p>
              </w:tc>
              <w:tc>
                <w:tcPr>
                  <w:tcW w:w="576" w:type="dxa"/>
                  <w:vAlign w:val="center"/>
                </w:tcPr>
                <w:p w:rsidR="00F618F0" w:rsidRPr="002674C7" w:rsidRDefault="00F618F0" w:rsidP="00F618F0">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2021</w:t>
                  </w:r>
                </w:p>
              </w:tc>
              <w:tc>
                <w:tcPr>
                  <w:tcW w:w="576" w:type="dxa"/>
                  <w:vAlign w:val="center"/>
                </w:tcPr>
                <w:p w:rsidR="00F618F0" w:rsidRPr="002674C7" w:rsidRDefault="00F618F0" w:rsidP="00F618F0">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2022</w:t>
                  </w:r>
                </w:p>
              </w:tc>
              <w:tc>
                <w:tcPr>
                  <w:tcW w:w="556" w:type="dxa"/>
                </w:tcPr>
                <w:p w:rsidR="00F618F0" w:rsidRPr="002674C7" w:rsidRDefault="00F618F0" w:rsidP="00F618F0">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2023</w:t>
                  </w:r>
                </w:p>
              </w:tc>
              <w:tc>
                <w:tcPr>
                  <w:tcW w:w="556" w:type="dxa"/>
                  <w:vAlign w:val="center"/>
                </w:tcPr>
                <w:p w:rsidR="00F618F0" w:rsidRPr="002674C7" w:rsidRDefault="00F618F0" w:rsidP="00F618F0">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2024</w:t>
                  </w:r>
                </w:p>
              </w:tc>
              <w:tc>
                <w:tcPr>
                  <w:tcW w:w="556" w:type="dxa"/>
                </w:tcPr>
                <w:p w:rsidR="00F618F0" w:rsidRPr="002674C7" w:rsidRDefault="00F618F0" w:rsidP="00F618F0">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2025</w:t>
                  </w:r>
                </w:p>
              </w:tc>
              <w:tc>
                <w:tcPr>
                  <w:tcW w:w="556" w:type="dxa"/>
                </w:tcPr>
                <w:p w:rsidR="00F618F0" w:rsidRPr="002674C7" w:rsidRDefault="00F618F0" w:rsidP="00F618F0">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202</w:t>
                  </w:r>
                  <w:r>
                    <w:rPr>
                      <w:rFonts w:ascii="Times New Roman" w:eastAsia="Times New Roman" w:hAnsi="Times New Roman"/>
                      <w:sz w:val="16"/>
                      <w:szCs w:val="16"/>
                      <w:lang w:eastAsia="ru-RU"/>
                    </w:rPr>
                    <w:t>6</w:t>
                  </w:r>
                </w:p>
              </w:tc>
            </w:tr>
            <w:tr w:rsidR="00F618F0" w:rsidRPr="00C14AC0" w:rsidTr="00D16940">
              <w:tc>
                <w:tcPr>
                  <w:tcW w:w="438" w:type="dxa"/>
                  <w:vMerge/>
                  <w:vAlign w:val="center"/>
                </w:tcPr>
                <w:p w:rsidR="00F618F0" w:rsidRPr="002674C7" w:rsidRDefault="00F618F0" w:rsidP="00F618F0">
                  <w:pPr>
                    <w:spacing w:after="0" w:line="240" w:lineRule="auto"/>
                    <w:jc w:val="center"/>
                    <w:rPr>
                      <w:rFonts w:ascii="Times New Roman" w:eastAsia="Times New Roman" w:hAnsi="Times New Roman"/>
                      <w:sz w:val="16"/>
                      <w:szCs w:val="16"/>
                      <w:lang w:eastAsia="ru-RU"/>
                    </w:rPr>
                  </w:pPr>
                </w:p>
              </w:tc>
              <w:tc>
                <w:tcPr>
                  <w:tcW w:w="2173" w:type="dxa"/>
                  <w:vMerge/>
                  <w:vAlign w:val="center"/>
                </w:tcPr>
                <w:p w:rsidR="00F618F0" w:rsidRPr="002674C7" w:rsidRDefault="00F618F0" w:rsidP="00F618F0">
                  <w:pPr>
                    <w:spacing w:after="0" w:line="240" w:lineRule="auto"/>
                    <w:jc w:val="center"/>
                    <w:rPr>
                      <w:rFonts w:ascii="Times New Roman" w:eastAsia="Times New Roman" w:hAnsi="Times New Roman"/>
                      <w:sz w:val="16"/>
                      <w:szCs w:val="16"/>
                      <w:lang w:eastAsia="ru-RU"/>
                    </w:rPr>
                  </w:pPr>
                </w:p>
              </w:tc>
              <w:tc>
                <w:tcPr>
                  <w:tcW w:w="735" w:type="dxa"/>
                  <w:vMerge/>
                </w:tcPr>
                <w:p w:rsidR="00F618F0" w:rsidRPr="002674C7" w:rsidRDefault="00F618F0" w:rsidP="00F618F0">
                  <w:pPr>
                    <w:spacing w:after="0" w:line="240" w:lineRule="auto"/>
                    <w:jc w:val="center"/>
                    <w:rPr>
                      <w:rFonts w:ascii="Times New Roman" w:eastAsia="Times New Roman" w:hAnsi="Times New Roman"/>
                      <w:sz w:val="16"/>
                      <w:szCs w:val="16"/>
                      <w:lang w:eastAsia="ru-RU"/>
                    </w:rPr>
                  </w:pPr>
                </w:p>
              </w:tc>
              <w:tc>
                <w:tcPr>
                  <w:tcW w:w="576" w:type="dxa"/>
                  <w:vAlign w:val="center"/>
                </w:tcPr>
                <w:p w:rsidR="00F618F0" w:rsidRPr="002674C7" w:rsidRDefault="00F618F0" w:rsidP="00F618F0">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факт</w:t>
                  </w:r>
                </w:p>
              </w:tc>
              <w:tc>
                <w:tcPr>
                  <w:tcW w:w="576" w:type="dxa"/>
                  <w:vAlign w:val="center"/>
                </w:tcPr>
                <w:p w:rsidR="00F618F0" w:rsidRPr="002674C7" w:rsidRDefault="00F618F0" w:rsidP="00F618F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факт</w:t>
                  </w:r>
                </w:p>
              </w:tc>
              <w:tc>
                <w:tcPr>
                  <w:tcW w:w="556" w:type="dxa"/>
                </w:tcPr>
                <w:p w:rsidR="00F618F0" w:rsidRPr="002674C7" w:rsidRDefault="00F618F0" w:rsidP="00F618F0">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план</w:t>
                  </w:r>
                </w:p>
              </w:tc>
              <w:tc>
                <w:tcPr>
                  <w:tcW w:w="556" w:type="dxa"/>
                  <w:vAlign w:val="center"/>
                </w:tcPr>
                <w:p w:rsidR="00F618F0" w:rsidRPr="002674C7" w:rsidRDefault="00F618F0" w:rsidP="00F618F0">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план</w:t>
                  </w:r>
                </w:p>
              </w:tc>
              <w:tc>
                <w:tcPr>
                  <w:tcW w:w="556" w:type="dxa"/>
                </w:tcPr>
                <w:p w:rsidR="00F618F0" w:rsidRPr="002674C7" w:rsidRDefault="00F618F0" w:rsidP="00F618F0">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план</w:t>
                  </w:r>
                </w:p>
              </w:tc>
              <w:tc>
                <w:tcPr>
                  <w:tcW w:w="556" w:type="dxa"/>
                </w:tcPr>
                <w:p w:rsidR="00F618F0" w:rsidRPr="002674C7" w:rsidRDefault="00F618F0" w:rsidP="00F618F0">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план</w:t>
                  </w:r>
                </w:p>
              </w:tc>
            </w:tr>
            <w:tr w:rsidR="00F618F0" w:rsidRPr="00C14AC0" w:rsidTr="002674C7">
              <w:tc>
                <w:tcPr>
                  <w:tcW w:w="438" w:type="dxa"/>
                  <w:vAlign w:val="center"/>
                </w:tcPr>
                <w:p w:rsidR="00F618F0" w:rsidRPr="002674C7" w:rsidRDefault="00F618F0" w:rsidP="00F618F0">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1</w:t>
                  </w:r>
                </w:p>
              </w:tc>
              <w:tc>
                <w:tcPr>
                  <w:tcW w:w="2173" w:type="dxa"/>
                </w:tcPr>
                <w:p w:rsidR="00F618F0" w:rsidRPr="00F618F0" w:rsidRDefault="00F618F0" w:rsidP="00F618F0">
                  <w:pPr>
                    <w:spacing w:after="0" w:line="240" w:lineRule="auto"/>
                    <w:jc w:val="both"/>
                    <w:rPr>
                      <w:rFonts w:ascii="Times New Roman" w:eastAsia="Times New Roman" w:hAnsi="Times New Roman"/>
                      <w:bCs/>
                      <w:sz w:val="16"/>
                      <w:szCs w:val="16"/>
                      <w:lang w:eastAsia="ru-RU"/>
                    </w:rPr>
                  </w:pPr>
                  <w:r w:rsidRPr="00F618F0">
                    <w:rPr>
                      <w:rFonts w:ascii="Times New Roman" w:eastAsia="Times New Roman" w:hAnsi="Times New Roman"/>
                      <w:bCs/>
                      <w:sz w:val="16"/>
                      <w:szCs w:val="16"/>
                      <w:lang w:eastAsia="ru-RU"/>
                    </w:rPr>
                    <w:t>Количество сведенных аварийных деревьев</w:t>
                  </w:r>
                </w:p>
              </w:tc>
              <w:tc>
                <w:tcPr>
                  <w:tcW w:w="735" w:type="dxa"/>
                  <w:vAlign w:val="center"/>
                </w:tcPr>
                <w:p w:rsidR="00F618F0" w:rsidRPr="00F618F0" w:rsidRDefault="00F618F0" w:rsidP="00F618F0">
                  <w:pPr>
                    <w:spacing w:after="0" w:line="240" w:lineRule="auto"/>
                    <w:jc w:val="center"/>
                    <w:rPr>
                      <w:rFonts w:ascii="Times New Roman" w:eastAsia="Times New Roman" w:hAnsi="Times New Roman"/>
                      <w:bCs/>
                      <w:sz w:val="16"/>
                      <w:szCs w:val="16"/>
                      <w:lang w:eastAsia="ru-RU"/>
                    </w:rPr>
                  </w:pPr>
                  <w:r w:rsidRPr="00F618F0">
                    <w:rPr>
                      <w:rFonts w:ascii="Times New Roman" w:eastAsia="Times New Roman" w:hAnsi="Times New Roman"/>
                      <w:bCs/>
                      <w:sz w:val="16"/>
                      <w:szCs w:val="16"/>
                      <w:lang w:eastAsia="ru-RU"/>
                    </w:rPr>
                    <w:t>ед.</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18F0" w:rsidRPr="00F618F0" w:rsidRDefault="00F618F0" w:rsidP="00F618F0">
                  <w:pPr>
                    <w:spacing w:after="0" w:line="240" w:lineRule="auto"/>
                    <w:jc w:val="center"/>
                    <w:rPr>
                      <w:rFonts w:ascii="Times New Roman" w:eastAsia="Times New Roman" w:hAnsi="Times New Roman"/>
                      <w:sz w:val="16"/>
                      <w:szCs w:val="16"/>
                      <w:lang w:eastAsia="ru-RU"/>
                    </w:rPr>
                  </w:pPr>
                  <w:r w:rsidRPr="00F618F0">
                    <w:rPr>
                      <w:rFonts w:ascii="Times New Roman" w:eastAsia="Times New Roman" w:hAnsi="Times New Roman"/>
                      <w:sz w:val="16"/>
                      <w:szCs w:val="16"/>
                      <w:lang w:eastAsia="ru-RU"/>
                    </w:rPr>
                    <w:t>270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18F0" w:rsidRPr="00F618F0" w:rsidRDefault="00F618F0" w:rsidP="00F618F0">
                  <w:pPr>
                    <w:spacing w:after="0" w:line="240" w:lineRule="auto"/>
                    <w:jc w:val="center"/>
                    <w:rPr>
                      <w:rFonts w:ascii="Times New Roman" w:eastAsia="Times New Roman" w:hAnsi="Times New Roman"/>
                      <w:sz w:val="16"/>
                      <w:szCs w:val="16"/>
                      <w:lang w:eastAsia="ru-RU"/>
                    </w:rPr>
                  </w:pPr>
                  <w:r w:rsidRPr="00F618F0">
                    <w:rPr>
                      <w:rFonts w:ascii="Times New Roman" w:eastAsia="Times New Roman" w:hAnsi="Times New Roman"/>
                      <w:sz w:val="16"/>
                      <w:szCs w:val="16"/>
                      <w:lang w:eastAsia="ru-RU"/>
                    </w:rPr>
                    <w:t>189</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F618F0" w:rsidRPr="00F618F0" w:rsidRDefault="00F618F0" w:rsidP="00F618F0">
                  <w:pPr>
                    <w:spacing w:after="0" w:line="240" w:lineRule="auto"/>
                    <w:jc w:val="center"/>
                    <w:rPr>
                      <w:rFonts w:ascii="Times New Roman" w:eastAsia="Times New Roman" w:hAnsi="Times New Roman"/>
                      <w:sz w:val="16"/>
                      <w:szCs w:val="16"/>
                      <w:lang w:eastAsia="ru-RU"/>
                    </w:rPr>
                  </w:pPr>
                  <w:r w:rsidRPr="00F618F0">
                    <w:rPr>
                      <w:rFonts w:ascii="Times New Roman" w:eastAsia="Times New Roman" w:hAnsi="Times New Roman"/>
                      <w:sz w:val="16"/>
                      <w:szCs w:val="16"/>
                      <w:lang w:eastAsia="ru-RU"/>
                    </w:rPr>
                    <w:t>226</w:t>
                  </w:r>
                </w:p>
              </w:tc>
              <w:tc>
                <w:tcPr>
                  <w:tcW w:w="556" w:type="dxa"/>
                  <w:tcBorders>
                    <w:top w:val="single" w:sz="4" w:space="0" w:color="auto"/>
                    <w:left w:val="single" w:sz="4" w:space="0" w:color="auto"/>
                    <w:bottom w:val="single" w:sz="4" w:space="0" w:color="auto"/>
                    <w:right w:val="single" w:sz="4" w:space="0" w:color="auto"/>
                  </w:tcBorders>
                  <w:vAlign w:val="center"/>
                </w:tcPr>
                <w:p w:rsidR="00F618F0" w:rsidRPr="00F618F0" w:rsidRDefault="00F618F0" w:rsidP="00F618F0">
                  <w:pPr>
                    <w:spacing w:after="0" w:line="240" w:lineRule="auto"/>
                    <w:jc w:val="center"/>
                    <w:rPr>
                      <w:rFonts w:ascii="Times New Roman" w:eastAsia="Times New Roman" w:hAnsi="Times New Roman"/>
                      <w:sz w:val="16"/>
                      <w:szCs w:val="16"/>
                      <w:lang w:eastAsia="ru-RU"/>
                    </w:rPr>
                  </w:pPr>
                  <w:r w:rsidRPr="00F618F0">
                    <w:rPr>
                      <w:rFonts w:ascii="Times New Roman" w:eastAsia="Times New Roman" w:hAnsi="Times New Roman"/>
                      <w:sz w:val="16"/>
                      <w:szCs w:val="16"/>
                      <w:lang w:eastAsia="ru-RU"/>
                    </w:rPr>
                    <w:t>226</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F618F0" w:rsidRPr="00F618F0" w:rsidRDefault="00F618F0" w:rsidP="00F618F0">
                  <w:pPr>
                    <w:spacing w:after="0" w:line="240" w:lineRule="auto"/>
                    <w:jc w:val="center"/>
                    <w:rPr>
                      <w:rFonts w:ascii="Times New Roman" w:eastAsia="Times New Roman" w:hAnsi="Times New Roman"/>
                      <w:sz w:val="16"/>
                      <w:szCs w:val="16"/>
                      <w:lang w:eastAsia="ru-RU"/>
                    </w:rPr>
                  </w:pPr>
                  <w:r w:rsidRPr="00F618F0">
                    <w:rPr>
                      <w:rFonts w:ascii="Times New Roman" w:eastAsia="Times New Roman" w:hAnsi="Times New Roman"/>
                      <w:sz w:val="16"/>
                      <w:szCs w:val="16"/>
                      <w:lang w:eastAsia="ru-RU"/>
                    </w:rPr>
                    <w:t>226</w:t>
                  </w:r>
                </w:p>
              </w:tc>
              <w:tc>
                <w:tcPr>
                  <w:tcW w:w="556" w:type="dxa"/>
                  <w:tcBorders>
                    <w:top w:val="single" w:sz="4" w:space="0" w:color="auto"/>
                    <w:left w:val="single" w:sz="4" w:space="0" w:color="auto"/>
                    <w:bottom w:val="single" w:sz="4" w:space="0" w:color="auto"/>
                    <w:right w:val="single" w:sz="4" w:space="0" w:color="auto"/>
                  </w:tcBorders>
                  <w:vAlign w:val="center"/>
                </w:tcPr>
                <w:p w:rsidR="00F618F0" w:rsidRPr="00F618F0" w:rsidRDefault="00F618F0" w:rsidP="00F618F0">
                  <w:pPr>
                    <w:spacing w:after="0" w:line="240" w:lineRule="auto"/>
                    <w:jc w:val="center"/>
                    <w:rPr>
                      <w:rFonts w:ascii="Times New Roman" w:eastAsia="Times New Roman" w:hAnsi="Times New Roman"/>
                      <w:sz w:val="16"/>
                      <w:szCs w:val="16"/>
                      <w:lang w:eastAsia="ru-RU"/>
                    </w:rPr>
                  </w:pPr>
                  <w:r w:rsidRPr="00F618F0">
                    <w:rPr>
                      <w:rFonts w:ascii="Times New Roman" w:eastAsia="Times New Roman" w:hAnsi="Times New Roman"/>
                      <w:sz w:val="16"/>
                      <w:szCs w:val="16"/>
                      <w:lang w:eastAsia="ru-RU"/>
                    </w:rPr>
                    <w:t>226</w:t>
                  </w:r>
                </w:p>
              </w:tc>
            </w:tr>
            <w:tr w:rsidR="00F618F0" w:rsidRPr="00C14AC0" w:rsidTr="00FB29B3">
              <w:tc>
                <w:tcPr>
                  <w:tcW w:w="438" w:type="dxa"/>
                  <w:vAlign w:val="center"/>
                </w:tcPr>
                <w:p w:rsidR="00F618F0" w:rsidRPr="002674C7" w:rsidRDefault="00F618F0" w:rsidP="00F618F0">
                  <w:pPr>
                    <w:spacing w:after="0" w:line="240" w:lineRule="auto"/>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lastRenderedPageBreak/>
                    <w:t>2</w:t>
                  </w:r>
                </w:p>
              </w:tc>
              <w:tc>
                <w:tcPr>
                  <w:tcW w:w="2173" w:type="dxa"/>
                </w:tcPr>
                <w:p w:rsidR="00F618F0" w:rsidRPr="002674C7" w:rsidRDefault="00F618F0" w:rsidP="00F618F0">
                  <w:pPr>
                    <w:spacing w:after="0" w:line="240" w:lineRule="auto"/>
                    <w:ind w:left="-87"/>
                    <w:jc w:val="both"/>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Количество благоустроенных сельских территорий</w:t>
                  </w:r>
                </w:p>
              </w:tc>
              <w:tc>
                <w:tcPr>
                  <w:tcW w:w="735" w:type="dxa"/>
                  <w:vAlign w:val="center"/>
                </w:tcPr>
                <w:p w:rsidR="00F618F0" w:rsidRPr="002674C7" w:rsidRDefault="00F618F0" w:rsidP="00F618F0">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ед.</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18F0" w:rsidRPr="00F618F0" w:rsidRDefault="00F618F0" w:rsidP="00F618F0">
                  <w:pPr>
                    <w:spacing w:after="0" w:line="240" w:lineRule="auto"/>
                    <w:jc w:val="center"/>
                    <w:rPr>
                      <w:rFonts w:ascii="Times New Roman" w:eastAsia="Times New Roman" w:hAnsi="Times New Roman"/>
                      <w:sz w:val="16"/>
                      <w:szCs w:val="16"/>
                      <w:lang w:eastAsia="ru-RU"/>
                    </w:rPr>
                  </w:pPr>
                  <w:r w:rsidRPr="00F618F0">
                    <w:rPr>
                      <w:rFonts w:ascii="Times New Roman" w:eastAsia="Times New Roman" w:hAnsi="Times New Roman"/>
                      <w:sz w:val="16"/>
                      <w:szCs w:val="16"/>
                      <w:lang w:eastAsia="ru-RU"/>
                    </w:rPr>
                    <w:t>11</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18F0" w:rsidRPr="00F618F0" w:rsidRDefault="00F618F0" w:rsidP="00F618F0">
                  <w:pPr>
                    <w:spacing w:after="0" w:line="240" w:lineRule="auto"/>
                    <w:jc w:val="center"/>
                    <w:rPr>
                      <w:rFonts w:ascii="Times New Roman" w:eastAsia="Times New Roman" w:hAnsi="Times New Roman"/>
                      <w:sz w:val="16"/>
                      <w:szCs w:val="16"/>
                      <w:lang w:eastAsia="ru-RU"/>
                    </w:rPr>
                  </w:pPr>
                  <w:r w:rsidRPr="00F618F0">
                    <w:rPr>
                      <w:rFonts w:ascii="Times New Roman" w:eastAsia="Times New Roman" w:hAnsi="Times New Roman"/>
                      <w:sz w:val="16"/>
                      <w:szCs w:val="16"/>
                      <w:lang w:eastAsia="ru-RU"/>
                    </w:rPr>
                    <w:t>1</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F618F0" w:rsidRPr="00F618F0" w:rsidRDefault="00F618F0" w:rsidP="00F618F0">
                  <w:pPr>
                    <w:spacing w:after="0" w:line="240" w:lineRule="auto"/>
                    <w:jc w:val="center"/>
                    <w:rPr>
                      <w:rFonts w:ascii="Times New Roman" w:eastAsia="Times New Roman" w:hAnsi="Times New Roman"/>
                      <w:sz w:val="16"/>
                      <w:szCs w:val="16"/>
                      <w:lang w:eastAsia="ru-RU"/>
                    </w:rPr>
                  </w:pPr>
                  <w:r w:rsidRPr="00F618F0">
                    <w:rPr>
                      <w:rFonts w:ascii="Times New Roman" w:eastAsia="Times New Roman" w:hAnsi="Times New Roman"/>
                      <w:sz w:val="16"/>
                      <w:szCs w:val="16"/>
                      <w:lang w:eastAsia="ru-RU"/>
                    </w:rPr>
                    <w:t>2</w:t>
                  </w:r>
                </w:p>
              </w:tc>
              <w:tc>
                <w:tcPr>
                  <w:tcW w:w="556" w:type="dxa"/>
                  <w:tcBorders>
                    <w:top w:val="single" w:sz="4" w:space="0" w:color="auto"/>
                    <w:left w:val="single" w:sz="4" w:space="0" w:color="auto"/>
                    <w:bottom w:val="single" w:sz="4" w:space="0" w:color="auto"/>
                    <w:right w:val="single" w:sz="4" w:space="0" w:color="auto"/>
                  </w:tcBorders>
                  <w:vAlign w:val="center"/>
                </w:tcPr>
                <w:p w:rsidR="00F618F0" w:rsidRPr="00F618F0" w:rsidRDefault="00F618F0" w:rsidP="00F618F0">
                  <w:pPr>
                    <w:spacing w:after="0" w:line="240" w:lineRule="auto"/>
                    <w:jc w:val="center"/>
                    <w:rPr>
                      <w:rFonts w:ascii="Times New Roman" w:eastAsia="Times New Roman" w:hAnsi="Times New Roman"/>
                      <w:sz w:val="16"/>
                      <w:szCs w:val="16"/>
                      <w:lang w:eastAsia="ru-RU"/>
                    </w:rPr>
                  </w:pPr>
                  <w:r w:rsidRPr="00F618F0">
                    <w:rPr>
                      <w:rFonts w:ascii="Times New Roman" w:eastAsia="Times New Roman" w:hAnsi="Times New Roman"/>
                      <w:sz w:val="16"/>
                      <w:szCs w:val="16"/>
                      <w:lang w:eastAsia="ru-RU"/>
                    </w:rPr>
                    <w:t>3</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F618F0" w:rsidRPr="00F618F0" w:rsidRDefault="00F618F0" w:rsidP="00F618F0">
                  <w:pPr>
                    <w:spacing w:after="0" w:line="240" w:lineRule="auto"/>
                    <w:jc w:val="center"/>
                    <w:rPr>
                      <w:rFonts w:ascii="Times New Roman" w:eastAsia="Times New Roman" w:hAnsi="Times New Roman"/>
                      <w:sz w:val="16"/>
                      <w:szCs w:val="16"/>
                      <w:lang w:eastAsia="ru-RU"/>
                    </w:rPr>
                  </w:pPr>
                  <w:r w:rsidRPr="00F618F0">
                    <w:rPr>
                      <w:rFonts w:ascii="Times New Roman" w:eastAsia="Times New Roman" w:hAnsi="Times New Roman"/>
                      <w:sz w:val="16"/>
                      <w:szCs w:val="16"/>
                      <w:lang w:eastAsia="ru-RU"/>
                    </w:rPr>
                    <w:t>10</w:t>
                  </w:r>
                </w:p>
              </w:tc>
              <w:tc>
                <w:tcPr>
                  <w:tcW w:w="556" w:type="dxa"/>
                  <w:tcBorders>
                    <w:top w:val="single" w:sz="4" w:space="0" w:color="auto"/>
                    <w:left w:val="single" w:sz="4" w:space="0" w:color="auto"/>
                    <w:bottom w:val="single" w:sz="4" w:space="0" w:color="auto"/>
                    <w:right w:val="single" w:sz="4" w:space="0" w:color="auto"/>
                  </w:tcBorders>
                  <w:vAlign w:val="center"/>
                </w:tcPr>
                <w:p w:rsidR="00F618F0" w:rsidRPr="00F618F0" w:rsidRDefault="00F618F0" w:rsidP="00F618F0">
                  <w:pPr>
                    <w:spacing w:after="0" w:line="240" w:lineRule="auto"/>
                    <w:jc w:val="center"/>
                    <w:rPr>
                      <w:rFonts w:ascii="Times New Roman" w:eastAsia="Times New Roman" w:hAnsi="Times New Roman"/>
                      <w:sz w:val="16"/>
                      <w:szCs w:val="16"/>
                      <w:lang w:eastAsia="ru-RU"/>
                    </w:rPr>
                  </w:pPr>
                  <w:r w:rsidRPr="00F618F0">
                    <w:rPr>
                      <w:rFonts w:ascii="Times New Roman" w:eastAsia="Times New Roman" w:hAnsi="Times New Roman"/>
                      <w:sz w:val="16"/>
                      <w:szCs w:val="16"/>
                      <w:lang w:eastAsia="ru-RU"/>
                    </w:rPr>
                    <w:t>0</w:t>
                  </w:r>
                </w:p>
              </w:tc>
            </w:tr>
            <w:tr w:rsidR="00F618F0" w:rsidRPr="00C14AC0" w:rsidTr="002674C7">
              <w:tc>
                <w:tcPr>
                  <w:tcW w:w="438" w:type="dxa"/>
                  <w:vAlign w:val="center"/>
                </w:tcPr>
                <w:p w:rsidR="00F618F0" w:rsidRPr="002674C7" w:rsidRDefault="00F618F0" w:rsidP="00F618F0">
                  <w:pPr>
                    <w:spacing w:after="0" w:line="240" w:lineRule="auto"/>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 xml:space="preserve"> 3</w:t>
                  </w:r>
                </w:p>
                <w:p w:rsidR="00F618F0" w:rsidRPr="002674C7" w:rsidRDefault="00F618F0" w:rsidP="00F618F0">
                  <w:pPr>
                    <w:spacing w:after="0" w:line="240" w:lineRule="auto"/>
                    <w:jc w:val="center"/>
                    <w:rPr>
                      <w:rFonts w:ascii="Times New Roman" w:eastAsia="Times New Roman" w:hAnsi="Times New Roman"/>
                      <w:sz w:val="16"/>
                      <w:szCs w:val="16"/>
                      <w:lang w:eastAsia="ru-RU"/>
                    </w:rPr>
                  </w:pPr>
                </w:p>
              </w:tc>
              <w:tc>
                <w:tcPr>
                  <w:tcW w:w="2173" w:type="dxa"/>
                </w:tcPr>
                <w:p w:rsidR="00F618F0" w:rsidRPr="002674C7" w:rsidRDefault="00F618F0" w:rsidP="00F618F0">
                  <w:pPr>
                    <w:spacing w:after="0" w:line="240" w:lineRule="auto"/>
                    <w:ind w:left="-87"/>
                    <w:jc w:val="both"/>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Ликвидация несанкционированных свалок</w:t>
                  </w:r>
                </w:p>
              </w:tc>
              <w:tc>
                <w:tcPr>
                  <w:tcW w:w="735" w:type="dxa"/>
                  <w:vAlign w:val="center"/>
                </w:tcPr>
                <w:p w:rsidR="00F618F0" w:rsidRPr="002674C7" w:rsidRDefault="00F618F0" w:rsidP="00F618F0">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т</w:t>
                  </w:r>
                </w:p>
              </w:tc>
              <w:tc>
                <w:tcPr>
                  <w:tcW w:w="576" w:type="dxa"/>
                  <w:vAlign w:val="center"/>
                </w:tcPr>
                <w:p w:rsidR="00F618F0" w:rsidRPr="002674C7" w:rsidRDefault="00F618F0" w:rsidP="00F618F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r w:rsidRPr="002674C7">
                    <w:rPr>
                      <w:rFonts w:ascii="Times New Roman" w:eastAsia="Times New Roman" w:hAnsi="Times New Roman"/>
                      <w:sz w:val="16"/>
                      <w:szCs w:val="16"/>
                      <w:lang w:eastAsia="ru-RU"/>
                    </w:rPr>
                    <w:t>49,9</w:t>
                  </w:r>
                </w:p>
              </w:tc>
              <w:tc>
                <w:tcPr>
                  <w:tcW w:w="576" w:type="dxa"/>
                  <w:vAlign w:val="center"/>
                </w:tcPr>
                <w:p w:rsidR="00F618F0" w:rsidRPr="002674C7" w:rsidRDefault="00F618F0" w:rsidP="00F618F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511</w:t>
                  </w:r>
                </w:p>
              </w:tc>
              <w:tc>
                <w:tcPr>
                  <w:tcW w:w="556" w:type="dxa"/>
                  <w:vAlign w:val="center"/>
                </w:tcPr>
                <w:p w:rsidR="00F618F0" w:rsidRPr="002674C7" w:rsidRDefault="00F618F0" w:rsidP="00F618F0">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150</w:t>
                  </w:r>
                </w:p>
              </w:tc>
              <w:tc>
                <w:tcPr>
                  <w:tcW w:w="556" w:type="dxa"/>
                  <w:vAlign w:val="center"/>
                </w:tcPr>
                <w:p w:rsidR="00F618F0" w:rsidRPr="002674C7" w:rsidRDefault="00F618F0" w:rsidP="00F618F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w:t>
                  </w:r>
                  <w:r w:rsidRPr="002674C7">
                    <w:rPr>
                      <w:rFonts w:ascii="Times New Roman" w:eastAsia="Times New Roman" w:hAnsi="Times New Roman"/>
                      <w:sz w:val="16"/>
                      <w:szCs w:val="16"/>
                      <w:lang w:eastAsia="ru-RU"/>
                    </w:rPr>
                    <w:t>50</w:t>
                  </w:r>
                </w:p>
              </w:tc>
              <w:tc>
                <w:tcPr>
                  <w:tcW w:w="556" w:type="dxa"/>
                  <w:vAlign w:val="center"/>
                </w:tcPr>
                <w:p w:rsidR="00F618F0" w:rsidRPr="002674C7" w:rsidRDefault="00F618F0" w:rsidP="00F618F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w:t>
                  </w:r>
                  <w:r w:rsidRPr="002674C7">
                    <w:rPr>
                      <w:rFonts w:ascii="Times New Roman" w:eastAsia="Times New Roman" w:hAnsi="Times New Roman"/>
                      <w:sz w:val="16"/>
                      <w:szCs w:val="16"/>
                      <w:lang w:eastAsia="ru-RU"/>
                    </w:rPr>
                    <w:t>50</w:t>
                  </w:r>
                </w:p>
              </w:tc>
              <w:tc>
                <w:tcPr>
                  <w:tcW w:w="556" w:type="dxa"/>
                  <w:shd w:val="clear" w:color="auto" w:fill="auto"/>
                  <w:vAlign w:val="center"/>
                </w:tcPr>
                <w:p w:rsidR="00F618F0" w:rsidRPr="002674C7" w:rsidRDefault="00F618F0" w:rsidP="00F618F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w:t>
                  </w:r>
                  <w:r w:rsidRPr="002674C7">
                    <w:rPr>
                      <w:rFonts w:ascii="Times New Roman" w:eastAsia="Times New Roman" w:hAnsi="Times New Roman"/>
                      <w:sz w:val="16"/>
                      <w:szCs w:val="16"/>
                      <w:lang w:eastAsia="ru-RU"/>
                    </w:rPr>
                    <w:t>50</w:t>
                  </w:r>
                </w:p>
              </w:tc>
            </w:tr>
            <w:tr w:rsidR="00F618F0" w:rsidRPr="00C14AC0" w:rsidTr="002674C7">
              <w:tc>
                <w:tcPr>
                  <w:tcW w:w="438" w:type="dxa"/>
                  <w:vAlign w:val="center"/>
                </w:tcPr>
                <w:p w:rsidR="00F618F0" w:rsidRPr="002674C7" w:rsidRDefault="00F618F0" w:rsidP="00F618F0">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4</w:t>
                  </w:r>
                </w:p>
              </w:tc>
              <w:tc>
                <w:tcPr>
                  <w:tcW w:w="2173" w:type="dxa"/>
                </w:tcPr>
                <w:p w:rsidR="00F618F0" w:rsidRPr="002674C7" w:rsidRDefault="00F618F0" w:rsidP="00F618F0">
                  <w:pPr>
                    <w:spacing w:after="0" w:line="240" w:lineRule="auto"/>
                    <w:ind w:left="-87"/>
                    <w:jc w:val="both"/>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Количество объектов</w:t>
                  </w:r>
                  <w:r>
                    <w:rPr>
                      <w:rFonts w:ascii="Times New Roman" w:eastAsia="Times New Roman" w:hAnsi="Times New Roman"/>
                      <w:sz w:val="16"/>
                      <w:szCs w:val="16"/>
                      <w:lang w:eastAsia="ru-RU"/>
                    </w:rPr>
                    <w:t>,</w:t>
                  </w:r>
                  <w:r w:rsidRPr="002674C7">
                    <w:rPr>
                      <w:rFonts w:ascii="Times New Roman" w:eastAsia="Times New Roman" w:hAnsi="Times New Roman"/>
                      <w:sz w:val="16"/>
                      <w:szCs w:val="16"/>
                      <w:lang w:eastAsia="ru-RU"/>
                    </w:rPr>
                    <w:t xml:space="preserve"> по которым требуется разработка   ЗСО на места захоронения</w:t>
                  </w:r>
                </w:p>
              </w:tc>
              <w:tc>
                <w:tcPr>
                  <w:tcW w:w="735" w:type="dxa"/>
                  <w:vAlign w:val="center"/>
                </w:tcPr>
                <w:p w:rsidR="00F618F0" w:rsidRPr="002674C7" w:rsidRDefault="00F618F0" w:rsidP="00F618F0">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ед.</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18F0" w:rsidRPr="00F618F0" w:rsidRDefault="00F618F0" w:rsidP="00F618F0">
                  <w:pPr>
                    <w:spacing w:after="0" w:line="240" w:lineRule="auto"/>
                    <w:jc w:val="center"/>
                    <w:rPr>
                      <w:rFonts w:ascii="Times New Roman" w:eastAsia="Times New Roman" w:hAnsi="Times New Roman"/>
                      <w:sz w:val="16"/>
                      <w:szCs w:val="16"/>
                      <w:lang w:eastAsia="ru-RU"/>
                    </w:rPr>
                  </w:pPr>
                  <w:r w:rsidRPr="00F618F0">
                    <w:rPr>
                      <w:rFonts w:ascii="Times New Roman" w:eastAsia="Times New Roman" w:hAnsi="Times New Roman"/>
                      <w:sz w:val="16"/>
                      <w:szCs w:val="16"/>
                      <w:lang w:eastAsia="ru-RU"/>
                    </w:rPr>
                    <w:t>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18F0" w:rsidRPr="00F618F0" w:rsidRDefault="00F618F0" w:rsidP="00F618F0">
                  <w:pPr>
                    <w:spacing w:after="0" w:line="240" w:lineRule="auto"/>
                    <w:jc w:val="center"/>
                    <w:rPr>
                      <w:rFonts w:ascii="Times New Roman" w:eastAsia="Times New Roman" w:hAnsi="Times New Roman"/>
                      <w:sz w:val="16"/>
                      <w:szCs w:val="16"/>
                      <w:lang w:eastAsia="ru-RU"/>
                    </w:rPr>
                  </w:pPr>
                  <w:r w:rsidRPr="00F618F0">
                    <w:rPr>
                      <w:rFonts w:ascii="Times New Roman" w:eastAsia="Times New Roman" w:hAnsi="Times New Roman"/>
                      <w:sz w:val="16"/>
                      <w:szCs w:val="16"/>
                      <w:lang w:eastAsia="ru-RU"/>
                    </w:rPr>
                    <w:t>0</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F618F0" w:rsidRPr="00F618F0" w:rsidRDefault="00F618F0" w:rsidP="00F618F0">
                  <w:pPr>
                    <w:spacing w:after="0" w:line="240" w:lineRule="auto"/>
                    <w:jc w:val="center"/>
                    <w:rPr>
                      <w:rFonts w:ascii="Times New Roman" w:eastAsia="Times New Roman" w:hAnsi="Times New Roman"/>
                      <w:sz w:val="16"/>
                      <w:szCs w:val="16"/>
                      <w:lang w:eastAsia="ru-RU"/>
                    </w:rPr>
                  </w:pPr>
                  <w:r w:rsidRPr="00F618F0">
                    <w:rPr>
                      <w:rFonts w:ascii="Times New Roman" w:eastAsia="Times New Roman" w:hAnsi="Times New Roman"/>
                      <w:sz w:val="16"/>
                      <w:szCs w:val="16"/>
                      <w:lang w:eastAsia="ru-RU"/>
                    </w:rPr>
                    <w:t>3</w:t>
                  </w:r>
                </w:p>
              </w:tc>
              <w:tc>
                <w:tcPr>
                  <w:tcW w:w="556" w:type="dxa"/>
                  <w:tcBorders>
                    <w:top w:val="single" w:sz="4" w:space="0" w:color="auto"/>
                    <w:left w:val="single" w:sz="4" w:space="0" w:color="auto"/>
                    <w:bottom w:val="single" w:sz="4" w:space="0" w:color="auto"/>
                    <w:right w:val="single" w:sz="4" w:space="0" w:color="auto"/>
                  </w:tcBorders>
                  <w:vAlign w:val="center"/>
                </w:tcPr>
                <w:p w:rsidR="00F618F0" w:rsidRPr="00F618F0" w:rsidRDefault="00F618F0" w:rsidP="00F618F0">
                  <w:pPr>
                    <w:spacing w:after="0" w:line="240" w:lineRule="auto"/>
                    <w:jc w:val="center"/>
                    <w:rPr>
                      <w:rFonts w:ascii="Times New Roman" w:eastAsia="Times New Roman" w:hAnsi="Times New Roman"/>
                      <w:sz w:val="16"/>
                      <w:szCs w:val="16"/>
                      <w:lang w:eastAsia="ru-RU"/>
                    </w:rPr>
                  </w:pPr>
                  <w:r w:rsidRPr="00F618F0">
                    <w:rPr>
                      <w:rFonts w:ascii="Times New Roman" w:eastAsia="Times New Roman" w:hAnsi="Times New Roman"/>
                      <w:sz w:val="16"/>
                      <w:szCs w:val="16"/>
                      <w:lang w:eastAsia="ru-RU"/>
                    </w:rPr>
                    <w:t>2</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F618F0" w:rsidRPr="00F618F0" w:rsidRDefault="00F618F0" w:rsidP="00F618F0">
                  <w:pPr>
                    <w:spacing w:after="0" w:line="240" w:lineRule="auto"/>
                    <w:jc w:val="center"/>
                    <w:rPr>
                      <w:rFonts w:ascii="Times New Roman" w:eastAsia="Times New Roman" w:hAnsi="Times New Roman"/>
                      <w:sz w:val="16"/>
                      <w:szCs w:val="16"/>
                      <w:lang w:eastAsia="ru-RU"/>
                    </w:rPr>
                  </w:pPr>
                  <w:r w:rsidRPr="00F618F0">
                    <w:rPr>
                      <w:rFonts w:ascii="Times New Roman" w:eastAsia="Times New Roman" w:hAnsi="Times New Roman"/>
                      <w:sz w:val="16"/>
                      <w:szCs w:val="16"/>
                      <w:lang w:eastAsia="ru-RU"/>
                    </w:rPr>
                    <w:t>2</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F618F0" w:rsidRPr="00F618F0" w:rsidRDefault="00F618F0" w:rsidP="00F618F0">
                  <w:pPr>
                    <w:spacing w:after="0" w:line="240" w:lineRule="auto"/>
                    <w:jc w:val="center"/>
                    <w:rPr>
                      <w:rFonts w:ascii="Times New Roman" w:eastAsia="Times New Roman" w:hAnsi="Times New Roman"/>
                      <w:sz w:val="16"/>
                      <w:szCs w:val="16"/>
                      <w:lang w:eastAsia="ru-RU"/>
                    </w:rPr>
                  </w:pPr>
                  <w:r w:rsidRPr="00F618F0">
                    <w:rPr>
                      <w:rFonts w:ascii="Times New Roman" w:eastAsia="Times New Roman" w:hAnsi="Times New Roman"/>
                      <w:sz w:val="16"/>
                      <w:szCs w:val="16"/>
                      <w:lang w:eastAsia="ru-RU"/>
                    </w:rPr>
                    <w:t>2</w:t>
                  </w:r>
                </w:p>
              </w:tc>
            </w:tr>
            <w:tr w:rsidR="00F618F0" w:rsidRPr="00C14AC0" w:rsidTr="002674C7">
              <w:tc>
                <w:tcPr>
                  <w:tcW w:w="438" w:type="dxa"/>
                  <w:vAlign w:val="center"/>
                </w:tcPr>
                <w:p w:rsidR="00F618F0" w:rsidRPr="002674C7" w:rsidRDefault="00F618F0" w:rsidP="00F618F0">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5</w:t>
                  </w:r>
                </w:p>
              </w:tc>
              <w:tc>
                <w:tcPr>
                  <w:tcW w:w="2173" w:type="dxa"/>
                </w:tcPr>
                <w:p w:rsidR="00F618F0" w:rsidRPr="002674C7" w:rsidRDefault="00F618F0" w:rsidP="00F618F0">
                  <w:pPr>
                    <w:spacing w:after="0" w:line="240" w:lineRule="auto"/>
                    <w:ind w:left="-87"/>
                    <w:jc w:val="both"/>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Снос расселенных жилых домов и нежилых зданий (сооружений)</w:t>
                  </w:r>
                </w:p>
              </w:tc>
              <w:tc>
                <w:tcPr>
                  <w:tcW w:w="735" w:type="dxa"/>
                  <w:vAlign w:val="center"/>
                </w:tcPr>
                <w:p w:rsidR="00F618F0" w:rsidRPr="002674C7" w:rsidRDefault="00F618F0" w:rsidP="00F618F0">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ед.</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18F0" w:rsidRPr="00F618F0" w:rsidRDefault="00F618F0" w:rsidP="00F618F0">
                  <w:pPr>
                    <w:spacing w:after="0" w:line="240" w:lineRule="auto"/>
                    <w:jc w:val="center"/>
                    <w:rPr>
                      <w:rFonts w:ascii="Times New Roman" w:eastAsia="Times New Roman" w:hAnsi="Times New Roman"/>
                      <w:sz w:val="16"/>
                      <w:szCs w:val="16"/>
                      <w:lang w:eastAsia="ru-RU"/>
                    </w:rPr>
                  </w:pPr>
                  <w:r w:rsidRPr="00F618F0">
                    <w:rPr>
                      <w:rFonts w:ascii="Times New Roman" w:eastAsia="Times New Roman" w:hAnsi="Times New Roman"/>
                      <w:sz w:val="16"/>
                      <w:szCs w:val="16"/>
                      <w:lang w:eastAsia="ru-RU"/>
                    </w:rPr>
                    <w:t>5</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18F0" w:rsidRPr="00F618F0" w:rsidRDefault="00F618F0" w:rsidP="00F618F0">
                  <w:pPr>
                    <w:spacing w:after="0" w:line="240" w:lineRule="auto"/>
                    <w:jc w:val="center"/>
                    <w:rPr>
                      <w:rFonts w:ascii="Times New Roman" w:eastAsia="Times New Roman" w:hAnsi="Times New Roman"/>
                      <w:sz w:val="16"/>
                      <w:szCs w:val="16"/>
                      <w:lang w:eastAsia="ru-RU"/>
                    </w:rPr>
                  </w:pPr>
                  <w:r w:rsidRPr="00F618F0">
                    <w:rPr>
                      <w:rFonts w:ascii="Times New Roman" w:eastAsia="Times New Roman" w:hAnsi="Times New Roman"/>
                      <w:sz w:val="16"/>
                      <w:szCs w:val="16"/>
                      <w:lang w:eastAsia="ru-RU"/>
                    </w:rPr>
                    <w:t>4</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F618F0" w:rsidRPr="00F618F0" w:rsidRDefault="00F618F0" w:rsidP="00F618F0">
                  <w:pPr>
                    <w:spacing w:after="0" w:line="240" w:lineRule="auto"/>
                    <w:jc w:val="center"/>
                    <w:rPr>
                      <w:rFonts w:ascii="Times New Roman" w:eastAsia="Times New Roman" w:hAnsi="Times New Roman"/>
                      <w:sz w:val="16"/>
                      <w:szCs w:val="16"/>
                      <w:lang w:eastAsia="ru-RU"/>
                    </w:rPr>
                  </w:pPr>
                  <w:r w:rsidRPr="00F618F0">
                    <w:rPr>
                      <w:rFonts w:ascii="Times New Roman" w:eastAsia="Times New Roman" w:hAnsi="Times New Roman"/>
                      <w:sz w:val="16"/>
                      <w:szCs w:val="16"/>
                      <w:lang w:eastAsia="ru-RU"/>
                    </w:rPr>
                    <w:t>0</w:t>
                  </w:r>
                </w:p>
              </w:tc>
              <w:tc>
                <w:tcPr>
                  <w:tcW w:w="556" w:type="dxa"/>
                  <w:tcBorders>
                    <w:top w:val="single" w:sz="4" w:space="0" w:color="auto"/>
                    <w:left w:val="single" w:sz="4" w:space="0" w:color="auto"/>
                    <w:bottom w:val="single" w:sz="4" w:space="0" w:color="auto"/>
                    <w:right w:val="single" w:sz="4" w:space="0" w:color="auto"/>
                  </w:tcBorders>
                  <w:vAlign w:val="center"/>
                </w:tcPr>
                <w:p w:rsidR="00F618F0" w:rsidRPr="00F618F0" w:rsidRDefault="00F618F0" w:rsidP="00F618F0">
                  <w:pPr>
                    <w:spacing w:after="0" w:line="240" w:lineRule="auto"/>
                    <w:jc w:val="center"/>
                    <w:rPr>
                      <w:rFonts w:ascii="Times New Roman" w:eastAsia="Times New Roman" w:hAnsi="Times New Roman"/>
                      <w:sz w:val="16"/>
                      <w:szCs w:val="16"/>
                      <w:lang w:eastAsia="ru-RU"/>
                    </w:rPr>
                  </w:pPr>
                  <w:r w:rsidRPr="00F618F0">
                    <w:rPr>
                      <w:rFonts w:ascii="Times New Roman" w:eastAsia="Times New Roman" w:hAnsi="Times New Roman"/>
                      <w:sz w:val="16"/>
                      <w:szCs w:val="16"/>
                      <w:lang w:eastAsia="ru-RU"/>
                    </w:rPr>
                    <w:t>1</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F618F0" w:rsidRPr="00F618F0" w:rsidRDefault="00F618F0" w:rsidP="00F618F0">
                  <w:pPr>
                    <w:spacing w:after="0" w:line="240" w:lineRule="auto"/>
                    <w:jc w:val="center"/>
                    <w:rPr>
                      <w:rFonts w:ascii="Times New Roman" w:eastAsia="Times New Roman" w:hAnsi="Times New Roman"/>
                      <w:sz w:val="16"/>
                      <w:szCs w:val="16"/>
                      <w:lang w:eastAsia="ru-RU"/>
                    </w:rPr>
                  </w:pPr>
                  <w:r w:rsidRPr="00F618F0">
                    <w:rPr>
                      <w:rFonts w:ascii="Times New Roman" w:eastAsia="Times New Roman" w:hAnsi="Times New Roman"/>
                      <w:sz w:val="16"/>
                      <w:szCs w:val="16"/>
                      <w:lang w:eastAsia="ru-RU"/>
                    </w:rPr>
                    <w:t>0</w:t>
                  </w:r>
                </w:p>
              </w:tc>
              <w:tc>
                <w:tcPr>
                  <w:tcW w:w="556" w:type="dxa"/>
                  <w:tcBorders>
                    <w:top w:val="single" w:sz="4" w:space="0" w:color="auto"/>
                    <w:left w:val="single" w:sz="4" w:space="0" w:color="auto"/>
                    <w:bottom w:val="single" w:sz="4" w:space="0" w:color="auto"/>
                    <w:right w:val="single" w:sz="4" w:space="0" w:color="auto"/>
                  </w:tcBorders>
                  <w:vAlign w:val="center"/>
                </w:tcPr>
                <w:p w:rsidR="00F618F0" w:rsidRPr="00F618F0" w:rsidRDefault="00F618F0" w:rsidP="00F618F0">
                  <w:pPr>
                    <w:spacing w:after="0" w:line="240" w:lineRule="auto"/>
                    <w:jc w:val="center"/>
                    <w:rPr>
                      <w:rFonts w:ascii="Times New Roman" w:eastAsia="Times New Roman" w:hAnsi="Times New Roman"/>
                      <w:sz w:val="16"/>
                      <w:szCs w:val="16"/>
                      <w:lang w:eastAsia="ru-RU"/>
                    </w:rPr>
                  </w:pPr>
                  <w:r w:rsidRPr="00F618F0">
                    <w:rPr>
                      <w:rFonts w:ascii="Times New Roman" w:eastAsia="Times New Roman" w:hAnsi="Times New Roman"/>
                      <w:sz w:val="16"/>
                      <w:szCs w:val="16"/>
                      <w:lang w:eastAsia="ru-RU"/>
                    </w:rPr>
                    <w:t>0</w:t>
                  </w:r>
                </w:p>
              </w:tc>
            </w:tr>
            <w:tr w:rsidR="00F618F0" w:rsidRPr="00C14AC0" w:rsidTr="002674C7">
              <w:tc>
                <w:tcPr>
                  <w:tcW w:w="438" w:type="dxa"/>
                  <w:vAlign w:val="center"/>
                </w:tcPr>
                <w:p w:rsidR="00F618F0" w:rsidRPr="002674C7" w:rsidRDefault="00F618F0" w:rsidP="00F618F0">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6</w:t>
                  </w:r>
                </w:p>
              </w:tc>
              <w:tc>
                <w:tcPr>
                  <w:tcW w:w="2173" w:type="dxa"/>
                </w:tcPr>
                <w:p w:rsidR="00F618F0" w:rsidRPr="002674C7" w:rsidRDefault="00F618F0" w:rsidP="00F618F0">
                  <w:pPr>
                    <w:spacing w:after="0" w:line="240" w:lineRule="auto"/>
                    <w:ind w:left="-87"/>
                    <w:jc w:val="both"/>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Количество отловленных собак</w:t>
                  </w:r>
                </w:p>
              </w:tc>
              <w:tc>
                <w:tcPr>
                  <w:tcW w:w="735" w:type="dxa"/>
                  <w:vAlign w:val="center"/>
                </w:tcPr>
                <w:p w:rsidR="00F618F0" w:rsidRPr="002674C7" w:rsidRDefault="00F618F0" w:rsidP="00F618F0">
                  <w:pPr>
                    <w:spacing w:after="0" w:line="240" w:lineRule="auto"/>
                    <w:jc w:val="center"/>
                    <w:rPr>
                      <w:rFonts w:ascii="Times New Roman" w:eastAsia="Times New Roman" w:hAnsi="Times New Roman"/>
                      <w:sz w:val="16"/>
                      <w:szCs w:val="16"/>
                      <w:lang w:eastAsia="ru-RU"/>
                    </w:rPr>
                  </w:pPr>
                  <w:r w:rsidRPr="002674C7">
                    <w:rPr>
                      <w:rFonts w:ascii="Times New Roman" w:eastAsia="Times New Roman" w:hAnsi="Times New Roman"/>
                      <w:sz w:val="16"/>
                      <w:szCs w:val="16"/>
                      <w:lang w:eastAsia="ru-RU"/>
                    </w:rPr>
                    <w:t>ед.</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18F0" w:rsidRPr="00F618F0" w:rsidRDefault="00F618F0" w:rsidP="00F618F0">
                  <w:pPr>
                    <w:spacing w:after="0" w:line="240" w:lineRule="auto"/>
                    <w:jc w:val="center"/>
                    <w:rPr>
                      <w:rFonts w:ascii="Times New Roman" w:eastAsia="Times New Roman" w:hAnsi="Times New Roman"/>
                      <w:sz w:val="16"/>
                      <w:szCs w:val="16"/>
                      <w:lang w:eastAsia="ru-RU"/>
                    </w:rPr>
                  </w:pPr>
                  <w:r w:rsidRPr="00F618F0">
                    <w:rPr>
                      <w:rFonts w:ascii="Times New Roman" w:eastAsia="Times New Roman" w:hAnsi="Times New Roman"/>
                      <w:sz w:val="16"/>
                      <w:szCs w:val="16"/>
                      <w:lang w:eastAsia="ru-RU"/>
                    </w:rPr>
                    <w:t>50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18F0" w:rsidRPr="00F618F0" w:rsidRDefault="00F618F0" w:rsidP="00F618F0">
                  <w:pPr>
                    <w:spacing w:after="0" w:line="240" w:lineRule="auto"/>
                    <w:jc w:val="center"/>
                    <w:rPr>
                      <w:rFonts w:ascii="Times New Roman" w:eastAsia="Times New Roman" w:hAnsi="Times New Roman"/>
                      <w:sz w:val="16"/>
                      <w:szCs w:val="16"/>
                      <w:lang w:eastAsia="ru-RU"/>
                    </w:rPr>
                  </w:pPr>
                  <w:r w:rsidRPr="00F618F0">
                    <w:rPr>
                      <w:rFonts w:ascii="Times New Roman" w:eastAsia="Times New Roman" w:hAnsi="Times New Roman"/>
                      <w:sz w:val="16"/>
                      <w:szCs w:val="16"/>
                      <w:lang w:eastAsia="ru-RU"/>
                    </w:rPr>
                    <w:t>18</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F618F0" w:rsidRPr="00F618F0" w:rsidRDefault="00F618F0" w:rsidP="00F618F0">
                  <w:pPr>
                    <w:spacing w:after="0" w:line="240" w:lineRule="auto"/>
                    <w:jc w:val="center"/>
                    <w:rPr>
                      <w:rFonts w:ascii="Times New Roman" w:eastAsia="Times New Roman" w:hAnsi="Times New Roman"/>
                      <w:sz w:val="16"/>
                      <w:szCs w:val="16"/>
                      <w:lang w:eastAsia="ru-RU"/>
                    </w:rPr>
                  </w:pPr>
                  <w:r w:rsidRPr="00F618F0">
                    <w:rPr>
                      <w:rFonts w:ascii="Times New Roman" w:eastAsia="Times New Roman" w:hAnsi="Times New Roman"/>
                      <w:sz w:val="16"/>
                      <w:szCs w:val="16"/>
                      <w:lang w:eastAsia="ru-RU"/>
                    </w:rPr>
                    <w:t>108</w:t>
                  </w:r>
                </w:p>
              </w:tc>
              <w:tc>
                <w:tcPr>
                  <w:tcW w:w="556" w:type="dxa"/>
                  <w:tcBorders>
                    <w:top w:val="single" w:sz="4" w:space="0" w:color="auto"/>
                    <w:left w:val="single" w:sz="4" w:space="0" w:color="auto"/>
                    <w:bottom w:val="single" w:sz="4" w:space="0" w:color="auto"/>
                    <w:right w:val="single" w:sz="4" w:space="0" w:color="auto"/>
                  </w:tcBorders>
                  <w:vAlign w:val="center"/>
                </w:tcPr>
                <w:p w:rsidR="00F618F0" w:rsidRPr="00F618F0" w:rsidRDefault="00F618F0" w:rsidP="00F618F0">
                  <w:pPr>
                    <w:spacing w:after="0" w:line="240" w:lineRule="auto"/>
                    <w:jc w:val="center"/>
                    <w:rPr>
                      <w:rFonts w:ascii="Times New Roman" w:eastAsia="Times New Roman" w:hAnsi="Times New Roman"/>
                      <w:sz w:val="16"/>
                      <w:szCs w:val="16"/>
                      <w:lang w:eastAsia="ru-RU"/>
                    </w:rPr>
                  </w:pPr>
                  <w:r w:rsidRPr="00F618F0">
                    <w:rPr>
                      <w:rFonts w:ascii="Times New Roman" w:eastAsia="Times New Roman" w:hAnsi="Times New Roman"/>
                      <w:sz w:val="16"/>
                      <w:szCs w:val="16"/>
                      <w:lang w:eastAsia="ru-RU"/>
                    </w:rPr>
                    <w:t>105</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F618F0" w:rsidRPr="00F618F0" w:rsidRDefault="00F618F0" w:rsidP="00F618F0">
                  <w:pPr>
                    <w:spacing w:after="0" w:line="240" w:lineRule="auto"/>
                    <w:jc w:val="center"/>
                    <w:rPr>
                      <w:rFonts w:ascii="Times New Roman" w:eastAsia="Times New Roman" w:hAnsi="Times New Roman"/>
                      <w:sz w:val="16"/>
                      <w:szCs w:val="16"/>
                      <w:lang w:eastAsia="ru-RU"/>
                    </w:rPr>
                  </w:pPr>
                  <w:r w:rsidRPr="00F618F0">
                    <w:rPr>
                      <w:rFonts w:ascii="Times New Roman" w:eastAsia="Times New Roman" w:hAnsi="Times New Roman"/>
                      <w:sz w:val="16"/>
                      <w:szCs w:val="16"/>
                      <w:lang w:eastAsia="ru-RU"/>
                    </w:rPr>
                    <w:t>105</w:t>
                  </w:r>
                </w:p>
              </w:tc>
              <w:tc>
                <w:tcPr>
                  <w:tcW w:w="556" w:type="dxa"/>
                  <w:tcBorders>
                    <w:top w:val="single" w:sz="4" w:space="0" w:color="auto"/>
                    <w:left w:val="single" w:sz="4" w:space="0" w:color="auto"/>
                    <w:bottom w:val="single" w:sz="4" w:space="0" w:color="auto"/>
                    <w:right w:val="single" w:sz="4" w:space="0" w:color="auto"/>
                  </w:tcBorders>
                  <w:vAlign w:val="center"/>
                </w:tcPr>
                <w:p w:rsidR="00F618F0" w:rsidRPr="00F618F0" w:rsidRDefault="00F618F0" w:rsidP="00F618F0">
                  <w:pPr>
                    <w:spacing w:after="0" w:line="240" w:lineRule="auto"/>
                    <w:jc w:val="center"/>
                    <w:rPr>
                      <w:rFonts w:ascii="Times New Roman" w:eastAsia="Times New Roman" w:hAnsi="Times New Roman"/>
                      <w:sz w:val="16"/>
                      <w:szCs w:val="16"/>
                      <w:lang w:eastAsia="ru-RU"/>
                    </w:rPr>
                  </w:pPr>
                  <w:r w:rsidRPr="00F618F0">
                    <w:rPr>
                      <w:rFonts w:ascii="Times New Roman" w:eastAsia="Times New Roman" w:hAnsi="Times New Roman"/>
                      <w:sz w:val="16"/>
                      <w:szCs w:val="16"/>
                      <w:lang w:eastAsia="ru-RU"/>
                    </w:rPr>
                    <w:t>105</w:t>
                  </w:r>
                </w:p>
              </w:tc>
            </w:tr>
          </w:tbl>
          <w:p w:rsidR="00845722" w:rsidRPr="00C14AC0" w:rsidRDefault="00845722" w:rsidP="00845722">
            <w:pPr>
              <w:spacing w:after="0" w:line="240" w:lineRule="auto"/>
              <w:jc w:val="both"/>
              <w:rPr>
                <w:rFonts w:ascii="Times New Roman" w:eastAsia="Times New Roman" w:hAnsi="Times New Roman"/>
                <w:sz w:val="28"/>
                <w:szCs w:val="28"/>
                <w:lang w:eastAsia="ru-RU"/>
              </w:rPr>
            </w:pPr>
          </w:p>
        </w:tc>
      </w:tr>
      <w:tr w:rsidR="00845722" w:rsidRPr="00C14AC0" w:rsidTr="000D41B3">
        <w:trPr>
          <w:trHeight w:val="698"/>
        </w:trPr>
        <w:tc>
          <w:tcPr>
            <w:tcW w:w="1960" w:type="dxa"/>
            <w:shd w:val="clear" w:color="auto" w:fill="auto"/>
          </w:tcPr>
          <w:p w:rsidR="00845722" w:rsidRPr="00C14AC0" w:rsidRDefault="00845722" w:rsidP="00845722">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lastRenderedPageBreak/>
              <w:t>Объемы бюджетных ассигнований</w:t>
            </w:r>
          </w:p>
          <w:p w:rsidR="000D41B3" w:rsidRPr="00C14AC0" w:rsidRDefault="000D41B3" w:rsidP="00845722">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подпрограммы</w:t>
            </w:r>
          </w:p>
        </w:tc>
        <w:tc>
          <w:tcPr>
            <w:tcW w:w="7533" w:type="dxa"/>
          </w:tcPr>
          <w:tbl>
            <w:tblPr>
              <w:tblW w:w="7161" w:type="dxa"/>
              <w:tblLook w:val="04A0"/>
            </w:tblPr>
            <w:tblGrid>
              <w:gridCol w:w="1247"/>
              <w:gridCol w:w="953"/>
              <w:gridCol w:w="992"/>
              <w:gridCol w:w="992"/>
              <w:gridCol w:w="992"/>
              <w:gridCol w:w="993"/>
              <w:gridCol w:w="992"/>
            </w:tblGrid>
            <w:tr w:rsidR="00F618F0" w:rsidRPr="00C14AC0" w:rsidTr="00D16940">
              <w:trPr>
                <w:trHeight w:val="525"/>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8F0" w:rsidRPr="000C25BF" w:rsidRDefault="00F618F0" w:rsidP="00F618F0">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Источники финансового обеспечения</w:t>
                  </w:r>
                </w:p>
              </w:tc>
              <w:tc>
                <w:tcPr>
                  <w:tcW w:w="953" w:type="dxa"/>
                  <w:tcBorders>
                    <w:top w:val="single" w:sz="4" w:space="0" w:color="auto"/>
                    <w:left w:val="nil"/>
                    <w:bottom w:val="single" w:sz="4" w:space="0" w:color="auto"/>
                    <w:right w:val="single" w:sz="4" w:space="0" w:color="auto"/>
                  </w:tcBorders>
                  <w:noWrap/>
                  <w:vAlign w:val="center"/>
                  <w:hideMark/>
                </w:tcPr>
                <w:p w:rsidR="00F618F0" w:rsidRPr="000C25BF" w:rsidRDefault="00F618F0" w:rsidP="00F618F0">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2021 (факт)</w:t>
                  </w:r>
                  <w:r>
                    <w:rPr>
                      <w:rFonts w:ascii="Times New Roman" w:eastAsia="Times New Roman" w:hAnsi="Times New Roman"/>
                      <w:bCs/>
                      <w:sz w:val="16"/>
                      <w:szCs w:val="16"/>
                      <w:lang w:eastAsia="ru-RU"/>
                    </w:rPr>
                    <w:br/>
                  </w:r>
                  <w:r w:rsidRPr="000C25BF">
                    <w:rPr>
                      <w:rFonts w:ascii="Times New Roman" w:eastAsia="Times New Roman" w:hAnsi="Times New Roman"/>
                      <w:bCs/>
                      <w:sz w:val="16"/>
                      <w:szCs w:val="16"/>
                      <w:lang w:eastAsia="ru-RU"/>
                    </w:rPr>
                    <w:t xml:space="preserve"> тыс. руб. </w:t>
                  </w:r>
                </w:p>
              </w:tc>
              <w:tc>
                <w:tcPr>
                  <w:tcW w:w="992" w:type="dxa"/>
                  <w:tcBorders>
                    <w:top w:val="single" w:sz="4" w:space="0" w:color="auto"/>
                    <w:left w:val="nil"/>
                    <w:bottom w:val="single" w:sz="4" w:space="0" w:color="auto"/>
                    <w:right w:val="single" w:sz="4" w:space="0" w:color="auto"/>
                  </w:tcBorders>
                  <w:noWrap/>
                  <w:vAlign w:val="center"/>
                  <w:hideMark/>
                </w:tcPr>
                <w:p w:rsidR="00F618F0" w:rsidRPr="000C25BF" w:rsidRDefault="00F618F0" w:rsidP="00F618F0">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2022 (</w:t>
                  </w:r>
                  <w:r>
                    <w:rPr>
                      <w:rFonts w:ascii="Times New Roman" w:eastAsia="Times New Roman" w:hAnsi="Times New Roman"/>
                      <w:bCs/>
                      <w:sz w:val="16"/>
                      <w:szCs w:val="16"/>
                      <w:lang w:eastAsia="ru-RU"/>
                    </w:rPr>
                    <w:t>факт</w:t>
                  </w:r>
                  <w:r w:rsidRPr="000C25BF">
                    <w:rPr>
                      <w:rFonts w:ascii="Times New Roman" w:eastAsia="Times New Roman" w:hAnsi="Times New Roman"/>
                      <w:bCs/>
                      <w:sz w:val="16"/>
                      <w:szCs w:val="16"/>
                      <w:lang w:eastAsia="ru-RU"/>
                    </w:rPr>
                    <w:t xml:space="preserve">) </w:t>
                  </w:r>
                  <w:r>
                    <w:rPr>
                      <w:rFonts w:ascii="Times New Roman" w:eastAsia="Times New Roman" w:hAnsi="Times New Roman"/>
                      <w:bCs/>
                      <w:sz w:val="16"/>
                      <w:szCs w:val="16"/>
                      <w:lang w:eastAsia="ru-RU"/>
                    </w:rPr>
                    <w:br/>
                  </w:r>
                  <w:r w:rsidRPr="000C25BF">
                    <w:rPr>
                      <w:rFonts w:ascii="Times New Roman" w:eastAsia="Times New Roman" w:hAnsi="Times New Roman"/>
                      <w:bCs/>
                      <w:sz w:val="16"/>
                      <w:szCs w:val="16"/>
                      <w:lang w:eastAsia="ru-RU"/>
                    </w:rPr>
                    <w:t>тыс. руб. </w:t>
                  </w:r>
                </w:p>
              </w:tc>
              <w:tc>
                <w:tcPr>
                  <w:tcW w:w="992" w:type="dxa"/>
                  <w:tcBorders>
                    <w:top w:val="single" w:sz="4" w:space="0" w:color="auto"/>
                    <w:left w:val="nil"/>
                    <w:bottom w:val="single" w:sz="4" w:space="0" w:color="auto"/>
                    <w:right w:val="single" w:sz="4" w:space="0" w:color="auto"/>
                  </w:tcBorders>
                  <w:noWrap/>
                  <w:vAlign w:val="center"/>
                  <w:hideMark/>
                </w:tcPr>
                <w:p w:rsidR="00F618F0" w:rsidRPr="000C25BF" w:rsidRDefault="00F618F0" w:rsidP="00F618F0">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2023</w:t>
                  </w:r>
                </w:p>
                <w:p w:rsidR="00F618F0" w:rsidRPr="000C25BF" w:rsidRDefault="00F618F0" w:rsidP="00F618F0">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(план)</w:t>
                  </w:r>
                </w:p>
                <w:p w:rsidR="00F618F0" w:rsidRPr="000C25BF" w:rsidRDefault="00F618F0" w:rsidP="00F618F0">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тыс. руб.</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618F0" w:rsidRPr="000C25BF" w:rsidRDefault="00F618F0" w:rsidP="00F618F0">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2024</w:t>
                  </w:r>
                </w:p>
                <w:p w:rsidR="00F618F0" w:rsidRPr="000C25BF" w:rsidRDefault="00F618F0" w:rsidP="00F618F0">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(план)</w:t>
                  </w:r>
                </w:p>
                <w:p w:rsidR="00F618F0" w:rsidRPr="000C25BF" w:rsidRDefault="00F618F0" w:rsidP="00F618F0">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тыс. руб.</w:t>
                  </w:r>
                </w:p>
              </w:tc>
              <w:tc>
                <w:tcPr>
                  <w:tcW w:w="993" w:type="dxa"/>
                  <w:tcBorders>
                    <w:top w:val="single" w:sz="4" w:space="0" w:color="auto"/>
                    <w:left w:val="nil"/>
                    <w:bottom w:val="single" w:sz="4" w:space="0" w:color="auto"/>
                    <w:right w:val="single" w:sz="4" w:space="0" w:color="auto"/>
                  </w:tcBorders>
                  <w:shd w:val="clear" w:color="auto" w:fill="auto"/>
                  <w:noWrap/>
                  <w:hideMark/>
                </w:tcPr>
                <w:p w:rsidR="00F618F0" w:rsidRPr="000C25BF" w:rsidRDefault="00F618F0" w:rsidP="00F618F0">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2025</w:t>
                  </w:r>
                </w:p>
                <w:p w:rsidR="00F618F0" w:rsidRPr="000C25BF" w:rsidRDefault="00F618F0" w:rsidP="00F618F0">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(план)</w:t>
                  </w:r>
                  <w:r>
                    <w:rPr>
                      <w:rFonts w:ascii="Times New Roman" w:eastAsia="Times New Roman" w:hAnsi="Times New Roman"/>
                      <w:bCs/>
                      <w:sz w:val="16"/>
                      <w:szCs w:val="16"/>
                      <w:lang w:eastAsia="ru-RU"/>
                    </w:rPr>
                    <w:br/>
                  </w:r>
                  <w:r w:rsidRPr="000C25BF">
                    <w:rPr>
                      <w:rFonts w:ascii="Times New Roman" w:eastAsia="Times New Roman" w:hAnsi="Times New Roman"/>
                      <w:bCs/>
                      <w:sz w:val="16"/>
                      <w:szCs w:val="16"/>
                      <w:lang w:eastAsia="ru-RU"/>
                    </w:rPr>
                    <w:t>тыс. руб.</w:t>
                  </w:r>
                </w:p>
              </w:tc>
              <w:tc>
                <w:tcPr>
                  <w:tcW w:w="992" w:type="dxa"/>
                  <w:tcBorders>
                    <w:top w:val="single" w:sz="4" w:space="0" w:color="auto"/>
                    <w:left w:val="nil"/>
                    <w:bottom w:val="single" w:sz="4" w:space="0" w:color="auto"/>
                    <w:right w:val="single" w:sz="4" w:space="0" w:color="auto"/>
                  </w:tcBorders>
                </w:tcPr>
                <w:p w:rsidR="00F618F0" w:rsidRPr="000C25BF" w:rsidRDefault="00F618F0" w:rsidP="00F618F0">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202</w:t>
                  </w:r>
                  <w:r>
                    <w:rPr>
                      <w:rFonts w:ascii="Times New Roman" w:eastAsia="Times New Roman" w:hAnsi="Times New Roman"/>
                      <w:bCs/>
                      <w:sz w:val="16"/>
                      <w:szCs w:val="16"/>
                      <w:lang w:eastAsia="ru-RU"/>
                    </w:rPr>
                    <w:t>6</w:t>
                  </w:r>
                </w:p>
                <w:p w:rsidR="00F618F0" w:rsidRPr="000C25BF" w:rsidRDefault="00F618F0" w:rsidP="00F618F0">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(план)</w:t>
                  </w:r>
                  <w:r>
                    <w:rPr>
                      <w:rFonts w:ascii="Times New Roman" w:eastAsia="Times New Roman" w:hAnsi="Times New Roman"/>
                      <w:bCs/>
                      <w:sz w:val="16"/>
                      <w:szCs w:val="16"/>
                      <w:lang w:eastAsia="ru-RU"/>
                    </w:rPr>
                    <w:br/>
                  </w:r>
                  <w:r w:rsidRPr="000C25BF">
                    <w:rPr>
                      <w:rFonts w:ascii="Times New Roman" w:eastAsia="Times New Roman" w:hAnsi="Times New Roman"/>
                      <w:bCs/>
                      <w:sz w:val="16"/>
                      <w:szCs w:val="16"/>
                      <w:lang w:eastAsia="ru-RU"/>
                    </w:rPr>
                    <w:t>тыс. руб.</w:t>
                  </w:r>
                </w:p>
              </w:tc>
            </w:tr>
            <w:tr w:rsidR="00F618F0" w:rsidRPr="00C14AC0" w:rsidTr="000C25BF">
              <w:trPr>
                <w:trHeight w:val="435"/>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F618F0" w:rsidRPr="000C25BF" w:rsidRDefault="00F618F0" w:rsidP="00F618F0">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ВСЕГО, в т.ч.</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F618F0" w:rsidRPr="00F618F0" w:rsidRDefault="00F618F0" w:rsidP="00F618F0">
                  <w:pPr>
                    <w:spacing w:after="0" w:line="240" w:lineRule="auto"/>
                    <w:jc w:val="center"/>
                    <w:rPr>
                      <w:rFonts w:ascii="Times New Roman" w:hAnsi="Times New Roman"/>
                      <w:bCs/>
                      <w:sz w:val="16"/>
                      <w:szCs w:val="16"/>
                    </w:rPr>
                  </w:pPr>
                  <w:r w:rsidRPr="00F618F0">
                    <w:rPr>
                      <w:rFonts w:ascii="Times New Roman" w:hAnsi="Times New Roman"/>
                      <w:bCs/>
                      <w:sz w:val="16"/>
                      <w:szCs w:val="16"/>
                    </w:rPr>
                    <w:t>21 858,677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618F0" w:rsidRPr="00F618F0" w:rsidRDefault="00F618F0" w:rsidP="00F618F0">
                  <w:pPr>
                    <w:spacing w:after="0" w:line="240" w:lineRule="auto"/>
                    <w:jc w:val="center"/>
                    <w:rPr>
                      <w:rFonts w:ascii="Times New Roman" w:hAnsi="Times New Roman"/>
                      <w:bCs/>
                      <w:sz w:val="16"/>
                      <w:szCs w:val="16"/>
                    </w:rPr>
                  </w:pPr>
                  <w:r w:rsidRPr="00F618F0">
                    <w:rPr>
                      <w:rFonts w:ascii="Times New Roman" w:hAnsi="Times New Roman"/>
                      <w:bCs/>
                      <w:sz w:val="16"/>
                      <w:szCs w:val="16"/>
                    </w:rPr>
                    <w:t>32 203,071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618F0" w:rsidRPr="00F618F0" w:rsidRDefault="00F618F0" w:rsidP="00F618F0">
                  <w:pPr>
                    <w:spacing w:after="0" w:line="240" w:lineRule="auto"/>
                    <w:jc w:val="center"/>
                    <w:rPr>
                      <w:rFonts w:ascii="Times New Roman" w:hAnsi="Times New Roman"/>
                      <w:bCs/>
                      <w:sz w:val="16"/>
                      <w:szCs w:val="16"/>
                    </w:rPr>
                  </w:pPr>
                  <w:r w:rsidRPr="00F618F0">
                    <w:rPr>
                      <w:rFonts w:ascii="Times New Roman" w:hAnsi="Times New Roman"/>
                      <w:bCs/>
                      <w:sz w:val="16"/>
                      <w:szCs w:val="16"/>
                    </w:rPr>
                    <w:t>40 455,400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618F0" w:rsidRPr="00F618F0" w:rsidRDefault="00F618F0" w:rsidP="00F618F0">
                  <w:pPr>
                    <w:spacing w:after="0" w:line="240" w:lineRule="auto"/>
                    <w:jc w:val="center"/>
                    <w:rPr>
                      <w:rFonts w:ascii="Times New Roman" w:hAnsi="Times New Roman"/>
                      <w:bCs/>
                      <w:sz w:val="16"/>
                      <w:szCs w:val="16"/>
                    </w:rPr>
                  </w:pPr>
                  <w:r w:rsidRPr="00F618F0">
                    <w:rPr>
                      <w:rFonts w:ascii="Times New Roman" w:hAnsi="Times New Roman"/>
                      <w:bCs/>
                      <w:sz w:val="16"/>
                      <w:szCs w:val="16"/>
                    </w:rPr>
                    <w:t>58 100,177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618F0" w:rsidRPr="00F618F0" w:rsidRDefault="00F618F0" w:rsidP="00F618F0">
                  <w:pPr>
                    <w:spacing w:after="0" w:line="240" w:lineRule="auto"/>
                    <w:jc w:val="center"/>
                    <w:rPr>
                      <w:rFonts w:ascii="Times New Roman" w:hAnsi="Times New Roman"/>
                      <w:bCs/>
                      <w:sz w:val="16"/>
                      <w:szCs w:val="16"/>
                    </w:rPr>
                  </w:pPr>
                  <w:r w:rsidRPr="00F618F0">
                    <w:rPr>
                      <w:rFonts w:ascii="Times New Roman" w:hAnsi="Times New Roman"/>
                      <w:bCs/>
                      <w:color w:val="000000"/>
                      <w:sz w:val="16"/>
                      <w:szCs w:val="16"/>
                    </w:rPr>
                    <w:t>65 903,901</w:t>
                  </w:r>
                </w:p>
              </w:tc>
              <w:tc>
                <w:tcPr>
                  <w:tcW w:w="992" w:type="dxa"/>
                  <w:tcBorders>
                    <w:top w:val="single" w:sz="4" w:space="0" w:color="auto"/>
                    <w:left w:val="nil"/>
                    <w:bottom w:val="single" w:sz="4" w:space="0" w:color="auto"/>
                    <w:right w:val="single" w:sz="4" w:space="0" w:color="auto"/>
                  </w:tcBorders>
                  <w:shd w:val="clear" w:color="auto" w:fill="auto"/>
                  <w:vAlign w:val="center"/>
                </w:tcPr>
                <w:p w:rsidR="00F618F0" w:rsidRPr="00F618F0" w:rsidRDefault="00F618F0" w:rsidP="00F618F0">
                  <w:pPr>
                    <w:spacing w:after="0" w:line="240" w:lineRule="auto"/>
                    <w:jc w:val="center"/>
                    <w:rPr>
                      <w:rFonts w:ascii="Times New Roman" w:hAnsi="Times New Roman"/>
                      <w:bCs/>
                      <w:sz w:val="16"/>
                      <w:szCs w:val="16"/>
                    </w:rPr>
                  </w:pPr>
                  <w:r w:rsidRPr="00F618F0">
                    <w:rPr>
                      <w:rFonts w:ascii="Times New Roman" w:hAnsi="Times New Roman"/>
                      <w:bCs/>
                      <w:color w:val="000000"/>
                      <w:sz w:val="16"/>
                      <w:szCs w:val="16"/>
                    </w:rPr>
                    <w:t>47 528,488</w:t>
                  </w:r>
                </w:p>
              </w:tc>
            </w:tr>
            <w:tr w:rsidR="00F618F0" w:rsidRPr="00C14AC0" w:rsidTr="00C74B99">
              <w:trPr>
                <w:trHeight w:val="420"/>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F618F0" w:rsidRPr="000C25BF" w:rsidRDefault="00F618F0" w:rsidP="00F618F0">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местный бюджет</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F618F0" w:rsidRPr="00F618F0" w:rsidRDefault="00F618F0" w:rsidP="00F618F0">
                  <w:pPr>
                    <w:spacing w:after="0" w:line="240" w:lineRule="auto"/>
                    <w:jc w:val="center"/>
                    <w:rPr>
                      <w:rFonts w:ascii="Times New Roman" w:hAnsi="Times New Roman"/>
                      <w:bCs/>
                      <w:sz w:val="16"/>
                      <w:szCs w:val="16"/>
                    </w:rPr>
                  </w:pPr>
                  <w:r w:rsidRPr="00F618F0">
                    <w:rPr>
                      <w:rFonts w:ascii="Times New Roman" w:hAnsi="Times New Roman"/>
                      <w:bCs/>
                      <w:sz w:val="16"/>
                      <w:szCs w:val="16"/>
                    </w:rPr>
                    <w:t>14 097,159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618F0" w:rsidRPr="00F618F0" w:rsidRDefault="00F618F0" w:rsidP="00F618F0">
                  <w:pPr>
                    <w:spacing w:after="0" w:line="240" w:lineRule="auto"/>
                    <w:jc w:val="center"/>
                    <w:rPr>
                      <w:rFonts w:ascii="Times New Roman" w:hAnsi="Times New Roman"/>
                      <w:bCs/>
                      <w:sz w:val="16"/>
                      <w:szCs w:val="16"/>
                    </w:rPr>
                  </w:pPr>
                  <w:r w:rsidRPr="00F618F0">
                    <w:rPr>
                      <w:rFonts w:ascii="Times New Roman" w:hAnsi="Times New Roman"/>
                      <w:bCs/>
                      <w:sz w:val="16"/>
                      <w:szCs w:val="16"/>
                    </w:rPr>
                    <w:t>29 230,990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618F0" w:rsidRPr="00F618F0" w:rsidRDefault="00F618F0" w:rsidP="00F618F0">
                  <w:pPr>
                    <w:spacing w:after="0" w:line="240" w:lineRule="auto"/>
                    <w:jc w:val="center"/>
                    <w:rPr>
                      <w:rFonts w:ascii="Times New Roman" w:hAnsi="Times New Roman"/>
                      <w:bCs/>
                      <w:sz w:val="16"/>
                      <w:szCs w:val="16"/>
                    </w:rPr>
                  </w:pPr>
                  <w:r w:rsidRPr="00F618F0">
                    <w:rPr>
                      <w:rFonts w:ascii="Times New Roman" w:hAnsi="Times New Roman"/>
                      <w:bCs/>
                      <w:sz w:val="16"/>
                      <w:szCs w:val="16"/>
                    </w:rPr>
                    <w:t>31 893,049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618F0" w:rsidRPr="00F618F0" w:rsidRDefault="00F618F0" w:rsidP="00F618F0">
                  <w:pPr>
                    <w:spacing w:after="0" w:line="240" w:lineRule="auto"/>
                    <w:jc w:val="center"/>
                    <w:rPr>
                      <w:rFonts w:ascii="Times New Roman" w:hAnsi="Times New Roman"/>
                      <w:bCs/>
                      <w:sz w:val="16"/>
                      <w:szCs w:val="16"/>
                    </w:rPr>
                  </w:pPr>
                  <w:r w:rsidRPr="00F618F0">
                    <w:rPr>
                      <w:rFonts w:ascii="Times New Roman" w:hAnsi="Times New Roman"/>
                      <w:bCs/>
                      <w:sz w:val="16"/>
                      <w:szCs w:val="16"/>
                    </w:rPr>
                    <w:t>33 788,835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618F0" w:rsidRPr="00F618F0" w:rsidRDefault="00F618F0" w:rsidP="00F618F0">
                  <w:pPr>
                    <w:spacing w:after="0" w:line="240" w:lineRule="auto"/>
                    <w:jc w:val="center"/>
                    <w:rPr>
                      <w:rFonts w:ascii="Times New Roman" w:hAnsi="Times New Roman"/>
                      <w:bCs/>
                      <w:sz w:val="16"/>
                      <w:szCs w:val="16"/>
                    </w:rPr>
                  </w:pPr>
                  <w:r w:rsidRPr="00F618F0">
                    <w:rPr>
                      <w:rFonts w:ascii="Times New Roman" w:hAnsi="Times New Roman"/>
                      <w:bCs/>
                      <w:sz w:val="16"/>
                      <w:szCs w:val="16"/>
                    </w:rPr>
                    <w:t>31 536,064</w:t>
                  </w:r>
                </w:p>
              </w:tc>
              <w:tc>
                <w:tcPr>
                  <w:tcW w:w="992" w:type="dxa"/>
                  <w:tcBorders>
                    <w:top w:val="single" w:sz="4" w:space="0" w:color="auto"/>
                    <w:left w:val="nil"/>
                    <w:bottom w:val="single" w:sz="4" w:space="0" w:color="auto"/>
                    <w:right w:val="single" w:sz="4" w:space="0" w:color="auto"/>
                  </w:tcBorders>
                  <w:shd w:val="clear" w:color="auto" w:fill="auto"/>
                  <w:vAlign w:val="center"/>
                </w:tcPr>
                <w:p w:rsidR="00F618F0" w:rsidRPr="00F618F0" w:rsidRDefault="00F618F0" w:rsidP="00F618F0">
                  <w:pPr>
                    <w:spacing w:after="0" w:line="240" w:lineRule="auto"/>
                    <w:jc w:val="center"/>
                    <w:rPr>
                      <w:rFonts w:ascii="Times New Roman" w:hAnsi="Times New Roman"/>
                      <w:bCs/>
                      <w:sz w:val="16"/>
                      <w:szCs w:val="16"/>
                    </w:rPr>
                  </w:pPr>
                  <w:r w:rsidRPr="00F618F0">
                    <w:rPr>
                      <w:rFonts w:ascii="Times New Roman" w:hAnsi="Times New Roman"/>
                      <w:bCs/>
                      <w:sz w:val="16"/>
                      <w:szCs w:val="16"/>
                    </w:rPr>
                    <w:t>22 851,775</w:t>
                  </w:r>
                </w:p>
              </w:tc>
            </w:tr>
            <w:tr w:rsidR="00F618F0" w:rsidRPr="00C14AC0" w:rsidTr="000C25BF">
              <w:trPr>
                <w:trHeight w:val="420"/>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F618F0" w:rsidRPr="000C25BF" w:rsidRDefault="00F618F0" w:rsidP="00F618F0">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краевой бюджет</w:t>
                  </w:r>
                </w:p>
              </w:tc>
              <w:tc>
                <w:tcPr>
                  <w:tcW w:w="953" w:type="dxa"/>
                  <w:tcBorders>
                    <w:top w:val="nil"/>
                    <w:left w:val="nil"/>
                    <w:bottom w:val="single" w:sz="4" w:space="0" w:color="auto"/>
                    <w:right w:val="single" w:sz="4" w:space="0" w:color="auto"/>
                  </w:tcBorders>
                  <w:shd w:val="clear" w:color="auto" w:fill="auto"/>
                  <w:noWrap/>
                  <w:vAlign w:val="center"/>
                  <w:hideMark/>
                </w:tcPr>
                <w:p w:rsidR="00F618F0" w:rsidRPr="00F618F0" w:rsidRDefault="00F618F0" w:rsidP="00F618F0">
                  <w:pPr>
                    <w:spacing w:after="0" w:line="240" w:lineRule="auto"/>
                    <w:jc w:val="center"/>
                    <w:rPr>
                      <w:rFonts w:ascii="Times New Roman" w:hAnsi="Times New Roman"/>
                      <w:bCs/>
                      <w:sz w:val="16"/>
                      <w:szCs w:val="16"/>
                    </w:rPr>
                  </w:pPr>
                  <w:r w:rsidRPr="00F618F0">
                    <w:rPr>
                      <w:rFonts w:ascii="Times New Roman" w:hAnsi="Times New Roman"/>
                      <w:bCs/>
                      <w:sz w:val="16"/>
                      <w:szCs w:val="16"/>
                    </w:rPr>
                    <w:t>3 261,450</w:t>
                  </w:r>
                </w:p>
              </w:tc>
              <w:tc>
                <w:tcPr>
                  <w:tcW w:w="992" w:type="dxa"/>
                  <w:tcBorders>
                    <w:top w:val="nil"/>
                    <w:left w:val="nil"/>
                    <w:bottom w:val="single" w:sz="4" w:space="0" w:color="auto"/>
                    <w:right w:val="single" w:sz="4" w:space="0" w:color="auto"/>
                  </w:tcBorders>
                  <w:shd w:val="clear" w:color="auto" w:fill="auto"/>
                  <w:noWrap/>
                  <w:vAlign w:val="center"/>
                  <w:hideMark/>
                </w:tcPr>
                <w:p w:rsidR="00F618F0" w:rsidRPr="00F618F0" w:rsidRDefault="00F618F0" w:rsidP="00F618F0">
                  <w:pPr>
                    <w:spacing w:after="0" w:line="240" w:lineRule="auto"/>
                    <w:jc w:val="center"/>
                    <w:rPr>
                      <w:rFonts w:ascii="Times New Roman" w:hAnsi="Times New Roman"/>
                      <w:bCs/>
                      <w:sz w:val="16"/>
                      <w:szCs w:val="16"/>
                    </w:rPr>
                  </w:pPr>
                  <w:r w:rsidRPr="00F618F0">
                    <w:rPr>
                      <w:rFonts w:ascii="Times New Roman" w:hAnsi="Times New Roman"/>
                      <w:bCs/>
                      <w:sz w:val="16"/>
                      <w:szCs w:val="16"/>
                    </w:rPr>
                    <w:t>2 037,449</w:t>
                  </w:r>
                </w:p>
              </w:tc>
              <w:tc>
                <w:tcPr>
                  <w:tcW w:w="992" w:type="dxa"/>
                  <w:tcBorders>
                    <w:top w:val="nil"/>
                    <w:left w:val="nil"/>
                    <w:bottom w:val="single" w:sz="4" w:space="0" w:color="auto"/>
                    <w:right w:val="single" w:sz="4" w:space="0" w:color="auto"/>
                  </w:tcBorders>
                  <w:shd w:val="clear" w:color="auto" w:fill="auto"/>
                  <w:noWrap/>
                  <w:vAlign w:val="center"/>
                  <w:hideMark/>
                </w:tcPr>
                <w:p w:rsidR="00F618F0" w:rsidRPr="00F618F0" w:rsidRDefault="00F618F0" w:rsidP="00F618F0">
                  <w:pPr>
                    <w:spacing w:after="0" w:line="240" w:lineRule="auto"/>
                    <w:jc w:val="center"/>
                    <w:rPr>
                      <w:rFonts w:ascii="Times New Roman" w:hAnsi="Times New Roman"/>
                      <w:bCs/>
                      <w:sz w:val="16"/>
                      <w:szCs w:val="16"/>
                    </w:rPr>
                  </w:pPr>
                  <w:r w:rsidRPr="00F618F0">
                    <w:rPr>
                      <w:rFonts w:ascii="Times New Roman" w:hAnsi="Times New Roman"/>
                      <w:bCs/>
                      <w:sz w:val="16"/>
                      <w:szCs w:val="16"/>
                    </w:rPr>
                    <w:t>6 071,973</w:t>
                  </w:r>
                </w:p>
              </w:tc>
              <w:tc>
                <w:tcPr>
                  <w:tcW w:w="992" w:type="dxa"/>
                  <w:tcBorders>
                    <w:top w:val="nil"/>
                    <w:left w:val="nil"/>
                    <w:bottom w:val="single" w:sz="4" w:space="0" w:color="auto"/>
                    <w:right w:val="single" w:sz="4" w:space="0" w:color="auto"/>
                  </w:tcBorders>
                  <w:shd w:val="clear" w:color="auto" w:fill="auto"/>
                  <w:noWrap/>
                  <w:vAlign w:val="center"/>
                  <w:hideMark/>
                </w:tcPr>
                <w:p w:rsidR="00F618F0" w:rsidRPr="00F618F0" w:rsidRDefault="00F618F0" w:rsidP="00F618F0">
                  <w:pPr>
                    <w:spacing w:after="0" w:line="240" w:lineRule="auto"/>
                    <w:jc w:val="center"/>
                    <w:rPr>
                      <w:rFonts w:ascii="Times New Roman" w:hAnsi="Times New Roman"/>
                      <w:bCs/>
                      <w:sz w:val="16"/>
                      <w:szCs w:val="16"/>
                    </w:rPr>
                  </w:pPr>
                  <w:r w:rsidRPr="00F618F0">
                    <w:rPr>
                      <w:rFonts w:ascii="Times New Roman" w:hAnsi="Times New Roman"/>
                      <w:bCs/>
                      <w:sz w:val="16"/>
                      <w:szCs w:val="16"/>
                    </w:rPr>
                    <w:t>21 646,362</w:t>
                  </w:r>
                </w:p>
              </w:tc>
              <w:tc>
                <w:tcPr>
                  <w:tcW w:w="993" w:type="dxa"/>
                  <w:tcBorders>
                    <w:top w:val="nil"/>
                    <w:left w:val="nil"/>
                    <w:bottom w:val="single" w:sz="4" w:space="0" w:color="auto"/>
                    <w:right w:val="single" w:sz="4" w:space="0" w:color="auto"/>
                  </w:tcBorders>
                  <w:shd w:val="clear" w:color="auto" w:fill="auto"/>
                  <w:noWrap/>
                  <w:vAlign w:val="center"/>
                  <w:hideMark/>
                </w:tcPr>
                <w:p w:rsidR="00F618F0" w:rsidRPr="00F618F0" w:rsidRDefault="00F618F0" w:rsidP="00F618F0">
                  <w:pPr>
                    <w:spacing w:after="0" w:line="240" w:lineRule="auto"/>
                    <w:jc w:val="center"/>
                    <w:rPr>
                      <w:rFonts w:ascii="Times New Roman" w:hAnsi="Times New Roman"/>
                      <w:bCs/>
                      <w:sz w:val="16"/>
                      <w:szCs w:val="16"/>
                    </w:rPr>
                  </w:pPr>
                  <w:r w:rsidRPr="00F618F0">
                    <w:rPr>
                      <w:rFonts w:ascii="Times New Roman" w:hAnsi="Times New Roman"/>
                      <w:bCs/>
                      <w:sz w:val="16"/>
                      <w:szCs w:val="16"/>
                    </w:rPr>
                    <w:t>22 149,187</w:t>
                  </w:r>
                </w:p>
              </w:tc>
              <w:tc>
                <w:tcPr>
                  <w:tcW w:w="992" w:type="dxa"/>
                  <w:tcBorders>
                    <w:top w:val="nil"/>
                    <w:left w:val="nil"/>
                    <w:bottom w:val="single" w:sz="4" w:space="0" w:color="auto"/>
                    <w:right w:val="single" w:sz="4" w:space="0" w:color="auto"/>
                  </w:tcBorders>
                  <w:shd w:val="clear" w:color="auto" w:fill="auto"/>
                  <w:vAlign w:val="center"/>
                </w:tcPr>
                <w:p w:rsidR="00F618F0" w:rsidRPr="00F618F0" w:rsidRDefault="00F618F0" w:rsidP="00F618F0">
                  <w:pPr>
                    <w:spacing w:after="0" w:line="240" w:lineRule="auto"/>
                    <w:jc w:val="center"/>
                    <w:rPr>
                      <w:rFonts w:ascii="Times New Roman" w:hAnsi="Times New Roman"/>
                      <w:bCs/>
                      <w:sz w:val="16"/>
                      <w:szCs w:val="16"/>
                    </w:rPr>
                  </w:pPr>
                  <w:r w:rsidRPr="00F618F0">
                    <w:rPr>
                      <w:rFonts w:ascii="Times New Roman" w:hAnsi="Times New Roman"/>
                      <w:bCs/>
                      <w:sz w:val="16"/>
                      <w:szCs w:val="16"/>
                    </w:rPr>
                    <w:t>2 664,631</w:t>
                  </w:r>
                </w:p>
              </w:tc>
            </w:tr>
            <w:tr w:rsidR="00F618F0" w:rsidRPr="00C14AC0" w:rsidTr="000C25BF">
              <w:trPr>
                <w:trHeight w:val="511"/>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F618F0" w:rsidRPr="000C25BF" w:rsidRDefault="00F618F0" w:rsidP="00F618F0">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федеральный бюджет</w:t>
                  </w:r>
                </w:p>
              </w:tc>
              <w:tc>
                <w:tcPr>
                  <w:tcW w:w="953" w:type="dxa"/>
                  <w:tcBorders>
                    <w:top w:val="nil"/>
                    <w:left w:val="nil"/>
                    <w:bottom w:val="single" w:sz="4" w:space="0" w:color="auto"/>
                    <w:right w:val="single" w:sz="4" w:space="0" w:color="auto"/>
                  </w:tcBorders>
                  <w:shd w:val="clear" w:color="auto" w:fill="auto"/>
                  <w:noWrap/>
                  <w:vAlign w:val="center"/>
                  <w:hideMark/>
                </w:tcPr>
                <w:p w:rsidR="00F618F0" w:rsidRPr="00F618F0" w:rsidRDefault="00F618F0" w:rsidP="00F618F0">
                  <w:pPr>
                    <w:spacing w:after="0" w:line="240" w:lineRule="auto"/>
                    <w:jc w:val="center"/>
                    <w:rPr>
                      <w:rFonts w:ascii="Times New Roman" w:hAnsi="Times New Roman"/>
                      <w:bCs/>
                      <w:sz w:val="16"/>
                      <w:szCs w:val="16"/>
                    </w:rPr>
                  </w:pPr>
                  <w:r w:rsidRPr="00F618F0">
                    <w:rPr>
                      <w:rFonts w:ascii="Times New Roman" w:hAnsi="Times New Roman"/>
                      <w:bCs/>
                      <w:sz w:val="16"/>
                      <w:szCs w:val="16"/>
                    </w:rPr>
                    <w:t>4 500,068</w:t>
                  </w:r>
                </w:p>
              </w:tc>
              <w:tc>
                <w:tcPr>
                  <w:tcW w:w="992" w:type="dxa"/>
                  <w:tcBorders>
                    <w:top w:val="nil"/>
                    <w:left w:val="nil"/>
                    <w:bottom w:val="single" w:sz="4" w:space="0" w:color="auto"/>
                    <w:right w:val="single" w:sz="4" w:space="0" w:color="auto"/>
                  </w:tcBorders>
                  <w:shd w:val="clear" w:color="auto" w:fill="auto"/>
                  <w:noWrap/>
                  <w:vAlign w:val="center"/>
                  <w:hideMark/>
                </w:tcPr>
                <w:p w:rsidR="00F618F0" w:rsidRPr="00F618F0" w:rsidRDefault="00F618F0" w:rsidP="00F618F0">
                  <w:pPr>
                    <w:spacing w:after="0" w:line="240" w:lineRule="auto"/>
                    <w:jc w:val="center"/>
                    <w:rPr>
                      <w:rFonts w:ascii="Times New Roman" w:hAnsi="Times New Roman"/>
                      <w:bCs/>
                      <w:sz w:val="16"/>
                      <w:szCs w:val="16"/>
                    </w:rPr>
                  </w:pPr>
                  <w:r w:rsidRPr="00F618F0">
                    <w:rPr>
                      <w:rFonts w:ascii="Times New Roman" w:hAnsi="Times New Roman"/>
                      <w:bCs/>
                      <w:sz w:val="16"/>
                      <w:szCs w:val="16"/>
                    </w:rPr>
                    <w:t>934,632</w:t>
                  </w:r>
                </w:p>
              </w:tc>
              <w:tc>
                <w:tcPr>
                  <w:tcW w:w="992" w:type="dxa"/>
                  <w:tcBorders>
                    <w:top w:val="nil"/>
                    <w:left w:val="nil"/>
                    <w:bottom w:val="single" w:sz="4" w:space="0" w:color="auto"/>
                    <w:right w:val="single" w:sz="4" w:space="0" w:color="auto"/>
                  </w:tcBorders>
                  <w:shd w:val="clear" w:color="auto" w:fill="auto"/>
                  <w:noWrap/>
                  <w:vAlign w:val="center"/>
                  <w:hideMark/>
                </w:tcPr>
                <w:p w:rsidR="00F618F0" w:rsidRPr="00F618F0" w:rsidRDefault="00F618F0" w:rsidP="00F618F0">
                  <w:pPr>
                    <w:spacing w:after="0" w:line="240" w:lineRule="auto"/>
                    <w:jc w:val="center"/>
                    <w:rPr>
                      <w:rFonts w:ascii="Times New Roman" w:hAnsi="Times New Roman"/>
                      <w:bCs/>
                      <w:sz w:val="16"/>
                      <w:szCs w:val="16"/>
                    </w:rPr>
                  </w:pPr>
                  <w:r w:rsidRPr="00F618F0">
                    <w:rPr>
                      <w:rFonts w:ascii="Times New Roman" w:hAnsi="Times New Roman"/>
                      <w:bCs/>
                      <w:sz w:val="16"/>
                      <w:szCs w:val="16"/>
                    </w:rPr>
                    <w:t>2 490,378</w:t>
                  </w:r>
                </w:p>
              </w:tc>
              <w:tc>
                <w:tcPr>
                  <w:tcW w:w="992" w:type="dxa"/>
                  <w:tcBorders>
                    <w:top w:val="nil"/>
                    <w:left w:val="nil"/>
                    <w:bottom w:val="single" w:sz="4" w:space="0" w:color="auto"/>
                    <w:right w:val="single" w:sz="4" w:space="0" w:color="auto"/>
                  </w:tcBorders>
                  <w:shd w:val="clear" w:color="auto" w:fill="auto"/>
                  <w:noWrap/>
                  <w:vAlign w:val="center"/>
                  <w:hideMark/>
                </w:tcPr>
                <w:p w:rsidR="00F618F0" w:rsidRPr="00F618F0" w:rsidRDefault="00F618F0" w:rsidP="00F618F0">
                  <w:pPr>
                    <w:spacing w:after="0" w:line="240" w:lineRule="auto"/>
                    <w:jc w:val="center"/>
                    <w:rPr>
                      <w:rFonts w:ascii="Times New Roman" w:hAnsi="Times New Roman"/>
                      <w:bCs/>
                      <w:sz w:val="16"/>
                      <w:szCs w:val="16"/>
                    </w:rPr>
                  </w:pPr>
                  <w:r w:rsidRPr="00F618F0">
                    <w:rPr>
                      <w:rFonts w:ascii="Times New Roman" w:hAnsi="Times New Roman"/>
                      <w:bCs/>
                      <w:sz w:val="16"/>
                      <w:szCs w:val="16"/>
                    </w:rPr>
                    <w:t>2 664,980</w:t>
                  </w:r>
                </w:p>
              </w:tc>
              <w:tc>
                <w:tcPr>
                  <w:tcW w:w="993" w:type="dxa"/>
                  <w:tcBorders>
                    <w:top w:val="nil"/>
                    <w:left w:val="nil"/>
                    <w:bottom w:val="single" w:sz="4" w:space="0" w:color="auto"/>
                    <w:right w:val="single" w:sz="4" w:space="0" w:color="auto"/>
                  </w:tcBorders>
                  <w:shd w:val="clear" w:color="auto" w:fill="auto"/>
                  <w:noWrap/>
                  <w:vAlign w:val="center"/>
                  <w:hideMark/>
                </w:tcPr>
                <w:p w:rsidR="00F618F0" w:rsidRPr="00F618F0" w:rsidRDefault="00F618F0" w:rsidP="00F618F0">
                  <w:pPr>
                    <w:spacing w:after="0" w:line="240" w:lineRule="auto"/>
                    <w:jc w:val="center"/>
                    <w:rPr>
                      <w:rFonts w:ascii="Times New Roman" w:hAnsi="Times New Roman"/>
                      <w:bCs/>
                      <w:sz w:val="16"/>
                      <w:szCs w:val="16"/>
                    </w:rPr>
                  </w:pPr>
                  <w:r w:rsidRPr="00F618F0">
                    <w:rPr>
                      <w:rFonts w:ascii="Times New Roman" w:hAnsi="Times New Roman"/>
                      <w:bCs/>
                      <w:sz w:val="16"/>
                      <w:szCs w:val="16"/>
                    </w:rPr>
                    <w:t>12 218,650</w:t>
                  </w:r>
                </w:p>
              </w:tc>
              <w:tc>
                <w:tcPr>
                  <w:tcW w:w="992" w:type="dxa"/>
                  <w:tcBorders>
                    <w:top w:val="nil"/>
                    <w:left w:val="nil"/>
                    <w:bottom w:val="single" w:sz="4" w:space="0" w:color="auto"/>
                    <w:right w:val="single" w:sz="4" w:space="0" w:color="auto"/>
                  </w:tcBorders>
                  <w:shd w:val="clear" w:color="auto" w:fill="auto"/>
                  <w:vAlign w:val="center"/>
                </w:tcPr>
                <w:p w:rsidR="00F618F0" w:rsidRPr="00F618F0" w:rsidRDefault="00F618F0" w:rsidP="00F618F0">
                  <w:pPr>
                    <w:spacing w:after="0" w:line="240" w:lineRule="auto"/>
                    <w:jc w:val="center"/>
                    <w:rPr>
                      <w:rFonts w:ascii="Times New Roman" w:hAnsi="Times New Roman"/>
                      <w:bCs/>
                      <w:sz w:val="16"/>
                      <w:szCs w:val="16"/>
                    </w:rPr>
                  </w:pPr>
                  <w:r w:rsidRPr="00F618F0">
                    <w:rPr>
                      <w:rFonts w:ascii="Times New Roman" w:hAnsi="Times New Roman"/>
                      <w:bCs/>
                      <w:sz w:val="16"/>
                      <w:szCs w:val="16"/>
                    </w:rPr>
                    <w:t>22 012,082</w:t>
                  </w:r>
                </w:p>
              </w:tc>
            </w:tr>
            <w:tr w:rsidR="000C25BF" w:rsidRPr="00C14AC0" w:rsidTr="000C25BF">
              <w:trPr>
                <w:trHeight w:val="449"/>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0C25BF" w:rsidRPr="000C25BF" w:rsidRDefault="000C25BF" w:rsidP="00B023E6">
                  <w:pPr>
                    <w:spacing w:after="0" w:line="240" w:lineRule="auto"/>
                    <w:jc w:val="center"/>
                    <w:rPr>
                      <w:rFonts w:ascii="Times New Roman" w:eastAsia="Times New Roman" w:hAnsi="Times New Roman"/>
                      <w:bCs/>
                      <w:sz w:val="16"/>
                      <w:szCs w:val="16"/>
                      <w:lang w:eastAsia="ru-RU"/>
                    </w:rPr>
                  </w:pPr>
                  <w:r w:rsidRPr="000C25BF">
                    <w:rPr>
                      <w:rFonts w:ascii="Times New Roman" w:eastAsia="Times New Roman" w:hAnsi="Times New Roman"/>
                      <w:bCs/>
                      <w:sz w:val="16"/>
                      <w:szCs w:val="16"/>
                      <w:lang w:eastAsia="ru-RU"/>
                    </w:rPr>
                    <w:t>внебюджетные источники</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0C25BF" w:rsidRPr="000C25BF" w:rsidRDefault="000C25BF" w:rsidP="000C25BF">
                  <w:pPr>
                    <w:spacing w:after="0" w:line="240" w:lineRule="auto"/>
                    <w:jc w:val="center"/>
                    <w:rPr>
                      <w:rFonts w:ascii="Times New Roman" w:hAnsi="Times New Roman"/>
                      <w:bCs/>
                      <w:sz w:val="16"/>
                      <w:szCs w:val="16"/>
                    </w:rPr>
                  </w:pPr>
                  <w:r w:rsidRPr="000C25BF">
                    <w:rPr>
                      <w:rFonts w:ascii="Times New Roman" w:hAnsi="Times New Roman"/>
                      <w:bCs/>
                      <w:sz w:val="16"/>
                      <w:szCs w:val="16"/>
                    </w:rPr>
                    <w:t>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C25BF" w:rsidRPr="000C25BF" w:rsidRDefault="000C25BF" w:rsidP="000C25BF">
                  <w:pPr>
                    <w:spacing w:after="0" w:line="240" w:lineRule="auto"/>
                    <w:jc w:val="center"/>
                    <w:rPr>
                      <w:rFonts w:ascii="Times New Roman" w:hAnsi="Times New Roman"/>
                      <w:bCs/>
                      <w:sz w:val="16"/>
                      <w:szCs w:val="16"/>
                    </w:rPr>
                  </w:pPr>
                  <w:r w:rsidRPr="000C25BF">
                    <w:rPr>
                      <w:rFonts w:ascii="Times New Roman" w:hAnsi="Times New Roman"/>
                      <w:bCs/>
                      <w:sz w:val="16"/>
                      <w:szCs w:val="16"/>
                    </w:rPr>
                    <w:t>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C25BF" w:rsidRPr="000C25BF" w:rsidRDefault="000C25BF" w:rsidP="000C25BF">
                  <w:pPr>
                    <w:spacing w:after="0" w:line="240" w:lineRule="auto"/>
                    <w:jc w:val="center"/>
                    <w:rPr>
                      <w:rFonts w:ascii="Times New Roman" w:hAnsi="Times New Roman"/>
                      <w:bCs/>
                      <w:sz w:val="16"/>
                      <w:szCs w:val="16"/>
                    </w:rPr>
                  </w:pPr>
                  <w:r w:rsidRPr="000C25BF">
                    <w:rPr>
                      <w:rFonts w:ascii="Times New Roman" w:hAnsi="Times New Roman"/>
                      <w:bCs/>
                      <w:sz w:val="16"/>
                      <w:szCs w:val="16"/>
                    </w:rPr>
                    <w:t>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C25BF" w:rsidRPr="000C25BF" w:rsidRDefault="000C25BF" w:rsidP="000C25BF">
                  <w:pPr>
                    <w:spacing w:after="0" w:line="240" w:lineRule="auto"/>
                    <w:jc w:val="center"/>
                    <w:rPr>
                      <w:rFonts w:ascii="Times New Roman" w:hAnsi="Times New Roman"/>
                      <w:bCs/>
                      <w:sz w:val="16"/>
                      <w:szCs w:val="16"/>
                    </w:rPr>
                  </w:pPr>
                  <w:r w:rsidRPr="000C25BF">
                    <w:rPr>
                      <w:rFonts w:ascii="Times New Roman" w:hAnsi="Times New Roman"/>
                      <w:bCs/>
                      <w:sz w:val="16"/>
                      <w:szCs w:val="16"/>
                    </w:rPr>
                    <w:t>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C25BF" w:rsidRPr="000C25BF" w:rsidRDefault="000C25BF" w:rsidP="000C25BF">
                  <w:pPr>
                    <w:spacing w:after="0" w:line="240" w:lineRule="auto"/>
                    <w:jc w:val="center"/>
                    <w:rPr>
                      <w:rFonts w:ascii="Times New Roman" w:hAnsi="Times New Roman"/>
                      <w:bCs/>
                      <w:sz w:val="16"/>
                      <w:szCs w:val="16"/>
                    </w:rPr>
                  </w:pPr>
                  <w:r w:rsidRPr="000C25BF">
                    <w:rPr>
                      <w:rFonts w:ascii="Times New Roman" w:hAnsi="Times New Roman"/>
                      <w:bCs/>
                      <w:sz w:val="16"/>
                      <w:szCs w:val="16"/>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0C25BF" w:rsidRPr="000C25BF" w:rsidRDefault="000C25BF" w:rsidP="000C25BF">
                  <w:pPr>
                    <w:spacing w:after="0" w:line="240" w:lineRule="auto"/>
                    <w:jc w:val="center"/>
                    <w:rPr>
                      <w:rFonts w:ascii="Times New Roman" w:hAnsi="Times New Roman"/>
                      <w:bCs/>
                      <w:sz w:val="16"/>
                      <w:szCs w:val="16"/>
                    </w:rPr>
                  </w:pPr>
                  <w:r w:rsidRPr="000C25BF">
                    <w:rPr>
                      <w:rFonts w:ascii="Times New Roman" w:hAnsi="Times New Roman"/>
                      <w:bCs/>
                      <w:sz w:val="16"/>
                      <w:szCs w:val="16"/>
                    </w:rPr>
                    <w:t>0,000</w:t>
                  </w:r>
                </w:p>
              </w:tc>
            </w:tr>
          </w:tbl>
          <w:p w:rsidR="00845722" w:rsidRPr="00C14AC0" w:rsidRDefault="00845722" w:rsidP="00845722">
            <w:pPr>
              <w:spacing w:after="0" w:line="240" w:lineRule="auto"/>
              <w:jc w:val="both"/>
              <w:rPr>
                <w:rFonts w:ascii="Times New Roman" w:eastAsia="Times New Roman" w:hAnsi="Times New Roman"/>
                <w:sz w:val="28"/>
                <w:szCs w:val="28"/>
                <w:lang w:eastAsia="ru-RU"/>
              </w:rPr>
            </w:pPr>
          </w:p>
        </w:tc>
      </w:tr>
      <w:tr w:rsidR="00845722" w:rsidRPr="000C25BF" w:rsidTr="000D41B3">
        <w:tc>
          <w:tcPr>
            <w:tcW w:w="1960" w:type="dxa"/>
          </w:tcPr>
          <w:p w:rsidR="00845722" w:rsidRPr="00C14AC0" w:rsidRDefault="00845722" w:rsidP="00845722">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Ожидаемые результаты реализации подпрограммы</w:t>
            </w:r>
          </w:p>
        </w:tc>
        <w:tc>
          <w:tcPr>
            <w:tcW w:w="7533" w:type="dxa"/>
          </w:tcPr>
          <w:p w:rsidR="00845722" w:rsidRPr="000C25BF" w:rsidRDefault="002674C7" w:rsidP="00845722">
            <w:pPr>
              <w:spacing w:after="0" w:line="240" w:lineRule="auto"/>
              <w:jc w:val="both"/>
              <w:rPr>
                <w:rFonts w:ascii="Times New Roman" w:eastAsia="Times New Roman" w:hAnsi="Times New Roman"/>
                <w:sz w:val="28"/>
                <w:szCs w:val="28"/>
                <w:lang w:eastAsia="ru-RU"/>
              </w:rPr>
            </w:pPr>
            <w:r w:rsidRPr="000C25BF">
              <w:rPr>
                <w:rFonts w:ascii="Times New Roman" w:eastAsia="Times New Roman" w:hAnsi="Times New Roman"/>
                <w:sz w:val="28"/>
                <w:szCs w:val="28"/>
                <w:lang w:eastAsia="ru-RU"/>
              </w:rPr>
              <w:t>С</w:t>
            </w:r>
            <w:r w:rsidR="00845722" w:rsidRPr="000C25BF">
              <w:rPr>
                <w:rFonts w:ascii="Times New Roman" w:eastAsia="Times New Roman" w:hAnsi="Times New Roman"/>
                <w:sz w:val="28"/>
                <w:szCs w:val="28"/>
                <w:lang w:eastAsia="ru-RU"/>
              </w:rPr>
              <w:t>вод аварийных деревьев в количестве 1</w:t>
            </w:r>
            <w:r w:rsidR="00F618F0">
              <w:rPr>
                <w:rFonts w:ascii="Times New Roman" w:eastAsia="Times New Roman" w:hAnsi="Times New Roman"/>
                <w:sz w:val="28"/>
                <w:szCs w:val="28"/>
                <w:lang w:eastAsia="ru-RU"/>
              </w:rPr>
              <w:t>901</w:t>
            </w:r>
            <w:r w:rsidRPr="000C25BF">
              <w:rPr>
                <w:rFonts w:ascii="Times New Roman" w:eastAsia="Times New Roman" w:hAnsi="Times New Roman"/>
                <w:sz w:val="28"/>
                <w:szCs w:val="28"/>
                <w:lang w:eastAsia="ru-RU"/>
              </w:rPr>
              <w:t xml:space="preserve"> </w:t>
            </w:r>
            <w:r w:rsidR="00845722" w:rsidRPr="000C25BF">
              <w:rPr>
                <w:rFonts w:ascii="Times New Roman" w:eastAsia="Times New Roman" w:hAnsi="Times New Roman"/>
                <w:sz w:val="28"/>
                <w:szCs w:val="28"/>
                <w:lang w:eastAsia="ru-RU"/>
              </w:rPr>
              <w:t>ед</w:t>
            </w:r>
            <w:r w:rsidR="00DC064B" w:rsidRPr="000C25BF">
              <w:rPr>
                <w:rFonts w:ascii="Times New Roman" w:eastAsia="Times New Roman" w:hAnsi="Times New Roman"/>
                <w:sz w:val="28"/>
                <w:szCs w:val="28"/>
                <w:lang w:eastAsia="ru-RU"/>
              </w:rPr>
              <w:t>.</w:t>
            </w:r>
          </w:p>
          <w:p w:rsidR="00BB2034" w:rsidRPr="000C25BF" w:rsidRDefault="002674C7" w:rsidP="00845722">
            <w:pPr>
              <w:spacing w:after="0" w:line="240" w:lineRule="auto"/>
              <w:jc w:val="both"/>
              <w:rPr>
                <w:rFonts w:ascii="Times New Roman" w:eastAsia="Times New Roman" w:hAnsi="Times New Roman"/>
                <w:sz w:val="28"/>
                <w:szCs w:val="28"/>
                <w:lang w:eastAsia="ru-RU"/>
              </w:rPr>
            </w:pPr>
            <w:r w:rsidRPr="000C25BF">
              <w:rPr>
                <w:rFonts w:ascii="Times New Roman" w:eastAsia="Times New Roman" w:hAnsi="Times New Roman"/>
                <w:sz w:val="28"/>
                <w:szCs w:val="28"/>
                <w:lang w:eastAsia="ru-RU"/>
              </w:rPr>
              <w:t>В</w:t>
            </w:r>
            <w:r w:rsidR="00BB2034" w:rsidRPr="000C25BF">
              <w:rPr>
                <w:rFonts w:ascii="Times New Roman" w:eastAsia="Times New Roman" w:hAnsi="Times New Roman"/>
                <w:sz w:val="28"/>
                <w:szCs w:val="28"/>
                <w:lang w:eastAsia="ru-RU"/>
              </w:rPr>
              <w:t xml:space="preserve">ыполнение благоустройства сельских территорий в общем количестве </w:t>
            </w:r>
            <w:r w:rsidR="00F618F0">
              <w:rPr>
                <w:rFonts w:ascii="Times New Roman" w:eastAsia="Times New Roman" w:hAnsi="Times New Roman"/>
                <w:sz w:val="28"/>
                <w:szCs w:val="28"/>
                <w:lang w:eastAsia="ru-RU"/>
              </w:rPr>
              <w:t>43</w:t>
            </w:r>
            <w:r w:rsidR="00BB2034" w:rsidRPr="000C25BF">
              <w:rPr>
                <w:rFonts w:ascii="Times New Roman" w:eastAsia="Times New Roman" w:hAnsi="Times New Roman"/>
                <w:sz w:val="28"/>
                <w:szCs w:val="28"/>
                <w:lang w:eastAsia="ru-RU"/>
              </w:rPr>
              <w:t xml:space="preserve"> ед.</w:t>
            </w:r>
          </w:p>
          <w:p w:rsidR="00845722" w:rsidRPr="000C25BF" w:rsidRDefault="002674C7" w:rsidP="00845722">
            <w:pPr>
              <w:spacing w:after="0" w:line="240" w:lineRule="auto"/>
              <w:jc w:val="both"/>
              <w:rPr>
                <w:rFonts w:ascii="Times New Roman" w:eastAsia="Times New Roman" w:hAnsi="Times New Roman"/>
                <w:sz w:val="28"/>
                <w:szCs w:val="28"/>
                <w:lang w:eastAsia="ru-RU"/>
              </w:rPr>
            </w:pPr>
            <w:r w:rsidRPr="000C25BF">
              <w:rPr>
                <w:rFonts w:ascii="Times New Roman" w:eastAsia="Times New Roman" w:hAnsi="Times New Roman"/>
                <w:sz w:val="28"/>
                <w:szCs w:val="28"/>
                <w:lang w:eastAsia="ru-RU"/>
              </w:rPr>
              <w:t>Л</w:t>
            </w:r>
            <w:r w:rsidR="00845722" w:rsidRPr="000C25BF">
              <w:rPr>
                <w:rFonts w:ascii="Times New Roman" w:eastAsia="Times New Roman" w:hAnsi="Times New Roman"/>
                <w:sz w:val="28"/>
                <w:szCs w:val="28"/>
                <w:lang w:eastAsia="ru-RU"/>
              </w:rPr>
              <w:t>иквидация несанкционированных свалок в объеме</w:t>
            </w:r>
            <w:r w:rsidR="00F618F0">
              <w:rPr>
                <w:rFonts w:ascii="Times New Roman" w:eastAsia="Times New Roman" w:hAnsi="Times New Roman"/>
                <w:sz w:val="28"/>
                <w:szCs w:val="28"/>
                <w:lang w:eastAsia="ru-RU"/>
              </w:rPr>
              <w:t xml:space="preserve"> 6 899,2</w:t>
            </w:r>
            <w:r w:rsidR="003A1466" w:rsidRPr="000C25BF">
              <w:rPr>
                <w:rFonts w:ascii="Times New Roman" w:eastAsia="Times New Roman" w:hAnsi="Times New Roman"/>
                <w:sz w:val="28"/>
                <w:szCs w:val="28"/>
                <w:lang w:eastAsia="ru-RU"/>
              </w:rPr>
              <w:t xml:space="preserve"> </w:t>
            </w:r>
            <w:r w:rsidR="00845722" w:rsidRPr="000C25BF">
              <w:rPr>
                <w:rFonts w:ascii="Times New Roman" w:eastAsia="Times New Roman" w:hAnsi="Times New Roman"/>
                <w:sz w:val="28"/>
                <w:szCs w:val="28"/>
                <w:lang w:eastAsia="ru-RU"/>
              </w:rPr>
              <w:t>т</w:t>
            </w:r>
            <w:r w:rsidR="00FC7E15">
              <w:rPr>
                <w:rFonts w:ascii="Times New Roman" w:eastAsia="Times New Roman" w:hAnsi="Times New Roman"/>
                <w:sz w:val="28"/>
                <w:szCs w:val="28"/>
                <w:lang w:eastAsia="ru-RU"/>
              </w:rPr>
              <w:t>.</w:t>
            </w:r>
          </w:p>
          <w:p w:rsidR="00C25B8D" w:rsidRPr="000C25BF" w:rsidRDefault="00665769" w:rsidP="00845722">
            <w:pPr>
              <w:spacing w:after="0" w:line="240" w:lineRule="auto"/>
              <w:jc w:val="both"/>
              <w:rPr>
                <w:rFonts w:ascii="Times New Roman" w:eastAsia="Times New Roman" w:hAnsi="Times New Roman"/>
                <w:sz w:val="28"/>
                <w:szCs w:val="28"/>
                <w:lang w:eastAsia="ru-RU"/>
              </w:rPr>
            </w:pPr>
            <w:r w:rsidRPr="000C25BF">
              <w:rPr>
                <w:rFonts w:ascii="Times New Roman" w:eastAsia="Times New Roman" w:hAnsi="Times New Roman"/>
                <w:sz w:val="28"/>
                <w:szCs w:val="28"/>
                <w:lang w:eastAsia="ru-RU"/>
              </w:rPr>
              <w:t xml:space="preserve">Количество разработанных зон санитарной охраны на места </w:t>
            </w:r>
            <w:r w:rsidR="00F618F0">
              <w:rPr>
                <w:rFonts w:ascii="Times New Roman" w:eastAsia="Times New Roman" w:hAnsi="Times New Roman"/>
                <w:sz w:val="28"/>
                <w:szCs w:val="28"/>
                <w:lang w:eastAsia="ru-RU"/>
              </w:rPr>
              <w:t>захоронения в общем количестве 9</w:t>
            </w:r>
            <w:r w:rsidRPr="000C25BF">
              <w:rPr>
                <w:rFonts w:ascii="Times New Roman" w:eastAsia="Times New Roman" w:hAnsi="Times New Roman"/>
                <w:sz w:val="28"/>
                <w:szCs w:val="28"/>
                <w:lang w:eastAsia="ru-RU"/>
              </w:rPr>
              <w:t xml:space="preserve"> ед.</w:t>
            </w:r>
          </w:p>
          <w:p w:rsidR="00926881" w:rsidRPr="000C25BF" w:rsidRDefault="00926881" w:rsidP="00845722">
            <w:pPr>
              <w:spacing w:after="0" w:line="240" w:lineRule="auto"/>
              <w:jc w:val="both"/>
              <w:rPr>
                <w:rFonts w:ascii="Times New Roman" w:eastAsia="Times New Roman" w:hAnsi="Times New Roman"/>
                <w:sz w:val="28"/>
                <w:szCs w:val="28"/>
                <w:lang w:eastAsia="ru-RU"/>
              </w:rPr>
            </w:pPr>
            <w:r w:rsidRPr="00CB7238">
              <w:rPr>
                <w:rFonts w:ascii="Times New Roman" w:eastAsia="Times New Roman" w:hAnsi="Times New Roman"/>
                <w:sz w:val="28"/>
                <w:szCs w:val="28"/>
                <w:lang w:eastAsia="ru-RU"/>
              </w:rPr>
              <w:t>Снос расселенных жилых домов и нежилых зданий (сооружений)</w:t>
            </w:r>
            <w:r w:rsidR="003A32B3" w:rsidRPr="00CB7238">
              <w:rPr>
                <w:rFonts w:ascii="Times New Roman" w:eastAsia="Times New Roman" w:hAnsi="Times New Roman"/>
                <w:sz w:val="28"/>
                <w:szCs w:val="28"/>
                <w:lang w:eastAsia="ru-RU"/>
              </w:rPr>
              <w:t xml:space="preserve"> в общем количестве 3</w:t>
            </w:r>
            <w:r w:rsidR="000C25BF" w:rsidRPr="00CB7238">
              <w:rPr>
                <w:rFonts w:ascii="Times New Roman" w:eastAsia="Times New Roman" w:hAnsi="Times New Roman"/>
                <w:sz w:val="28"/>
                <w:szCs w:val="28"/>
                <w:lang w:eastAsia="ru-RU"/>
              </w:rPr>
              <w:t>1</w:t>
            </w:r>
            <w:r w:rsidR="003A32B3" w:rsidRPr="00CB7238">
              <w:rPr>
                <w:rFonts w:ascii="Times New Roman" w:eastAsia="Times New Roman" w:hAnsi="Times New Roman"/>
                <w:sz w:val="28"/>
                <w:szCs w:val="28"/>
                <w:lang w:eastAsia="ru-RU"/>
              </w:rPr>
              <w:t xml:space="preserve"> ед.</w:t>
            </w:r>
          </w:p>
          <w:p w:rsidR="00BB2034" w:rsidRPr="000C25BF" w:rsidRDefault="00BB2034" w:rsidP="00845722">
            <w:pPr>
              <w:spacing w:after="0" w:line="240" w:lineRule="auto"/>
              <w:jc w:val="both"/>
              <w:rPr>
                <w:rFonts w:ascii="Times New Roman" w:eastAsia="Times New Roman" w:hAnsi="Times New Roman"/>
                <w:sz w:val="28"/>
                <w:szCs w:val="28"/>
                <w:lang w:eastAsia="ru-RU"/>
              </w:rPr>
            </w:pPr>
            <w:r w:rsidRPr="000C25BF">
              <w:rPr>
                <w:rFonts w:ascii="Times New Roman" w:eastAsia="Times New Roman" w:hAnsi="Times New Roman"/>
                <w:sz w:val="28"/>
                <w:szCs w:val="28"/>
                <w:lang w:eastAsia="ru-RU"/>
              </w:rPr>
              <w:t xml:space="preserve">Количество отловленных собак в общем количестве </w:t>
            </w:r>
            <w:r w:rsidR="00F618F0">
              <w:rPr>
                <w:rFonts w:ascii="Times New Roman" w:eastAsia="Times New Roman" w:hAnsi="Times New Roman"/>
                <w:sz w:val="28"/>
                <w:szCs w:val="28"/>
                <w:lang w:eastAsia="ru-RU"/>
              </w:rPr>
              <w:t>491</w:t>
            </w:r>
            <w:r w:rsidRPr="000C25BF">
              <w:rPr>
                <w:rFonts w:ascii="Times New Roman" w:eastAsia="Times New Roman" w:hAnsi="Times New Roman"/>
                <w:sz w:val="28"/>
                <w:szCs w:val="28"/>
                <w:lang w:eastAsia="ru-RU"/>
              </w:rPr>
              <w:t xml:space="preserve"> ед.</w:t>
            </w:r>
          </w:p>
        </w:tc>
      </w:tr>
    </w:tbl>
    <w:p w:rsidR="0097766A" w:rsidRPr="00C14AC0" w:rsidRDefault="0097766A" w:rsidP="0037154A">
      <w:pPr>
        <w:spacing w:after="0" w:line="240" w:lineRule="auto"/>
        <w:rPr>
          <w:rFonts w:ascii="Times New Roman" w:eastAsia="Times New Roman" w:hAnsi="Times New Roman"/>
          <w:b/>
          <w:sz w:val="28"/>
          <w:szCs w:val="28"/>
          <w:lang w:eastAsia="ru-RU"/>
        </w:rPr>
        <w:sectPr w:rsidR="0097766A" w:rsidRPr="00C14AC0" w:rsidSect="00E837AC">
          <w:footerReference w:type="default" r:id="rId9"/>
          <w:pgSz w:w="11906" w:h="16838" w:code="9"/>
          <w:pgMar w:top="1134" w:right="567" w:bottom="567" w:left="1701" w:header="709" w:footer="709" w:gutter="0"/>
          <w:cols w:space="708"/>
          <w:docGrid w:linePitch="360"/>
        </w:sectPr>
      </w:pPr>
    </w:p>
    <w:p w:rsidR="0097766A" w:rsidRPr="00C14AC0" w:rsidRDefault="0097766A" w:rsidP="00AD26E6">
      <w:pPr>
        <w:snapToGrid w:val="0"/>
        <w:spacing w:after="0" w:line="240" w:lineRule="auto"/>
        <w:ind w:left="5387"/>
        <w:rPr>
          <w:rFonts w:ascii="Times New Roman" w:eastAsia="Times New Roman" w:hAnsi="Times New Roman"/>
          <w:sz w:val="28"/>
          <w:szCs w:val="28"/>
        </w:rPr>
      </w:pPr>
      <w:r w:rsidRPr="00C14AC0">
        <w:rPr>
          <w:rFonts w:ascii="Times New Roman" w:eastAsia="Times New Roman" w:hAnsi="Times New Roman"/>
          <w:sz w:val="28"/>
          <w:szCs w:val="28"/>
        </w:rPr>
        <w:lastRenderedPageBreak/>
        <w:t xml:space="preserve">Приложение 4 </w:t>
      </w:r>
    </w:p>
    <w:p w:rsidR="0097766A" w:rsidRPr="00C14AC0" w:rsidRDefault="0097766A" w:rsidP="0097766A">
      <w:pPr>
        <w:snapToGrid w:val="0"/>
        <w:spacing w:after="0" w:line="240" w:lineRule="auto"/>
        <w:ind w:left="5387"/>
        <w:rPr>
          <w:rFonts w:ascii="Times New Roman" w:eastAsia="Times New Roman" w:hAnsi="Times New Roman"/>
          <w:sz w:val="28"/>
          <w:szCs w:val="28"/>
        </w:rPr>
      </w:pPr>
      <w:r w:rsidRPr="00C14AC0">
        <w:rPr>
          <w:rFonts w:ascii="Times New Roman" w:eastAsia="Times New Roman" w:hAnsi="Times New Roman"/>
          <w:sz w:val="28"/>
          <w:szCs w:val="28"/>
        </w:rPr>
        <w:t>к муниципальной программе</w:t>
      </w:r>
    </w:p>
    <w:p w:rsidR="0097766A" w:rsidRPr="00C14AC0" w:rsidRDefault="0097766A" w:rsidP="0097766A">
      <w:pPr>
        <w:spacing w:after="0" w:line="240" w:lineRule="auto"/>
        <w:ind w:left="5387"/>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«Благоустройство территории Чайковского городского округа»</w:t>
      </w:r>
    </w:p>
    <w:p w:rsidR="0097766A" w:rsidRPr="00C14AC0" w:rsidRDefault="0097766A" w:rsidP="0097766A">
      <w:pPr>
        <w:spacing w:after="0" w:line="240" w:lineRule="auto"/>
        <w:jc w:val="center"/>
        <w:rPr>
          <w:rFonts w:ascii="Times New Roman" w:eastAsia="Times New Roman" w:hAnsi="Times New Roman"/>
          <w:b/>
          <w:sz w:val="28"/>
          <w:szCs w:val="28"/>
          <w:lang w:eastAsia="ru-RU"/>
        </w:rPr>
      </w:pPr>
    </w:p>
    <w:p w:rsidR="000C25BF" w:rsidRDefault="0097766A" w:rsidP="0097766A">
      <w:pPr>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 xml:space="preserve">Подпрограмма 4. </w:t>
      </w:r>
    </w:p>
    <w:p w:rsidR="0097766A" w:rsidRPr="00C14AC0" w:rsidRDefault="0097766A" w:rsidP="0097766A">
      <w:pPr>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 xml:space="preserve">«Организация мероприятий по охране окружающей среды и природопользованию» </w:t>
      </w:r>
    </w:p>
    <w:p w:rsidR="0097766A" w:rsidRPr="00C14AC0" w:rsidRDefault="0097766A" w:rsidP="0097766A">
      <w:pPr>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ПАСПОРТ</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3"/>
        <w:gridCol w:w="7097"/>
      </w:tblGrid>
      <w:tr w:rsidR="0097766A" w:rsidRPr="00C14AC0" w:rsidTr="002A6B3B">
        <w:tc>
          <w:tcPr>
            <w:tcW w:w="2083"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Ответственный исполнитель подпрограммы</w:t>
            </w:r>
          </w:p>
        </w:tc>
        <w:tc>
          <w:tcPr>
            <w:tcW w:w="7097" w:type="dxa"/>
          </w:tcPr>
          <w:p w:rsidR="0097766A" w:rsidRPr="00C14AC0" w:rsidRDefault="0097766A"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жилищно-коммунального хозяйства и транспорта администрации Чайковского городского округа</w:t>
            </w:r>
          </w:p>
        </w:tc>
      </w:tr>
      <w:tr w:rsidR="0097766A" w:rsidRPr="00C14AC0" w:rsidTr="002A6B3B">
        <w:tc>
          <w:tcPr>
            <w:tcW w:w="2083"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Соисполнители подпрограммы</w:t>
            </w:r>
          </w:p>
        </w:tc>
        <w:tc>
          <w:tcPr>
            <w:tcW w:w="7097" w:type="dxa"/>
          </w:tcPr>
          <w:p w:rsidR="0097766A" w:rsidRPr="00C14AC0" w:rsidRDefault="00DC120E"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Отсутствуют</w:t>
            </w:r>
          </w:p>
        </w:tc>
      </w:tr>
      <w:tr w:rsidR="0097766A" w:rsidRPr="00C14AC0" w:rsidTr="002A6B3B">
        <w:tc>
          <w:tcPr>
            <w:tcW w:w="2083"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Участники подпрограммы</w:t>
            </w:r>
          </w:p>
        </w:tc>
        <w:tc>
          <w:tcPr>
            <w:tcW w:w="7097" w:type="dxa"/>
          </w:tcPr>
          <w:p w:rsidR="0097766A" w:rsidRPr="00C14AC0" w:rsidRDefault="00DC120E"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жилищно-коммунального хозяйства и транспорта администрации Чайковского городского округа</w:t>
            </w:r>
          </w:p>
        </w:tc>
      </w:tr>
      <w:tr w:rsidR="00147446" w:rsidRPr="00C14AC0" w:rsidTr="002A6B3B">
        <w:tc>
          <w:tcPr>
            <w:tcW w:w="2083" w:type="dxa"/>
          </w:tcPr>
          <w:p w:rsidR="00147446" w:rsidRPr="00C14AC0" w:rsidRDefault="00147446" w:rsidP="00147446">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Этапы и сроки реализации подпрограммы</w:t>
            </w:r>
          </w:p>
        </w:tc>
        <w:tc>
          <w:tcPr>
            <w:tcW w:w="7097" w:type="dxa"/>
          </w:tcPr>
          <w:p w:rsidR="00147446" w:rsidRPr="00C14AC0" w:rsidRDefault="00147446" w:rsidP="00147446">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Подпрограмма рассчитана на период реализации с 2019 по 202</w:t>
            </w:r>
            <w:r w:rsidR="00F618F0">
              <w:rPr>
                <w:rFonts w:ascii="Times New Roman" w:eastAsia="Times New Roman" w:hAnsi="Times New Roman"/>
                <w:sz w:val="28"/>
                <w:szCs w:val="28"/>
                <w:lang w:eastAsia="ru-RU"/>
              </w:rPr>
              <w:t>6</w:t>
            </w:r>
            <w:r w:rsidRPr="00C14AC0">
              <w:rPr>
                <w:rFonts w:ascii="Times New Roman" w:eastAsia="Times New Roman" w:hAnsi="Times New Roman"/>
                <w:sz w:val="28"/>
                <w:szCs w:val="28"/>
                <w:lang w:eastAsia="ru-RU"/>
              </w:rPr>
              <w:t xml:space="preserve"> годы. </w:t>
            </w:r>
          </w:p>
          <w:p w:rsidR="00147446" w:rsidRPr="00C14AC0" w:rsidRDefault="00147446" w:rsidP="00147446">
            <w:pPr>
              <w:autoSpaceDE w:val="0"/>
              <w:autoSpaceDN w:val="0"/>
              <w:adjustRightInd w:val="0"/>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Программа не имеет строгой разбивки на этапы.</w:t>
            </w:r>
          </w:p>
        </w:tc>
      </w:tr>
      <w:tr w:rsidR="00147446" w:rsidRPr="00C14AC0" w:rsidTr="002A6B3B">
        <w:tc>
          <w:tcPr>
            <w:tcW w:w="2083" w:type="dxa"/>
          </w:tcPr>
          <w:p w:rsidR="00147446" w:rsidRPr="00C14AC0" w:rsidRDefault="00147446" w:rsidP="00147446">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Цели подпрограммы</w:t>
            </w:r>
          </w:p>
        </w:tc>
        <w:tc>
          <w:tcPr>
            <w:tcW w:w="7097" w:type="dxa"/>
          </w:tcPr>
          <w:p w:rsidR="00147446" w:rsidRPr="00C14AC0" w:rsidRDefault="00147446" w:rsidP="00147446">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Охрана и рациональное использование природных ресурсов</w:t>
            </w:r>
          </w:p>
        </w:tc>
      </w:tr>
      <w:tr w:rsidR="00147446" w:rsidRPr="00C14AC0" w:rsidTr="002A6B3B">
        <w:trPr>
          <w:trHeight w:val="563"/>
        </w:trPr>
        <w:tc>
          <w:tcPr>
            <w:tcW w:w="2083" w:type="dxa"/>
          </w:tcPr>
          <w:p w:rsidR="00147446" w:rsidRPr="00C14AC0" w:rsidRDefault="00147446" w:rsidP="00147446">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Задачи подпрограммы</w:t>
            </w:r>
          </w:p>
        </w:tc>
        <w:tc>
          <w:tcPr>
            <w:tcW w:w="7097" w:type="dxa"/>
          </w:tcPr>
          <w:p w:rsidR="00147446" w:rsidRPr="00C14AC0" w:rsidRDefault="00147446" w:rsidP="00147446">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формирование основ экологической культуры населения;</w:t>
            </w:r>
          </w:p>
          <w:p w:rsidR="00147446" w:rsidRPr="00C14AC0" w:rsidRDefault="00147446" w:rsidP="00147446">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информирование населения о состоянии и об охране окружающей среды.</w:t>
            </w:r>
          </w:p>
        </w:tc>
      </w:tr>
      <w:tr w:rsidR="00147446" w:rsidRPr="00C14AC0" w:rsidTr="002A6B3B">
        <w:tc>
          <w:tcPr>
            <w:tcW w:w="2083" w:type="dxa"/>
          </w:tcPr>
          <w:p w:rsidR="00147446" w:rsidRPr="00C14AC0" w:rsidRDefault="0037154A" w:rsidP="00147446">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w:t>
            </w:r>
            <w:r w:rsidR="00147446" w:rsidRPr="00C14AC0">
              <w:rPr>
                <w:rFonts w:ascii="Times New Roman" w:eastAsia="Times New Roman" w:hAnsi="Times New Roman"/>
                <w:sz w:val="28"/>
                <w:szCs w:val="28"/>
                <w:lang w:eastAsia="ru-RU"/>
              </w:rPr>
              <w:t>оказатели подпрограммы</w:t>
            </w:r>
          </w:p>
        </w:tc>
        <w:tc>
          <w:tcPr>
            <w:tcW w:w="7097" w:type="dxa"/>
          </w:tcPr>
          <w:tbl>
            <w:tblPr>
              <w:tblW w:w="6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
              <w:gridCol w:w="2061"/>
              <w:gridCol w:w="866"/>
              <w:gridCol w:w="576"/>
              <w:gridCol w:w="556"/>
              <w:gridCol w:w="556"/>
              <w:gridCol w:w="556"/>
              <w:gridCol w:w="556"/>
              <w:gridCol w:w="556"/>
            </w:tblGrid>
            <w:tr w:rsidR="00F618F0" w:rsidRPr="00C14AC0" w:rsidTr="00D16940">
              <w:tc>
                <w:tcPr>
                  <w:tcW w:w="439" w:type="dxa"/>
                  <w:vMerge w:val="restart"/>
                  <w:vAlign w:val="center"/>
                </w:tcPr>
                <w:p w:rsidR="00F618F0" w:rsidRPr="00C14AC0" w:rsidRDefault="00F618F0" w:rsidP="00F618F0">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 п/п</w:t>
                  </w:r>
                </w:p>
              </w:tc>
              <w:tc>
                <w:tcPr>
                  <w:tcW w:w="2061" w:type="dxa"/>
                  <w:vMerge w:val="restart"/>
                  <w:vAlign w:val="center"/>
                </w:tcPr>
                <w:p w:rsidR="00F618F0" w:rsidRPr="00C14AC0" w:rsidRDefault="00F618F0" w:rsidP="00F618F0">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Наименование показателя</w:t>
                  </w:r>
                </w:p>
              </w:tc>
              <w:tc>
                <w:tcPr>
                  <w:tcW w:w="866" w:type="dxa"/>
                  <w:vMerge w:val="restart"/>
                </w:tcPr>
                <w:p w:rsidR="00F618F0" w:rsidRPr="00C14AC0" w:rsidRDefault="00F618F0" w:rsidP="00F618F0">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Ед. изм.</w:t>
                  </w:r>
                </w:p>
              </w:tc>
              <w:tc>
                <w:tcPr>
                  <w:tcW w:w="576" w:type="dxa"/>
                  <w:vAlign w:val="center"/>
                </w:tcPr>
                <w:p w:rsidR="00F618F0" w:rsidRPr="00C14AC0" w:rsidRDefault="00F618F0" w:rsidP="00F618F0">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2021</w:t>
                  </w:r>
                </w:p>
              </w:tc>
              <w:tc>
                <w:tcPr>
                  <w:tcW w:w="556" w:type="dxa"/>
                  <w:vAlign w:val="center"/>
                </w:tcPr>
                <w:p w:rsidR="00F618F0" w:rsidRPr="00C14AC0" w:rsidRDefault="00F618F0" w:rsidP="00F618F0">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2022</w:t>
                  </w:r>
                </w:p>
              </w:tc>
              <w:tc>
                <w:tcPr>
                  <w:tcW w:w="556" w:type="dxa"/>
                  <w:vAlign w:val="center"/>
                </w:tcPr>
                <w:p w:rsidR="00F618F0" w:rsidRPr="00C14AC0" w:rsidRDefault="00F618F0" w:rsidP="00F618F0">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2023</w:t>
                  </w:r>
                </w:p>
              </w:tc>
              <w:tc>
                <w:tcPr>
                  <w:tcW w:w="556" w:type="dxa"/>
                </w:tcPr>
                <w:p w:rsidR="00F618F0" w:rsidRPr="00C14AC0" w:rsidRDefault="00F618F0" w:rsidP="00F618F0">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2024</w:t>
                  </w:r>
                </w:p>
              </w:tc>
              <w:tc>
                <w:tcPr>
                  <w:tcW w:w="556" w:type="dxa"/>
                </w:tcPr>
                <w:p w:rsidR="00F618F0" w:rsidRPr="00C14AC0" w:rsidRDefault="00F618F0" w:rsidP="00F618F0">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202</w:t>
                  </w:r>
                  <w:r>
                    <w:rPr>
                      <w:rFonts w:ascii="Times New Roman" w:eastAsia="Times New Roman" w:hAnsi="Times New Roman"/>
                      <w:sz w:val="16"/>
                      <w:szCs w:val="16"/>
                      <w:lang w:eastAsia="ru-RU"/>
                    </w:rPr>
                    <w:t>5</w:t>
                  </w:r>
                </w:p>
              </w:tc>
              <w:tc>
                <w:tcPr>
                  <w:tcW w:w="556" w:type="dxa"/>
                </w:tcPr>
                <w:p w:rsidR="00F618F0" w:rsidRPr="00C14AC0" w:rsidRDefault="00F618F0" w:rsidP="00F618F0">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202</w:t>
                  </w:r>
                  <w:r>
                    <w:rPr>
                      <w:rFonts w:ascii="Times New Roman" w:eastAsia="Times New Roman" w:hAnsi="Times New Roman"/>
                      <w:sz w:val="16"/>
                      <w:szCs w:val="16"/>
                      <w:lang w:eastAsia="ru-RU"/>
                    </w:rPr>
                    <w:t>6</w:t>
                  </w:r>
                </w:p>
              </w:tc>
            </w:tr>
            <w:tr w:rsidR="00F618F0" w:rsidRPr="00C14AC0" w:rsidTr="00D16940">
              <w:tc>
                <w:tcPr>
                  <w:tcW w:w="439" w:type="dxa"/>
                  <w:vMerge/>
                  <w:vAlign w:val="center"/>
                </w:tcPr>
                <w:p w:rsidR="00F618F0" w:rsidRPr="00C14AC0" w:rsidRDefault="00F618F0" w:rsidP="00F618F0">
                  <w:pPr>
                    <w:spacing w:after="0" w:line="240" w:lineRule="auto"/>
                    <w:jc w:val="center"/>
                    <w:rPr>
                      <w:rFonts w:ascii="Times New Roman" w:eastAsia="Times New Roman" w:hAnsi="Times New Roman"/>
                      <w:sz w:val="16"/>
                      <w:szCs w:val="16"/>
                      <w:lang w:eastAsia="ru-RU"/>
                    </w:rPr>
                  </w:pPr>
                </w:p>
              </w:tc>
              <w:tc>
                <w:tcPr>
                  <w:tcW w:w="2061" w:type="dxa"/>
                  <w:vMerge/>
                  <w:vAlign w:val="center"/>
                </w:tcPr>
                <w:p w:rsidR="00F618F0" w:rsidRPr="00C14AC0" w:rsidRDefault="00F618F0" w:rsidP="00F618F0">
                  <w:pPr>
                    <w:spacing w:after="0" w:line="240" w:lineRule="auto"/>
                    <w:jc w:val="center"/>
                    <w:rPr>
                      <w:rFonts w:ascii="Times New Roman" w:eastAsia="Times New Roman" w:hAnsi="Times New Roman"/>
                      <w:sz w:val="16"/>
                      <w:szCs w:val="16"/>
                      <w:lang w:eastAsia="ru-RU"/>
                    </w:rPr>
                  </w:pPr>
                </w:p>
              </w:tc>
              <w:tc>
                <w:tcPr>
                  <w:tcW w:w="866" w:type="dxa"/>
                  <w:vMerge/>
                </w:tcPr>
                <w:p w:rsidR="00F618F0" w:rsidRPr="00C14AC0" w:rsidRDefault="00F618F0" w:rsidP="00F618F0">
                  <w:pPr>
                    <w:spacing w:after="0" w:line="240" w:lineRule="auto"/>
                    <w:jc w:val="center"/>
                    <w:rPr>
                      <w:rFonts w:ascii="Times New Roman" w:eastAsia="Times New Roman" w:hAnsi="Times New Roman"/>
                      <w:sz w:val="16"/>
                      <w:szCs w:val="16"/>
                      <w:lang w:eastAsia="ru-RU"/>
                    </w:rPr>
                  </w:pPr>
                </w:p>
              </w:tc>
              <w:tc>
                <w:tcPr>
                  <w:tcW w:w="576" w:type="dxa"/>
                  <w:vAlign w:val="center"/>
                </w:tcPr>
                <w:p w:rsidR="00F618F0" w:rsidRPr="00C14AC0" w:rsidRDefault="00F618F0" w:rsidP="00F618F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факт</w:t>
                  </w:r>
                </w:p>
              </w:tc>
              <w:tc>
                <w:tcPr>
                  <w:tcW w:w="556" w:type="dxa"/>
                  <w:vAlign w:val="center"/>
                </w:tcPr>
                <w:p w:rsidR="00F618F0" w:rsidRPr="00C14AC0" w:rsidRDefault="00F618F0" w:rsidP="00F618F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факт</w:t>
                  </w:r>
                </w:p>
              </w:tc>
              <w:tc>
                <w:tcPr>
                  <w:tcW w:w="556" w:type="dxa"/>
                  <w:vAlign w:val="center"/>
                </w:tcPr>
                <w:p w:rsidR="00F618F0" w:rsidRPr="00C14AC0" w:rsidRDefault="00F618F0" w:rsidP="00F618F0">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план</w:t>
                  </w:r>
                </w:p>
              </w:tc>
              <w:tc>
                <w:tcPr>
                  <w:tcW w:w="556" w:type="dxa"/>
                </w:tcPr>
                <w:p w:rsidR="00F618F0" w:rsidRPr="00C14AC0" w:rsidRDefault="00F618F0" w:rsidP="00F618F0">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план</w:t>
                  </w:r>
                </w:p>
              </w:tc>
              <w:tc>
                <w:tcPr>
                  <w:tcW w:w="556" w:type="dxa"/>
                </w:tcPr>
                <w:p w:rsidR="00F618F0" w:rsidRPr="00C14AC0" w:rsidRDefault="00F618F0" w:rsidP="00F618F0">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план</w:t>
                  </w:r>
                </w:p>
              </w:tc>
              <w:tc>
                <w:tcPr>
                  <w:tcW w:w="556" w:type="dxa"/>
                </w:tcPr>
                <w:p w:rsidR="00F618F0" w:rsidRPr="00C14AC0" w:rsidRDefault="00F618F0" w:rsidP="00F618F0">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план</w:t>
                  </w:r>
                </w:p>
              </w:tc>
            </w:tr>
            <w:tr w:rsidR="00F618F0" w:rsidRPr="00C14AC0" w:rsidTr="00506D81">
              <w:tc>
                <w:tcPr>
                  <w:tcW w:w="439" w:type="dxa"/>
                  <w:vAlign w:val="center"/>
                </w:tcPr>
                <w:p w:rsidR="00F618F0" w:rsidRPr="00C14AC0" w:rsidRDefault="00F618F0" w:rsidP="00F618F0">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1</w:t>
                  </w:r>
                </w:p>
              </w:tc>
              <w:tc>
                <w:tcPr>
                  <w:tcW w:w="2061" w:type="dxa"/>
                </w:tcPr>
                <w:p w:rsidR="00F618F0" w:rsidRPr="00C14AC0" w:rsidRDefault="00F618F0" w:rsidP="00F618F0">
                  <w:pPr>
                    <w:spacing w:after="0" w:line="240" w:lineRule="auto"/>
                    <w:ind w:left="-102"/>
                    <w:jc w:val="both"/>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Количество проведенных экологических мероприятий</w:t>
                  </w:r>
                </w:p>
              </w:tc>
              <w:tc>
                <w:tcPr>
                  <w:tcW w:w="866" w:type="dxa"/>
                  <w:vAlign w:val="center"/>
                </w:tcPr>
                <w:p w:rsidR="00F618F0" w:rsidRPr="00C14AC0" w:rsidRDefault="00F618F0" w:rsidP="00F618F0">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ед.</w:t>
                  </w:r>
                </w:p>
              </w:tc>
              <w:tc>
                <w:tcPr>
                  <w:tcW w:w="576" w:type="dxa"/>
                  <w:vAlign w:val="center"/>
                </w:tcPr>
                <w:p w:rsidR="00F618F0" w:rsidRPr="00C14AC0" w:rsidRDefault="00F618F0" w:rsidP="00F618F0">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6</w:t>
                  </w:r>
                </w:p>
              </w:tc>
              <w:tc>
                <w:tcPr>
                  <w:tcW w:w="556" w:type="dxa"/>
                  <w:vAlign w:val="center"/>
                </w:tcPr>
                <w:p w:rsidR="00F618F0" w:rsidRPr="00C14AC0" w:rsidRDefault="00F618F0" w:rsidP="00F618F0">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6</w:t>
                  </w:r>
                </w:p>
              </w:tc>
              <w:tc>
                <w:tcPr>
                  <w:tcW w:w="556" w:type="dxa"/>
                  <w:vAlign w:val="center"/>
                </w:tcPr>
                <w:p w:rsidR="00F618F0" w:rsidRPr="00C14AC0" w:rsidRDefault="00F618F0" w:rsidP="00F618F0">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6</w:t>
                  </w:r>
                </w:p>
              </w:tc>
              <w:tc>
                <w:tcPr>
                  <w:tcW w:w="556" w:type="dxa"/>
                  <w:vAlign w:val="center"/>
                </w:tcPr>
                <w:p w:rsidR="00F618F0" w:rsidRPr="00C14AC0" w:rsidRDefault="00F618F0" w:rsidP="00F618F0">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6</w:t>
                  </w:r>
                </w:p>
              </w:tc>
              <w:tc>
                <w:tcPr>
                  <w:tcW w:w="556" w:type="dxa"/>
                  <w:vAlign w:val="center"/>
                </w:tcPr>
                <w:p w:rsidR="00F618F0" w:rsidRPr="00C14AC0" w:rsidRDefault="00F618F0" w:rsidP="00F618F0">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6</w:t>
                  </w:r>
                </w:p>
              </w:tc>
              <w:tc>
                <w:tcPr>
                  <w:tcW w:w="556" w:type="dxa"/>
                  <w:vAlign w:val="center"/>
                </w:tcPr>
                <w:p w:rsidR="00F618F0" w:rsidRPr="00C14AC0" w:rsidRDefault="00F618F0" w:rsidP="00F618F0">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6</w:t>
                  </w:r>
                </w:p>
              </w:tc>
            </w:tr>
            <w:tr w:rsidR="00F618F0" w:rsidRPr="00C14AC0" w:rsidTr="00506D81">
              <w:tc>
                <w:tcPr>
                  <w:tcW w:w="439" w:type="dxa"/>
                  <w:vAlign w:val="center"/>
                </w:tcPr>
                <w:p w:rsidR="00F618F0" w:rsidRPr="00C14AC0" w:rsidRDefault="00F618F0" w:rsidP="00F618F0">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2</w:t>
                  </w:r>
                </w:p>
              </w:tc>
              <w:tc>
                <w:tcPr>
                  <w:tcW w:w="2061" w:type="dxa"/>
                </w:tcPr>
                <w:p w:rsidR="00F618F0" w:rsidRPr="00C14AC0" w:rsidRDefault="00F618F0" w:rsidP="00F618F0">
                  <w:pPr>
                    <w:spacing w:after="0" w:line="240" w:lineRule="auto"/>
                    <w:ind w:left="-102"/>
                    <w:jc w:val="both"/>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Количество размещенной информации о состоянии и об охране окружающей среды</w:t>
                  </w:r>
                </w:p>
              </w:tc>
              <w:tc>
                <w:tcPr>
                  <w:tcW w:w="866" w:type="dxa"/>
                  <w:vAlign w:val="center"/>
                </w:tcPr>
                <w:p w:rsidR="00F618F0" w:rsidRPr="00C14AC0" w:rsidRDefault="00F618F0" w:rsidP="00F618F0">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ед.</w:t>
                  </w:r>
                </w:p>
              </w:tc>
              <w:tc>
                <w:tcPr>
                  <w:tcW w:w="576" w:type="dxa"/>
                  <w:vAlign w:val="center"/>
                </w:tcPr>
                <w:p w:rsidR="00F618F0" w:rsidRPr="00C14AC0" w:rsidRDefault="00F618F0" w:rsidP="00F618F0">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10</w:t>
                  </w:r>
                </w:p>
              </w:tc>
              <w:tc>
                <w:tcPr>
                  <w:tcW w:w="556" w:type="dxa"/>
                  <w:vAlign w:val="center"/>
                </w:tcPr>
                <w:p w:rsidR="00F618F0" w:rsidRPr="00C14AC0" w:rsidRDefault="00F618F0" w:rsidP="00F618F0">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10</w:t>
                  </w:r>
                </w:p>
              </w:tc>
              <w:tc>
                <w:tcPr>
                  <w:tcW w:w="556" w:type="dxa"/>
                  <w:vAlign w:val="center"/>
                </w:tcPr>
                <w:p w:rsidR="00F618F0" w:rsidRPr="00C14AC0" w:rsidRDefault="00F618F0" w:rsidP="00F618F0">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10</w:t>
                  </w:r>
                </w:p>
              </w:tc>
              <w:tc>
                <w:tcPr>
                  <w:tcW w:w="556" w:type="dxa"/>
                  <w:vAlign w:val="center"/>
                </w:tcPr>
                <w:p w:rsidR="00F618F0" w:rsidRPr="00C14AC0" w:rsidRDefault="00F618F0" w:rsidP="00F618F0">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10</w:t>
                  </w:r>
                </w:p>
              </w:tc>
              <w:tc>
                <w:tcPr>
                  <w:tcW w:w="556" w:type="dxa"/>
                  <w:vAlign w:val="center"/>
                </w:tcPr>
                <w:p w:rsidR="00F618F0" w:rsidRPr="00C14AC0" w:rsidRDefault="00F618F0" w:rsidP="00F618F0">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10</w:t>
                  </w:r>
                </w:p>
              </w:tc>
              <w:tc>
                <w:tcPr>
                  <w:tcW w:w="556" w:type="dxa"/>
                  <w:vAlign w:val="center"/>
                </w:tcPr>
                <w:p w:rsidR="00F618F0" w:rsidRPr="00C14AC0" w:rsidRDefault="00F618F0" w:rsidP="00F618F0">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10</w:t>
                  </w:r>
                </w:p>
              </w:tc>
            </w:tr>
          </w:tbl>
          <w:p w:rsidR="00147446" w:rsidRPr="00C14AC0" w:rsidRDefault="00147446" w:rsidP="00147446">
            <w:pPr>
              <w:spacing w:after="0" w:line="240" w:lineRule="auto"/>
              <w:jc w:val="both"/>
              <w:rPr>
                <w:rFonts w:ascii="Times New Roman" w:eastAsia="Times New Roman" w:hAnsi="Times New Roman"/>
                <w:sz w:val="28"/>
                <w:szCs w:val="28"/>
                <w:lang w:eastAsia="ru-RU"/>
              </w:rPr>
            </w:pPr>
          </w:p>
        </w:tc>
      </w:tr>
      <w:tr w:rsidR="00147446" w:rsidRPr="00C14AC0" w:rsidTr="002A6B3B">
        <w:trPr>
          <w:trHeight w:val="1677"/>
        </w:trPr>
        <w:tc>
          <w:tcPr>
            <w:tcW w:w="2083" w:type="dxa"/>
          </w:tcPr>
          <w:p w:rsidR="00147446" w:rsidRPr="00C14AC0" w:rsidRDefault="00147446" w:rsidP="00147446">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Объемы бюджетных ассигнований</w:t>
            </w:r>
          </w:p>
        </w:tc>
        <w:tc>
          <w:tcPr>
            <w:tcW w:w="7097" w:type="dxa"/>
          </w:tcPr>
          <w:tbl>
            <w:tblPr>
              <w:tblW w:w="6730" w:type="dxa"/>
              <w:tblLook w:val="04A0"/>
            </w:tblPr>
            <w:tblGrid>
              <w:gridCol w:w="1247"/>
              <w:gridCol w:w="947"/>
              <w:gridCol w:w="992"/>
              <w:gridCol w:w="850"/>
              <w:gridCol w:w="851"/>
              <w:gridCol w:w="965"/>
              <w:gridCol w:w="878"/>
            </w:tblGrid>
            <w:tr w:rsidR="00F618F0" w:rsidRPr="00C14AC0" w:rsidTr="00AB1E6D">
              <w:trPr>
                <w:trHeight w:val="675"/>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8F0" w:rsidRPr="00C14AC0" w:rsidRDefault="00F618F0" w:rsidP="00F618F0">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Источники финансового обеспечения</w:t>
                  </w:r>
                </w:p>
              </w:tc>
              <w:tc>
                <w:tcPr>
                  <w:tcW w:w="947" w:type="dxa"/>
                  <w:tcBorders>
                    <w:top w:val="single" w:sz="4" w:space="0" w:color="auto"/>
                    <w:left w:val="nil"/>
                    <w:bottom w:val="single" w:sz="4" w:space="0" w:color="auto"/>
                    <w:right w:val="single" w:sz="4" w:space="0" w:color="auto"/>
                  </w:tcBorders>
                  <w:noWrap/>
                  <w:vAlign w:val="center"/>
                  <w:hideMark/>
                </w:tcPr>
                <w:p w:rsidR="00F618F0" w:rsidRDefault="00F618F0" w:rsidP="00F618F0">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2021 (</w:t>
                  </w:r>
                  <w:r>
                    <w:rPr>
                      <w:rFonts w:ascii="Times New Roman" w:eastAsia="Times New Roman" w:hAnsi="Times New Roman"/>
                      <w:bCs/>
                      <w:sz w:val="16"/>
                      <w:szCs w:val="16"/>
                      <w:lang w:eastAsia="ru-RU"/>
                    </w:rPr>
                    <w:t>факт</w:t>
                  </w:r>
                  <w:r w:rsidRPr="00C14AC0">
                    <w:rPr>
                      <w:rFonts w:ascii="Times New Roman" w:eastAsia="Times New Roman" w:hAnsi="Times New Roman"/>
                      <w:bCs/>
                      <w:sz w:val="16"/>
                      <w:szCs w:val="16"/>
                      <w:lang w:eastAsia="ru-RU"/>
                    </w:rPr>
                    <w:t>)</w:t>
                  </w:r>
                </w:p>
                <w:p w:rsidR="00F618F0" w:rsidRPr="00C14AC0" w:rsidRDefault="00F618F0" w:rsidP="00F618F0">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тыс. руб. </w:t>
                  </w:r>
                </w:p>
              </w:tc>
              <w:tc>
                <w:tcPr>
                  <w:tcW w:w="992" w:type="dxa"/>
                  <w:tcBorders>
                    <w:top w:val="single" w:sz="4" w:space="0" w:color="auto"/>
                    <w:left w:val="nil"/>
                    <w:bottom w:val="single" w:sz="4" w:space="0" w:color="auto"/>
                    <w:right w:val="single" w:sz="4" w:space="0" w:color="auto"/>
                  </w:tcBorders>
                  <w:noWrap/>
                  <w:vAlign w:val="center"/>
                  <w:hideMark/>
                </w:tcPr>
                <w:p w:rsidR="00F618F0" w:rsidRDefault="00F618F0" w:rsidP="00F618F0">
                  <w:pPr>
                    <w:spacing w:after="0" w:line="240" w:lineRule="auto"/>
                    <w:jc w:val="center"/>
                    <w:rPr>
                      <w:rFonts w:ascii="Times New Roman" w:eastAsia="Times New Roman" w:hAnsi="Times New Roman"/>
                      <w:bCs/>
                      <w:sz w:val="16"/>
                      <w:szCs w:val="16"/>
                      <w:lang w:eastAsia="ru-RU"/>
                    </w:rPr>
                  </w:pPr>
                  <w:r w:rsidRPr="00F436E6">
                    <w:rPr>
                      <w:rFonts w:ascii="Times New Roman" w:eastAsia="Times New Roman" w:hAnsi="Times New Roman"/>
                      <w:bCs/>
                      <w:sz w:val="16"/>
                      <w:szCs w:val="16"/>
                      <w:lang w:eastAsia="ru-RU"/>
                    </w:rPr>
                    <w:t>2022</w:t>
                  </w:r>
                </w:p>
                <w:p w:rsidR="00F618F0" w:rsidRDefault="00F618F0" w:rsidP="00F618F0">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(факт)</w:t>
                  </w:r>
                </w:p>
                <w:p w:rsidR="00F618F0" w:rsidRPr="00C14AC0" w:rsidRDefault="00F618F0" w:rsidP="00F618F0">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тыс. руб.</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618F0" w:rsidRDefault="00F618F0" w:rsidP="00F618F0">
                  <w:pPr>
                    <w:spacing w:after="0" w:line="240" w:lineRule="auto"/>
                    <w:jc w:val="center"/>
                    <w:rPr>
                      <w:rFonts w:ascii="Times New Roman" w:eastAsia="Times New Roman" w:hAnsi="Times New Roman"/>
                      <w:bCs/>
                      <w:sz w:val="16"/>
                      <w:szCs w:val="16"/>
                      <w:lang w:eastAsia="ru-RU"/>
                    </w:rPr>
                  </w:pPr>
                  <w:r w:rsidRPr="00F436E6">
                    <w:rPr>
                      <w:rFonts w:ascii="Times New Roman" w:eastAsia="Times New Roman" w:hAnsi="Times New Roman"/>
                      <w:bCs/>
                      <w:sz w:val="16"/>
                      <w:szCs w:val="16"/>
                      <w:lang w:eastAsia="ru-RU"/>
                    </w:rPr>
                    <w:t>2023</w:t>
                  </w:r>
                </w:p>
                <w:p w:rsidR="00F618F0" w:rsidRDefault="00F618F0" w:rsidP="00F618F0">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(план)</w:t>
                  </w:r>
                </w:p>
                <w:p w:rsidR="00F618F0" w:rsidRPr="00F436E6" w:rsidRDefault="00F618F0" w:rsidP="00F618F0">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тыс. руб.</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618F0" w:rsidRDefault="00F618F0" w:rsidP="00F618F0">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2024</w:t>
                  </w:r>
                </w:p>
                <w:p w:rsidR="00F618F0" w:rsidRPr="00F436E6" w:rsidRDefault="00F618F0" w:rsidP="00F618F0">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(план) тыс. руб.</w:t>
                  </w:r>
                </w:p>
              </w:tc>
              <w:tc>
                <w:tcPr>
                  <w:tcW w:w="965" w:type="dxa"/>
                  <w:tcBorders>
                    <w:top w:val="single" w:sz="4" w:space="0" w:color="auto"/>
                    <w:left w:val="nil"/>
                    <w:bottom w:val="single" w:sz="4" w:space="0" w:color="auto"/>
                    <w:right w:val="single" w:sz="4" w:space="0" w:color="auto"/>
                  </w:tcBorders>
                  <w:vAlign w:val="center"/>
                </w:tcPr>
                <w:p w:rsidR="00F618F0" w:rsidRDefault="00F618F0" w:rsidP="00F618F0">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2025</w:t>
                  </w:r>
                </w:p>
                <w:p w:rsidR="00F618F0" w:rsidRPr="00F436E6" w:rsidRDefault="00F618F0" w:rsidP="00F618F0">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(план) тыс. руб.</w:t>
                  </w:r>
                </w:p>
              </w:tc>
              <w:tc>
                <w:tcPr>
                  <w:tcW w:w="878" w:type="dxa"/>
                  <w:tcBorders>
                    <w:top w:val="single" w:sz="4" w:space="0" w:color="auto"/>
                    <w:left w:val="nil"/>
                    <w:bottom w:val="single" w:sz="4" w:space="0" w:color="auto"/>
                    <w:right w:val="single" w:sz="4" w:space="0" w:color="auto"/>
                  </w:tcBorders>
                  <w:vAlign w:val="center"/>
                </w:tcPr>
                <w:p w:rsidR="00F618F0" w:rsidRDefault="00F618F0" w:rsidP="00F618F0">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2026</w:t>
                  </w:r>
                </w:p>
                <w:p w:rsidR="00F618F0" w:rsidRPr="00F436E6" w:rsidRDefault="00F618F0" w:rsidP="00F618F0">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(план) тыс. руб.</w:t>
                  </w:r>
                </w:p>
              </w:tc>
            </w:tr>
            <w:tr w:rsidR="00F618F0" w:rsidRPr="00C14AC0" w:rsidTr="00AB1E6D">
              <w:trPr>
                <w:trHeight w:val="420"/>
              </w:trPr>
              <w:tc>
                <w:tcPr>
                  <w:tcW w:w="1247" w:type="dxa"/>
                  <w:tcBorders>
                    <w:top w:val="nil"/>
                    <w:left w:val="single" w:sz="4" w:space="0" w:color="auto"/>
                    <w:bottom w:val="single" w:sz="4" w:space="0" w:color="auto"/>
                    <w:right w:val="single" w:sz="4" w:space="0" w:color="auto"/>
                  </w:tcBorders>
                  <w:shd w:val="clear" w:color="auto" w:fill="auto"/>
                  <w:vAlign w:val="center"/>
                </w:tcPr>
                <w:p w:rsidR="00F618F0" w:rsidRPr="00C14AC0" w:rsidRDefault="00F618F0" w:rsidP="00F618F0">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ВСЕГО, в т.ч.</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F618F0" w:rsidRPr="000C25BF" w:rsidRDefault="00F618F0" w:rsidP="00F618F0">
                  <w:pPr>
                    <w:spacing w:after="0" w:line="240" w:lineRule="auto"/>
                    <w:jc w:val="center"/>
                    <w:rPr>
                      <w:rFonts w:ascii="Times New Roman" w:eastAsia="Times New Roman" w:hAnsi="Times New Roman"/>
                      <w:bCs/>
                      <w:sz w:val="16"/>
                      <w:szCs w:val="16"/>
                      <w:lang w:eastAsia="ru-RU"/>
                    </w:rPr>
                  </w:pPr>
                  <w:r w:rsidRPr="00E87802">
                    <w:rPr>
                      <w:rFonts w:ascii="Times New Roman" w:eastAsia="Times New Roman" w:hAnsi="Times New Roman"/>
                      <w:bCs/>
                      <w:sz w:val="16"/>
                      <w:szCs w:val="16"/>
                      <w:lang w:eastAsia="ru-RU"/>
                    </w:rPr>
                    <w:t>182,155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618F0" w:rsidRPr="00E87802" w:rsidRDefault="00F618F0" w:rsidP="00F618F0">
                  <w:pPr>
                    <w:spacing w:after="0" w:line="240" w:lineRule="auto"/>
                    <w:jc w:val="center"/>
                    <w:rPr>
                      <w:rFonts w:ascii="Times New Roman" w:eastAsia="Times New Roman" w:hAnsi="Times New Roman"/>
                      <w:bCs/>
                      <w:sz w:val="16"/>
                      <w:szCs w:val="16"/>
                      <w:lang w:eastAsia="ru-RU"/>
                    </w:rPr>
                  </w:pPr>
                  <w:r w:rsidRPr="00E87802">
                    <w:rPr>
                      <w:rFonts w:ascii="Times New Roman" w:eastAsia="Times New Roman" w:hAnsi="Times New Roman"/>
                      <w:bCs/>
                      <w:sz w:val="16"/>
                      <w:szCs w:val="16"/>
                      <w:lang w:eastAsia="ru-RU"/>
                    </w:rPr>
                    <w:t>182,155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618F0" w:rsidRPr="00E87802" w:rsidRDefault="00F618F0" w:rsidP="00F618F0">
                  <w:pPr>
                    <w:spacing w:after="0" w:line="240" w:lineRule="auto"/>
                    <w:jc w:val="center"/>
                    <w:rPr>
                      <w:rFonts w:ascii="Times New Roman" w:eastAsia="Times New Roman" w:hAnsi="Times New Roman"/>
                      <w:bCs/>
                      <w:sz w:val="16"/>
                      <w:szCs w:val="16"/>
                      <w:lang w:eastAsia="ru-RU"/>
                    </w:rPr>
                  </w:pPr>
                  <w:r w:rsidRPr="00E87802">
                    <w:rPr>
                      <w:rFonts w:ascii="Times New Roman" w:eastAsia="Times New Roman" w:hAnsi="Times New Roman"/>
                      <w:bCs/>
                      <w:sz w:val="16"/>
                      <w:szCs w:val="16"/>
                      <w:lang w:eastAsia="ru-RU"/>
                    </w:rPr>
                    <w:t>182,155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618F0" w:rsidRPr="00E87802" w:rsidRDefault="00F618F0" w:rsidP="00F618F0">
                  <w:pPr>
                    <w:spacing w:after="0" w:line="240" w:lineRule="auto"/>
                    <w:jc w:val="center"/>
                    <w:rPr>
                      <w:rFonts w:ascii="Times New Roman" w:eastAsia="Times New Roman" w:hAnsi="Times New Roman"/>
                      <w:bCs/>
                      <w:sz w:val="16"/>
                      <w:szCs w:val="16"/>
                      <w:lang w:eastAsia="ru-RU"/>
                    </w:rPr>
                  </w:pPr>
                  <w:r w:rsidRPr="00E87802">
                    <w:rPr>
                      <w:rFonts w:ascii="Times New Roman" w:eastAsia="Times New Roman" w:hAnsi="Times New Roman"/>
                      <w:bCs/>
                      <w:sz w:val="16"/>
                      <w:szCs w:val="16"/>
                      <w:lang w:eastAsia="ru-RU"/>
                    </w:rPr>
                    <w:t>182,155</w:t>
                  </w:r>
                </w:p>
              </w:tc>
              <w:tc>
                <w:tcPr>
                  <w:tcW w:w="965" w:type="dxa"/>
                  <w:tcBorders>
                    <w:top w:val="single" w:sz="4" w:space="0" w:color="auto"/>
                    <w:left w:val="nil"/>
                    <w:bottom w:val="single" w:sz="4" w:space="0" w:color="auto"/>
                    <w:right w:val="single" w:sz="4" w:space="0" w:color="auto"/>
                  </w:tcBorders>
                  <w:shd w:val="clear" w:color="auto" w:fill="auto"/>
                  <w:vAlign w:val="center"/>
                </w:tcPr>
                <w:p w:rsidR="00F618F0" w:rsidRPr="00E87802" w:rsidRDefault="00F618F0" w:rsidP="00F618F0">
                  <w:pPr>
                    <w:spacing w:after="0" w:line="240" w:lineRule="auto"/>
                    <w:jc w:val="center"/>
                    <w:rPr>
                      <w:rFonts w:ascii="Times New Roman" w:eastAsia="Times New Roman" w:hAnsi="Times New Roman"/>
                      <w:bCs/>
                      <w:sz w:val="16"/>
                      <w:szCs w:val="16"/>
                      <w:lang w:eastAsia="ru-RU"/>
                    </w:rPr>
                  </w:pPr>
                  <w:r w:rsidRPr="00E87802">
                    <w:rPr>
                      <w:rFonts w:ascii="Times New Roman" w:eastAsia="Times New Roman" w:hAnsi="Times New Roman"/>
                      <w:bCs/>
                      <w:sz w:val="16"/>
                      <w:szCs w:val="16"/>
                      <w:lang w:eastAsia="ru-RU"/>
                    </w:rPr>
                    <w:t>182,155</w:t>
                  </w:r>
                </w:p>
              </w:tc>
              <w:tc>
                <w:tcPr>
                  <w:tcW w:w="878" w:type="dxa"/>
                  <w:tcBorders>
                    <w:top w:val="single" w:sz="4" w:space="0" w:color="auto"/>
                    <w:left w:val="nil"/>
                    <w:bottom w:val="single" w:sz="4" w:space="0" w:color="auto"/>
                    <w:right w:val="single" w:sz="4" w:space="0" w:color="auto"/>
                  </w:tcBorders>
                  <w:vAlign w:val="center"/>
                </w:tcPr>
                <w:p w:rsidR="00F618F0" w:rsidRPr="00E87802" w:rsidRDefault="00F618F0" w:rsidP="00F618F0">
                  <w:pPr>
                    <w:spacing w:after="0" w:line="240" w:lineRule="auto"/>
                    <w:jc w:val="center"/>
                    <w:rPr>
                      <w:rFonts w:ascii="Times New Roman" w:eastAsia="Times New Roman" w:hAnsi="Times New Roman"/>
                      <w:bCs/>
                      <w:sz w:val="16"/>
                      <w:szCs w:val="16"/>
                      <w:lang w:eastAsia="ru-RU"/>
                    </w:rPr>
                  </w:pPr>
                  <w:r w:rsidRPr="00E87802">
                    <w:rPr>
                      <w:rFonts w:ascii="Times New Roman" w:eastAsia="Times New Roman" w:hAnsi="Times New Roman"/>
                      <w:bCs/>
                      <w:sz w:val="16"/>
                      <w:szCs w:val="16"/>
                      <w:lang w:eastAsia="ru-RU"/>
                    </w:rPr>
                    <w:t>182,155</w:t>
                  </w:r>
                </w:p>
              </w:tc>
            </w:tr>
            <w:tr w:rsidR="00F618F0" w:rsidRPr="00C14AC0" w:rsidTr="00AB1E6D">
              <w:trPr>
                <w:trHeight w:val="420"/>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F618F0" w:rsidRPr="00C14AC0" w:rsidRDefault="00F618F0" w:rsidP="00F618F0">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местный бюджет</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rsidR="00F618F0" w:rsidRPr="000C25BF" w:rsidRDefault="00F618F0" w:rsidP="00F618F0">
                  <w:pPr>
                    <w:spacing w:after="0" w:line="240" w:lineRule="auto"/>
                    <w:jc w:val="center"/>
                    <w:rPr>
                      <w:rFonts w:ascii="Times New Roman" w:eastAsia="Times New Roman" w:hAnsi="Times New Roman"/>
                      <w:bCs/>
                      <w:sz w:val="16"/>
                      <w:szCs w:val="16"/>
                      <w:lang w:eastAsia="ru-RU"/>
                    </w:rPr>
                  </w:pPr>
                  <w:r w:rsidRPr="00E87802">
                    <w:rPr>
                      <w:rFonts w:ascii="Times New Roman" w:eastAsia="Times New Roman" w:hAnsi="Times New Roman"/>
                      <w:bCs/>
                      <w:sz w:val="16"/>
                      <w:szCs w:val="16"/>
                      <w:lang w:eastAsia="ru-RU"/>
                    </w:rPr>
                    <w:t>182,155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618F0" w:rsidRPr="00E87802" w:rsidRDefault="00F618F0" w:rsidP="00F618F0">
                  <w:pPr>
                    <w:spacing w:after="0" w:line="240" w:lineRule="auto"/>
                    <w:jc w:val="center"/>
                    <w:rPr>
                      <w:rFonts w:ascii="Times New Roman" w:eastAsia="Times New Roman" w:hAnsi="Times New Roman"/>
                      <w:bCs/>
                      <w:sz w:val="16"/>
                      <w:szCs w:val="16"/>
                      <w:lang w:eastAsia="ru-RU"/>
                    </w:rPr>
                  </w:pPr>
                  <w:r w:rsidRPr="00E87802">
                    <w:rPr>
                      <w:rFonts w:ascii="Times New Roman" w:eastAsia="Times New Roman" w:hAnsi="Times New Roman"/>
                      <w:bCs/>
                      <w:sz w:val="16"/>
                      <w:szCs w:val="16"/>
                      <w:lang w:eastAsia="ru-RU"/>
                    </w:rPr>
                    <w:t>182,155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618F0" w:rsidRPr="00E87802" w:rsidRDefault="00F618F0" w:rsidP="00F618F0">
                  <w:pPr>
                    <w:spacing w:after="0" w:line="240" w:lineRule="auto"/>
                    <w:jc w:val="center"/>
                    <w:rPr>
                      <w:rFonts w:ascii="Times New Roman" w:eastAsia="Times New Roman" w:hAnsi="Times New Roman"/>
                      <w:bCs/>
                      <w:sz w:val="16"/>
                      <w:szCs w:val="16"/>
                      <w:lang w:eastAsia="ru-RU"/>
                    </w:rPr>
                  </w:pPr>
                  <w:r w:rsidRPr="00E87802">
                    <w:rPr>
                      <w:rFonts w:ascii="Times New Roman" w:eastAsia="Times New Roman" w:hAnsi="Times New Roman"/>
                      <w:bCs/>
                      <w:sz w:val="16"/>
                      <w:szCs w:val="16"/>
                      <w:lang w:eastAsia="ru-RU"/>
                    </w:rPr>
                    <w:t>182,155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618F0" w:rsidRPr="00E87802" w:rsidRDefault="00F618F0" w:rsidP="00F618F0">
                  <w:pPr>
                    <w:spacing w:after="0" w:line="240" w:lineRule="auto"/>
                    <w:jc w:val="center"/>
                    <w:rPr>
                      <w:rFonts w:ascii="Times New Roman" w:eastAsia="Times New Roman" w:hAnsi="Times New Roman"/>
                      <w:bCs/>
                      <w:sz w:val="16"/>
                      <w:szCs w:val="16"/>
                      <w:lang w:eastAsia="ru-RU"/>
                    </w:rPr>
                  </w:pPr>
                  <w:r w:rsidRPr="00E87802">
                    <w:rPr>
                      <w:rFonts w:ascii="Times New Roman" w:eastAsia="Times New Roman" w:hAnsi="Times New Roman"/>
                      <w:bCs/>
                      <w:sz w:val="16"/>
                      <w:szCs w:val="16"/>
                      <w:lang w:eastAsia="ru-RU"/>
                    </w:rPr>
                    <w:t>182,155</w:t>
                  </w:r>
                </w:p>
              </w:tc>
              <w:tc>
                <w:tcPr>
                  <w:tcW w:w="965" w:type="dxa"/>
                  <w:tcBorders>
                    <w:top w:val="single" w:sz="4" w:space="0" w:color="auto"/>
                    <w:left w:val="nil"/>
                    <w:bottom w:val="single" w:sz="4" w:space="0" w:color="auto"/>
                    <w:right w:val="single" w:sz="4" w:space="0" w:color="auto"/>
                  </w:tcBorders>
                  <w:shd w:val="clear" w:color="auto" w:fill="auto"/>
                  <w:vAlign w:val="center"/>
                </w:tcPr>
                <w:p w:rsidR="00F618F0" w:rsidRPr="00E87802" w:rsidRDefault="00F618F0" w:rsidP="00F618F0">
                  <w:pPr>
                    <w:spacing w:after="0" w:line="240" w:lineRule="auto"/>
                    <w:jc w:val="center"/>
                    <w:rPr>
                      <w:rFonts w:ascii="Times New Roman" w:eastAsia="Times New Roman" w:hAnsi="Times New Roman"/>
                      <w:bCs/>
                      <w:sz w:val="16"/>
                      <w:szCs w:val="16"/>
                      <w:lang w:eastAsia="ru-RU"/>
                    </w:rPr>
                  </w:pPr>
                  <w:r w:rsidRPr="00E87802">
                    <w:rPr>
                      <w:rFonts w:ascii="Times New Roman" w:eastAsia="Times New Roman" w:hAnsi="Times New Roman"/>
                      <w:bCs/>
                      <w:sz w:val="16"/>
                      <w:szCs w:val="16"/>
                      <w:lang w:eastAsia="ru-RU"/>
                    </w:rPr>
                    <w:t>182,155</w:t>
                  </w:r>
                </w:p>
              </w:tc>
              <w:tc>
                <w:tcPr>
                  <w:tcW w:w="878" w:type="dxa"/>
                  <w:tcBorders>
                    <w:top w:val="single" w:sz="4" w:space="0" w:color="auto"/>
                    <w:left w:val="nil"/>
                    <w:bottom w:val="single" w:sz="4" w:space="0" w:color="auto"/>
                    <w:right w:val="single" w:sz="4" w:space="0" w:color="auto"/>
                  </w:tcBorders>
                  <w:vAlign w:val="center"/>
                </w:tcPr>
                <w:p w:rsidR="00F618F0" w:rsidRPr="00E87802" w:rsidRDefault="00F618F0" w:rsidP="00F618F0">
                  <w:pPr>
                    <w:spacing w:after="0" w:line="240" w:lineRule="auto"/>
                    <w:jc w:val="center"/>
                    <w:rPr>
                      <w:rFonts w:ascii="Times New Roman" w:eastAsia="Times New Roman" w:hAnsi="Times New Roman"/>
                      <w:bCs/>
                      <w:sz w:val="16"/>
                      <w:szCs w:val="16"/>
                      <w:lang w:eastAsia="ru-RU"/>
                    </w:rPr>
                  </w:pPr>
                  <w:r w:rsidRPr="00E87802">
                    <w:rPr>
                      <w:rFonts w:ascii="Times New Roman" w:eastAsia="Times New Roman" w:hAnsi="Times New Roman"/>
                      <w:bCs/>
                      <w:sz w:val="16"/>
                      <w:szCs w:val="16"/>
                      <w:lang w:eastAsia="ru-RU"/>
                    </w:rPr>
                    <w:t>182,155</w:t>
                  </w:r>
                </w:p>
              </w:tc>
            </w:tr>
            <w:tr w:rsidR="00F618F0" w:rsidRPr="00C14AC0" w:rsidTr="00AB1E6D">
              <w:trPr>
                <w:trHeight w:val="420"/>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F618F0" w:rsidRPr="00C14AC0" w:rsidRDefault="00F618F0" w:rsidP="00F618F0">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краевой бюджет</w:t>
                  </w:r>
                </w:p>
              </w:tc>
              <w:tc>
                <w:tcPr>
                  <w:tcW w:w="947" w:type="dxa"/>
                  <w:tcBorders>
                    <w:top w:val="nil"/>
                    <w:left w:val="nil"/>
                    <w:bottom w:val="single" w:sz="4" w:space="0" w:color="auto"/>
                    <w:right w:val="single" w:sz="4" w:space="0" w:color="auto"/>
                  </w:tcBorders>
                  <w:shd w:val="clear" w:color="auto" w:fill="auto"/>
                  <w:noWrap/>
                  <w:vAlign w:val="center"/>
                  <w:hideMark/>
                </w:tcPr>
                <w:p w:rsidR="00F618F0" w:rsidRPr="00C14AC0" w:rsidRDefault="00F618F0" w:rsidP="00F618F0">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F618F0" w:rsidRPr="00C14AC0" w:rsidRDefault="00F618F0" w:rsidP="00F618F0">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c>
                <w:tcPr>
                  <w:tcW w:w="850" w:type="dxa"/>
                  <w:tcBorders>
                    <w:top w:val="nil"/>
                    <w:left w:val="nil"/>
                    <w:bottom w:val="single" w:sz="4" w:space="0" w:color="auto"/>
                    <w:right w:val="single" w:sz="4" w:space="0" w:color="auto"/>
                  </w:tcBorders>
                  <w:shd w:val="clear" w:color="auto" w:fill="auto"/>
                  <w:noWrap/>
                  <w:vAlign w:val="center"/>
                  <w:hideMark/>
                </w:tcPr>
                <w:p w:rsidR="00F618F0" w:rsidRPr="00C14AC0" w:rsidRDefault="00F618F0" w:rsidP="00F618F0">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c>
                <w:tcPr>
                  <w:tcW w:w="851" w:type="dxa"/>
                  <w:tcBorders>
                    <w:top w:val="nil"/>
                    <w:left w:val="nil"/>
                    <w:bottom w:val="single" w:sz="4" w:space="0" w:color="auto"/>
                    <w:right w:val="single" w:sz="4" w:space="0" w:color="auto"/>
                  </w:tcBorders>
                  <w:shd w:val="clear" w:color="auto" w:fill="auto"/>
                  <w:noWrap/>
                  <w:vAlign w:val="center"/>
                  <w:hideMark/>
                </w:tcPr>
                <w:p w:rsidR="00F618F0" w:rsidRPr="00C14AC0" w:rsidRDefault="00F618F0" w:rsidP="00F618F0">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c>
                <w:tcPr>
                  <w:tcW w:w="965" w:type="dxa"/>
                  <w:tcBorders>
                    <w:top w:val="nil"/>
                    <w:left w:val="nil"/>
                    <w:bottom w:val="single" w:sz="4" w:space="0" w:color="auto"/>
                    <w:right w:val="single" w:sz="4" w:space="0" w:color="auto"/>
                  </w:tcBorders>
                  <w:shd w:val="clear" w:color="auto" w:fill="auto"/>
                  <w:vAlign w:val="center"/>
                </w:tcPr>
                <w:p w:rsidR="00F618F0" w:rsidRPr="00C14AC0" w:rsidRDefault="00F618F0" w:rsidP="00F618F0">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c>
                <w:tcPr>
                  <w:tcW w:w="878" w:type="dxa"/>
                  <w:tcBorders>
                    <w:top w:val="single" w:sz="4" w:space="0" w:color="auto"/>
                    <w:left w:val="nil"/>
                    <w:bottom w:val="single" w:sz="4" w:space="0" w:color="auto"/>
                    <w:right w:val="single" w:sz="4" w:space="0" w:color="auto"/>
                  </w:tcBorders>
                  <w:vAlign w:val="center"/>
                </w:tcPr>
                <w:p w:rsidR="00F618F0" w:rsidRPr="00C14AC0" w:rsidRDefault="00F618F0" w:rsidP="00F618F0">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r>
            <w:tr w:rsidR="00F618F0" w:rsidRPr="00C14AC0" w:rsidTr="00AB1E6D">
              <w:trPr>
                <w:trHeight w:val="419"/>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F618F0" w:rsidRPr="00C14AC0" w:rsidRDefault="00F618F0" w:rsidP="00F618F0">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федеральный бюджет</w:t>
                  </w:r>
                </w:p>
              </w:tc>
              <w:tc>
                <w:tcPr>
                  <w:tcW w:w="947" w:type="dxa"/>
                  <w:tcBorders>
                    <w:top w:val="nil"/>
                    <w:left w:val="nil"/>
                    <w:bottom w:val="single" w:sz="4" w:space="0" w:color="auto"/>
                    <w:right w:val="single" w:sz="4" w:space="0" w:color="auto"/>
                  </w:tcBorders>
                  <w:shd w:val="clear" w:color="auto" w:fill="auto"/>
                  <w:noWrap/>
                  <w:vAlign w:val="center"/>
                  <w:hideMark/>
                </w:tcPr>
                <w:p w:rsidR="00F618F0" w:rsidRPr="00C14AC0" w:rsidRDefault="00F618F0" w:rsidP="00F618F0">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F618F0" w:rsidRPr="00C14AC0" w:rsidRDefault="00F618F0" w:rsidP="00F618F0">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c>
                <w:tcPr>
                  <w:tcW w:w="850" w:type="dxa"/>
                  <w:tcBorders>
                    <w:top w:val="nil"/>
                    <w:left w:val="nil"/>
                    <w:bottom w:val="single" w:sz="4" w:space="0" w:color="auto"/>
                    <w:right w:val="single" w:sz="4" w:space="0" w:color="auto"/>
                  </w:tcBorders>
                  <w:shd w:val="clear" w:color="auto" w:fill="auto"/>
                  <w:noWrap/>
                  <w:vAlign w:val="center"/>
                  <w:hideMark/>
                </w:tcPr>
                <w:p w:rsidR="00F618F0" w:rsidRPr="00C14AC0" w:rsidRDefault="00F618F0" w:rsidP="00F618F0">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c>
                <w:tcPr>
                  <w:tcW w:w="851" w:type="dxa"/>
                  <w:tcBorders>
                    <w:top w:val="nil"/>
                    <w:left w:val="nil"/>
                    <w:bottom w:val="single" w:sz="4" w:space="0" w:color="auto"/>
                    <w:right w:val="single" w:sz="4" w:space="0" w:color="auto"/>
                  </w:tcBorders>
                  <w:shd w:val="clear" w:color="auto" w:fill="auto"/>
                  <w:noWrap/>
                  <w:vAlign w:val="center"/>
                  <w:hideMark/>
                </w:tcPr>
                <w:p w:rsidR="00F618F0" w:rsidRPr="00C14AC0" w:rsidRDefault="00F618F0" w:rsidP="00F618F0">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c>
                <w:tcPr>
                  <w:tcW w:w="965" w:type="dxa"/>
                  <w:tcBorders>
                    <w:top w:val="nil"/>
                    <w:left w:val="nil"/>
                    <w:bottom w:val="single" w:sz="4" w:space="0" w:color="auto"/>
                    <w:right w:val="single" w:sz="4" w:space="0" w:color="auto"/>
                  </w:tcBorders>
                  <w:shd w:val="clear" w:color="auto" w:fill="auto"/>
                  <w:vAlign w:val="center"/>
                </w:tcPr>
                <w:p w:rsidR="00F618F0" w:rsidRPr="00C14AC0" w:rsidRDefault="00F618F0" w:rsidP="00F618F0">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c>
                <w:tcPr>
                  <w:tcW w:w="878" w:type="dxa"/>
                  <w:tcBorders>
                    <w:top w:val="single" w:sz="4" w:space="0" w:color="auto"/>
                    <w:left w:val="nil"/>
                    <w:bottom w:val="single" w:sz="4" w:space="0" w:color="auto"/>
                    <w:right w:val="single" w:sz="4" w:space="0" w:color="auto"/>
                  </w:tcBorders>
                  <w:vAlign w:val="center"/>
                </w:tcPr>
                <w:p w:rsidR="00F618F0" w:rsidRPr="00C14AC0" w:rsidRDefault="00F618F0" w:rsidP="00F618F0">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r>
            <w:tr w:rsidR="00F618F0" w:rsidRPr="00C14AC0" w:rsidTr="00AB1E6D">
              <w:trPr>
                <w:trHeight w:val="486"/>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F618F0" w:rsidRPr="00C14AC0" w:rsidRDefault="00F618F0" w:rsidP="00F618F0">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внебюджетные источники</w:t>
                  </w:r>
                </w:p>
              </w:tc>
              <w:tc>
                <w:tcPr>
                  <w:tcW w:w="947" w:type="dxa"/>
                  <w:tcBorders>
                    <w:top w:val="nil"/>
                    <w:left w:val="nil"/>
                    <w:bottom w:val="single" w:sz="4" w:space="0" w:color="auto"/>
                    <w:right w:val="single" w:sz="4" w:space="0" w:color="auto"/>
                  </w:tcBorders>
                  <w:shd w:val="clear" w:color="auto" w:fill="auto"/>
                  <w:noWrap/>
                  <w:vAlign w:val="center"/>
                  <w:hideMark/>
                </w:tcPr>
                <w:p w:rsidR="00F618F0" w:rsidRPr="00C14AC0" w:rsidRDefault="00F618F0" w:rsidP="00F618F0">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F618F0" w:rsidRPr="00C14AC0" w:rsidRDefault="00F618F0" w:rsidP="00F618F0">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c>
                <w:tcPr>
                  <w:tcW w:w="850" w:type="dxa"/>
                  <w:tcBorders>
                    <w:top w:val="nil"/>
                    <w:left w:val="nil"/>
                    <w:bottom w:val="single" w:sz="4" w:space="0" w:color="auto"/>
                    <w:right w:val="single" w:sz="4" w:space="0" w:color="auto"/>
                  </w:tcBorders>
                  <w:shd w:val="clear" w:color="auto" w:fill="auto"/>
                  <w:noWrap/>
                  <w:vAlign w:val="center"/>
                  <w:hideMark/>
                </w:tcPr>
                <w:p w:rsidR="00F618F0" w:rsidRPr="00C14AC0" w:rsidRDefault="00F618F0" w:rsidP="00F618F0">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c>
                <w:tcPr>
                  <w:tcW w:w="851" w:type="dxa"/>
                  <w:tcBorders>
                    <w:top w:val="nil"/>
                    <w:left w:val="nil"/>
                    <w:bottom w:val="single" w:sz="4" w:space="0" w:color="auto"/>
                    <w:right w:val="single" w:sz="4" w:space="0" w:color="auto"/>
                  </w:tcBorders>
                  <w:shd w:val="clear" w:color="auto" w:fill="auto"/>
                  <w:noWrap/>
                  <w:vAlign w:val="center"/>
                  <w:hideMark/>
                </w:tcPr>
                <w:p w:rsidR="00F618F0" w:rsidRPr="00C14AC0" w:rsidRDefault="00F618F0" w:rsidP="00F618F0">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c>
                <w:tcPr>
                  <w:tcW w:w="965" w:type="dxa"/>
                  <w:tcBorders>
                    <w:top w:val="nil"/>
                    <w:left w:val="nil"/>
                    <w:bottom w:val="single" w:sz="4" w:space="0" w:color="auto"/>
                    <w:right w:val="single" w:sz="4" w:space="0" w:color="auto"/>
                  </w:tcBorders>
                  <w:shd w:val="clear" w:color="auto" w:fill="auto"/>
                  <w:vAlign w:val="center"/>
                </w:tcPr>
                <w:p w:rsidR="00F618F0" w:rsidRPr="00C14AC0" w:rsidRDefault="00F618F0" w:rsidP="00F618F0">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c>
                <w:tcPr>
                  <w:tcW w:w="878" w:type="dxa"/>
                  <w:tcBorders>
                    <w:top w:val="single" w:sz="4" w:space="0" w:color="auto"/>
                    <w:left w:val="nil"/>
                    <w:bottom w:val="single" w:sz="4" w:space="0" w:color="auto"/>
                    <w:right w:val="single" w:sz="4" w:space="0" w:color="auto"/>
                  </w:tcBorders>
                  <w:vAlign w:val="center"/>
                </w:tcPr>
                <w:p w:rsidR="00F618F0" w:rsidRPr="00C14AC0" w:rsidRDefault="00F618F0" w:rsidP="00F618F0">
                  <w:pPr>
                    <w:spacing w:after="0" w:line="240" w:lineRule="auto"/>
                    <w:jc w:val="center"/>
                    <w:rPr>
                      <w:rFonts w:ascii="Times New Roman" w:eastAsia="Times New Roman" w:hAnsi="Times New Roman"/>
                      <w:bCs/>
                      <w:sz w:val="16"/>
                      <w:szCs w:val="16"/>
                      <w:lang w:eastAsia="ru-RU"/>
                    </w:rPr>
                  </w:pPr>
                  <w:r w:rsidRPr="00C14AC0">
                    <w:rPr>
                      <w:rFonts w:ascii="Times New Roman" w:eastAsia="Times New Roman" w:hAnsi="Times New Roman"/>
                      <w:bCs/>
                      <w:sz w:val="16"/>
                      <w:szCs w:val="16"/>
                      <w:lang w:eastAsia="ru-RU"/>
                    </w:rPr>
                    <w:t>0,000</w:t>
                  </w:r>
                </w:p>
              </w:tc>
            </w:tr>
          </w:tbl>
          <w:p w:rsidR="00147446" w:rsidRPr="00C14AC0" w:rsidRDefault="00147446" w:rsidP="00147446">
            <w:pPr>
              <w:spacing w:after="0" w:line="240" w:lineRule="auto"/>
              <w:jc w:val="both"/>
              <w:rPr>
                <w:rFonts w:ascii="Times New Roman" w:eastAsia="Times New Roman" w:hAnsi="Times New Roman"/>
                <w:sz w:val="28"/>
                <w:szCs w:val="28"/>
                <w:lang w:eastAsia="ru-RU"/>
              </w:rPr>
            </w:pPr>
          </w:p>
        </w:tc>
      </w:tr>
      <w:tr w:rsidR="00147446" w:rsidRPr="00C14AC0" w:rsidTr="002A6B3B">
        <w:tc>
          <w:tcPr>
            <w:tcW w:w="2083" w:type="dxa"/>
          </w:tcPr>
          <w:p w:rsidR="00147446" w:rsidRPr="00C14AC0" w:rsidRDefault="00147446" w:rsidP="00147446">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Ожидаемые результаты реализации подпрограммы</w:t>
            </w:r>
          </w:p>
        </w:tc>
        <w:tc>
          <w:tcPr>
            <w:tcW w:w="7097" w:type="dxa"/>
          </w:tcPr>
          <w:p w:rsidR="00147446" w:rsidRPr="00C14AC0" w:rsidRDefault="00147446" w:rsidP="00147446">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xml:space="preserve"> </w:t>
            </w:r>
            <w:r w:rsidR="000C25BF">
              <w:rPr>
                <w:rFonts w:ascii="Times New Roman" w:eastAsia="Times New Roman" w:hAnsi="Times New Roman"/>
                <w:sz w:val="28"/>
                <w:szCs w:val="28"/>
                <w:lang w:eastAsia="ru-RU"/>
              </w:rPr>
              <w:t>К</w:t>
            </w:r>
            <w:r w:rsidRPr="00C14AC0">
              <w:rPr>
                <w:rFonts w:ascii="Times New Roman" w:eastAsia="Times New Roman" w:hAnsi="Times New Roman"/>
                <w:sz w:val="28"/>
                <w:szCs w:val="28"/>
                <w:lang w:eastAsia="ru-RU"/>
              </w:rPr>
              <w:t xml:space="preserve">оличество проведенных экологических мероприятий, </w:t>
            </w:r>
            <w:r w:rsidR="000C25BF">
              <w:rPr>
                <w:rFonts w:ascii="Times New Roman" w:eastAsia="Times New Roman" w:hAnsi="Times New Roman"/>
                <w:sz w:val="28"/>
                <w:szCs w:val="28"/>
                <w:lang w:eastAsia="ru-RU"/>
              </w:rPr>
              <w:t>4</w:t>
            </w:r>
            <w:r w:rsidR="00F618F0">
              <w:rPr>
                <w:rFonts w:ascii="Times New Roman" w:eastAsia="Times New Roman" w:hAnsi="Times New Roman"/>
                <w:sz w:val="28"/>
                <w:szCs w:val="28"/>
                <w:lang w:eastAsia="ru-RU"/>
              </w:rPr>
              <w:t>6</w:t>
            </w:r>
            <w:r w:rsidRPr="00C14AC0">
              <w:rPr>
                <w:rFonts w:ascii="Times New Roman" w:eastAsia="Times New Roman" w:hAnsi="Times New Roman"/>
                <w:sz w:val="28"/>
                <w:szCs w:val="28"/>
                <w:lang w:eastAsia="ru-RU"/>
              </w:rPr>
              <w:t xml:space="preserve"> ед.</w:t>
            </w:r>
          </w:p>
          <w:p w:rsidR="00147446" w:rsidRPr="00C14AC0" w:rsidRDefault="000C25BF" w:rsidP="00AB1E6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w:t>
            </w:r>
            <w:r w:rsidR="00147446" w:rsidRPr="00C14AC0">
              <w:rPr>
                <w:rFonts w:ascii="Times New Roman" w:eastAsia="Times New Roman" w:hAnsi="Times New Roman"/>
                <w:sz w:val="28"/>
                <w:szCs w:val="28"/>
                <w:lang w:eastAsia="ru-RU"/>
              </w:rPr>
              <w:t xml:space="preserve">оличество размещенной информации о состоянии и об охране окружающей среды - </w:t>
            </w:r>
            <w:r w:rsidR="00F618F0">
              <w:rPr>
                <w:rFonts w:ascii="Times New Roman" w:eastAsia="Times New Roman" w:hAnsi="Times New Roman"/>
                <w:sz w:val="28"/>
                <w:szCs w:val="28"/>
                <w:lang w:eastAsia="ru-RU"/>
              </w:rPr>
              <w:t>8</w:t>
            </w:r>
            <w:r w:rsidR="00AB1E6D">
              <w:rPr>
                <w:rFonts w:ascii="Times New Roman" w:eastAsia="Times New Roman" w:hAnsi="Times New Roman"/>
                <w:sz w:val="28"/>
                <w:szCs w:val="28"/>
                <w:lang w:eastAsia="ru-RU"/>
              </w:rPr>
              <w:t>0</w:t>
            </w:r>
            <w:r w:rsidR="00147446" w:rsidRPr="00C14AC0">
              <w:rPr>
                <w:rFonts w:ascii="Times New Roman" w:eastAsia="Times New Roman" w:hAnsi="Times New Roman"/>
                <w:sz w:val="28"/>
                <w:szCs w:val="28"/>
                <w:lang w:eastAsia="ru-RU"/>
              </w:rPr>
              <w:t xml:space="preserve"> ед.</w:t>
            </w:r>
          </w:p>
        </w:tc>
      </w:tr>
    </w:tbl>
    <w:p w:rsidR="0097766A" w:rsidRPr="00C14AC0" w:rsidRDefault="0097766A" w:rsidP="00AD26E6">
      <w:pPr>
        <w:tabs>
          <w:tab w:val="left" w:pos="975"/>
        </w:tabs>
        <w:spacing w:after="0" w:line="240" w:lineRule="auto"/>
        <w:ind w:left="5387"/>
        <w:rPr>
          <w:rFonts w:ascii="Times New Roman" w:eastAsia="Times New Roman" w:hAnsi="Times New Roman"/>
          <w:sz w:val="28"/>
          <w:szCs w:val="28"/>
        </w:rPr>
      </w:pPr>
      <w:r w:rsidRPr="00C14AC0">
        <w:rPr>
          <w:rFonts w:ascii="Times New Roman" w:eastAsia="Times New Roman" w:hAnsi="Times New Roman"/>
          <w:sz w:val="28"/>
          <w:szCs w:val="28"/>
        </w:rPr>
        <w:lastRenderedPageBreak/>
        <w:t xml:space="preserve">Приложение 5 </w:t>
      </w:r>
    </w:p>
    <w:p w:rsidR="0097766A" w:rsidRPr="00C14AC0" w:rsidRDefault="0097766A" w:rsidP="0097766A">
      <w:pPr>
        <w:snapToGrid w:val="0"/>
        <w:spacing w:after="0" w:line="240" w:lineRule="auto"/>
        <w:ind w:left="5387"/>
        <w:rPr>
          <w:rFonts w:ascii="Times New Roman" w:eastAsia="Times New Roman" w:hAnsi="Times New Roman"/>
          <w:sz w:val="28"/>
          <w:szCs w:val="28"/>
        </w:rPr>
      </w:pPr>
      <w:r w:rsidRPr="00C14AC0">
        <w:rPr>
          <w:rFonts w:ascii="Times New Roman" w:eastAsia="Times New Roman" w:hAnsi="Times New Roman"/>
          <w:sz w:val="28"/>
          <w:szCs w:val="28"/>
        </w:rPr>
        <w:t>к муниципальной программе</w:t>
      </w:r>
    </w:p>
    <w:p w:rsidR="0097766A" w:rsidRPr="00C14AC0" w:rsidRDefault="0097766A" w:rsidP="0097766A">
      <w:pPr>
        <w:spacing w:after="0" w:line="240" w:lineRule="auto"/>
        <w:ind w:left="5387"/>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«Благоустройство территории Чайковского городского округа»</w:t>
      </w:r>
    </w:p>
    <w:p w:rsidR="0097766A" w:rsidRPr="00C14AC0" w:rsidRDefault="0097766A" w:rsidP="0097766A">
      <w:pPr>
        <w:spacing w:after="0" w:line="240" w:lineRule="auto"/>
        <w:ind w:left="5387"/>
        <w:jc w:val="both"/>
        <w:rPr>
          <w:rFonts w:ascii="Times New Roman" w:eastAsia="Times New Roman" w:hAnsi="Times New Roman"/>
          <w:sz w:val="28"/>
          <w:szCs w:val="28"/>
          <w:lang w:eastAsia="ru-RU"/>
        </w:rPr>
      </w:pPr>
    </w:p>
    <w:p w:rsidR="0097766A" w:rsidRPr="00C14AC0" w:rsidRDefault="0097766A" w:rsidP="0097766A">
      <w:pPr>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Подпрограмма 5. «Формирование современной городской среды»</w:t>
      </w:r>
    </w:p>
    <w:p w:rsidR="0097766A" w:rsidRPr="00C14AC0" w:rsidRDefault="0097766A" w:rsidP="0097766A">
      <w:pPr>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ПАСПОРТ</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3"/>
        <w:gridCol w:w="7387"/>
      </w:tblGrid>
      <w:tr w:rsidR="0097766A" w:rsidRPr="00C14AC0" w:rsidTr="002A6B3B">
        <w:tc>
          <w:tcPr>
            <w:tcW w:w="2083"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Ответственный исполнитель подпрограммы</w:t>
            </w:r>
          </w:p>
        </w:tc>
        <w:tc>
          <w:tcPr>
            <w:tcW w:w="7097" w:type="dxa"/>
          </w:tcPr>
          <w:p w:rsidR="0097766A" w:rsidRPr="00C14AC0" w:rsidRDefault="0097766A"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жилищно-коммунального хозяйства и транспорта администрации Чайковского городского округа</w:t>
            </w:r>
          </w:p>
        </w:tc>
      </w:tr>
      <w:tr w:rsidR="0097766A" w:rsidRPr="00C14AC0" w:rsidTr="006D68DA">
        <w:tc>
          <w:tcPr>
            <w:tcW w:w="2083" w:type="dxa"/>
            <w:shd w:val="clear" w:color="auto" w:fill="auto"/>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Соисполнители подпрограммы</w:t>
            </w:r>
          </w:p>
        </w:tc>
        <w:tc>
          <w:tcPr>
            <w:tcW w:w="7097" w:type="dxa"/>
            <w:shd w:val="clear" w:color="auto" w:fill="auto"/>
          </w:tcPr>
          <w:p w:rsidR="0097766A" w:rsidRPr="00C14AC0" w:rsidRDefault="0097766A"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Администрация Чайковского городского округа</w:t>
            </w:r>
          </w:p>
          <w:p w:rsidR="006D68DA" w:rsidRPr="00C14AC0" w:rsidRDefault="006D68DA"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культуры и молодежной политики администрации Чайковского городского округа</w:t>
            </w:r>
          </w:p>
          <w:p w:rsidR="0097766A" w:rsidRDefault="00DC120E"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строительства и архитектуры администрации Чайковского городского округа</w:t>
            </w:r>
          </w:p>
          <w:p w:rsidR="00AB1E6D" w:rsidRPr="00C14AC0" w:rsidRDefault="00AB1E6D" w:rsidP="00AB1E6D">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экономического развития администрации Чайковского городского округа</w:t>
            </w:r>
          </w:p>
        </w:tc>
      </w:tr>
      <w:tr w:rsidR="0097766A" w:rsidRPr="00C14AC0" w:rsidTr="002A6B3B">
        <w:tc>
          <w:tcPr>
            <w:tcW w:w="2083"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Участники подпрограммы</w:t>
            </w:r>
          </w:p>
        </w:tc>
        <w:tc>
          <w:tcPr>
            <w:tcW w:w="7097" w:type="dxa"/>
          </w:tcPr>
          <w:p w:rsidR="00685E78" w:rsidRPr="00C14AC0" w:rsidRDefault="00685E78" w:rsidP="00685E78">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Администрация Чайковского городского округа</w:t>
            </w:r>
          </w:p>
          <w:p w:rsidR="00685E78" w:rsidRPr="00C14AC0" w:rsidRDefault="00685E78" w:rsidP="00685E78">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культуры и молодежной политики администрации Чайковского городского округа</w:t>
            </w:r>
          </w:p>
          <w:p w:rsidR="00DC120E" w:rsidRDefault="00DC120E" w:rsidP="00685E78">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строительства и архитектуры администрации Чайковского городского округа</w:t>
            </w:r>
          </w:p>
          <w:p w:rsidR="00AB1E6D" w:rsidRPr="00C14AC0" w:rsidRDefault="00AB1E6D" w:rsidP="00AB1E6D">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экономического развития администрации Чайковского городского округа</w:t>
            </w:r>
          </w:p>
          <w:p w:rsidR="00685E78" w:rsidRPr="00C14AC0" w:rsidRDefault="00685E78" w:rsidP="00685E78">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xml:space="preserve">МКУ «Жилкомэнергосервис» </w:t>
            </w:r>
          </w:p>
          <w:p w:rsidR="0097766A" w:rsidRPr="00C14AC0" w:rsidRDefault="00685E78" w:rsidP="00685E78">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МКУ «Чайковское управление капитального строительства»</w:t>
            </w:r>
          </w:p>
        </w:tc>
      </w:tr>
      <w:tr w:rsidR="0037154A" w:rsidRPr="00C14AC0" w:rsidTr="002A6B3B">
        <w:tc>
          <w:tcPr>
            <w:tcW w:w="2083" w:type="dxa"/>
          </w:tcPr>
          <w:p w:rsidR="0037154A" w:rsidRPr="00C14AC0" w:rsidRDefault="0037154A" w:rsidP="0037154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Этапы и сроки реализации</w:t>
            </w:r>
          </w:p>
        </w:tc>
        <w:tc>
          <w:tcPr>
            <w:tcW w:w="7097" w:type="dxa"/>
          </w:tcPr>
          <w:p w:rsidR="0037154A" w:rsidRPr="00C14AC0" w:rsidRDefault="0037154A" w:rsidP="006E7078">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Подпрограмма рассчитана на период реализации с 2019 по 202</w:t>
            </w:r>
            <w:r w:rsidR="00541734">
              <w:rPr>
                <w:rFonts w:ascii="Times New Roman" w:eastAsia="Times New Roman" w:hAnsi="Times New Roman"/>
                <w:sz w:val="28"/>
                <w:szCs w:val="28"/>
                <w:lang w:eastAsia="ru-RU"/>
              </w:rPr>
              <w:t>6</w:t>
            </w:r>
            <w:r w:rsidRPr="00C14AC0">
              <w:rPr>
                <w:rFonts w:ascii="Times New Roman" w:eastAsia="Times New Roman" w:hAnsi="Times New Roman"/>
                <w:sz w:val="28"/>
                <w:szCs w:val="28"/>
                <w:lang w:eastAsia="ru-RU"/>
              </w:rPr>
              <w:t xml:space="preserve"> годы. Программа не имеет строгой разбивки на этапы.</w:t>
            </w:r>
          </w:p>
        </w:tc>
      </w:tr>
      <w:tr w:rsidR="0037154A" w:rsidRPr="00C14AC0" w:rsidTr="002A6B3B">
        <w:tc>
          <w:tcPr>
            <w:tcW w:w="2083" w:type="dxa"/>
          </w:tcPr>
          <w:p w:rsidR="0037154A" w:rsidRPr="00C14AC0" w:rsidRDefault="0037154A" w:rsidP="0037154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Цели подпрограммы</w:t>
            </w:r>
          </w:p>
        </w:tc>
        <w:tc>
          <w:tcPr>
            <w:tcW w:w="7097" w:type="dxa"/>
          </w:tcPr>
          <w:p w:rsidR="0037154A" w:rsidRPr="00C14AC0" w:rsidRDefault="0037154A" w:rsidP="0037154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Повышение качества и комфорта городской среды Чайковского городского округа</w:t>
            </w:r>
          </w:p>
        </w:tc>
      </w:tr>
      <w:tr w:rsidR="0037154A" w:rsidRPr="00C14AC0" w:rsidTr="002A6B3B">
        <w:trPr>
          <w:trHeight w:val="563"/>
        </w:trPr>
        <w:tc>
          <w:tcPr>
            <w:tcW w:w="2083" w:type="dxa"/>
          </w:tcPr>
          <w:p w:rsidR="0037154A" w:rsidRPr="00C14AC0" w:rsidRDefault="0037154A" w:rsidP="0037154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Задачи подпрограммы</w:t>
            </w:r>
          </w:p>
        </w:tc>
        <w:tc>
          <w:tcPr>
            <w:tcW w:w="7097" w:type="dxa"/>
          </w:tcPr>
          <w:p w:rsidR="0037154A" w:rsidRPr="00C14AC0" w:rsidRDefault="0037154A" w:rsidP="0037154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формирование комфортной городской среды;</w:t>
            </w:r>
          </w:p>
          <w:p w:rsidR="0037154A" w:rsidRPr="00C14AC0" w:rsidRDefault="0037154A" w:rsidP="0037154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выполнение комплекса работ, направленных на разработку концепции по благоустройству набережной г. Чайковского.</w:t>
            </w:r>
          </w:p>
        </w:tc>
      </w:tr>
      <w:tr w:rsidR="0037154A" w:rsidRPr="00C14AC0" w:rsidTr="002A6B3B">
        <w:tc>
          <w:tcPr>
            <w:tcW w:w="2083" w:type="dxa"/>
          </w:tcPr>
          <w:p w:rsidR="0037154A" w:rsidRPr="00C14AC0" w:rsidRDefault="0037154A" w:rsidP="0037154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Показатели подпрограммы</w:t>
            </w:r>
          </w:p>
        </w:tc>
        <w:tc>
          <w:tcPr>
            <w:tcW w:w="7097" w:type="dxa"/>
          </w:tcPr>
          <w:tbl>
            <w:tblPr>
              <w:tblW w:w="6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
              <w:gridCol w:w="2231"/>
              <w:gridCol w:w="866"/>
              <w:gridCol w:w="656"/>
              <w:gridCol w:w="576"/>
              <w:gridCol w:w="556"/>
              <w:gridCol w:w="556"/>
              <w:gridCol w:w="556"/>
              <w:gridCol w:w="556"/>
            </w:tblGrid>
            <w:tr w:rsidR="00E84CB6" w:rsidRPr="00AB1E6D" w:rsidTr="00D16940">
              <w:tc>
                <w:tcPr>
                  <w:tcW w:w="439" w:type="dxa"/>
                  <w:vMerge w:val="restart"/>
                  <w:shd w:val="clear" w:color="auto" w:fill="auto"/>
                  <w:vAlign w:val="center"/>
                </w:tcPr>
                <w:p w:rsidR="00E84CB6" w:rsidRPr="000C25BF" w:rsidRDefault="00E84CB6" w:rsidP="00E84CB6">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 п/п</w:t>
                  </w:r>
                </w:p>
              </w:tc>
              <w:tc>
                <w:tcPr>
                  <w:tcW w:w="2231" w:type="dxa"/>
                  <w:vMerge w:val="restart"/>
                  <w:shd w:val="clear" w:color="auto" w:fill="auto"/>
                  <w:vAlign w:val="center"/>
                </w:tcPr>
                <w:p w:rsidR="00E84CB6" w:rsidRPr="000C25BF" w:rsidRDefault="00E84CB6" w:rsidP="00E84CB6">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Наименование показателя</w:t>
                  </w:r>
                </w:p>
              </w:tc>
              <w:tc>
                <w:tcPr>
                  <w:tcW w:w="866" w:type="dxa"/>
                  <w:vMerge w:val="restart"/>
                  <w:shd w:val="clear" w:color="auto" w:fill="auto"/>
                </w:tcPr>
                <w:p w:rsidR="00E84CB6" w:rsidRPr="000C25BF" w:rsidRDefault="00E84CB6" w:rsidP="00E84CB6">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Ед. изм.</w:t>
                  </w:r>
                </w:p>
              </w:tc>
              <w:tc>
                <w:tcPr>
                  <w:tcW w:w="656" w:type="dxa"/>
                  <w:shd w:val="clear" w:color="auto" w:fill="auto"/>
                  <w:vAlign w:val="center"/>
                </w:tcPr>
                <w:p w:rsidR="00E84CB6" w:rsidRPr="000C25BF" w:rsidRDefault="00E84CB6" w:rsidP="00E84CB6">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2021</w:t>
                  </w:r>
                </w:p>
              </w:tc>
              <w:tc>
                <w:tcPr>
                  <w:tcW w:w="576" w:type="dxa"/>
                  <w:shd w:val="clear" w:color="auto" w:fill="auto"/>
                  <w:vAlign w:val="center"/>
                </w:tcPr>
                <w:p w:rsidR="00E84CB6" w:rsidRPr="000C25BF" w:rsidRDefault="00E84CB6" w:rsidP="00E84CB6">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2022</w:t>
                  </w:r>
                </w:p>
              </w:tc>
              <w:tc>
                <w:tcPr>
                  <w:tcW w:w="556" w:type="dxa"/>
                  <w:shd w:val="clear" w:color="auto" w:fill="auto"/>
                  <w:vAlign w:val="center"/>
                </w:tcPr>
                <w:p w:rsidR="00E84CB6" w:rsidRPr="000C25BF" w:rsidRDefault="00E84CB6" w:rsidP="00E84CB6">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2023</w:t>
                  </w:r>
                </w:p>
              </w:tc>
              <w:tc>
                <w:tcPr>
                  <w:tcW w:w="556" w:type="dxa"/>
                  <w:shd w:val="clear" w:color="auto" w:fill="auto"/>
                  <w:vAlign w:val="center"/>
                </w:tcPr>
                <w:p w:rsidR="00E84CB6" w:rsidRPr="000C25BF" w:rsidRDefault="00E84CB6" w:rsidP="00E84CB6">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2024</w:t>
                  </w:r>
                </w:p>
              </w:tc>
              <w:tc>
                <w:tcPr>
                  <w:tcW w:w="556" w:type="dxa"/>
                  <w:shd w:val="clear" w:color="auto" w:fill="auto"/>
                </w:tcPr>
                <w:p w:rsidR="00E84CB6" w:rsidRPr="000C25BF" w:rsidRDefault="00E84CB6" w:rsidP="00E84CB6">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2025</w:t>
                  </w:r>
                </w:p>
              </w:tc>
              <w:tc>
                <w:tcPr>
                  <w:tcW w:w="556" w:type="dxa"/>
                  <w:shd w:val="clear" w:color="auto" w:fill="auto"/>
                </w:tcPr>
                <w:p w:rsidR="00E84CB6" w:rsidRPr="000C25BF" w:rsidRDefault="00E84CB6" w:rsidP="00E84CB6">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202</w:t>
                  </w:r>
                  <w:r>
                    <w:rPr>
                      <w:rFonts w:ascii="Times New Roman" w:eastAsia="Times New Roman" w:hAnsi="Times New Roman"/>
                      <w:sz w:val="16"/>
                      <w:szCs w:val="16"/>
                      <w:lang w:eastAsia="ru-RU"/>
                    </w:rPr>
                    <w:t>6</w:t>
                  </w:r>
                </w:p>
              </w:tc>
            </w:tr>
            <w:tr w:rsidR="00E84CB6" w:rsidRPr="00AB1E6D" w:rsidTr="00D16940">
              <w:tc>
                <w:tcPr>
                  <w:tcW w:w="439" w:type="dxa"/>
                  <w:vMerge/>
                  <w:shd w:val="clear" w:color="auto" w:fill="auto"/>
                  <w:vAlign w:val="center"/>
                </w:tcPr>
                <w:p w:rsidR="00E84CB6" w:rsidRPr="000C25BF" w:rsidRDefault="00E84CB6" w:rsidP="00E84CB6">
                  <w:pPr>
                    <w:spacing w:after="0" w:line="240" w:lineRule="auto"/>
                    <w:jc w:val="center"/>
                    <w:rPr>
                      <w:rFonts w:ascii="Times New Roman" w:eastAsia="Times New Roman" w:hAnsi="Times New Roman"/>
                      <w:sz w:val="16"/>
                      <w:szCs w:val="16"/>
                      <w:lang w:eastAsia="ru-RU"/>
                    </w:rPr>
                  </w:pPr>
                </w:p>
              </w:tc>
              <w:tc>
                <w:tcPr>
                  <w:tcW w:w="2231" w:type="dxa"/>
                  <w:vMerge/>
                  <w:shd w:val="clear" w:color="auto" w:fill="auto"/>
                  <w:vAlign w:val="center"/>
                </w:tcPr>
                <w:p w:rsidR="00E84CB6" w:rsidRPr="000C25BF" w:rsidRDefault="00E84CB6" w:rsidP="00E84CB6">
                  <w:pPr>
                    <w:spacing w:after="0" w:line="240" w:lineRule="auto"/>
                    <w:jc w:val="center"/>
                    <w:rPr>
                      <w:rFonts w:ascii="Times New Roman" w:eastAsia="Times New Roman" w:hAnsi="Times New Roman"/>
                      <w:sz w:val="16"/>
                      <w:szCs w:val="16"/>
                      <w:lang w:eastAsia="ru-RU"/>
                    </w:rPr>
                  </w:pPr>
                </w:p>
              </w:tc>
              <w:tc>
                <w:tcPr>
                  <w:tcW w:w="866" w:type="dxa"/>
                  <w:vMerge/>
                  <w:shd w:val="clear" w:color="auto" w:fill="auto"/>
                </w:tcPr>
                <w:p w:rsidR="00E84CB6" w:rsidRPr="000C25BF" w:rsidRDefault="00E84CB6" w:rsidP="00E84CB6">
                  <w:pPr>
                    <w:spacing w:after="0" w:line="240" w:lineRule="auto"/>
                    <w:jc w:val="center"/>
                    <w:rPr>
                      <w:rFonts w:ascii="Times New Roman" w:eastAsia="Times New Roman" w:hAnsi="Times New Roman"/>
                      <w:sz w:val="16"/>
                      <w:szCs w:val="16"/>
                      <w:lang w:eastAsia="ru-RU"/>
                    </w:rPr>
                  </w:pPr>
                </w:p>
              </w:tc>
              <w:tc>
                <w:tcPr>
                  <w:tcW w:w="656" w:type="dxa"/>
                  <w:shd w:val="clear" w:color="auto" w:fill="auto"/>
                  <w:vAlign w:val="center"/>
                </w:tcPr>
                <w:p w:rsidR="00E84CB6" w:rsidRPr="000C25BF" w:rsidRDefault="00E84CB6" w:rsidP="00E84CB6">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факт</w:t>
                  </w:r>
                </w:p>
              </w:tc>
              <w:tc>
                <w:tcPr>
                  <w:tcW w:w="576" w:type="dxa"/>
                  <w:shd w:val="clear" w:color="auto" w:fill="auto"/>
                  <w:vAlign w:val="center"/>
                </w:tcPr>
                <w:p w:rsidR="00E84CB6" w:rsidRPr="000C25BF" w:rsidRDefault="00E84CB6" w:rsidP="00E84C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факт</w:t>
                  </w:r>
                </w:p>
              </w:tc>
              <w:tc>
                <w:tcPr>
                  <w:tcW w:w="556" w:type="dxa"/>
                  <w:shd w:val="clear" w:color="auto" w:fill="auto"/>
                  <w:vAlign w:val="center"/>
                </w:tcPr>
                <w:p w:rsidR="00E84CB6" w:rsidRPr="000C25BF" w:rsidRDefault="00E84CB6" w:rsidP="00E84CB6">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план</w:t>
                  </w:r>
                </w:p>
              </w:tc>
              <w:tc>
                <w:tcPr>
                  <w:tcW w:w="556" w:type="dxa"/>
                  <w:shd w:val="clear" w:color="auto" w:fill="auto"/>
                  <w:vAlign w:val="center"/>
                </w:tcPr>
                <w:p w:rsidR="00E84CB6" w:rsidRPr="000C25BF" w:rsidRDefault="00E84CB6" w:rsidP="00E84CB6">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план</w:t>
                  </w:r>
                </w:p>
              </w:tc>
              <w:tc>
                <w:tcPr>
                  <w:tcW w:w="556" w:type="dxa"/>
                  <w:shd w:val="clear" w:color="auto" w:fill="auto"/>
                </w:tcPr>
                <w:p w:rsidR="00E84CB6" w:rsidRPr="000C25BF" w:rsidRDefault="00E84CB6" w:rsidP="00E84CB6">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план</w:t>
                  </w:r>
                </w:p>
              </w:tc>
              <w:tc>
                <w:tcPr>
                  <w:tcW w:w="556" w:type="dxa"/>
                  <w:shd w:val="clear" w:color="auto" w:fill="auto"/>
                </w:tcPr>
                <w:p w:rsidR="00E84CB6" w:rsidRPr="000C25BF" w:rsidRDefault="00E84CB6" w:rsidP="00E84CB6">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план</w:t>
                  </w:r>
                </w:p>
              </w:tc>
            </w:tr>
            <w:tr w:rsidR="00E84CB6" w:rsidRPr="00AB1E6D" w:rsidTr="000C25BF">
              <w:tc>
                <w:tcPr>
                  <w:tcW w:w="439" w:type="dxa"/>
                  <w:shd w:val="clear" w:color="auto" w:fill="auto"/>
                  <w:vAlign w:val="center"/>
                </w:tcPr>
                <w:p w:rsidR="00E84CB6" w:rsidRPr="000C25BF" w:rsidRDefault="00E84CB6" w:rsidP="00E84CB6">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1</w:t>
                  </w:r>
                </w:p>
              </w:tc>
              <w:tc>
                <w:tcPr>
                  <w:tcW w:w="2231" w:type="dxa"/>
                  <w:shd w:val="clear" w:color="auto" w:fill="auto"/>
                </w:tcPr>
                <w:p w:rsidR="00E84CB6" w:rsidRPr="000C25BF" w:rsidRDefault="00E84CB6" w:rsidP="00E84CB6">
                  <w:pPr>
                    <w:spacing w:after="0" w:line="240" w:lineRule="auto"/>
                    <w:ind w:left="-102"/>
                    <w:jc w:val="both"/>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Количество благоустроенных территорий</w:t>
                  </w:r>
                </w:p>
              </w:tc>
              <w:tc>
                <w:tcPr>
                  <w:tcW w:w="866" w:type="dxa"/>
                  <w:shd w:val="clear" w:color="auto" w:fill="auto"/>
                  <w:vAlign w:val="center"/>
                </w:tcPr>
                <w:p w:rsidR="00E84CB6" w:rsidRPr="000C25BF" w:rsidRDefault="00E84CB6" w:rsidP="00E84CB6">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ед.</w:t>
                  </w:r>
                </w:p>
              </w:tc>
              <w:tc>
                <w:tcPr>
                  <w:tcW w:w="656" w:type="dxa"/>
                  <w:shd w:val="clear" w:color="auto" w:fill="auto"/>
                  <w:vAlign w:val="center"/>
                </w:tcPr>
                <w:p w:rsidR="00E84CB6" w:rsidRPr="000C25BF" w:rsidRDefault="00E84CB6" w:rsidP="00E84CB6">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2</w:t>
                  </w:r>
                </w:p>
              </w:tc>
              <w:tc>
                <w:tcPr>
                  <w:tcW w:w="576" w:type="dxa"/>
                  <w:shd w:val="clear" w:color="auto" w:fill="auto"/>
                  <w:vAlign w:val="center"/>
                </w:tcPr>
                <w:p w:rsidR="00E84CB6" w:rsidRPr="000C25BF" w:rsidRDefault="00E84CB6" w:rsidP="00E84CB6">
                  <w:pPr>
                    <w:spacing w:after="0" w:line="240" w:lineRule="auto"/>
                    <w:jc w:val="center"/>
                    <w:rPr>
                      <w:rFonts w:ascii="Times New Roman" w:eastAsia="Times New Roman" w:hAnsi="Times New Roman"/>
                      <w:sz w:val="16"/>
                      <w:szCs w:val="16"/>
                      <w:lang w:eastAsia="ru-RU"/>
                    </w:rPr>
                  </w:pPr>
                  <w:r w:rsidRPr="000C25BF">
                    <w:rPr>
                      <w:rFonts w:ascii="Times New Roman" w:eastAsia="Times New Roman" w:hAnsi="Times New Roman"/>
                      <w:sz w:val="16"/>
                      <w:szCs w:val="16"/>
                      <w:lang w:eastAsia="ru-RU"/>
                    </w:rPr>
                    <w:t>1</w:t>
                  </w:r>
                </w:p>
              </w:tc>
              <w:tc>
                <w:tcPr>
                  <w:tcW w:w="556" w:type="dxa"/>
                  <w:shd w:val="clear" w:color="auto" w:fill="auto"/>
                  <w:vAlign w:val="center"/>
                </w:tcPr>
                <w:p w:rsidR="00E84CB6" w:rsidRPr="000C25BF" w:rsidRDefault="00E84CB6" w:rsidP="00E84C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556" w:type="dxa"/>
                  <w:shd w:val="clear" w:color="auto" w:fill="auto"/>
                  <w:vAlign w:val="center"/>
                </w:tcPr>
                <w:p w:rsidR="00E84CB6" w:rsidRPr="000C25BF" w:rsidRDefault="00E84CB6" w:rsidP="00E84C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556" w:type="dxa"/>
                  <w:shd w:val="clear" w:color="auto" w:fill="auto"/>
                  <w:vAlign w:val="center"/>
                </w:tcPr>
                <w:p w:rsidR="00E84CB6" w:rsidRPr="000C25BF" w:rsidRDefault="00E84CB6" w:rsidP="00E84C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556" w:type="dxa"/>
                  <w:shd w:val="clear" w:color="auto" w:fill="auto"/>
                  <w:vAlign w:val="center"/>
                </w:tcPr>
                <w:p w:rsidR="00E84CB6" w:rsidRPr="000C25BF" w:rsidRDefault="00E84CB6" w:rsidP="00E84C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r>
          </w:tbl>
          <w:p w:rsidR="0037154A" w:rsidRPr="00AB1E6D" w:rsidRDefault="0037154A" w:rsidP="0037154A">
            <w:pPr>
              <w:spacing w:after="0" w:line="240" w:lineRule="auto"/>
              <w:jc w:val="both"/>
              <w:rPr>
                <w:rFonts w:ascii="Times New Roman" w:eastAsia="Times New Roman" w:hAnsi="Times New Roman"/>
                <w:sz w:val="28"/>
                <w:szCs w:val="28"/>
                <w:highlight w:val="yellow"/>
                <w:lang w:eastAsia="ru-RU"/>
              </w:rPr>
            </w:pPr>
          </w:p>
        </w:tc>
      </w:tr>
      <w:tr w:rsidR="0037154A" w:rsidRPr="00C14AC0" w:rsidTr="002A6B3B">
        <w:trPr>
          <w:trHeight w:val="415"/>
        </w:trPr>
        <w:tc>
          <w:tcPr>
            <w:tcW w:w="2083" w:type="dxa"/>
          </w:tcPr>
          <w:p w:rsidR="0037154A" w:rsidRPr="00C14AC0" w:rsidRDefault="0037154A" w:rsidP="0037154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Объемы бюджетных ассигнований</w:t>
            </w:r>
          </w:p>
        </w:tc>
        <w:tc>
          <w:tcPr>
            <w:tcW w:w="7097" w:type="dxa"/>
          </w:tcPr>
          <w:tbl>
            <w:tblPr>
              <w:tblW w:w="7161" w:type="dxa"/>
              <w:tblLook w:val="04A0"/>
            </w:tblPr>
            <w:tblGrid>
              <w:gridCol w:w="1247"/>
              <w:gridCol w:w="953"/>
              <w:gridCol w:w="1016"/>
              <w:gridCol w:w="992"/>
              <w:gridCol w:w="992"/>
              <w:gridCol w:w="981"/>
              <w:gridCol w:w="980"/>
            </w:tblGrid>
            <w:tr w:rsidR="00E84CB6" w:rsidRPr="00AB1E6D" w:rsidTr="00CF18BE">
              <w:trPr>
                <w:trHeight w:val="675"/>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Источники финансового обеспечения</w:t>
                  </w:r>
                </w:p>
              </w:tc>
              <w:tc>
                <w:tcPr>
                  <w:tcW w:w="953" w:type="dxa"/>
                  <w:tcBorders>
                    <w:top w:val="single" w:sz="4" w:space="0" w:color="auto"/>
                    <w:left w:val="nil"/>
                    <w:bottom w:val="single" w:sz="4" w:space="0" w:color="auto"/>
                    <w:right w:val="single" w:sz="4" w:space="0" w:color="auto"/>
                  </w:tcBorders>
                  <w:noWrap/>
                  <w:vAlign w:val="center"/>
                  <w:hideMark/>
                </w:tcPr>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2021</w:t>
                  </w:r>
                  <w:r>
                    <w:rPr>
                      <w:rFonts w:ascii="Times New Roman" w:eastAsia="Times New Roman" w:hAnsi="Times New Roman"/>
                      <w:bCs/>
                      <w:sz w:val="16"/>
                      <w:szCs w:val="16"/>
                      <w:lang w:eastAsia="ru-RU"/>
                    </w:rPr>
                    <w:br/>
                  </w:r>
                  <w:r w:rsidRPr="00FC7E15">
                    <w:rPr>
                      <w:rFonts w:ascii="Times New Roman" w:eastAsia="Times New Roman" w:hAnsi="Times New Roman"/>
                      <w:bCs/>
                      <w:sz w:val="16"/>
                      <w:szCs w:val="16"/>
                      <w:lang w:eastAsia="ru-RU"/>
                    </w:rPr>
                    <w:t xml:space="preserve"> (факт)</w:t>
                  </w:r>
                  <w:r w:rsidRPr="00FC7E15">
                    <w:rPr>
                      <w:rFonts w:ascii="Times New Roman" w:eastAsia="Times New Roman" w:hAnsi="Times New Roman"/>
                      <w:bCs/>
                      <w:sz w:val="16"/>
                      <w:szCs w:val="16"/>
                      <w:lang w:eastAsia="ru-RU"/>
                    </w:rPr>
                    <w:br/>
                    <w:t xml:space="preserve"> тыс. руб. </w:t>
                  </w:r>
                </w:p>
              </w:tc>
              <w:tc>
                <w:tcPr>
                  <w:tcW w:w="1016" w:type="dxa"/>
                  <w:tcBorders>
                    <w:top w:val="single" w:sz="4" w:space="0" w:color="auto"/>
                    <w:left w:val="nil"/>
                    <w:bottom w:val="single" w:sz="4" w:space="0" w:color="auto"/>
                    <w:right w:val="single" w:sz="4" w:space="0" w:color="auto"/>
                  </w:tcBorders>
                  <w:noWrap/>
                  <w:vAlign w:val="center"/>
                  <w:hideMark/>
                </w:tcPr>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2022</w:t>
                  </w:r>
                </w:p>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w:t>
                  </w:r>
                  <w:r>
                    <w:rPr>
                      <w:rFonts w:ascii="Times New Roman" w:eastAsia="Times New Roman" w:hAnsi="Times New Roman"/>
                      <w:bCs/>
                      <w:sz w:val="16"/>
                      <w:szCs w:val="16"/>
                      <w:lang w:eastAsia="ru-RU"/>
                    </w:rPr>
                    <w:t>факт</w:t>
                  </w:r>
                  <w:r w:rsidRPr="00FC7E15">
                    <w:rPr>
                      <w:rFonts w:ascii="Times New Roman" w:eastAsia="Times New Roman" w:hAnsi="Times New Roman"/>
                      <w:bCs/>
                      <w:sz w:val="16"/>
                      <w:szCs w:val="16"/>
                      <w:lang w:eastAsia="ru-RU"/>
                    </w:rPr>
                    <w:t>)</w:t>
                  </w:r>
                </w:p>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тыс. руб.</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2023</w:t>
                  </w:r>
                </w:p>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(план)</w:t>
                  </w:r>
                </w:p>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тыс. руб.</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2024</w:t>
                  </w:r>
                </w:p>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 xml:space="preserve">(план) </w:t>
                  </w:r>
                  <w:r w:rsidRPr="00FC7E15">
                    <w:rPr>
                      <w:rFonts w:ascii="Times New Roman" w:eastAsia="Times New Roman" w:hAnsi="Times New Roman"/>
                      <w:bCs/>
                      <w:sz w:val="16"/>
                      <w:szCs w:val="16"/>
                      <w:lang w:eastAsia="ru-RU"/>
                    </w:rPr>
                    <w:br/>
                    <w:t>тыс. руб.</w:t>
                  </w:r>
                </w:p>
              </w:tc>
              <w:tc>
                <w:tcPr>
                  <w:tcW w:w="981" w:type="dxa"/>
                  <w:tcBorders>
                    <w:top w:val="single" w:sz="4" w:space="0" w:color="auto"/>
                    <w:left w:val="nil"/>
                    <w:bottom w:val="single" w:sz="4" w:space="0" w:color="auto"/>
                    <w:right w:val="single" w:sz="4" w:space="0" w:color="auto"/>
                  </w:tcBorders>
                  <w:vAlign w:val="center"/>
                </w:tcPr>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2025</w:t>
                  </w:r>
                </w:p>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 xml:space="preserve">(план) </w:t>
                  </w:r>
                  <w:r w:rsidRPr="00FC7E15">
                    <w:rPr>
                      <w:rFonts w:ascii="Times New Roman" w:eastAsia="Times New Roman" w:hAnsi="Times New Roman"/>
                      <w:bCs/>
                      <w:sz w:val="16"/>
                      <w:szCs w:val="16"/>
                      <w:lang w:eastAsia="ru-RU"/>
                    </w:rPr>
                    <w:br/>
                    <w:t>тыс. руб.</w:t>
                  </w:r>
                </w:p>
              </w:tc>
              <w:tc>
                <w:tcPr>
                  <w:tcW w:w="980" w:type="dxa"/>
                  <w:tcBorders>
                    <w:top w:val="single" w:sz="4" w:space="0" w:color="auto"/>
                    <w:left w:val="nil"/>
                    <w:bottom w:val="single" w:sz="4" w:space="0" w:color="auto"/>
                    <w:right w:val="single" w:sz="4" w:space="0" w:color="auto"/>
                  </w:tcBorders>
                  <w:vAlign w:val="center"/>
                </w:tcPr>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202</w:t>
                  </w:r>
                  <w:r>
                    <w:rPr>
                      <w:rFonts w:ascii="Times New Roman" w:eastAsia="Times New Roman" w:hAnsi="Times New Roman"/>
                      <w:bCs/>
                      <w:sz w:val="16"/>
                      <w:szCs w:val="16"/>
                      <w:lang w:eastAsia="ru-RU"/>
                    </w:rPr>
                    <w:t>6</w:t>
                  </w:r>
                </w:p>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 xml:space="preserve">(план) </w:t>
                  </w:r>
                  <w:r w:rsidRPr="00FC7E15">
                    <w:rPr>
                      <w:rFonts w:ascii="Times New Roman" w:eastAsia="Times New Roman" w:hAnsi="Times New Roman"/>
                      <w:bCs/>
                      <w:sz w:val="16"/>
                      <w:szCs w:val="16"/>
                      <w:lang w:eastAsia="ru-RU"/>
                    </w:rPr>
                    <w:br/>
                    <w:t>тыс. руб.</w:t>
                  </w:r>
                </w:p>
              </w:tc>
            </w:tr>
            <w:tr w:rsidR="00E84CB6" w:rsidRPr="00AB1E6D" w:rsidTr="00CF18BE">
              <w:trPr>
                <w:trHeight w:val="435"/>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ВСЕГО, в т.ч.</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E84CB6" w:rsidRPr="00E84CB6" w:rsidRDefault="00E84CB6" w:rsidP="00E84CB6">
                  <w:pPr>
                    <w:spacing w:after="0" w:line="240" w:lineRule="auto"/>
                    <w:ind w:right="-135" w:hanging="121"/>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153 051,225</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84CB6" w:rsidRPr="00E84CB6" w:rsidRDefault="00E84CB6" w:rsidP="00E84CB6">
                  <w:pPr>
                    <w:spacing w:after="0" w:line="240" w:lineRule="auto"/>
                    <w:ind w:left="-104" w:right="-107"/>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67 977,878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84CB6" w:rsidRPr="00E84CB6" w:rsidRDefault="00E84CB6" w:rsidP="00E84CB6">
                  <w:pPr>
                    <w:spacing w:after="0" w:line="240" w:lineRule="auto"/>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54 014,559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84CB6" w:rsidRPr="00E84CB6" w:rsidRDefault="00E84CB6" w:rsidP="00E84CB6">
                  <w:pPr>
                    <w:spacing w:after="0" w:line="240" w:lineRule="auto"/>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44 329,614</w:t>
                  </w:r>
                </w:p>
              </w:tc>
              <w:tc>
                <w:tcPr>
                  <w:tcW w:w="981" w:type="dxa"/>
                  <w:tcBorders>
                    <w:top w:val="single" w:sz="4" w:space="0" w:color="auto"/>
                    <w:left w:val="nil"/>
                    <w:bottom w:val="single" w:sz="4" w:space="0" w:color="auto"/>
                    <w:right w:val="single" w:sz="4" w:space="0" w:color="auto"/>
                  </w:tcBorders>
                  <w:shd w:val="clear" w:color="auto" w:fill="auto"/>
                  <w:vAlign w:val="center"/>
                </w:tcPr>
                <w:p w:rsidR="00E84CB6" w:rsidRPr="00E84CB6" w:rsidRDefault="00E84CB6" w:rsidP="00E84CB6">
                  <w:pPr>
                    <w:spacing w:after="0" w:line="240" w:lineRule="auto"/>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14 236,199</w:t>
                  </w:r>
                </w:p>
              </w:tc>
              <w:tc>
                <w:tcPr>
                  <w:tcW w:w="980" w:type="dxa"/>
                  <w:tcBorders>
                    <w:top w:val="single" w:sz="4" w:space="0" w:color="auto"/>
                    <w:left w:val="nil"/>
                    <w:bottom w:val="single" w:sz="4" w:space="0" w:color="auto"/>
                    <w:right w:val="single" w:sz="4" w:space="0" w:color="auto"/>
                  </w:tcBorders>
                  <w:vAlign w:val="center"/>
                </w:tcPr>
                <w:p w:rsidR="00E84CB6" w:rsidRPr="00E84CB6" w:rsidRDefault="00E84CB6" w:rsidP="00E84CB6">
                  <w:pPr>
                    <w:spacing w:after="0" w:line="240" w:lineRule="auto"/>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11 873,291</w:t>
                  </w:r>
                </w:p>
              </w:tc>
            </w:tr>
            <w:tr w:rsidR="00E84CB6" w:rsidRPr="00AB1E6D" w:rsidTr="00CF18BE">
              <w:trPr>
                <w:trHeight w:val="420"/>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местный бюджет</w:t>
                  </w:r>
                </w:p>
              </w:tc>
              <w:tc>
                <w:tcPr>
                  <w:tcW w:w="953" w:type="dxa"/>
                  <w:tcBorders>
                    <w:top w:val="nil"/>
                    <w:left w:val="nil"/>
                    <w:bottom w:val="single" w:sz="4" w:space="0" w:color="auto"/>
                    <w:right w:val="single" w:sz="4" w:space="0" w:color="auto"/>
                  </w:tcBorders>
                  <w:shd w:val="clear" w:color="auto" w:fill="auto"/>
                  <w:noWrap/>
                  <w:vAlign w:val="center"/>
                  <w:hideMark/>
                </w:tcPr>
                <w:p w:rsidR="00E84CB6" w:rsidRPr="00E84CB6" w:rsidRDefault="00E84CB6" w:rsidP="00E84CB6">
                  <w:pPr>
                    <w:spacing w:after="0" w:line="240" w:lineRule="auto"/>
                    <w:ind w:right="-135" w:hanging="121"/>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25 377,323</w:t>
                  </w:r>
                </w:p>
              </w:tc>
              <w:tc>
                <w:tcPr>
                  <w:tcW w:w="1016" w:type="dxa"/>
                  <w:tcBorders>
                    <w:top w:val="nil"/>
                    <w:left w:val="nil"/>
                    <w:bottom w:val="single" w:sz="4" w:space="0" w:color="auto"/>
                    <w:right w:val="single" w:sz="4" w:space="0" w:color="auto"/>
                  </w:tcBorders>
                  <w:shd w:val="clear" w:color="auto" w:fill="auto"/>
                  <w:noWrap/>
                  <w:vAlign w:val="center"/>
                  <w:hideMark/>
                </w:tcPr>
                <w:p w:rsidR="00E84CB6" w:rsidRPr="00E84CB6" w:rsidRDefault="00E84CB6" w:rsidP="00E84CB6">
                  <w:pPr>
                    <w:spacing w:after="0" w:line="240" w:lineRule="auto"/>
                    <w:ind w:left="-104" w:right="-107"/>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16 963,084</w:t>
                  </w:r>
                </w:p>
              </w:tc>
              <w:tc>
                <w:tcPr>
                  <w:tcW w:w="992" w:type="dxa"/>
                  <w:tcBorders>
                    <w:top w:val="nil"/>
                    <w:left w:val="nil"/>
                    <w:bottom w:val="single" w:sz="4" w:space="0" w:color="auto"/>
                    <w:right w:val="single" w:sz="4" w:space="0" w:color="auto"/>
                  </w:tcBorders>
                  <w:shd w:val="clear" w:color="auto" w:fill="auto"/>
                  <w:noWrap/>
                  <w:vAlign w:val="center"/>
                  <w:hideMark/>
                </w:tcPr>
                <w:p w:rsidR="00E84CB6" w:rsidRPr="00E84CB6" w:rsidRDefault="00E84CB6" w:rsidP="00E84CB6">
                  <w:pPr>
                    <w:spacing w:after="0" w:line="240" w:lineRule="auto"/>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9 214,037</w:t>
                  </w:r>
                </w:p>
              </w:tc>
              <w:tc>
                <w:tcPr>
                  <w:tcW w:w="992" w:type="dxa"/>
                  <w:tcBorders>
                    <w:top w:val="nil"/>
                    <w:left w:val="nil"/>
                    <w:bottom w:val="single" w:sz="4" w:space="0" w:color="auto"/>
                    <w:right w:val="single" w:sz="4" w:space="0" w:color="auto"/>
                  </w:tcBorders>
                  <w:shd w:val="clear" w:color="auto" w:fill="auto"/>
                  <w:noWrap/>
                  <w:vAlign w:val="center"/>
                  <w:hideMark/>
                </w:tcPr>
                <w:p w:rsidR="00E84CB6" w:rsidRPr="00E84CB6" w:rsidRDefault="00E84CB6" w:rsidP="00E84CB6">
                  <w:pPr>
                    <w:spacing w:after="0" w:line="240" w:lineRule="auto"/>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6 428,735</w:t>
                  </w:r>
                </w:p>
              </w:tc>
              <w:tc>
                <w:tcPr>
                  <w:tcW w:w="981" w:type="dxa"/>
                  <w:tcBorders>
                    <w:top w:val="nil"/>
                    <w:left w:val="nil"/>
                    <w:bottom w:val="single" w:sz="4" w:space="0" w:color="auto"/>
                    <w:right w:val="single" w:sz="4" w:space="0" w:color="auto"/>
                  </w:tcBorders>
                  <w:shd w:val="clear" w:color="auto" w:fill="auto"/>
                  <w:vAlign w:val="center"/>
                </w:tcPr>
                <w:p w:rsidR="00E84CB6" w:rsidRPr="00E84CB6" w:rsidRDefault="00E84CB6" w:rsidP="00E84CB6">
                  <w:pPr>
                    <w:spacing w:after="0" w:line="240" w:lineRule="auto"/>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3 839,467</w:t>
                  </w:r>
                </w:p>
              </w:tc>
              <w:tc>
                <w:tcPr>
                  <w:tcW w:w="980" w:type="dxa"/>
                  <w:tcBorders>
                    <w:top w:val="nil"/>
                    <w:left w:val="nil"/>
                    <w:bottom w:val="single" w:sz="4" w:space="0" w:color="auto"/>
                    <w:right w:val="single" w:sz="4" w:space="0" w:color="auto"/>
                  </w:tcBorders>
                  <w:vAlign w:val="center"/>
                </w:tcPr>
                <w:p w:rsidR="00E84CB6" w:rsidRPr="00E84CB6" w:rsidRDefault="00E84CB6" w:rsidP="00E84CB6">
                  <w:pPr>
                    <w:spacing w:after="0" w:line="240" w:lineRule="auto"/>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1 476,559</w:t>
                  </w:r>
                </w:p>
              </w:tc>
            </w:tr>
            <w:tr w:rsidR="00E84CB6" w:rsidRPr="00AB1E6D" w:rsidTr="00CF18BE">
              <w:trPr>
                <w:trHeight w:val="420"/>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краевой бюджет</w:t>
                  </w:r>
                </w:p>
              </w:tc>
              <w:tc>
                <w:tcPr>
                  <w:tcW w:w="953" w:type="dxa"/>
                  <w:tcBorders>
                    <w:top w:val="nil"/>
                    <w:left w:val="nil"/>
                    <w:bottom w:val="single" w:sz="4" w:space="0" w:color="auto"/>
                    <w:right w:val="single" w:sz="4" w:space="0" w:color="auto"/>
                  </w:tcBorders>
                  <w:shd w:val="clear" w:color="auto" w:fill="auto"/>
                  <w:noWrap/>
                  <w:vAlign w:val="center"/>
                  <w:hideMark/>
                </w:tcPr>
                <w:p w:rsidR="00E84CB6" w:rsidRPr="00E84CB6" w:rsidRDefault="00E84CB6" w:rsidP="00E84CB6">
                  <w:pPr>
                    <w:spacing w:after="0" w:line="240" w:lineRule="auto"/>
                    <w:ind w:right="-135" w:hanging="121"/>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16 630,495</w:t>
                  </w:r>
                </w:p>
              </w:tc>
              <w:tc>
                <w:tcPr>
                  <w:tcW w:w="1016" w:type="dxa"/>
                  <w:tcBorders>
                    <w:top w:val="nil"/>
                    <w:left w:val="nil"/>
                    <w:bottom w:val="single" w:sz="4" w:space="0" w:color="auto"/>
                    <w:right w:val="single" w:sz="4" w:space="0" w:color="auto"/>
                  </w:tcBorders>
                  <w:shd w:val="clear" w:color="auto" w:fill="auto"/>
                  <w:noWrap/>
                  <w:vAlign w:val="center"/>
                  <w:hideMark/>
                </w:tcPr>
                <w:p w:rsidR="00E84CB6" w:rsidRPr="00E84CB6" w:rsidRDefault="00E84CB6" w:rsidP="00E84CB6">
                  <w:pPr>
                    <w:spacing w:after="0" w:line="240" w:lineRule="auto"/>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18 597,427</w:t>
                  </w:r>
                </w:p>
              </w:tc>
              <w:tc>
                <w:tcPr>
                  <w:tcW w:w="992" w:type="dxa"/>
                  <w:tcBorders>
                    <w:top w:val="nil"/>
                    <w:left w:val="nil"/>
                    <w:bottom w:val="single" w:sz="4" w:space="0" w:color="auto"/>
                    <w:right w:val="single" w:sz="4" w:space="0" w:color="auto"/>
                  </w:tcBorders>
                  <w:shd w:val="clear" w:color="auto" w:fill="auto"/>
                  <w:noWrap/>
                  <w:vAlign w:val="center"/>
                  <w:hideMark/>
                </w:tcPr>
                <w:p w:rsidR="00E84CB6" w:rsidRPr="00E84CB6" w:rsidRDefault="00E84CB6" w:rsidP="00E84CB6">
                  <w:pPr>
                    <w:spacing w:after="0" w:line="240" w:lineRule="auto"/>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13 284,745</w:t>
                  </w:r>
                </w:p>
              </w:tc>
              <w:tc>
                <w:tcPr>
                  <w:tcW w:w="992" w:type="dxa"/>
                  <w:tcBorders>
                    <w:top w:val="nil"/>
                    <w:left w:val="nil"/>
                    <w:bottom w:val="single" w:sz="4" w:space="0" w:color="auto"/>
                    <w:right w:val="single" w:sz="4" w:space="0" w:color="auto"/>
                  </w:tcBorders>
                  <w:shd w:val="clear" w:color="auto" w:fill="auto"/>
                  <w:noWrap/>
                  <w:vAlign w:val="center"/>
                  <w:hideMark/>
                </w:tcPr>
                <w:p w:rsidR="00E84CB6" w:rsidRPr="00E84CB6" w:rsidRDefault="00E84CB6" w:rsidP="00E84CB6">
                  <w:pPr>
                    <w:spacing w:after="0" w:line="240" w:lineRule="auto"/>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36 529,527</w:t>
                  </w:r>
                </w:p>
              </w:tc>
              <w:tc>
                <w:tcPr>
                  <w:tcW w:w="981" w:type="dxa"/>
                  <w:tcBorders>
                    <w:top w:val="nil"/>
                    <w:left w:val="nil"/>
                    <w:bottom w:val="single" w:sz="4" w:space="0" w:color="auto"/>
                    <w:right w:val="single" w:sz="4" w:space="0" w:color="auto"/>
                  </w:tcBorders>
                  <w:shd w:val="clear" w:color="auto" w:fill="auto"/>
                  <w:vAlign w:val="center"/>
                </w:tcPr>
                <w:p w:rsidR="00E84CB6" w:rsidRPr="00E84CB6" w:rsidRDefault="00E84CB6" w:rsidP="00E84CB6">
                  <w:pPr>
                    <w:spacing w:after="0" w:line="240" w:lineRule="auto"/>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10 396,732</w:t>
                  </w:r>
                </w:p>
              </w:tc>
              <w:tc>
                <w:tcPr>
                  <w:tcW w:w="980" w:type="dxa"/>
                  <w:tcBorders>
                    <w:top w:val="nil"/>
                    <w:left w:val="nil"/>
                    <w:bottom w:val="single" w:sz="4" w:space="0" w:color="auto"/>
                    <w:right w:val="single" w:sz="4" w:space="0" w:color="auto"/>
                  </w:tcBorders>
                  <w:vAlign w:val="center"/>
                </w:tcPr>
                <w:p w:rsidR="00E84CB6" w:rsidRPr="00E84CB6" w:rsidRDefault="00E84CB6" w:rsidP="00E84CB6">
                  <w:pPr>
                    <w:spacing w:after="0" w:line="240" w:lineRule="auto"/>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10 396,732</w:t>
                  </w:r>
                </w:p>
              </w:tc>
            </w:tr>
            <w:tr w:rsidR="00E84CB6" w:rsidRPr="00AB1E6D" w:rsidTr="00CF18BE">
              <w:trPr>
                <w:trHeight w:val="401"/>
              </w:trPr>
              <w:tc>
                <w:tcPr>
                  <w:tcW w:w="1247" w:type="dxa"/>
                  <w:tcBorders>
                    <w:top w:val="nil"/>
                    <w:left w:val="single" w:sz="4" w:space="0" w:color="auto"/>
                    <w:bottom w:val="single" w:sz="4" w:space="0" w:color="auto"/>
                    <w:right w:val="single" w:sz="4" w:space="0" w:color="auto"/>
                  </w:tcBorders>
                  <w:shd w:val="clear" w:color="auto" w:fill="auto"/>
                  <w:vAlign w:val="center"/>
                </w:tcPr>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lastRenderedPageBreak/>
                    <w:t>федеральный бюджет</w:t>
                  </w:r>
                </w:p>
              </w:tc>
              <w:tc>
                <w:tcPr>
                  <w:tcW w:w="953" w:type="dxa"/>
                  <w:tcBorders>
                    <w:top w:val="nil"/>
                    <w:left w:val="nil"/>
                    <w:bottom w:val="single" w:sz="4" w:space="0" w:color="auto"/>
                    <w:right w:val="single" w:sz="4" w:space="0" w:color="auto"/>
                  </w:tcBorders>
                  <w:shd w:val="clear" w:color="auto" w:fill="auto"/>
                  <w:noWrap/>
                  <w:vAlign w:val="center"/>
                </w:tcPr>
                <w:p w:rsidR="00E84CB6" w:rsidRPr="00FC7E15" w:rsidRDefault="00E84CB6" w:rsidP="00E84CB6">
                  <w:pPr>
                    <w:spacing w:after="0" w:line="240" w:lineRule="auto"/>
                    <w:ind w:right="-105" w:hanging="121"/>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111 043,407</w:t>
                  </w:r>
                </w:p>
              </w:tc>
              <w:tc>
                <w:tcPr>
                  <w:tcW w:w="1016" w:type="dxa"/>
                  <w:tcBorders>
                    <w:top w:val="nil"/>
                    <w:left w:val="nil"/>
                    <w:bottom w:val="single" w:sz="4" w:space="0" w:color="auto"/>
                    <w:right w:val="single" w:sz="4" w:space="0" w:color="auto"/>
                  </w:tcBorders>
                  <w:shd w:val="clear" w:color="auto" w:fill="auto"/>
                  <w:noWrap/>
                  <w:vAlign w:val="center"/>
                </w:tcPr>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32 417,367</w:t>
                  </w:r>
                </w:p>
              </w:tc>
              <w:tc>
                <w:tcPr>
                  <w:tcW w:w="992" w:type="dxa"/>
                  <w:tcBorders>
                    <w:top w:val="nil"/>
                    <w:left w:val="nil"/>
                    <w:bottom w:val="single" w:sz="4" w:space="0" w:color="auto"/>
                    <w:right w:val="single" w:sz="4" w:space="0" w:color="auto"/>
                  </w:tcBorders>
                  <w:shd w:val="clear" w:color="auto" w:fill="auto"/>
                  <w:noWrap/>
                  <w:vAlign w:val="center"/>
                </w:tcPr>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31 515,777</w:t>
                  </w:r>
                </w:p>
              </w:tc>
              <w:tc>
                <w:tcPr>
                  <w:tcW w:w="992" w:type="dxa"/>
                  <w:tcBorders>
                    <w:top w:val="nil"/>
                    <w:left w:val="nil"/>
                    <w:bottom w:val="single" w:sz="4" w:space="0" w:color="auto"/>
                    <w:right w:val="single" w:sz="4" w:space="0" w:color="auto"/>
                  </w:tcBorders>
                  <w:shd w:val="clear" w:color="auto" w:fill="auto"/>
                  <w:noWrap/>
                  <w:vAlign w:val="center"/>
                </w:tcPr>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1 371,352</w:t>
                  </w:r>
                </w:p>
              </w:tc>
              <w:tc>
                <w:tcPr>
                  <w:tcW w:w="981" w:type="dxa"/>
                  <w:tcBorders>
                    <w:top w:val="nil"/>
                    <w:left w:val="nil"/>
                    <w:bottom w:val="single" w:sz="4" w:space="0" w:color="auto"/>
                    <w:right w:val="single" w:sz="4" w:space="0" w:color="auto"/>
                  </w:tcBorders>
                  <w:vAlign w:val="center"/>
                </w:tcPr>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0,000</w:t>
                  </w:r>
                </w:p>
              </w:tc>
              <w:tc>
                <w:tcPr>
                  <w:tcW w:w="980" w:type="dxa"/>
                  <w:tcBorders>
                    <w:top w:val="nil"/>
                    <w:left w:val="nil"/>
                    <w:bottom w:val="single" w:sz="4" w:space="0" w:color="auto"/>
                    <w:right w:val="single" w:sz="4" w:space="0" w:color="auto"/>
                  </w:tcBorders>
                  <w:vAlign w:val="center"/>
                </w:tcPr>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0,000</w:t>
                  </w:r>
                </w:p>
              </w:tc>
            </w:tr>
            <w:tr w:rsidR="00FC7E15" w:rsidRPr="00AB1E6D" w:rsidTr="00CF18BE">
              <w:trPr>
                <w:trHeight w:val="401"/>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внебюджетные источники</w:t>
                  </w:r>
                </w:p>
              </w:tc>
              <w:tc>
                <w:tcPr>
                  <w:tcW w:w="953" w:type="dxa"/>
                  <w:tcBorders>
                    <w:top w:val="nil"/>
                    <w:left w:val="nil"/>
                    <w:bottom w:val="single" w:sz="4" w:space="0" w:color="auto"/>
                    <w:right w:val="single" w:sz="4" w:space="0" w:color="auto"/>
                  </w:tcBorders>
                  <w:shd w:val="clear" w:color="auto" w:fill="auto"/>
                  <w:noWrap/>
                  <w:vAlign w:val="center"/>
                  <w:hideMark/>
                </w:tcPr>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0,000</w:t>
                  </w:r>
                </w:p>
              </w:tc>
              <w:tc>
                <w:tcPr>
                  <w:tcW w:w="1016" w:type="dxa"/>
                  <w:tcBorders>
                    <w:top w:val="nil"/>
                    <w:left w:val="nil"/>
                    <w:bottom w:val="single" w:sz="4" w:space="0" w:color="auto"/>
                    <w:right w:val="single" w:sz="4" w:space="0" w:color="auto"/>
                  </w:tcBorders>
                  <w:shd w:val="clear" w:color="auto" w:fill="auto"/>
                  <w:noWrap/>
                  <w:vAlign w:val="center"/>
                  <w:hideMark/>
                </w:tcPr>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0,000</w:t>
                  </w:r>
                </w:p>
              </w:tc>
              <w:tc>
                <w:tcPr>
                  <w:tcW w:w="981" w:type="dxa"/>
                  <w:tcBorders>
                    <w:top w:val="nil"/>
                    <w:left w:val="nil"/>
                    <w:bottom w:val="single" w:sz="4" w:space="0" w:color="auto"/>
                    <w:right w:val="single" w:sz="4" w:space="0" w:color="auto"/>
                  </w:tcBorders>
                  <w:vAlign w:val="center"/>
                </w:tcPr>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0,000</w:t>
                  </w:r>
                </w:p>
              </w:tc>
              <w:tc>
                <w:tcPr>
                  <w:tcW w:w="980" w:type="dxa"/>
                  <w:tcBorders>
                    <w:top w:val="nil"/>
                    <w:left w:val="nil"/>
                    <w:bottom w:val="single" w:sz="4" w:space="0" w:color="auto"/>
                    <w:right w:val="single" w:sz="4" w:space="0" w:color="auto"/>
                  </w:tcBorders>
                  <w:vAlign w:val="center"/>
                </w:tcPr>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0,000</w:t>
                  </w:r>
                </w:p>
              </w:tc>
            </w:tr>
          </w:tbl>
          <w:p w:rsidR="0037154A" w:rsidRPr="00AB1E6D" w:rsidRDefault="0037154A" w:rsidP="0037154A">
            <w:pPr>
              <w:spacing w:after="0" w:line="240" w:lineRule="auto"/>
              <w:jc w:val="both"/>
              <w:rPr>
                <w:rFonts w:ascii="Times New Roman" w:eastAsia="Times New Roman" w:hAnsi="Times New Roman"/>
                <w:sz w:val="28"/>
                <w:szCs w:val="28"/>
                <w:highlight w:val="yellow"/>
                <w:lang w:eastAsia="ru-RU"/>
              </w:rPr>
            </w:pPr>
          </w:p>
        </w:tc>
      </w:tr>
      <w:tr w:rsidR="0037154A" w:rsidRPr="00C14AC0" w:rsidTr="002A6B3B">
        <w:tc>
          <w:tcPr>
            <w:tcW w:w="2083" w:type="dxa"/>
          </w:tcPr>
          <w:p w:rsidR="0037154A" w:rsidRPr="00C14AC0" w:rsidRDefault="0037154A" w:rsidP="0037154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lastRenderedPageBreak/>
              <w:t>Ожидаемые результаты реализации подпрограммы</w:t>
            </w:r>
          </w:p>
        </w:tc>
        <w:tc>
          <w:tcPr>
            <w:tcW w:w="7097" w:type="dxa"/>
          </w:tcPr>
          <w:p w:rsidR="0037154A" w:rsidRPr="00C14AC0" w:rsidRDefault="000C25BF" w:rsidP="00E84CB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37154A" w:rsidRPr="00C14AC0">
              <w:rPr>
                <w:rFonts w:ascii="Times New Roman" w:eastAsia="Times New Roman" w:hAnsi="Times New Roman"/>
                <w:sz w:val="28"/>
                <w:szCs w:val="28"/>
                <w:lang w:eastAsia="ru-RU"/>
              </w:rPr>
              <w:t xml:space="preserve">ыполнение благоустройства общественных и дворовых территорий в общем </w:t>
            </w:r>
            <w:r w:rsidR="0037154A" w:rsidRPr="000C25BF">
              <w:rPr>
                <w:rFonts w:ascii="Times New Roman" w:eastAsia="Times New Roman" w:hAnsi="Times New Roman"/>
                <w:sz w:val="28"/>
                <w:szCs w:val="28"/>
                <w:lang w:eastAsia="ru-RU"/>
              </w:rPr>
              <w:t>количестве 1</w:t>
            </w:r>
            <w:r w:rsidR="00E84CB6">
              <w:rPr>
                <w:rFonts w:ascii="Times New Roman" w:eastAsia="Times New Roman" w:hAnsi="Times New Roman"/>
                <w:sz w:val="28"/>
                <w:szCs w:val="28"/>
                <w:lang w:eastAsia="ru-RU"/>
              </w:rPr>
              <w:t>5</w:t>
            </w:r>
            <w:r w:rsidR="0037154A" w:rsidRPr="000C25BF">
              <w:rPr>
                <w:rFonts w:ascii="Times New Roman" w:eastAsia="Times New Roman" w:hAnsi="Times New Roman"/>
                <w:sz w:val="28"/>
                <w:szCs w:val="28"/>
                <w:lang w:eastAsia="ru-RU"/>
              </w:rPr>
              <w:t xml:space="preserve"> ед</w:t>
            </w:r>
            <w:r w:rsidR="0037154A" w:rsidRPr="00C14AC0">
              <w:rPr>
                <w:rFonts w:ascii="Times New Roman" w:eastAsia="Times New Roman" w:hAnsi="Times New Roman"/>
                <w:sz w:val="28"/>
                <w:szCs w:val="28"/>
                <w:lang w:eastAsia="ru-RU"/>
              </w:rPr>
              <w:t>.</w:t>
            </w:r>
          </w:p>
        </w:tc>
      </w:tr>
    </w:tbl>
    <w:p w:rsidR="00AD26E6" w:rsidRPr="00C14AC0" w:rsidRDefault="00AD26E6" w:rsidP="006E7078">
      <w:pPr>
        <w:snapToGrid w:val="0"/>
        <w:spacing w:after="0" w:line="240" w:lineRule="auto"/>
        <w:rPr>
          <w:rFonts w:ascii="Times New Roman" w:eastAsia="Times New Roman" w:hAnsi="Times New Roman"/>
          <w:sz w:val="28"/>
          <w:szCs w:val="28"/>
        </w:rPr>
      </w:pPr>
    </w:p>
    <w:p w:rsidR="00AD26E6" w:rsidRPr="00C14AC0" w:rsidRDefault="00AD26E6">
      <w:pPr>
        <w:spacing w:after="0" w:line="240" w:lineRule="auto"/>
        <w:rPr>
          <w:rFonts w:ascii="Times New Roman" w:eastAsia="Times New Roman" w:hAnsi="Times New Roman"/>
          <w:sz w:val="28"/>
          <w:szCs w:val="28"/>
        </w:rPr>
      </w:pPr>
      <w:r w:rsidRPr="00C14AC0">
        <w:rPr>
          <w:rFonts w:ascii="Times New Roman" w:eastAsia="Times New Roman" w:hAnsi="Times New Roman"/>
          <w:sz w:val="28"/>
          <w:szCs w:val="28"/>
        </w:rPr>
        <w:br w:type="page"/>
      </w:r>
    </w:p>
    <w:p w:rsidR="0097766A" w:rsidRPr="00C14AC0" w:rsidRDefault="0097766A" w:rsidP="00AD26E6">
      <w:pPr>
        <w:snapToGrid w:val="0"/>
        <w:spacing w:after="0" w:line="240" w:lineRule="auto"/>
        <w:ind w:left="5387"/>
        <w:rPr>
          <w:rFonts w:ascii="Times New Roman" w:eastAsia="Times New Roman" w:hAnsi="Times New Roman"/>
          <w:sz w:val="28"/>
          <w:szCs w:val="28"/>
        </w:rPr>
      </w:pPr>
      <w:r w:rsidRPr="00C14AC0">
        <w:rPr>
          <w:rFonts w:ascii="Times New Roman" w:eastAsia="Times New Roman" w:hAnsi="Times New Roman"/>
          <w:sz w:val="28"/>
          <w:szCs w:val="28"/>
        </w:rPr>
        <w:lastRenderedPageBreak/>
        <w:t xml:space="preserve">Приложение 6 </w:t>
      </w:r>
    </w:p>
    <w:p w:rsidR="0097766A" w:rsidRPr="00C14AC0" w:rsidRDefault="0097766A" w:rsidP="0097766A">
      <w:pPr>
        <w:snapToGrid w:val="0"/>
        <w:spacing w:after="0" w:line="240" w:lineRule="auto"/>
        <w:ind w:left="5387"/>
        <w:rPr>
          <w:rFonts w:ascii="Times New Roman" w:eastAsia="Times New Roman" w:hAnsi="Times New Roman"/>
          <w:sz w:val="28"/>
          <w:szCs w:val="28"/>
        </w:rPr>
      </w:pPr>
      <w:r w:rsidRPr="00C14AC0">
        <w:rPr>
          <w:rFonts w:ascii="Times New Roman" w:eastAsia="Times New Roman" w:hAnsi="Times New Roman"/>
          <w:sz w:val="28"/>
          <w:szCs w:val="28"/>
        </w:rPr>
        <w:t>к муниципальной программе</w:t>
      </w:r>
    </w:p>
    <w:p w:rsidR="0097766A" w:rsidRPr="00C14AC0" w:rsidRDefault="0097766A" w:rsidP="0097766A">
      <w:pPr>
        <w:spacing w:after="0" w:line="240" w:lineRule="auto"/>
        <w:ind w:left="5387"/>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«Благоустройство территории Чайковского городского округа»</w:t>
      </w:r>
    </w:p>
    <w:p w:rsidR="0097766A" w:rsidRPr="00C14AC0" w:rsidRDefault="0097766A" w:rsidP="0097766A">
      <w:pPr>
        <w:spacing w:after="0" w:line="240" w:lineRule="auto"/>
        <w:jc w:val="center"/>
        <w:rPr>
          <w:rFonts w:ascii="Times New Roman" w:eastAsia="Times New Roman" w:hAnsi="Times New Roman"/>
          <w:sz w:val="28"/>
          <w:szCs w:val="28"/>
          <w:lang w:eastAsia="ru-RU"/>
        </w:rPr>
      </w:pPr>
    </w:p>
    <w:p w:rsidR="00FC7E15" w:rsidRDefault="0097766A" w:rsidP="0097766A">
      <w:pPr>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 xml:space="preserve">Подпрограмма 6. </w:t>
      </w:r>
    </w:p>
    <w:p w:rsidR="0097766A" w:rsidRPr="00C14AC0" w:rsidRDefault="0097766A" w:rsidP="0097766A">
      <w:pPr>
        <w:spacing w:after="0" w:line="240" w:lineRule="auto"/>
        <w:jc w:val="center"/>
        <w:rPr>
          <w:rFonts w:ascii="Times New Roman" w:eastAsia="Times New Roman" w:hAnsi="Times New Roman"/>
          <w:b/>
          <w:sz w:val="28"/>
          <w:szCs w:val="28"/>
          <w:lang w:eastAsia="ru-RU"/>
        </w:rPr>
      </w:pPr>
      <w:r w:rsidRPr="00C14AC0">
        <w:rPr>
          <w:rFonts w:ascii="Times New Roman" w:eastAsia="Times New Roman" w:hAnsi="Times New Roman"/>
          <w:b/>
          <w:sz w:val="28"/>
          <w:szCs w:val="28"/>
          <w:lang w:eastAsia="ru-RU"/>
        </w:rPr>
        <w:t xml:space="preserve">«Обеспечение реализации муниципальной программы» </w:t>
      </w:r>
    </w:p>
    <w:p w:rsidR="0097766A" w:rsidRPr="00C14AC0" w:rsidRDefault="0097766A" w:rsidP="0097766A">
      <w:pPr>
        <w:spacing w:after="0" w:line="240" w:lineRule="auto"/>
        <w:jc w:val="center"/>
        <w:rPr>
          <w:rFonts w:ascii="Times New Roman" w:eastAsia="Times New Roman" w:hAnsi="Times New Roman"/>
          <w:b/>
          <w:sz w:val="28"/>
          <w:szCs w:val="28"/>
          <w:lang w:eastAsia="ru-RU"/>
        </w:rPr>
      </w:pPr>
    </w:p>
    <w:p w:rsidR="0097766A" w:rsidRPr="00C14AC0" w:rsidRDefault="0097766A" w:rsidP="0097766A">
      <w:pPr>
        <w:spacing w:after="0" w:line="240" w:lineRule="auto"/>
        <w:jc w:val="center"/>
        <w:rPr>
          <w:rFonts w:ascii="Times New Roman" w:eastAsia="Times New Roman" w:hAnsi="Times New Roman"/>
          <w:sz w:val="28"/>
          <w:szCs w:val="28"/>
          <w:lang w:eastAsia="ru-RU"/>
        </w:rPr>
      </w:pPr>
      <w:r w:rsidRPr="00C14AC0">
        <w:rPr>
          <w:rFonts w:ascii="Times New Roman" w:eastAsia="Times New Roman" w:hAnsi="Times New Roman"/>
          <w:b/>
          <w:sz w:val="28"/>
          <w:szCs w:val="28"/>
          <w:lang w:eastAsia="ru-RU"/>
        </w:rPr>
        <w:t>ПАСПОРТ</w:t>
      </w:r>
      <w:r w:rsidRPr="00C14AC0">
        <w:rPr>
          <w:rFonts w:ascii="Times New Roman" w:eastAsia="Times New Roman" w:hAnsi="Times New Roman"/>
          <w:sz w:val="28"/>
          <w:szCs w:val="28"/>
          <w:lang w:eastAsia="ru-RU"/>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3"/>
        <w:gridCol w:w="7103"/>
      </w:tblGrid>
      <w:tr w:rsidR="0097766A" w:rsidRPr="00C14AC0" w:rsidTr="002A6B3B">
        <w:tc>
          <w:tcPr>
            <w:tcW w:w="2083"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Ответственный исполнитель подпрограммы</w:t>
            </w:r>
          </w:p>
        </w:tc>
        <w:tc>
          <w:tcPr>
            <w:tcW w:w="7097" w:type="dxa"/>
          </w:tcPr>
          <w:p w:rsidR="0097766A" w:rsidRPr="00C14AC0" w:rsidRDefault="0097766A"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Управление жилищно-коммунального хозяйства и транспорта администрации Чайковского городского округа</w:t>
            </w:r>
          </w:p>
        </w:tc>
      </w:tr>
      <w:tr w:rsidR="0097766A" w:rsidRPr="00C14AC0" w:rsidTr="002A6B3B">
        <w:tc>
          <w:tcPr>
            <w:tcW w:w="2083" w:type="dxa"/>
          </w:tcPr>
          <w:p w:rsidR="0097766A" w:rsidRPr="00C14AC0" w:rsidRDefault="0097766A" w:rsidP="0097766A">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Соисполнители подпрограммы</w:t>
            </w:r>
          </w:p>
        </w:tc>
        <w:tc>
          <w:tcPr>
            <w:tcW w:w="7097" w:type="dxa"/>
          </w:tcPr>
          <w:p w:rsidR="0097766A" w:rsidRPr="00C14AC0" w:rsidRDefault="00DC120E" w:rsidP="0097766A">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Отсутствуют</w:t>
            </w:r>
          </w:p>
        </w:tc>
      </w:tr>
      <w:tr w:rsidR="006E7078" w:rsidRPr="00C14AC0" w:rsidTr="002A6B3B">
        <w:tc>
          <w:tcPr>
            <w:tcW w:w="2083" w:type="dxa"/>
          </w:tcPr>
          <w:p w:rsidR="006E7078" w:rsidRPr="00C14AC0" w:rsidRDefault="006E7078" w:rsidP="006E7078">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Участники подпрограммы</w:t>
            </w:r>
          </w:p>
        </w:tc>
        <w:tc>
          <w:tcPr>
            <w:tcW w:w="7097" w:type="dxa"/>
          </w:tcPr>
          <w:p w:rsidR="00685E78" w:rsidRPr="00C14AC0" w:rsidRDefault="00685E78" w:rsidP="00685E78">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МКУ «Жилкомэнергосервис»</w:t>
            </w:r>
          </w:p>
          <w:p w:rsidR="006E7078" w:rsidRDefault="00685E78" w:rsidP="00685E78">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МКУ «Чайковская городская служба по регулированию численности безнадзорных животных»</w:t>
            </w:r>
          </w:p>
          <w:p w:rsidR="00E84CB6" w:rsidRPr="00C14AC0" w:rsidRDefault="00E84CB6" w:rsidP="00685E7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МАУ «Автовокзал»</w:t>
            </w:r>
          </w:p>
        </w:tc>
      </w:tr>
      <w:tr w:rsidR="006E7078" w:rsidRPr="00C14AC0" w:rsidTr="002A6B3B">
        <w:tc>
          <w:tcPr>
            <w:tcW w:w="2083" w:type="dxa"/>
          </w:tcPr>
          <w:p w:rsidR="006E7078" w:rsidRPr="00C14AC0" w:rsidRDefault="006E7078" w:rsidP="006E7078">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Этапы и сроки реализации подпрограммы</w:t>
            </w:r>
          </w:p>
        </w:tc>
        <w:tc>
          <w:tcPr>
            <w:tcW w:w="7097" w:type="dxa"/>
          </w:tcPr>
          <w:p w:rsidR="006E7078" w:rsidRPr="00C14AC0" w:rsidRDefault="006E7078" w:rsidP="006E7078">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Подпрограмма рассчитана на период реализации с 2019 по 202</w:t>
            </w:r>
            <w:r w:rsidR="00E84CB6">
              <w:rPr>
                <w:rFonts w:ascii="Times New Roman" w:eastAsia="Times New Roman" w:hAnsi="Times New Roman"/>
                <w:sz w:val="28"/>
                <w:szCs w:val="28"/>
                <w:lang w:eastAsia="ru-RU"/>
              </w:rPr>
              <w:t>6</w:t>
            </w:r>
            <w:r w:rsidRPr="00C14AC0">
              <w:rPr>
                <w:rFonts w:ascii="Times New Roman" w:eastAsia="Times New Roman" w:hAnsi="Times New Roman"/>
                <w:sz w:val="28"/>
                <w:szCs w:val="28"/>
                <w:lang w:eastAsia="ru-RU"/>
              </w:rPr>
              <w:t xml:space="preserve"> годы. </w:t>
            </w:r>
          </w:p>
          <w:p w:rsidR="006E7078" w:rsidRPr="00C14AC0" w:rsidRDefault="006E7078" w:rsidP="006E7078">
            <w:pPr>
              <w:autoSpaceDE w:val="0"/>
              <w:autoSpaceDN w:val="0"/>
              <w:adjustRightInd w:val="0"/>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Программа не имеет строгой разбивки на этапы.</w:t>
            </w:r>
          </w:p>
        </w:tc>
      </w:tr>
      <w:tr w:rsidR="006E7078" w:rsidRPr="00C14AC0" w:rsidTr="002A6B3B">
        <w:tc>
          <w:tcPr>
            <w:tcW w:w="2083" w:type="dxa"/>
          </w:tcPr>
          <w:p w:rsidR="006E7078" w:rsidRPr="00C14AC0" w:rsidRDefault="006E7078" w:rsidP="006E7078">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Цели подпрограммы</w:t>
            </w:r>
          </w:p>
        </w:tc>
        <w:tc>
          <w:tcPr>
            <w:tcW w:w="7097" w:type="dxa"/>
          </w:tcPr>
          <w:p w:rsidR="006E7078" w:rsidRPr="00C14AC0" w:rsidRDefault="006E7078" w:rsidP="006E7078">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Создание условий для реализации муниципальной программы «Благоустройство территории Чайковского городского округа»</w:t>
            </w:r>
          </w:p>
        </w:tc>
      </w:tr>
      <w:tr w:rsidR="006E7078" w:rsidRPr="00C14AC0" w:rsidTr="002A6B3B">
        <w:trPr>
          <w:trHeight w:val="563"/>
        </w:trPr>
        <w:tc>
          <w:tcPr>
            <w:tcW w:w="2083" w:type="dxa"/>
          </w:tcPr>
          <w:p w:rsidR="006E7078" w:rsidRPr="00C14AC0" w:rsidRDefault="006E7078" w:rsidP="006E7078">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Задачи подпрограммы</w:t>
            </w:r>
          </w:p>
        </w:tc>
        <w:tc>
          <w:tcPr>
            <w:tcW w:w="7097" w:type="dxa"/>
          </w:tcPr>
          <w:p w:rsidR="006E7078" w:rsidRPr="00C14AC0" w:rsidRDefault="006E7078" w:rsidP="006E707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1. Эффективная реализация полномочий и совершенствование правового, организационного, финансового механизмов функционирования муниципальной программы.</w:t>
            </w:r>
          </w:p>
          <w:p w:rsidR="006E7078" w:rsidRPr="00C14AC0" w:rsidRDefault="006E7078" w:rsidP="006E707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2. Обеспечение деятельности муниципальных учреждений, направленной на реализацию курируемых проектов.</w:t>
            </w:r>
          </w:p>
        </w:tc>
      </w:tr>
      <w:tr w:rsidR="006E7078" w:rsidRPr="00C14AC0" w:rsidTr="002A6B3B">
        <w:tc>
          <w:tcPr>
            <w:tcW w:w="2083" w:type="dxa"/>
          </w:tcPr>
          <w:p w:rsidR="006E7078" w:rsidRPr="00C14AC0" w:rsidRDefault="00DE511E" w:rsidP="006E7078">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П</w:t>
            </w:r>
            <w:r w:rsidR="006E7078" w:rsidRPr="00C14AC0">
              <w:rPr>
                <w:rFonts w:ascii="Times New Roman" w:eastAsia="Times New Roman" w:hAnsi="Times New Roman"/>
                <w:sz w:val="28"/>
                <w:szCs w:val="28"/>
                <w:lang w:eastAsia="ru-RU"/>
              </w:rPr>
              <w:t>оказатели подпрограммы</w:t>
            </w:r>
          </w:p>
        </w:tc>
        <w:tc>
          <w:tcPr>
            <w:tcW w:w="7097" w:type="dxa"/>
          </w:tcPr>
          <w:tbl>
            <w:tblPr>
              <w:tblW w:w="6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
              <w:gridCol w:w="1925"/>
              <w:gridCol w:w="812"/>
              <w:gridCol w:w="616"/>
              <w:gridCol w:w="616"/>
              <w:gridCol w:w="616"/>
              <w:gridCol w:w="616"/>
              <w:gridCol w:w="616"/>
              <w:gridCol w:w="616"/>
            </w:tblGrid>
            <w:tr w:rsidR="00E84CB6" w:rsidRPr="00C14AC0" w:rsidTr="00AB1E6D">
              <w:tc>
                <w:tcPr>
                  <w:tcW w:w="439" w:type="dxa"/>
                  <w:vMerge w:val="restart"/>
                  <w:vAlign w:val="center"/>
                </w:tcPr>
                <w:p w:rsidR="00E84CB6" w:rsidRPr="00C14AC0" w:rsidRDefault="00E84CB6" w:rsidP="00E84CB6">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 п/п</w:t>
                  </w:r>
                </w:p>
              </w:tc>
              <w:tc>
                <w:tcPr>
                  <w:tcW w:w="1925" w:type="dxa"/>
                  <w:vMerge w:val="restart"/>
                  <w:vAlign w:val="center"/>
                </w:tcPr>
                <w:p w:rsidR="00E84CB6" w:rsidRPr="00C14AC0" w:rsidRDefault="00E84CB6" w:rsidP="00E84CB6">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Наименование показателя</w:t>
                  </w:r>
                </w:p>
              </w:tc>
              <w:tc>
                <w:tcPr>
                  <w:tcW w:w="812" w:type="dxa"/>
                  <w:vMerge w:val="restart"/>
                </w:tcPr>
                <w:p w:rsidR="00E84CB6" w:rsidRPr="00C14AC0" w:rsidRDefault="00E84CB6" w:rsidP="00E84CB6">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Ед. изм.</w:t>
                  </w:r>
                </w:p>
              </w:tc>
              <w:tc>
                <w:tcPr>
                  <w:tcW w:w="616" w:type="dxa"/>
                  <w:vAlign w:val="center"/>
                </w:tcPr>
                <w:p w:rsidR="00E84CB6" w:rsidRPr="00C14AC0" w:rsidRDefault="00E84CB6" w:rsidP="00E84CB6">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2021</w:t>
                  </w:r>
                </w:p>
              </w:tc>
              <w:tc>
                <w:tcPr>
                  <w:tcW w:w="616" w:type="dxa"/>
                  <w:vAlign w:val="center"/>
                </w:tcPr>
                <w:p w:rsidR="00E84CB6" w:rsidRPr="00C14AC0" w:rsidRDefault="00E84CB6" w:rsidP="00E84CB6">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2022</w:t>
                  </w:r>
                </w:p>
              </w:tc>
              <w:tc>
                <w:tcPr>
                  <w:tcW w:w="616" w:type="dxa"/>
                  <w:vAlign w:val="center"/>
                </w:tcPr>
                <w:p w:rsidR="00E84CB6" w:rsidRPr="00C14AC0" w:rsidRDefault="00E84CB6" w:rsidP="00E84CB6">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2023</w:t>
                  </w:r>
                </w:p>
              </w:tc>
              <w:tc>
                <w:tcPr>
                  <w:tcW w:w="616" w:type="dxa"/>
                  <w:vAlign w:val="center"/>
                </w:tcPr>
                <w:p w:rsidR="00E84CB6" w:rsidRPr="00C14AC0" w:rsidRDefault="00E84CB6" w:rsidP="00E84CB6">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2024</w:t>
                  </w:r>
                </w:p>
              </w:tc>
              <w:tc>
                <w:tcPr>
                  <w:tcW w:w="616" w:type="dxa"/>
                  <w:vAlign w:val="center"/>
                </w:tcPr>
                <w:p w:rsidR="00E84CB6" w:rsidRPr="00C14AC0" w:rsidRDefault="00E84CB6" w:rsidP="00E84CB6">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202</w:t>
                  </w:r>
                  <w:r>
                    <w:rPr>
                      <w:rFonts w:ascii="Times New Roman" w:eastAsia="Times New Roman" w:hAnsi="Times New Roman"/>
                      <w:sz w:val="16"/>
                      <w:szCs w:val="16"/>
                      <w:lang w:eastAsia="ru-RU"/>
                    </w:rPr>
                    <w:t>5</w:t>
                  </w:r>
                </w:p>
              </w:tc>
              <w:tc>
                <w:tcPr>
                  <w:tcW w:w="616" w:type="dxa"/>
                  <w:vAlign w:val="center"/>
                </w:tcPr>
                <w:p w:rsidR="00E84CB6" w:rsidRPr="00C14AC0" w:rsidRDefault="00E84CB6" w:rsidP="00E84CB6">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202</w:t>
                  </w:r>
                  <w:r>
                    <w:rPr>
                      <w:rFonts w:ascii="Times New Roman" w:eastAsia="Times New Roman" w:hAnsi="Times New Roman"/>
                      <w:sz w:val="16"/>
                      <w:szCs w:val="16"/>
                      <w:lang w:eastAsia="ru-RU"/>
                    </w:rPr>
                    <w:t>6</w:t>
                  </w:r>
                </w:p>
              </w:tc>
            </w:tr>
            <w:tr w:rsidR="00E84CB6" w:rsidRPr="00C14AC0" w:rsidTr="00AB1E6D">
              <w:tc>
                <w:tcPr>
                  <w:tcW w:w="439" w:type="dxa"/>
                  <w:vMerge/>
                  <w:vAlign w:val="center"/>
                </w:tcPr>
                <w:p w:rsidR="00E84CB6" w:rsidRPr="00C14AC0" w:rsidRDefault="00E84CB6" w:rsidP="00E84CB6">
                  <w:pPr>
                    <w:spacing w:after="0" w:line="240" w:lineRule="auto"/>
                    <w:jc w:val="center"/>
                    <w:rPr>
                      <w:rFonts w:ascii="Times New Roman" w:eastAsia="Times New Roman" w:hAnsi="Times New Roman"/>
                      <w:sz w:val="16"/>
                      <w:szCs w:val="16"/>
                      <w:lang w:eastAsia="ru-RU"/>
                    </w:rPr>
                  </w:pPr>
                </w:p>
              </w:tc>
              <w:tc>
                <w:tcPr>
                  <w:tcW w:w="1925" w:type="dxa"/>
                  <w:vMerge/>
                  <w:vAlign w:val="center"/>
                </w:tcPr>
                <w:p w:rsidR="00E84CB6" w:rsidRPr="00C14AC0" w:rsidRDefault="00E84CB6" w:rsidP="00E84CB6">
                  <w:pPr>
                    <w:spacing w:after="0" w:line="240" w:lineRule="auto"/>
                    <w:jc w:val="center"/>
                    <w:rPr>
                      <w:rFonts w:ascii="Times New Roman" w:eastAsia="Times New Roman" w:hAnsi="Times New Roman"/>
                      <w:sz w:val="16"/>
                      <w:szCs w:val="16"/>
                      <w:lang w:eastAsia="ru-RU"/>
                    </w:rPr>
                  </w:pPr>
                </w:p>
              </w:tc>
              <w:tc>
                <w:tcPr>
                  <w:tcW w:w="812" w:type="dxa"/>
                  <w:vMerge/>
                </w:tcPr>
                <w:p w:rsidR="00E84CB6" w:rsidRPr="00C14AC0" w:rsidRDefault="00E84CB6" w:rsidP="00E84CB6">
                  <w:pPr>
                    <w:spacing w:after="0" w:line="240" w:lineRule="auto"/>
                    <w:jc w:val="center"/>
                    <w:rPr>
                      <w:rFonts w:ascii="Times New Roman" w:eastAsia="Times New Roman" w:hAnsi="Times New Roman"/>
                      <w:sz w:val="16"/>
                      <w:szCs w:val="16"/>
                      <w:lang w:eastAsia="ru-RU"/>
                    </w:rPr>
                  </w:pPr>
                </w:p>
              </w:tc>
              <w:tc>
                <w:tcPr>
                  <w:tcW w:w="616" w:type="dxa"/>
                  <w:vAlign w:val="center"/>
                </w:tcPr>
                <w:p w:rsidR="00E84CB6" w:rsidRPr="00C14AC0" w:rsidRDefault="00E84CB6" w:rsidP="00E84C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факт</w:t>
                  </w:r>
                </w:p>
              </w:tc>
              <w:tc>
                <w:tcPr>
                  <w:tcW w:w="616" w:type="dxa"/>
                  <w:vAlign w:val="center"/>
                </w:tcPr>
                <w:p w:rsidR="00E84CB6" w:rsidRPr="00C14AC0" w:rsidRDefault="00E84CB6" w:rsidP="00E84C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факт</w:t>
                  </w:r>
                </w:p>
              </w:tc>
              <w:tc>
                <w:tcPr>
                  <w:tcW w:w="616" w:type="dxa"/>
                  <w:vAlign w:val="center"/>
                </w:tcPr>
                <w:p w:rsidR="00E84CB6" w:rsidRPr="00C14AC0" w:rsidRDefault="00E84CB6" w:rsidP="00E84CB6">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план</w:t>
                  </w:r>
                </w:p>
              </w:tc>
              <w:tc>
                <w:tcPr>
                  <w:tcW w:w="616" w:type="dxa"/>
                  <w:vAlign w:val="center"/>
                </w:tcPr>
                <w:p w:rsidR="00E84CB6" w:rsidRPr="00C14AC0" w:rsidRDefault="00E84CB6" w:rsidP="00E84CB6">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план</w:t>
                  </w:r>
                </w:p>
              </w:tc>
              <w:tc>
                <w:tcPr>
                  <w:tcW w:w="616" w:type="dxa"/>
                  <w:vAlign w:val="center"/>
                </w:tcPr>
                <w:p w:rsidR="00E84CB6" w:rsidRPr="00C14AC0" w:rsidRDefault="00E84CB6" w:rsidP="00E84CB6">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план</w:t>
                  </w:r>
                </w:p>
              </w:tc>
              <w:tc>
                <w:tcPr>
                  <w:tcW w:w="616" w:type="dxa"/>
                  <w:vAlign w:val="center"/>
                </w:tcPr>
                <w:p w:rsidR="00E84CB6" w:rsidRPr="00C14AC0" w:rsidRDefault="00E84CB6" w:rsidP="00E84CB6">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план</w:t>
                  </w:r>
                </w:p>
              </w:tc>
            </w:tr>
            <w:tr w:rsidR="0032512E" w:rsidRPr="00C14AC0" w:rsidTr="00AB1E6D">
              <w:tc>
                <w:tcPr>
                  <w:tcW w:w="439" w:type="dxa"/>
                  <w:vAlign w:val="center"/>
                </w:tcPr>
                <w:p w:rsidR="0032512E" w:rsidRPr="00C14AC0" w:rsidRDefault="0032512E" w:rsidP="0032512E">
                  <w:pPr>
                    <w:spacing w:after="0" w:line="240" w:lineRule="auto"/>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 xml:space="preserve"> 1</w:t>
                  </w:r>
                </w:p>
                <w:p w:rsidR="0032512E" w:rsidRPr="00C14AC0" w:rsidRDefault="0032512E" w:rsidP="0032512E">
                  <w:pPr>
                    <w:spacing w:after="0" w:line="240" w:lineRule="auto"/>
                    <w:jc w:val="center"/>
                    <w:rPr>
                      <w:rFonts w:ascii="Times New Roman" w:eastAsia="Times New Roman" w:hAnsi="Times New Roman"/>
                      <w:sz w:val="16"/>
                      <w:szCs w:val="16"/>
                      <w:lang w:eastAsia="ru-RU"/>
                    </w:rPr>
                  </w:pPr>
                </w:p>
              </w:tc>
              <w:tc>
                <w:tcPr>
                  <w:tcW w:w="1925" w:type="dxa"/>
                </w:tcPr>
                <w:p w:rsidR="0032512E" w:rsidRPr="00C14AC0" w:rsidRDefault="0032512E" w:rsidP="0032512E">
                  <w:pPr>
                    <w:spacing w:after="0" w:line="240" w:lineRule="auto"/>
                    <w:ind w:left="-87"/>
                    <w:jc w:val="both"/>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Уровень достижения показателей от утвержденных в Программе</w:t>
                  </w:r>
                </w:p>
              </w:tc>
              <w:tc>
                <w:tcPr>
                  <w:tcW w:w="812" w:type="dxa"/>
                  <w:vAlign w:val="center"/>
                </w:tcPr>
                <w:p w:rsidR="0032512E" w:rsidRPr="00C14AC0" w:rsidRDefault="0032512E" w:rsidP="0032512E">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w:t>
                  </w:r>
                </w:p>
              </w:tc>
              <w:tc>
                <w:tcPr>
                  <w:tcW w:w="616" w:type="dxa"/>
                  <w:vAlign w:val="center"/>
                </w:tcPr>
                <w:p w:rsidR="0032512E" w:rsidRPr="0032512E" w:rsidRDefault="0032512E" w:rsidP="0032512E">
                  <w:pPr>
                    <w:spacing w:after="0" w:line="240" w:lineRule="auto"/>
                    <w:jc w:val="center"/>
                    <w:rPr>
                      <w:rFonts w:ascii="Times New Roman" w:eastAsia="Times New Roman" w:hAnsi="Times New Roman"/>
                      <w:sz w:val="16"/>
                      <w:szCs w:val="16"/>
                      <w:highlight w:val="yellow"/>
                      <w:lang w:eastAsia="ru-RU"/>
                    </w:rPr>
                  </w:pPr>
                  <w:r w:rsidRPr="0032512E">
                    <w:rPr>
                      <w:rFonts w:ascii="Times New Roman" w:hAnsi="Times New Roman"/>
                      <w:sz w:val="16"/>
                      <w:szCs w:val="16"/>
                    </w:rPr>
                    <w:t>98,02</w:t>
                  </w:r>
                </w:p>
              </w:tc>
              <w:tc>
                <w:tcPr>
                  <w:tcW w:w="616" w:type="dxa"/>
                  <w:vAlign w:val="center"/>
                </w:tcPr>
                <w:p w:rsidR="0032512E" w:rsidRPr="0032512E" w:rsidRDefault="0032512E" w:rsidP="0032512E">
                  <w:pPr>
                    <w:spacing w:after="0" w:line="240" w:lineRule="auto"/>
                    <w:jc w:val="center"/>
                    <w:rPr>
                      <w:rFonts w:ascii="Times New Roman" w:eastAsia="Times New Roman" w:hAnsi="Times New Roman"/>
                      <w:sz w:val="16"/>
                      <w:szCs w:val="16"/>
                      <w:highlight w:val="yellow"/>
                      <w:lang w:eastAsia="ru-RU"/>
                    </w:rPr>
                  </w:pPr>
                  <w:r w:rsidRPr="0032512E">
                    <w:rPr>
                      <w:rFonts w:ascii="Times New Roman" w:hAnsi="Times New Roman"/>
                      <w:sz w:val="16"/>
                      <w:szCs w:val="16"/>
                    </w:rPr>
                    <w:t>94</w:t>
                  </w:r>
                </w:p>
              </w:tc>
              <w:tc>
                <w:tcPr>
                  <w:tcW w:w="616" w:type="dxa"/>
                  <w:vAlign w:val="center"/>
                </w:tcPr>
                <w:p w:rsidR="0032512E" w:rsidRPr="0032512E" w:rsidRDefault="0032512E" w:rsidP="0032512E">
                  <w:pPr>
                    <w:spacing w:after="0" w:line="240" w:lineRule="auto"/>
                    <w:jc w:val="center"/>
                    <w:rPr>
                      <w:rFonts w:ascii="Times New Roman" w:eastAsia="Times New Roman" w:hAnsi="Times New Roman"/>
                      <w:sz w:val="16"/>
                      <w:szCs w:val="16"/>
                      <w:highlight w:val="yellow"/>
                      <w:lang w:eastAsia="ru-RU"/>
                    </w:rPr>
                  </w:pPr>
                  <w:r w:rsidRPr="0032512E">
                    <w:rPr>
                      <w:rFonts w:ascii="Times New Roman" w:hAnsi="Times New Roman"/>
                      <w:sz w:val="16"/>
                      <w:szCs w:val="16"/>
                    </w:rPr>
                    <w:t>90</w:t>
                  </w:r>
                </w:p>
              </w:tc>
              <w:tc>
                <w:tcPr>
                  <w:tcW w:w="616" w:type="dxa"/>
                  <w:vAlign w:val="center"/>
                </w:tcPr>
                <w:p w:rsidR="0032512E" w:rsidRPr="0032512E" w:rsidRDefault="0032512E" w:rsidP="0032512E">
                  <w:pPr>
                    <w:spacing w:after="0" w:line="240" w:lineRule="auto"/>
                    <w:jc w:val="center"/>
                    <w:rPr>
                      <w:rFonts w:ascii="Times New Roman" w:eastAsia="Times New Roman" w:hAnsi="Times New Roman"/>
                      <w:sz w:val="16"/>
                      <w:szCs w:val="16"/>
                      <w:highlight w:val="yellow"/>
                      <w:lang w:eastAsia="ru-RU"/>
                    </w:rPr>
                  </w:pPr>
                  <w:r w:rsidRPr="0032512E">
                    <w:rPr>
                      <w:rFonts w:ascii="Times New Roman" w:hAnsi="Times New Roman"/>
                      <w:sz w:val="16"/>
                      <w:szCs w:val="16"/>
                    </w:rPr>
                    <w:t>90</w:t>
                  </w:r>
                </w:p>
              </w:tc>
              <w:tc>
                <w:tcPr>
                  <w:tcW w:w="616" w:type="dxa"/>
                  <w:vAlign w:val="center"/>
                </w:tcPr>
                <w:p w:rsidR="0032512E" w:rsidRPr="0032512E" w:rsidRDefault="0032512E" w:rsidP="0032512E">
                  <w:pPr>
                    <w:spacing w:after="0" w:line="240" w:lineRule="auto"/>
                    <w:jc w:val="center"/>
                    <w:rPr>
                      <w:rFonts w:ascii="Times New Roman" w:eastAsia="Times New Roman" w:hAnsi="Times New Roman"/>
                      <w:sz w:val="16"/>
                      <w:szCs w:val="16"/>
                      <w:highlight w:val="yellow"/>
                      <w:lang w:eastAsia="ru-RU"/>
                    </w:rPr>
                  </w:pPr>
                  <w:r w:rsidRPr="0032512E">
                    <w:rPr>
                      <w:rFonts w:ascii="Times New Roman" w:hAnsi="Times New Roman"/>
                      <w:sz w:val="16"/>
                      <w:szCs w:val="16"/>
                    </w:rPr>
                    <w:t>90</w:t>
                  </w:r>
                </w:p>
              </w:tc>
              <w:tc>
                <w:tcPr>
                  <w:tcW w:w="616" w:type="dxa"/>
                  <w:vAlign w:val="center"/>
                </w:tcPr>
                <w:p w:rsidR="0032512E" w:rsidRPr="0032512E" w:rsidRDefault="0032512E" w:rsidP="0032512E">
                  <w:pPr>
                    <w:spacing w:after="0" w:line="240" w:lineRule="auto"/>
                    <w:jc w:val="center"/>
                    <w:rPr>
                      <w:rFonts w:ascii="Times New Roman" w:eastAsia="Times New Roman" w:hAnsi="Times New Roman"/>
                      <w:sz w:val="16"/>
                      <w:szCs w:val="16"/>
                      <w:highlight w:val="yellow"/>
                      <w:lang w:eastAsia="ru-RU"/>
                    </w:rPr>
                  </w:pPr>
                  <w:r w:rsidRPr="0032512E">
                    <w:rPr>
                      <w:rFonts w:ascii="Times New Roman" w:hAnsi="Times New Roman"/>
                      <w:sz w:val="16"/>
                      <w:szCs w:val="16"/>
                    </w:rPr>
                    <w:t>90</w:t>
                  </w:r>
                </w:p>
              </w:tc>
            </w:tr>
            <w:tr w:rsidR="0032512E" w:rsidRPr="00C14AC0" w:rsidTr="00AB1E6D">
              <w:tc>
                <w:tcPr>
                  <w:tcW w:w="439" w:type="dxa"/>
                  <w:vAlign w:val="center"/>
                </w:tcPr>
                <w:p w:rsidR="0032512E" w:rsidRPr="00C14AC0" w:rsidRDefault="0032512E" w:rsidP="0032512E">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2</w:t>
                  </w:r>
                </w:p>
              </w:tc>
              <w:tc>
                <w:tcPr>
                  <w:tcW w:w="1925" w:type="dxa"/>
                </w:tcPr>
                <w:p w:rsidR="0032512E" w:rsidRPr="00C14AC0" w:rsidRDefault="0032512E" w:rsidP="0032512E">
                  <w:pPr>
                    <w:spacing w:after="0" w:line="240" w:lineRule="auto"/>
                    <w:ind w:left="-87"/>
                    <w:jc w:val="both"/>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Эффективное использование бюджетных средств</w:t>
                  </w:r>
                </w:p>
              </w:tc>
              <w:tc>
                <w:tcPr>
                  <w:tcW w:w="812" w:type="dxa"/>
                  <w:vAlign w:val="center"/>
                </w:tcPr>
                <w:p w:rsidR="0032512E" w:rsidRPr="00C14AC0" w:rsidRDefault="0032512E" w:rsidP="0032512E">
                  <w:pPr>
                    <w:spacing w:after="0" w:line="240" w:lineRule="auto"/>
                    <w:jc w:val="center"/>
                    <w:rPr>
                      <w:rFonts w:ascii="Times New Roman" w:eastAsia="Times New Roman" w:hAnsi="Times New Roman"/>
                      <w:sz w:val="16"/>
                      <w:szCs w:val="16"/>
                      <w:lang w:eastAsia="ru-RU"/>
                    </w:rPr>
                  </w:pPr>
                  <w:r w:rsidRPr="00C14AC0">
                    <w:rPr>
                      <w:rFonts w:ascii="Times New Roman" w:eastAsia="Times New Roman" w:hAnsi="Times New Roman"/>
                      <w:sz w:val="16"/>
                      <w:szCs w:val="16"/>
                      <w:lang w:eastAsia="ru-RU"/>
                    </w:rPr>
                    <w:t>%</w:t>
                  </w:r>
                </w:p>
              </w:tc>
              <w:tc>
                <w:tcPr>
                  <w:tcW w:w="616" w:type="dxa"/>
                  <w:vAlign w:val="center"/>
                </w:tcPr>
                <w:p w:rsidR="0032512E" w:rsidRPr="0032512E" w:rsidRDefault="0032512E" w:rsidP="0032512E">
                  <w:pPr>
                    <w:spacing w:after="0" w:line="240" w:lineRule="auto"/>
                    <w:jc w:val="center"/>
                    <w:rPr>
                      <w:rFonts w:ascii="Times New Roman" w:eastAsia="Times New Roman" w:hAnsi="Times New Roman"/>
                      <w:sz w:val="16"/>
                      <w:szCs w:val="16"/>
                      <w:highlight w:val="yellow"/>
                      <w:lang w:eastAsia="ru-RU"/>
                    </w:rPr>
                  </w:pPr>
                  <w:r w:rsidRPr="0032512E">
                    <w:rPr>
                      <w:rFonts w:ascii="Times New Roman" w:hAnsi="Times New Roman"/>
                      <w:sz w:val="16"/>
                      <w:szCs w:val="16"/>
                    </w:rPr>
                    <w:t>99,2</w:t>
                  </w:r>
                </w:p>
              </w:tc>
              <w:tc>
                <w:tcPr>
                  <w:tcW w:w="616" w:type="dxa"/>
                  <w:vAlign w:val="center"/>
                </w:tcPr>
                <w:p w:rsidR="0032512E" w:rsidRPr="0032512E" w:rsidRDefault="0032512E" w:rsidP="0032512E">
                  <w:pPr>
                    <w:spacing w:after="0" w:line="240" w:lineRule="auto"/>
                    <w:jc w:val="center"/>
                    <w:rPr>
                      <w:rFonts w:ascii="Times New Roman" w:eastAsia="Times New Roman" w:hAnsi="Times New Roman"/>
                      <w:sz w:val="16"/>
                      <w:szCs w:val="16"/>
                      <w:highlight w:val="yellow"/>
                      <w:lang w:eastAsia="ru-RU"/>
                    </w:rPr>
                  </w:pPr>
                  <w:r w:rsidRPr="0032512E">
                    <w:rPr>
                      <w:rFonts w:ascii="Times New Roman" w:hAnsi="Times New Roman"/>
                      <w:sz w:val="16"/>
                      <w:szCs w:val="16"/>
                    </w:rPr>
                    <w:t>98,9</w:t>
                  </w:r>
                </w:p>
              </w:tc>
              <w:tc>
                <w:tcPr>
                  <w:tcW w:w="616" w:type="dxa"/>
                  <w:vAlign w:val="center"/>
                </w:tcPr>
                <w:p w:rsidR="0032512E" w:rsidRPr="0032512E" w:rsidRDefault="0032512E" w:rsidP="0032512E">
                  <w:pPr>
                    <w:spacing w:after="0" w:line="240" w:lineRule="auto"/>
                    <w:jc w:val="center"/>
                    <w:rPr>
                      <w:rFonts w:ascii="Times New Roman" w:eastAsia="Times New Roman" w:hAnsi="Times New Roman"/>
                      <w:sz w:val="16"/>
                      <w:szCs w:val="16"/>
                      <w:highlight w:val="yellow"/>
                      <w:lang w:eastAsia="ru-RU"/>
                    </w:rPr>
                  </w:pPr>
                  <w:r w:rsidRPr="0032512E">
                    <w:rPr>
                      <w:rFonts w:ascii="Times New Roman" w:hAnsi="Times New Roman"/>
                      <w:sz w:val="16"/>
                      <w:szCs w:val="16"/>
                    </w:rPr>
                    <w:t>95</w:t>
                  </w:r>
                </w:p>
              </w:tc>
              <w:tc>
                <w:tcPr>
                  <w:tcW w:w="616" w:type="dxa"/>
                  <w:vAlign w:val="center"/>
                </w:tcPr>
                <w:p w:rsidR="0032512E" w:rsidRPr="0032512E" w:rsidRDefault="0032512E" w:rsidP="0032512E">
                  <w:pPr>
                    <w:spacing w:after="0" w:line="240" w:lineRule="auto"/>
                    <w:jc w:val="center"/>
                    <w:rPr>
                      <w:rFonts w:ascii="Times New Roman" w:eastAsia="Times New Roman" w:hAnsi="Times New Roman"/>
                      <w:sz w:val="16"/>
                      <w:szCs w:val="16"/>
                      <w:highlight w:val="yellow"/>
                      <w:lang w:eastAsia="ru-RU"/>
                    </w:rPr>
                  </w:pPr>
                  <w:r w:rsidRPr="0032512E">
                    <w:rPr>
                      <w:rFonts w:ascii="Times New Roman" w:hAnsi="Times New Roman"/>
                      <w:sz w:val="16"/>
                      <w:szCs w:val="16"/>
                    </w:rPr>
                    <w:t>95</w:t>
                  </w:r>
                </w:p>
              </w:tc>
              <w:tc>
                <w:tcPr>
                  <w:tcW w:w="616" w:type="dxa"/>
                  <w:vAlign w:val="center"/>
                </w:tcPr>
                <w:p w:rsidR="0032512E" w:rsidRPr="0032512E" w:rsidRDefault="0032512E" w:rsidP="0032512E">
                  <w:pPr>
                    <w:spacing w:after="0" w:line="240" w:lineRule="auto"/>
                    <w:jc w:val="center"/>
                    <w:rPr>
                      <w:rFonts w:ascii="Times New Roman" w:eastAsia="Times New Roman" w:hAnsi="Times New Roman"/>
                      <w:sz w:val="16"/>
                      <w:szCs w:val="16"/>
                      <w:highlight w:val="yellow"/>
                      <w:lang w:eastAsia="ru-RU"/>
                    </w:rPr>
                  </w:pPr>
                  <w:r w:rsidRPr="0032512E">
                    <w:rPr>
                      <w:rFonts w:ascii="Times New Roman" w:hAnsi="Times New Roman"/>
                      <w:color w:val="000000"/>
                      <w:sz w:val="16"/>
                      <w:szCs w:val="16"/>
                    </w:rPr>
                    <w:t>95</w:t>
                  </w:r>
                </w:p>
              </w:tc>
              <w:tc>
                <w:tcPr>
                  <w:tcW w:w="616" w:type="dxa"/>
                  <w:vAlign w:val="center"/>
                </w:tcPr>
                <w:p w:rsidR="0032512E" w:rsidRPr="0032512E" w:rsidRDefault="0032512E" w:rsidP="0032512E">
                  <w:pPr>
                    <w:spacing w:after="0" w:line="240" w:lineRule="auto"/>
                    <w:jc w:val="center"/>
                    <w:rPr>
                      <w:rFonts w:ascii="Times New Roman" w:eastAsia="Times New Roman" w:hAnsi="Times New Roman"/>
                      <w:sz w:val="16"/>
                      <w:szCs w:val="16"/>
                      <w:highlight w:val="yellow"/>
                      <w:lang w:eastAsia="ru-RU"/>
                    </w:rPr>
                  </w:pPr>
                  <w:r w:rsidRPr="0032512E">
                    <w:rPr>
                      <w:rFonts w:ascii="Times New Roman" w:hAnsi="Times New Roman"/>
                      <w:color w:val="000000"/>
                      <w:sz w:val="16"/>
                      <w:szCs w:val="16"/>
                    </w:rPr>
                    <w:t>95</w:t>
                  </w:r>
                </w:p>
              </w:tc>
            </w:tr>
          </w:tbl>
          <w:p w:rsidR="006E7078" w:rsidRPr="00C14AC0" w:rsidRDefault="006E7078" w:rsidP="006E7078">
            <w:pPr>
              <w:autoSpaceDE w:val="0"/>
              <w:autoSpaceDN w:val="0"/>
              <w:adjustRightInd w:val="0"/>
              <w:spacing w:after="0" w:line="240" w:lineRule="auto"/>
              <w:jc w:val="both"/>
              <w:rPr>
                <w:rFonts w:ascii="Times New Roman" w:eastAsia="Times New Roman" w:hAnsi="Times New Roman"/>
                <w:sz w:val="28"/>
                <w:szCs w:val="28"/>
                <w:lang w:eastAsia="ru-RU"/>
              </w:rPr>
            </w:pPr>
          </w:p>
        </w:tc>
      </w:tr>
      <w:tr w:rsidR="006E7078" w:rsidRPr="00C14AC0" w:rsidTr="00F8523E">
        <w:trPr>
          <w:trHeight w:val="557"/>
        </w:trPr>
        <w:tc>
          <w:tcPr>
            <w:tcW w:w="2083" w:type="dxa"/>
          </w:tcPr>
          <w:p w:rsidR="006E7078" w:rsidRPr="00C14AC0" w:rsidRDefault="006E7078" w:rsidP="006E7078">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Объемы бюджетных ассигнований</w:t>
            </w:r>
          </w:p>
        </w:tc>
        <w:tc>
          <w:tcPr>
            <w:tcW w:w="7097" w:type="dxa"/>
          </w:tcPr>
          <w:tbl>
            <w:tblPr>
              <w:tblW w:w="6877" w:type="dxa"/>
              <w:tblLook w:val="04A0"/>
            </w:tblPr>
            <w:tblGrid>
              <w:gridCol w:w="1247"/>
              <w:gridCol w:w="953"/>
              <w:gridCol w:w="992"/>
              <w:gridCol w:w="992"/>
              <w:gridCol w:w="992"/>
              <w:gridCol w:w="851"/>
              <w:gridCol w:w="850"/>
            </w:tblGrid>
            <w:tr w:rsidR="00E84CB6" w:rsidRPr="00C14AC0" w:rsidTr="00D16940">
              <w:trPr>
                <w:trHeight w:val="675"/>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Источники финансового обеспечения</w:t>
                  </w:r>
                </w:p>
              </w:tc>
              <w:tc>
                <w:tcPr>
                  <w:tcW w:w="953" w:type="dxa"/>
                  <w:tcBorders>
                    <w:top w:val="single" w:sz="4" w:space="0" w:color="auto"/>
                    <w:left w:val="nil"/>
                    <w:bottom w:val="single" w:sz="4" w:space="0" w:color="auto"/>
                    <w:right w:val="single" w:sz="4" w:space="0" w:color="auto"/>
                  </w:tcBorders>
                  <w:noWrap/>
                  <w:vAlign w:val="center"/>
                  <w:hideMark/>
                </w:tcPr>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2021 (факт)</w:t>
                  </w:r>
                  <w:r w:rsidRPr="00FC7E15">
                    <w:rPr>
                      <w:rFonts w:ascii="Times New Roman" w:eastAsia="Times New Roman" w:hAnsi="Times New Roman"/>
                      <w:bCs/>
                      <w:sz w:val="16"/>
                      <w:szCs w:val="16"/>
                      <w:lang w:eastAsia="ru-RU"/>
                    </w:rPr>
                    <w:br/>
                    <w:t xml:space="preserve"> тыс. руб. </w:t>
                  </w:r>
                </w:p>
              </w:tc>
              <w:tc>
                <w:tcPr>
                  <w:tcW w:w="992" w:type="dxa"/>
                  <w:tcBorders>
                    <w:top w:val="single" w:sz="4" w:space="0" w:color="auto"/>
                    <w:left w:val="nil"/>
                    <w:bottom w:val="single" w:sz="4" w:space="0" w:color="auto"/>
                    <w:right w:val="single" w:sz="4" w:space="0" w:color="auto"/>
                  </w:tcBorders>
                  <w:noWrap/>
                  <w:vAlign w:val="center"/>
                  <w:hideMark/>
                </w:tcPr>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2022</w:t>
                  </w:r>
                </w:p>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w:t>
                  </w:r>
                  <w:r>
                    <w:rPr>
                      <w:rFonts w:ascii="Times New Roman" w:eastAsia="Times New Roman" w:hAnsi="Times New Roman"/>
                      <w:bCs/>
                      <w:sz w:val="16"/>
                      <w:szCs w:val="16"/>
                      <w:lang w:eastAsia="ru-RU"/>
                    </w:rPr>
                    <w:t>факт</w:t>
                  </w:r>
                  <w:r w:rsidRPr="00FC7E15">
                    <w:rPr>
                      <w:rFonts w:ascii="Times New Roman" w:eastAsia="Times New Roman" w:hAnsi="Times New Roman"/>
                      <w:bCs/>
                      <w:sz w:val="16"/>
                      <w:szCs w:val="16"/>
                      <w:lang w:eastAsia="ru-RU"/>
                    </w:rPr>
                    <w:t>)</w:t>
                  </w:r>
                  <w:r w:rsidRPr="00FC7E15">
                    <w:rPr>
                      <w:rFonts w:ascii="Times New Roman" w:eastAsia="Times New Roman" w:hAnsi="Times New Roman"/>
                      <w:bCs/>
                      <w:sz w:val="16"/>
                      <w:szCs w:val="16"/>
                      <w:lang w:eastAsia="ru-RU"/>
                    </w:rPr>
                    <w:br/>
                    <w:t>тыс. руб.</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2023</w:t>
                  </w:r>
                </w:p>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(план)</w:t>
                  </w:r>
                </w:p>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тыс. руб.</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202</w:t>
                  </w:r>
                  <w:r>
                    <w:rPr>
                      <w:rFonts w:ascii="Times New Roman" w:eastAsia="Times New Roman" w:hAnsi="Times New Roman"/>
                      <w:bCs/>
                      <w:sz w:val="16"/>
                      <w:szCs w:val="16"/>
                      <w:lang w:eastAsia="ru-RU"/>
                    </w:rPr>
                    <w:t>4</w:t>
                  </w:r>
                </w:p>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(план)</w:t>
                  </w:r>
                </w:p>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тыс. руб.</w:t>
                  </w:r>
                </w:p>
              </w:tc>
              <w:tc>
                <w:tcPr>
                  <w:tcW w:w="851" w:type="dxa"/>
                  <w:tcBorders>
                    <w:top w:val="single" w:sz="4" w:space="0" w:color="auto"/>
                    <w:left w:val="nil"/>
                    <w:bottom w:val="single" w:sz="4" w:space="0" w:color="auto"/>
                    <w:right w:val="single" w:sz="4" w:space="0" w:color="auto"/>
                  </w:tcBorders>
                  <w:vAlign w:val="center"/>
                </w:tcPr>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202</w:t>
                  </w:r>
                  <w:r>
                    <w:rPr>
                      <w:rFonts w:ascii="Times New Roman" w:eastAsia="Times New Roman" w:hAnsi="Times New Roman"/>
                      <w:bCs/>
                      <w:sz w:val="16"/>
                      <w:szCs w:val="16"/>
                      <w:lang w:eastAsia="ru-RU"/>
                    </w:rPr>
                    <w:t>5</w:t>
                  </w:r>
                </w:p>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(план)</w:t>
                  </w:r>
                </w:p>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тыс. руб.</w:t>
                  </w:r>
                </w:p>
              </w:tc>
              <w:tc>
                <w:tcPr>
                  <w:tcW w:w="850" w:type="dxa"/>
                  <w:tcBorders>
                    <w:top w:val="single" w:sz="4" w:space="0" w:color="auto"/>
                    <w:left w:val="nil"/>
                    <w:bottom w:val="single" w:sz="4" w:space="0" w:color="auto"/>
                    <w:right w:val="single" w:sz="4" w:space="0" w:color="auto"/>
                  </w:tcBorders>
                  <w:vAlign w:val="center"/>
                </w:tcPr>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202</w:t>
                  </w:r>
                  <w:r>
                    <w:rPr>
                      <w:rFonts w:ascii="Times New Roman" w:eastAsia="Times New Roman" w:hAnsi="Times New Roman"/>
                      <w:bCs/>
                      <w:sz w:val="16"/>
                      <w:szCs w:val="16"/>
                      <w:lang w:eastAsia="ru-RU"/>
                    </w:rPr>
                    <w:t>6</w:t>
                  </w:r>
                </w:p>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(план)</w:t>
                  </w:r>
                </w:p>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тыс. руб.</w:t>
                  </w:r>
                </w:p>
              </w:tc>
            </w:tr>
            <w:tr w:rsidR="00E84CB6" w:rsidRPr="00C14AC0" w:rsidTr="00CB7238">
              <w:trPr>
                <w:trHeight w:val="435"/>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ВСЕГО, в т.ч.</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E84CB6" w:rsidRPr="00E84CB6" w:rsidRDefault="00E84CB6" w:rsidP="00E84CB6">
                  <w:pPr>
                    <w:spacing w:after="0" w:line="240" w:lineRule="auto"/>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56 924,367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84CB6" w:rsidRPr="00E84CB6" w:rsidRDefault="00E84CB6" w:rsidP="00E84CB6">
                  <w:pPr>
                    <w:spacing w:after="0" w:line="240" w:lineRule="auto"/>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57 872,718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84CB6" w:rsidRPr="00E84CB6" w:rsidRDefault="00E84CB6" w:rsidP="00E84CB6">
                  <w:pPr>
                    <w:spacing w:after="0" w:line="240" w:lineRule="auto"/>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66 050,139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84CB6" w:rsidRPr="00E84CB6" w:rsidRDefault="00E84CB6" w:rsidP="00E84CB6">
                  <w:pPr>
                    <w:spacing w:after="0" w:line="240" w:lineRule="auto"/>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71 782,862</w:t>
                  </w:r>
                </w:p>
              </w:tc>
              <w:tc>
                <w:tcPr>
                  <w:tcW w:w="851" w:type="dxa"/>
                  <w:tcBorders>
                    <w:top w:val="single" w:sz="4" w:space="0" w:color="auto"/>
                    <w:left w:val="nil"/>
                    <w:bottom w:val="single" w:sz="4" w:space="0" w:color="auto"/>
                    <w:right w:val="single" w:sz="4" w:space="0" w:color="auto"/>
                  </w:tcBorders>
                  <w:shd w:val="clear" w:color="auto" w:fill="auto"/>
                  <w:vAlign w:val="center"/>
                </w:tcPr>
                <w:p w:rsidR="00E84CB6" w:rsidRPr="00E84CB6" w:rsidRDefault="00E84CB6" w:rsidP="00E84CB6">
                  <w:pPr>
                    <w:spacing w:after="0" w:line="240" w:lineRule="auto"/>
                    <w:ind w:right="-107" w:hanging="113"/>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65 559,045</w:t>
                  </w:r>
                </w:p>
              </w:tc>
              <w:tc>
                <w:tcPr>
                  <w:tcW w:w="850" w:type="dxa"/>
                  <w:tcBorders>
                    <w:top w:val="single" w:sz="4" w:space="0" w:color="auto"/>
                    <w:left w:val="nil"/>
                    <w:bottom w:val="single" w:sz="4" w:space="0" w:color="auto"/>
                    <w:right w:val="single" w:sz="4" w:space="0" w:color="auto"/>
                  </w:tcBorders>
                  <w:vAlign w:val="center"/>
                </w:tcPr>
                <w:p w:rsidR="00E84CB6" w:rsidRPr="00E84CB6" w:rsidRDefault="00E84CB6" w:rsidP="00E84CB6">
                  <w:pPr>
                    <w:spacing w:after="0" w:line="240" w:lineRule="auto"/>
                    <w:ind w:right="-101" w:hanging="102"/>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65 559,045</w:t>
                  </w:r>
                </w:p>
              </w:tc>
            </w:tr>
            <w:tr w:rsidR="00E84CB6" w:rsidRPr="00C14AC0" w:rsidTr="00CB7238">
              <w:trPr>
                <w:trHeight w:val="420"/>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местный бюджет</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E84CB6" w:rsidRPr="00E84CB6" w:rsidRDefault="00E84CB6" w:rsidP="00E84CB6">
                  <w:pPr>
                    <w:spacing w:after="0" w:line="240" w:lineRule="auto"/>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56 924,367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84CB6" w:rsidRPr="00E84CB6" w:rsidRDefault="00E84CB6" w:rsidP="00E84CB6">
                  <w:pPr>
                    <w:spacing w:after="0" w:line="240" w:lineRule="auto"/>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57 872,718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84CB6" w:rsidRPr="00E84CB6" w:rsidRDefault="00E84CB6" w:rsidP="00E84CB6">
                  <w:pPr>
                    <w:spacing w:after="0" w:line="240" w:lineRule="auto"/>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65 985,339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84CB6" w:rsidRPr="00E84CB6" w:rsidRDefault="00E84CB6" w:rsidP="00E84CB6">
                  <w:pPr>
                    <w:spacing w:after="0" w:line="240" w:lineRule="auto"/>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71 721,262</w:t>
                  </w:r>
                </w:p>
              </w:tc>
              <w:tc>
                <w:tcPr>
                  <w:tcW w:w="851" w:type="dxa"/>
                  <w:tcBorders>
                    <w:top w:val="single" w:sz="4" w:space="0" w:color="auto"/>
                    <w:left w:val="nil"/>
                    <w:bottom w:val="single" w:sz="4" w:space="0" w:color="auto"/>
                    <w:right w:val="single" w:sz="4" w:space="0" w:color="auto"/>
                  </w:tcBorders>
                  <w:shd w:val="clear" w:color="auto" w:fill="auto"/>
                  <w:vAlign w:val="center"/>
                </w:tcPr>
                <w:p w:rsidR="00E84CB6" w:rsidRPr="00E84CB6" w:rsidRDefault="00E84CB6" w:rsidP="00E84CB6">
                  <w:pPr>
                    <w:spacing w:after="0" w:line="240" w:lineRule="auto"/>
                    <w:ind w:right="-107" w:hanging="113"/>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65 495,245</w:t>
                  </w:r>
                </w:p>
              </w:tc>
              <w:tc>
                <w:tcPr>
                  <w:tcW w:w="850" w:type="dxa"/>
                  <w:tcBorders>
                    <w:top w:val="single" w:sz="4" w:space="0" w:color="auto"/>
                    <w:left w:val="nil"/>
                    <w:bottom w:val="single" w:sz="4" w:space="0" w:color="auto"/>
                    <w:right w:val="single" w:sz="4" w:space="0" w:color="auto"/>
                  </w:tcBorders>
                  <w:vAlign w:val="center"/>
                </w:tcPr>
                <w:p w:rsidR="00E84CB6" w:rsidRPr="00E84CB6" w:rsidRDefault="00E84CB6" w:rsidP="00E84CB6">
                  <w:pPr>
                    <w:spacing w:after="0" w:line="240" w:lineRule="auto"/>
                    <w:ind w:right="-101" w:hanging="102"/>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65 495,245</w:t>
                  </w:r>
                </w:p>
              </w:tc>
            </w:tr>
            <w:tr w:rsidR="00E84CB6" w:rsidRPr="00C14AC0" w:rsidTr="00FC7E15">
              <w:trPr>
                <w:trHeight w:val="420"/>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E84CB6" w:rsidRPr="00FC7E15" w:rsidRDefault="00E84CB6" w:rsidP="00E84CB6">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краевой бюджет</w:t>
                  </w:r>
                </w:p>
              </w:tc>
              <w:tc>
                <w:tcPr>
                  <w:tcW w:w="953" w:type="dxa"/>
                  <w:tcBorders>
                    <w:top w:val="nil"/>
                    <w:left w:val="nil"/>
                    <w:bottom w:val="single" w:sz="4" w:space="0" w:color="auto"/>
                    <w:right w:val="single" w:sz="4" w:space="0" w:color="auto"/>
                  </w:tcBorders>
                  <w:shd w:val="clear" w:color="auto" w:fill="auto"/>
                  <w:noWrap/>
                  <w:vAlign w:val="center"/>
                  <w:hideMark/>
                </w:tcPr>
                <w:p w:rsidR="00E84CB6" w:rsidRPr="00E84CB6" w:rsidRDefault="00E84CB6" w:rsidP="00E84CB6">
                  <w:pPr>
                    <w:spacing w:after="0" w:line="240" w:lineRule="auto"/>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E84CB6" w:rsidRPr="00E84CB6" w:rsidRDefault="00E84CB6" w:rsidP="00E84CB6">
                  <w:pPr>
                    <w:spacing w:after="0" w:line="240" w:lineRule="auto"/>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E84CB6" w:rsidRPr="00E84CB6" w:rsidRDefault="00E84CB6" w:rsidP="00E84CB6">
                  <w:pPr>
                    <w:spacing w:after="0" w:line="240" w:lineRule="auto"/>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64,800</w:t>
                  </w:r>
                </w:p>
              </w:tc>
              <w:tc>
                <w:tcPr>
                  <w:tcW w:w="992" w:type="dxa"/>
                  <w:tcBorders>
                    <w:top w:val="nil"/>
                    <w:left w:val="nil"/>
                    <w:bottom w:val="single" w:sz="4" w:space="0" w:color="auto"/>
                    <w:right w:val="single" w:sz="4" w:space="0" w:color="auto"/>
                  </w:tcBorders>
                  <w:shd w:val="clear" w:color="auto" w:fill="auto"/>
                  <w:noWrap/>
                  <w:vAlign w:val="center"/>
                  <w:hideMark/>
                </w:tcPr>
                <w:p w:rsidR="00E84CB6" w:rsidRPr="00E84CB6" w:rsidRDefault="00E84CB6" w:rsidP="00E84CB6">
                  <w:pPr>
                    <w:spacing w:after="0" w:line="240" w:lineRule="auto"/>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61,600</w:t>
                  </w:r>
                </w:p>
              </w:tc>
              <w:tc>
                <w:tcPr>
                  <w:tcW w:w="851" w:type="dxa"/>
                  <w:tcBorders>
                    <w:top w:val="nil"/>
                    <w:left w:val="nil"/>
                    <w:bottom w:val="single" w:sz="4" w:space="0" w:color="auto"/>
                    <w:right w:val="single" w:sz="4" w:space="0" w:color="auto"/>
                  </w:tcBorders>
                  <w:shd w:val="clear" w:color="auto" w:fill="auto"/>
                  <w:vAlign w:val="center"/>
                </w:tcPr>
                <w:p w:rsidR="00E84CB6" w:rsidRPr="00E84CB6" w:rsidRDefault="00E84CB6" w:rsidP="00E84CB6">
                  <w:pPr>
                    <w:spacing w:after="0" w:line="240" w:lineRule="auto"/>
                    <w:ind w:right="-107" w:hanging="113"/>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63,800</w:t>
                  </w:r>
                </w:p>
              </w:tc>
              <w:tc>
                <w:tcPr>
                  <w:tcW w:w="850" w:type="dxa"/>
                  <w:tcBorders>
                    <w:top w:val="nil"/>
                    <w:left w:val="nil"/>
                    <w:bottom w:val="single" w:sz="4" w:space="0" w:color="auto"/>
                    <w:right w:val="single" w:sz="4" w:space="0" w:color="auto"/>
                  </w:tcBorders>
                  <w:vAlign w:val="center"/>
                </w:tcPr>
                <w:p w:rsidR="00E84CB6" w:rsidRPr="00E84CB6" w:rsidRDefault="00E84CB6" w:rsidP="00E84CB6">
                  <w:pPr>
                    <w:spacing w:after="0" w:line="240" w:lineRule="auto"/>
                    <w:ind w:right="-101" w:hanging="102"/>
                    <w:jc w:val="center"/>
                    <w:rPr>
                      <w:rFonts w:ascii="Times New Roman" w:eastAsia="Times New Roman" w:hAnsi="Times New Roman"/>
                      <w:bCs/>
                      <w:sz w:val="16"/>
                      <w:szCs w:val="16"/>
                      <w:lang w:eastAsia="ru-RU"/>
                    </w:rPr>
                  </w:pPr>
                  <w:r w:rsidRPr="00E84CB6">
                    <w:rPr>
                      <w:rFonts w:ascii="Times New Roman" w:eastAsia="Times New Roman" w:hAnsi="Times New Roman"/>
                      <w:bCs/>
                      <w:sz w:val="16"/>
                      <w:szCs w:val="16"/>
                      <w:lang w:eastAsia="ru-RU"/>
                    </w:rPr>
                    <w:t>63,800</w:t>
                  </w:r>
                </w:p>
              </w:tc>
            </w:tr>
            <w:tr w:rsidR="00FC7E15" w:rsidRPr="00C14AC0" w:rsidTr="00FC7E15">
              <w:trPr>
                <w:trHeight w:val="419"/>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федеральный бюджет</w:t>
                  </w:r>
                </w:p>
              </w:tc>
              <w:tc>
                <w:tcPr>
                  <w:tcW w:w="953" w:type="dxa"/>
                  <w:tcBorders>
                    <w:top w:val="nil"/>
                    <w:left w:val="nil"/>
                    <w:bottom w:val="single" w:sz="4" w:space="0" w:color="auto"/>
                    <w:right w:val="single" w:sz="4" w:space="0" w:color="auto"/>
                  </w:tcBorders>
                  <w:shd w:val="clear" w:color="auto" w:fill="auto"/>
                  <w:noWrap/>
                  <w:vAlign w:val="center"/>
                  <w:hideMark/>
                </w:tcPr>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FC7E15" w:rsidRPr="00250C25" w:rsidRDefault="00FC7E15" w:rsidP="00250C25">
                  <w:pPr>
                    <w:spacing w:after="0" w:line="240" w:lineRule="auto"/>
                    <w:jc w:val="center"/>
                    <w:rPr>
                      <w:rFonts w:ascii="Times New Roman" w:eastAsia="Times New Roman" w:hAnsi="Times New Roman"/>
                      <w:bCs/>
                      <w:sz w:val="16"/>
                      <w:szCs w:val="16"/>
                      <w:lang w:eastAsia="ru-RU"/>
                    </w:rPr>
                  </w:pPr>
                  <w:r w:rsidRPr="00250C25">
                    <w:rPr>
                      <w:rFonts w:ascii="Times New Roman" w:eastAsia="Times New Roman" w:hAnsi="Times New Roman"/>
                      <w:bCs/>
                      <w:sz w:val="16"/>
                      <w:szCs w:val="16"/>
                      <w:lang w:eastAsia="ru-RU"/>
                    </w:rPr>
                    <w:t>0,000</w:t>
                  </w:r>
                </w:p>
              </w:tc>
              <w:tc>
                <w:tcPr>
                  <w:tcW w:w="851" w:type="dxa"/>
                  <w:tcBorders>
                    <w:top w:val="nil"/>
                    <w:left w:val="nil"/>
                    <w:bottom w:val="single" w:sz="4" w:space="0" w:color="auto"/>
                    <w:right w:val="single" w:sz="4" w:space="0" w:color="auto"/>
                  </w:tcBorders>
                  <w:vAlign w:val="center"/>
                </w:tcPr>
                <w:p w:rsidR="00FC7E15" w:rsidRPr="00250C25" w:rsidRDefault="00FC7E15" w:rsidP="00250C25">
                  <w:pPr>
                    <w:spacing w:after="0" w:line="240" w:lineRule="auto"/>
                    <w:ind w:right="-107" w:hanging="113"/>
                    <w:jc w:val="center"/>
                    <w:rPr>
                      <w:rFonts w:ascii="Times New Roman" w:eastAsia="Times New Roman" w:hAnsi="Times New Roman"/>
                      <w:bCs/>
                      <w:sz w:val="16"/>
                      <w:szCs w:val="16"/>
                      <w:lang w:eastAsia="ru-RU"/>
                    </w:rPr>
                  </w:pPr>
                  <w:r w:rsidRPr="00250C25">
                    <w:rPr>
                      <w:rFonts w:ascii="Times New Roman" w:eastAsia="Times New Roman" w:hAnsi="Times New Roman"/>
                      <w:bCs/>
                      <w:sz w:val="16"/>
                      <w:szCs w:val="16"/>
                      <w:lang w:eastAsia="ru-RU"/>
                    </w:rPr>
                    <w:t>0,000</w:t>
                  </w:r>
                </w:p>
              </w:tc>
              <w:tc>
                <w:tcPr>
                  <w:tcW w:w="850" w:type="dxa"/>
                  <w:tcBorders>
                    <w:top w:val="nil"/>
                    <w:left w:val="nil"/>
                    <w:bottom w:val="single" w:sz="4" w:space="0" w:color="auto"/>
                    <w:right w:val="single" w:sz="4" w:space="0" w:color="auto"/>
                  </w:tcBorders>
                  <w:vAlign w:val="center"/>
                </w:tcPr>
                <w:p w:rsidR="00FC7E15" w:rsidRPr="00250C25" w:rsidRDefault="00FC7E15" w:rsidP="00250C25">
                  <w:pPr>
                    <w:spacing w:after="0" w:line="240" w:lineRule="auto"/>
                    <w:jc w:val="center"/>
                    <w:rPr>
                      <w:rFonts w:ascii="Times New Roman" w:eastAsia="Times New Roman" w:hAnsi="Times New Roman"/>
                      <w:bCs/>
                      <w:sz w:val="16"/>
                      <w:szCs w:val="16"/>
                      <w:lang w:eastAsia="ru-RU"/>
                    </w:rPr>
                  </w:pPr>
                  <w:r w:rsidRPr="00250C25">
                    <w:rPr>
                      <w:rFonts w:ascii="Times New Roman" w:eastAsia="Times New Roman" w:hAnsi="Times New Roman"/>
                      <w:bCs/>
                      <w:sz w:val="16"/>
                      <w:szCs w:val="16"/>
                      <w:lang w:eastAsia="ru-RU"/>
                    </w:rPr>
                    <w:t>0,000</w:t>
                  </w:r>
                </w:p>
              </w:tc>
            </w:tr>
            <w:tr w:rsidR="00FC7E15" w:rsidRPr="00C14AC0" w:rsidTr="00FC7E15">
              <w:trPr>
                <w:trHeight w:val="259"/>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 xml:space="preserve">внебюджетные </w:t>
                  </w:r>
                  <w:r w:rsidRPr="00FC7E15">
                    <w:rPr>
                      <w:rFonts w:ascii="Times New Roman" w:eastAsia="Times New Roman" w:hAnsi="Times New Roman"/>
                      <w:bCs/>
                      <w:sz w:val="16"/>
                      <w:szCs w:val="16"/>
                      <w:lang w:eastAsia="ru-RU"/>
                    </w:rPr>
                    <w:lastRenderedPageBreak/>
                    <w:t>источники</w:t>
                  </w:r>
                </w:p>
              </w:tc>
              <w:tc>
                <w:tcPr>
                  <w:tcW w:w="953" w:type="dxa"/>
                  <w:tcBorders>
                    <w:top w:val="nil"/>
                    <w:left w:val="nil"/>
                    <w:bottom w:val="single" w:sz="4" w:space="0" w:color="auto"/>
                    <w:right w:val="single" w:sz="4" w:space="0" w:color="auto"/>
                  </w:tcBorders>
                  <w:shd w:val="clear" w:color="auto" w:fill="auto"/>
                  <w:noWrap/>
                  <w:vAlign w:val="center"/>
                  <w:hideMark/>
                </w:tcPr>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lastRenderedPageBreak/>
                    <w:t>0,000</w:t>
                  </w:r>
                </w:p>
              </w:tc>
              <w:tc>
                <w:tcPr>
                  <w:tcW w:w="992" w:type="dxa"/>
                  <w:tcBorders>
                    <w:top w:val="nil"/>
                    <w:left w:val="nil"/>
                    <w:bottom w:val="single" w:sz="4" w:space="0" w:color="auto"/>
                    <w:right w:val="single" w:sz="4" w:space="0" w:color="auto"/>
                  </w:tcBorders>
                  <w:shd w:val="clear" w:color="auto" w:fill="auto"/>
                  <w:noWrap/>
                  <w:vAlign w:val="center"/>
                  <w:hideMark/>
                </w:tcPr>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FC7E15" w:rsidRPr="00FC7E15" w:rsidRDefault="00FC7E15" w:rsidP="00FC7E15">
                  <w:pPr>
                    <w:spacing w:after="0" w:line="240" w:lineRule="auto"/>
                    <w:jc w:val="center"/>
                    <w:rPr>
                      <w:rFonts w:ascii="Times New Roman" w:eastAsia="Times New Roman" w:hAnsi="Times New Roman"/>
                      <w:bCs/>
                      <w:sz w:val="16"/>
                      <w:szCs w:val="16"/>
                      <w:lang w:eastAsia="ru-RU"/>
                    </w:rPr>
                  </w:pPr>
                  <w:r w:rsidRPr="00FC7E15">
                    <w:rPr>
                      <w:rFonts w:ascii="Times New Roman" w:eastAsia="Times New Roman" w:hAnsi="Times New Roman"/>
                      <w:bCs/>
                      <w:sz w:val="16"/>
                      <w:szCs w:val="16"/>
                      <w:lang w:eastAsia="ru-RU"/>
                    </w:rPr>
                    <w:t>0,000</w:t>
                  </w:r>
                </w:p>
              </w:tc>
              <w:tc>
                <w:tcPr>
                  <w:tcW w:w="992" w:type="dxa"/>
                  <w:tcBorders>
                    <w:top w:val="nil"/>
                    <w:left w:val="nil"/>
                    <w:bottom w:val="single" w:sz="4" w:space="0" w:color="auto"/>
                    <w:right w:val="single" w:sz="4" w:space="0" w:color="auto"/>
                  </w:tcBorders>
                  <w:shd w:val="clear" w:color="auto" w:fill="auto"/>
                  <w:noWrap/>
                  <w:vAlign w:val="center"/>
                  <w:hideMark/>
                </w:tcPr>
                <w:p w:rsidR="00FC7E15" w:rsidRPr="00250C25" w:rsidRDefault="00FC7E15" w:rsidP="00250C25">
                  <w:pPr>
                    <w:spacing w:after="0" w:line="240" w:lineRule="auto"/>
                    <w:jc w:val="center"/>
                    <w:rPr>
                      <w:rFonts w:ascii="Times New Roman" w:eastAsia="Times New Roman" w:hAnsi="Times New Roman"/>
                      <w:bCs/>
                      <w:sz w:val="16"/>
                      <w:szCs w:val="16"/>
                      <w:lang w:eastAsia="ru-RU"/>
                    </w:rPr>
                  </w:pPr>
                  <w:r w:rsidRPr="00250C25">
                    <w:rPr>
                      <w:rFonts w:ascii="Times New Roman" w:eastAsia="Times New Roman" w:hAnsi="Times New Roman"/>
                      <w:bCs/>
                      <w:sz w:val="16"/>
                      <w:szCs w:val="16"/>
                      <w:lang w:eastAsia="ru-RU"/>
                    </w:rPr>
                    <w:t>0,000</w:t>
                  </w:r>
                </w:p>
              </w:tc>
              <w:tc>
                <w:tcPr>
                  <w:tcW w:w="851" w:type="dxa"/>
                  <w:tcBorders>
                    <w:top w:val="nil"/>
                    <w:left w:val="nil"/>
                    <w:bottom w:val="single" w:sz="4" w:space="0" w:color="auto"/>
                    <w:right w:val="single" w:sz="4" w:space="0" w:color="auto"/>
                  </w:tcBorders>
                  <w:vAlign w:val="center"/>
                </w:tcPr>
                <w:p w:rsidR="00FC7E15" w:rsidRPr="00250C25" w:rsidRDefault="00FC7E15" w:rsidP="00250C25">
                  <w:pPr>
                    <w:spacing w:after="0" w:line="240" w:lineRule="auto"/>
                    <w:jc w:val="center"/>
                    <w:rPr>
                      <w:rFonts w:ascii="Times New Roman" w:eastAsia="Times New Roman" w:hAnsi="Times New Roman"/>
                      <w:bCs/>
                      <w:sz w:val="16"/>
                      <w:szCs w:val="16"/>
                      <w:lang w:eastAsia="ru-RU"/>
                    </w:rPr>
                  </w:pPr>
                  <w:r w:rsidRPr="00250C25">
                    <w:rPr>
                      <w:rFonts w:ascii="Times New Roman" w:eastAsia="Times New Roman" w:hAnsi="Times New Roman"/>
                      <w:bCs/>
                      <w:sz w:val="16"/>
                      <w:szCs w:val="16"/>
                      <w:lang w:eastAsia="ru-RU"/>
                    </w:rPr>
                    <w:t>0,000</w:t>
                  </w:r>
                </w:p>
              </w:tc>
              <w:tc>
                <w:tcPr>
                  <w:tcW w:w="850" w:type="dxa"/>
                  <w:tcBorders>
                    <w:top w:val="nil"/>
                    <w:left w:val="nil"/>
                    <w:bottom w:val="single" w:sz="4" w:space="0" w:color="auto"/>
                    <w:right w:val="single" w:sz="4" w:space="0" w:color="auto"/>
                  </w:tcBorders>
                  <w:vAlign w:val="center"/>
                </w:tcPr>
                <w:p w:rsidR="00FC7E15" w:rsidRPr="00250C25" w:rsidRDefault="00FC7E15" w:rsidP="00250C25">
                  <w:pPr>
                    <w:spacing w:after="0" w:line="240" w:lineRule="auto"/>
                    <w:jc w:val="center"/>
                    <w:rPr>
                      <w:rFonts w:ascii="Times New Roman" w:eastAsia="Times New Roman" w:hAnsi="Times New Roman"/>
                      <w:bCs/>
                      <w:sz w:val="16"/>
                      <w:szCs w:val="16"/>
                      <w:lang w:eastAsia="ru-RU"/>
                    </w:rPr>
                  </w:pPr>
                  <w:r w:rsidRPr="00250C25">
                    <w:rPr>
                      <w:rFonts w:ascii="Times New Roman" w:eastAsia="Times New Roman" w:hAnsi="Times New Roman"/>
                      <w:bCs/>
                      <w:sz w:val="16"/>
                      <w:szCs w:val="16"/>
                      <w:lang w:eastAsia="ru-RU"/>
                    </w:rPr>
                    <w:t>0,000</w:t>
                  </w:r>
                </w:p>
              </w:tc>
            </w:tr>
          </w:tbl>
          <w:p w:rsidR="006E7078" w:rsidRPr="00C14AC0" w:rsidRDefault="006E7078" w:rsidP="00DE511E">
            <w:pPr>
              <w:spacing w:after="0" w:line="240" w:lineRule="auto"/>
              <w:jc w:val="center"/>
              <w:rPr>
                <w:rFonts w:ascii="Times New Roman" w:eastAsia="Times New Roman" w:hAnsi="Times New Roman"/>
                <w:sz w:val="16"/>
                <w:szCs w:val="16"/>
                <w:lang w:eastAsia="ru-RU"/>
              </w:rPr>
            </w:pPr>
          </w:p>
        </w:tc>
      </w:tr>
      <w:tr w:rsidR="006E7078" w:rsidRPr="00C14AC0" w:rsidTr="002A6B3B">
        <w:tc>
          <w:tcPr>
            <w:tcW w:w="2083" w:type="dxa"/>
          </w:tcPr>
          <w:p w:rsidR="006E7078" w:rsidRPr="00C14AC0" w:rsidRDefault="006E7078" w:rsidP="006E7078">
            <w:pPr>
              <w:spacing w:after="0" w:line="240" w:lineRule="auto"/>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lastRenderedPageBreak/>
              <w:t>Ожидаемые результаты реализации подпрограммы</w:t>
            </w:r>
          </w:p>
        </w:tc>
        <w:tc>
          <w:tcPr>
            <w:tcW w:w="7097" w:type="dxa"/>
          </w:tcPr>
          <w:p w:rsidR="006E7078" w:rsidRPr="00C14AC0" w:rsidRDefault="006E7078" w:rsidP="006E7078">
            <w:pPr>
              <w:autoSpaceDE w:val="0"/>
              <w:autoSpaceDN w:val="0"/>
              <w:adjustRightInd w:val="0"/>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 xml:space="preserve">Выполнение показателей, предусмотренных курируемыми муниципальными программами и подпрограммами ежегодно </w:t>
            </w:r>
            <w:r w:rsidRPr="00CB7238">
              <w:rPr>
                <w:rFonts w:ascii="Times New Roman" w:eastAsia="Times New Roman" w:hAnsi="Times New Roman"/>
                <w:sz w:val="28"/>
                <w:szCs w:val="28"/>
                <w:lang w:eastAsia="ru-RU"/>
              </w:rPr>
              <w:t>не менее 90%.</w:t>
            </w:r>
          </w:p>
          <w:p w:rsidR="006E7078" w:rsidRPr="00C14AC0" w:rsidRDefault="006E7078" w:rsidP="006E7078">
            <w:pPr>
              <w:spacing w:after="0" w:line="240" w:lineRule="auto"/>
              <w:jc w:val="both"/>
              <w:rPr>
                <w:rFonts w:ascii="Times New Roman" w:eastAsia="Times New Roman" w:hAnsi="Times New Roman"/>
                <w:sz w:val="28"/>
                <w:szCs w:val="28"/>
                <w:lang w:eastAsia="ru-RU"/>
              </w:rPr>
            </w:pPr>
            <w:r w:rsidRPr="00C14AC0">
              <w:rPr>
                <w:rFonts w:ascii="Times New Roman" w:eastAsia="Times New Roman" w:hAnsi="Times New Roman"/>
                <w:sz w:val="28"/>
                <w:szCs w:val="28"/>
                <w:lang w:eastAsia="ru-RU"/>
              </w:rPr>
              <w:t>Исполнение годовых бюджетных обязательств ежегодно не менее 9</w:t>
            </w:r>
            <w:r w:rsidR="008A742F" w:rsidRPr="00C14AC0">
              <w:rPr>
                <w:rFonts w:ascii="Times New Roman" w:eastAsia="Times New Roman" w:hAnsi="Times New Roman"/>
                <w:sz w:val="28"/>
                <w:szCs w:val="28"/>
                <w:lang w:eastAsia="ru-RU"/>
              </w:rPr>
              <w:t>5</w:t>
            </w:r>
            <w:r w:rsidRPr="00C14AC0">
              <w:rPr>
                <w:rFonts w:ascii="Times New Roman" w:eastAsia="Times New Roman" w:hAnsi="Times New Roman"/>
                <w:sz w:val="28"/>
                <w:szCs w:val="28"/>
                <w:lang w:eastAsia="ru-RU"/>
              </w:rPr>
              <w:t xml:space="preserve"> %.</w:t>
            </w:r>
          </w:p>
        </w:tc>
      </w:tr>
    </w:tbl>
    <w:p w:rsidR="0097766A" w:rsidRPr="00C14AC0" w:rsidRDefault="0097766A" w:rsidP="0097766A">
      <w:pPr>
        <w:spacing w:after="0" w:line="240" w:lineRule="auto"/>
        <w:rPr>
          <w:rFonts w:ascii="Times New Roman" w:eastAsia="Times New Roman" w:hAnsi="Times New Roman"/>
          <w:sz w:val="28"/>
          <w:szCs w:val="28"/>
          <w:lang w:eastAsia="ru-RU"/>
        </w:rPr>
        <w:sectPr w:rsidR="0097766A" w:rsidRPr="00C14AC0" w:rsidSect="002A6B3B">
          <w:pgSz w:w="11906" w:h="16838"/>
          <w:pgMar w:top="1134" w:right="851" w:bottom="1134" w:left="1701" w:header="709" w:footer="709" w:gutter="0"/>
          <w:cols w:space="708"/>
          <w:docGrid w:linePitch="360"/>
        </w:sectPr>
      </w:pPr>
    </w:p>
    <w:p w:rsidR="0097766A" w:rsidRPr="0097766A" w:rsidRDefault="00C03E94" w:rsidP="00AD26E6">
      <w:pPr>
        <w:tabs>
          <w:tab w:val="left" w:pos="5535"/>
        </w:tabs>
        <w:spacing w:after="0"/>
        <w:ind w:left="10206"/>
        <w:rPr>
          <w:rFonts w:ascii="Times New Roman" w:eastAsia="Times New Roman" w:hAnsi="Times New Roman"/>
          <w:b/>
          <w:sz w:val="28"/>
          <w:szCs w:val="28"/>
          <w:lang w:eastAsia="ru-RU"/>
        </w:rPr>
      </w:pPr>
      <w:r w:rsidRPr="00C03E94">
        <w:rPr>
          <w:rFonts w:ascii="Times New Roman" w:eastAsia="Times New Roman" w:hAnsi="Times New Roman"/>
          <w:noProof/>
          <w:sz w:val="28"/>
          <w:szCs w:val="28"/>
          <w:lang w:eastAsia="ru-RU"/>
        </w:rPr>
        <w:lastRenderedPageBreak/>
        <w:pict>
          <v:shape id="Надпись 6" o:spid="_x0000_s1030" type="#_x0000_t202" style="position:absolute;left:0;text-align:left;margin-left:70.9pt;margin-top:774.8pt;width:266.4pt;height:29.5pt;z-index:2516628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" filled="f" stroked="f">
            <v:textbox inset="0,0,0,0">
              <w:txbxContent>
                <w:p w:rsidR="00541734" w:rsidRDefault="00541734" w:rsidP="0097766A">
                  <w:pPr>
                    <w:pStyle w:val="af4"/>
                  </w:pPr>
                </w:p>
              </w:txbxContent>
            </v:textbox>
            <w10:wrap anchorx="page" anchory="page"/>
          </v:shape>
        </w:pict>
      </w:r>
      <w:r w:rsidR="0097766A">
        <w:rPr>
          <w:rFonts w:ascii="Times New Roman" w:eastAsia="Times New Roman" w:hAnsi="Times New Roman"/>
          <w:sz w:val="28"/>
          <w:szCs w:val="28"/>
          <w:lang w:eastAsia="ru-RU"/>
        </w:rPr>
        <w:t>П</w:t>
      </w:r>
      <w:r w:rsidR="0097766A" w:rsidRPr="0097766A">
        <w:rPr>
          <w:rFonts w:ascii="Times New Roman" w:eastAsia="Times New Roman" w:hAnsi="Times New Roman"/>
          <w:sz w:val="28"/>
          <w:szCs w:val="28"/>
          <w:lang w:eastAsia="ru-RU"/>
        </w:rPr>
        <w:t>риложение 7</w:t>
      </w:r>
    </w:p>
    <w:p w:rsidR="0097766A" w:rsidRDefault="0097766A" w:rsidP="002A6B3B">
      <w:pPr>
        <w:spacing w:after="0" w:line="240" w:lineRule="auto"/>
        <w:ind w:left="10206"/>
        <w:jc w:val="both"/>
        <w:rPr>
          <w:rFonts w:ascii="Times New Roman" w:eastAsia="Times New Roman" w:hAnsi="Times New Roman"/>
          <w:sz w:val="28"/>
          <w:szCs w:val="28"/>
          <w:lang w:eastAsia="ru-RU"/>
        </w:rPr>
      </w:pPr>
      <w:r w:rsidRPr="0097766A">
        <w:rPr>
          <w:rFonts w:ascii="Times New Roman" w:eastAsia="Times New Roman" w:hAnsi="Times New Roman"/>
          <w:sz w:val="28"/>
          <w:szCs w:val="28"/>
          <w:lang w:eastAsia="ru-RU"/>
        </w:rPr>
        <w:t>к муниципальной программе «Благоустройство территории Чайковского городского округа»</w:t>
      </w:r>
    </w:p>
    <w:p w:rsidR="000E2249" w:rsidRDefault="000E2249" w:rsidP="002A6B3B">
      <w:pPr>
        <w:spacing w:after="0" w:line="240" w:lineRule="auto"/>
        <w:ind w:left="10206"/>
        <w:jc w:val="both"/>
        <w:rPr>
          <w:rFonts w:ascii="Times New Roman" w:eastAsia="Times New Roman" w:hAnsi="Times New Roman"/>
          <w:sz w:val="28"/>
          <w:szCs w:val="28"/>
          <w:lang w:eastAsia="ru-RU"/>
        </w:rPr>
      </w:pPr>
    </w:p>
    <w:p w:rsidR="00F26E07" w:rsidRDefault="00F26E07">
      <w:pPr>
        <w:spacing w:after="0" w:line="240" w:lineRule="auto"/>
        <w:rPr>
          <w:rFonts w:ascii="Times New Roman" w:eastAsia="Times New Roman" w:hAnsi="Times New Roman"/>
          <w:sz w:val="28"/>
          <w:szCs w:val="28"/>
          <w:lang w:eastAsia="ru-RU"/>
        </w:rPr>
      </w:pPr>
    </w:p>
    <w:tbl>
      <w:tblPr>
        <w:tblStyle w:val="ad"/>
        <w:tblW w:w="0" w:type="auto"/>
        <w:tblInd w:w="10" w:type="dxa"/>
        <w:tblLook w:val="04A0"/>
      </w:tblPr>
      <w:tblGrid>
        <w:gridCol w:w="1292"/>
        <w:gridCol w:w="229"/>
        <w:gridCol w:w="811"/>
        <w:gridCol w:w="800"/>
        <w:gridCol w:w="273"/>
        <w:gridCol w:w="577"/>
        <w:gridCol w:w="366"/>
        <w:gridCol w:w="416"/>
        <w:gridCol w:w="274"/>
        <w:gridCol w:w="369"/>
        <w:gridCol w:w="216"/>
        <w:gridCol w:w="278"/>
        <w:gridCol w:w="216"/>
        <w:gridCol w:w="364"/>
        <w:gridCol w:w="279"/>
        <w:gridCol w:w="354"/>
        <w:gridCol w:w="289"/>
        <w:gridCol w:w="330"/>
        <w:gridCol w:w="312"/>
        <w:gridCol w:w="505"/>
        <w:gridCol w:w="853"/>
        <w:gridCol w:w="510"/>
        <w:gridCol w:w="283"/>
        <w:gridCol w:w="425"/>
        <w:gridCol w:w="323"/>
        <w:gridCol w:w="265"/>
        <w:gridCol w:w="351"/>
        <w:gridCol w:w="264"/>
        <w:gridCol w:w="406"/>
        <w:gridCol w:w="209"/>
        <w:gridCol w:w="577"/>
        <w:gridCol w:w="632"/>
        <w:gridCol w:w="297"/>
        <w:gridCol w:w="457"/>
        <w:gridCol w:w="297"/>
        <w:gridCol w:w="457"/>
        <w:gridCol w:w="297"/>
        <w:gridCol w:w="457"/>
      </w:tblGrid>
      <w:tr w:rsidR="00250C25" w:rsidRPr="00250C25" w:rsidTr="00541734">
        <w:trPr>
          <w:trHeight w:val="585"/>
        </w:trPr>
        <w:tc>
          <w:tcPr>
            <w:tcW w:w="15694" w:type="dxa"/>
            <w:gridSpan w:val="38"/>
            <w:tcBorders>
              <w:top w:val="nil"/>
              <w:left w:val="nil"/>
              <w:bottom w:val="nil"/>
              <w:right w:val="nil"/>
            </w:tcBorders>
            <w:hideMark/>
          </w:tcPr>
          <w:p w:rsidR="00250C25" w:rsidRPr="00250C25" w:rsidRDefault="00250C25" w:rsidP="00250C25">
            <w:pPr>
              <w:spacing w:after="0" w:line="240" w:lineRule="auto"/>
              <w:jc w:val="center"/>
              <w:rPr>
                <w:b/>
                <w:bCs/>
                <w:sz w:val="28"/>
                <w:szCs w:val="28"/>
                <w:lang w:eastAsia="ru-RU"/>
              </w:rPr>
            </w:pPr>
            <w:r w:rsidRPr="00250C25">
              <w:rPr>
                <w:b/>
                <w:bCs/>
                <w:sz w:val="28"/>
                <w:szCs w:val="28"/>
                <w:lang w:eastAsia="ru-RU"/>
              </w:rPr>
              <w:t xml:space="preserve">Сводные финансовые затраты и показатели результативности выполнения муниципальной программы </w:t>
            </w:r>
            <w:r w:rsidR="000B3BDF">
              <w:rPr>
                <w:b/>
                <w:bCs/>
                <w:sz w:val="28"/>
                <w:szCs w:val="28"/>
                <w:lang w:eastAsia="ru-RU"/>
              </w:rPr>
              <w:t>«</w:t>
            </w:r>
            <w:r w:rsidRPr="00250C25">
              <w:rPr>
                <w:b/>
                <w:bCs/>
                <w:sz w:val="28"/>
                <w:szCs w:val="28"/>
                <w:lang w:eastAsia="ru-RU"/>
              </w:rPr>
              <w:t>Благоустройство территории Чайковского городского округа</w:t>
            </w:r>
            <w:r w:rsidR="000B3BDF">
              <w:rPr>
                <w:b/>
                <w:bCs/>
                <w:sz w:val="28"/>
                <w:szCs w:val="28"/>
                <w:lang w:eastAsia="ru-RU"/>
              </w:rPr>
              <w:t>»</w:t>
            </w:r>
          </w:p>
        </w:tc>
      </w:tr>
      <w:tr w:rsidR="00541734" w:rsidRPr="00250C25" w:rsidTr="00541734">
        <w:trPr>
          <w:trHeight w:val="255"/>
        </w:trPr>
        <w:tc>
          <w:tcPr>
            <w:tcW w:w="1492" w:type="dxa"/>
            <w:gridSpan w:val="2"/>
            <w:tcBorders>
              <w:top w:val="nil"/>
              <w:left w:val="nil"/>
              <w:bottom w:val="single" w:sz="4" w:space="0" w:color="auto"/>
              <w:right w:val="nil"/>
            </w:tcBorders>
            <w:noWrap/>
            <w:hideMark/>
          </w:tcPr>
          <w:p w:rsidR="00250C25" w:rsidRPr="00250C25" w:rsidRDefault="00250C25" w:rsidP="00250C25">
            <w:pPr>
              <w:spacing w:after="0" w:line="240" w:lineRule="auto"/>
              <w:rPr>
                <w:b/>
                <w:bCs/>
                <w:sz w:val="28"/>
                <w:szCs w:val="28"/>
                <w:lang w:eastAsia="ru-RU"/>
              </w:rPr>
            </w:pPr>
          </w:p>
        </w:tc>
        <w:tc>
          <w:tcPr>
            <w:tcW w:w="1568" w:type="dxa"/>
            <w:gridSpan w:val="2"/>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1274" w:type="dxa"/>
            <w:gridSpan w:val="3"/>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669" w:type="dxa"/>
            <w:gridSpan w:val="2"/>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592" w:type="dxa"/>
            <w:gridSpan w:val="2"/>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305" w:type="dxa"/>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585" w:type="dxa"/>
            <w:gridSpan w:val="2"/>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621" w:type="dxa"/>
            <w:gridSpan w:val="2"/>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604" w:type="dxa"/>
            <w:gridSpan w:val="2"/>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774" w:type="dxa"/>
            <w:gridSpan w:val="2"/>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1641" w:type="dxa"/>
            <w:gridSpan w:val="3"/>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719" w:type="dxa"/>
            <w:gridSpan w:val="2"/>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611" w:type="dxa"/>
            <w:gridSpan w:val="2"/>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641" w:type="dxa"/>
            <w:gridSpan w:val="2"/>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772" w:type="dxa"/>
            <w:gridSpan w:val="2"/>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886" w:type="dxa"/>
            <w:gridSpan w:val="2"/>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738" w:type="dxa"/>
            <w:gridSpan w:val="2"/>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738" w:type="dxa"/>
            <w:gridSpan w:val="2"/>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c>
          <w:tcPr>
            <w:tcW w:w="464" w:type="dxa"/>
            <w:tcBorders>
              <w:top w:val="nil"/>
              <w:left w:val="nil"/>
              <w:bottom w:val="single" w:sz="4" w:space="0" w:color="auto"/>
              <w:right w:val="nil"/>
            </w:tcBorders>
            <w:noWrap/>
            <w:hideMark/>
          </w:tcPr>
          <w:p w:rsidR="00250C25" w:rsidRPr="00250C25" w:rsidRDefault="00250C25" w:rsidP="00250C25">
            <w:pPr>
              <w:spacing w:after="0" w:line="240" w:lineRule="auto"/>
              <w:rPr>
                <w:sz w:val="28"/>
                <w:szCs w:val="28"/>
                <w:lang w:eastAsia="ru-RU"/>
              </w:rPr>
            </w:pPr>
          </w:p>
        </w:tc>
      </w:tr>
      <w:tr w:rsidR="00D16940" w:rsidRPr="00D16940" w:rsidTr="00541734">
        <w:trPr>
          <w:trHeight w:val="255"/>
        </w:trPr>
        <w:tc>
          <w:tcPr>
            <w:tcW w:w="1238" w:type="dxa"/>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Наименование задачи, мероприятия</w:t>
            </w:r>
          </w:p>
        </w:tc>
        <w:tc>
          <w:tcPr>
            <w:tcW w:w="1009"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Исполнитель</w:t>
            </w:r>
          </w:p>
        </w:tc>
        <w:tc>
          <w:tcPr>
            <w:tcW w:w="1042"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Источник финансирования</w:t>
            </w:r>
          </w:p>
        </w:tc>
        <w:tc>
          <w:tcPr>
            <w:tcW w:w="4726" w:type="dxa"/>
            <w:gridSpan w:val="14"/>
            <w:hideMark/>
          </w:tcPr>
          <w:p w:rsidR="00D16940" w:rsidRPr="00D16940" w:rsidRDefault="00D16940" w:rsidP="00D16940">
            <w:pPr>
              <w:spacing w:after="0" w:line="240" w:lineRule="auto"/>
              <w:jc w:val="center"/>
              <w:rPr>
                <w:sz w:val="16"/>
                <w:szCs w:val="16"/>
                <w:lang w:eastAsia="ru-RU"/>
              </w:rPr>
            </w:pPr>
          </w:p>
        </w:tc>
        <w:tc>
          <w:tcPr>
            <w:tcW w:w="7679" w:type="dxa"/>
            <w:gridSpan w:val="19"/>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Показатели результативности выполнения программы</w:t>
            </w:r>
          </w:p>
        </w:tc>
      </w:tr>
      <w:tr w:rsidR="00541734" w:rsidRPr="00D16940" w:rsidTr="00541734">
        <w:trPr>
          <w:trHeight w:val="795"/>
        </w:trPr>
        <w:tc>
          <w:tcPr>
            <w:tcW w:w="1238" w:type="dxa"/>
            <w:vMerge/>
          </w:tcPr>
          <w:p w:rsidR="00541734" w:rsidRPr="00D16940" w:rsidRDefault="00541734" w:rsidP="00D16940">
            <w:pPr>
              <w:spacing w:after="0" w:line="240" w:lineRule="auto"/>
              <w:jc w:val="center"/>
              <w:rPr>
                <w:sz w:val="16"/>
                <w:szCs w:val="16"/>
                <w:lang w:eastAsia="ru-RU"/>
              </w:rPr>
            </w:pPr>
          </w:p>
        </w:tc>
        <w:tc>
          <w:tcPr>
            <w:tcW w:w="1009" w:type="dxa"/>
            <w:gridSpan w:val="2"/>
            <w:vMerge/>
          </w:tcPr>
          <w:p w:rsidR="00541734" w:rsidRPr="00D16940" w:rsidRDefault="00541734" w:rsidP="00D16940">
            <w:pPr>
              <w:spacing w:after="0" w:line="240" w:lineRule="auto"/>
              <w:jc w:val="center"/>
              <w:rPr>
                <w:sz w:val="16"/>
                <w:szCs w:val="16"/>
                <w:lang w:eastAsia="ru-RU"/>
              </w:rPr>
            </w:pPr>
          </w:p>
        </w:tc>
        <w:tc>
          <w:tcPr>
            <w:tcW w:w="1042" w:type="dxa"/>
            <w:gridSpan w:val="2"/>
            <w:vMerge/>
          </w:tcPr>
          <w:p w:rsidR="00541734" w:rsidRPr="00D16940" w:rsidRDefault="00541734" w:rsidP="00D16940">
            <w:pPr>
              <w:spacing w:after="0" w:line="240" w:lineRule="auto"/>
              <w:jc w:val="center"/>
              <w:rPr>
                <w:sz w:val="16"/>
                <w:szCs w:val="16"/>
                <w:lang w:eastAsia="ru-RU"/>
              </w:rPr>
            </w:pPr>
          </w:p>
        </w:tc>
        <w:tc>
          <w:tcPr>
            <w:tcW w:w="4726" w:type="dxa"/>
            <w:gridSpan w:val="14"/>
            <w:noWrap/>
          </w:tcPr>
          <w:p w:rsidR="00541734" w:rsidRPr="00D16940" w:rsidRDefault="00541734" w:rsidP="00D16940">
            <w:pPr>
              <w:spacing w:after="0" w:line="240" w:lineRule="auto"/>
              <w:jc w:val="center"/>
              <w:rPr>
                <w:sz w:val="16"/>
                <w:szCs w:val="16"/>
                <w:lang w:eastAsia="ru-RU"/>
              </w:rPr>
            </w:pPr>
            <w:r w:rsidRPr="00D16940">
              <w:rPr>
                <w:sz w:val="16"/>
                <w:szCs w:val="16"/>
                <w:lang w:eastAsia="ru-RU"/>
              </w:rPr>
              <w:t>Объем финансирования (тыс. руб.)</w:t>
            </w:r>
          </w:p>
        </w:tc>
        <w:tc>
          <w:tcPr>
            <w:tcW w:w="1312" w:type="dxa"/>
            <w:gridSpan w:val="2"/>
          </w:tcPr>
          <w:p w:rsidR="00541734" w:rsidRPr="00D16940" w:rsidRDefault="00541734" w:rsidP="00D16940">
            <w:pPr>
              <w:spacing w:after="0" w:line="240" w:lineRule="auto"/>
              <w:jc w:val="center"/>
              <w:rPr>
                <w:sz w:val="16"/>
                <w:szCs w:val="16"/>
                <w:lang w:eastAsia="ru-RU"/>
              </w:rPr>
            </w:pPr>
          </w:p>
        </w:tc>
        <w:tc>
          <w:tcPr>
            <w:tcW w:w="496" w:type="dxa"/>
            <w:noWrap/>
          </w:tcPr>
          <w:p w:rsidR="00541734" w:rsidRPr="00D16940" w:rsidRDefault="00541734" w:rsidP="00D16940">
            <w:pPr>
              <w:spacing w:after="0" w:line="240" w:lineRule="auto"/>
              <w:jc w:val="center"/>
              <w:rPr>
                <w:sz w:val="16"/>
                <w:szCs w:val="16"/>
                <w:lang w:eastAsia="ru-RU"/>
              </w:rPr>
            </w:pPr>
          </w:p>
        </w:tc>
        <w:tc>
          <w:tcPr>
            <w:tcW w:w="694" w:type="dxa"/>
            <w:gridSpan w:val="2"/>
          </w:tcPr>
          <w:p w:rsidR="00541734" w:rsidRPr="00D16940" w:rsidRDefault="00541734" w:rsidP="00D16940">
            <w:pPr>
              <w:spacing w:after="0" w:line="240" w:lineRule="auto"/>
              <w:jc w:val="center"/>
              <w:rPr>
                <w:sz w:val="16"/>
                <w:szCs w:val="16"/>
                <w:lang w:eastAsia="ru-RU"/>
              </w:rPr>
            </w:pPr>
          </w:p>
        </w:tc>
        <w:tc>
          <w:tcPr>
            <w:tcW w:w="580" w:type="dxa"/>
            <w:gridSpan w:val="2"/>
          </w:tcPr>
          <w:p w:rsidR="00541734" w:rsidRPr="00D16940" w:rsidRDefault="00541734" w:rsidP="00D16940">
            <w:pPr>
              <w:spacing w:after="0" w:line="240" w:lineRule="auto"/>
              <w:jc w:val="center"/>
              <w:rPr>
                <w:sz w:val="16"/>
                <w:szCs w:val="16"/>
                <w:lang w:eastAsia="ru-RU"/>
              </w:rPr>
            </w:pPr>
          </w:p>
        </w:tc>
        <w:tc>
          <w:tcPr>
            <w:tcW w:w="606" w:type="dxa"/>
            <w:gridSpan w:val="2"/>
          </w:tcPr>
          <w:p w:rsidR="00541734" w:rsidRPr="00D16940" w:rsidRDefault="00541734" w:rsidP="00D16940">
            <w:pPr>
              <w:spacing w:after="0" w:line="240" w:lineRule="auto"/>
              <w:jc w:val="center"/>
              <w:rPr>
                <w:sz w:val="16"/>
                <w:szCs w:val="16"/>
                <w:lang w:eastAsia="ru-RU"/>
              </w:rPr>
            </w:pPr>
          </w:p>
        </w:tc>
        <w:tc>
          <w:tcPr>
            <w:tcW w:w="3991" w:type="dxa"/>
            <w:gridSpan w:val="10"/>
          </w:tcPr>
          <w:p w:rsidR="00541734" w:rsidRPr="00D16940" w:rsidRDefault="00541734" w:rsidP="00D16940">
            <w:pPr>
              <w:spacing w:after="0" w:line="240" w:lineRule="auto"/>
              <w:jc w:val="center"/>
              <w:rPr>
                <w:sz w:val="16"/>
                <w:szCs w:val="16"/>
                <w:lang w:eastAsia="ru-RU"/>
              </w:rPr>
            </w:pPr>
            <w:r w:rsidRPr="00D16940">
              <w:rPr>
                <w:sz w:val="16"/>
                <w:szCs w:val="16"/>
                <w:lang w:eastAsia="ru-RU"/>
              </w:rPr>
              <w:t>Показатели результативности выполнения программы</w:t>
            </w:r>
          </w:p>
        </w:tc>
      </w:tr>
      <w:tr w:rsidR="00541734" w:rsidRPr="00D16940" w:rsidTr="00541734">
        <w:trPr>
          <w:trHeight w:val="795"/>
        </w:trPr>
        <w:tc>
          <w:tcPr>
            <w:tcW w:w="1238" w:type="dxa"/>
            <w:vMerge/>
            <w:hideMark/>
          </w:tcPr>
          <w:p w:rsidR="00D16940" w:rsidRPr="00D16940" w:rsidRDefault="00D16940" w:rsidP="00D16940">
            <w:pPr>
              <w:spacing w:after="0" w:line="240" w:lineRule="auto"/>
              <w:jc w:val="center"/>
              <w:rPr>
                <w:sz w:val="16"/>
                <w:szCs w:val="16"/>
                <w:lang w:eastAsia="ru-RU"/>
              </w:rPr>
            </w:pPr>
          </w:p>
        </w:tc>
        <w:tc>
          <w:tcPr>
            <w:tcW w:w="1009" w:type="dxa"/>
            <w:gridSpan w:val="2"/>
            <w:vMerge/>
            <w:hideMark/>
          </w:tcPr>
          <w:p w:rsidR="00D16940" w:rsidRPr="00D16940" w:rsidRDefault="00D16940" w:rsidP="00D16940">
            <w:pPr>
              <w:spacing w:after="0" w:line="240" w:lineRule="auto"/>
              <w:jc w:val="center"/>
              <w:rPr>
                <w:sz w:val="16"/>
                <w:szCs w:val="16"/>
                <w:lang w:eastAsia="ru-RU"/>
              </w:rPr>
            </w:pPr>
          </w:p>
        </w:tc>
        <w:tc>
          <w:tcPr>
            <w:tcW w:w="1042" w:type="dxa"/>
            <w:gridSpan w:val="2"/>
            <w:vMerge/>
            <w:hideMark/>
          </w:tcPr>
          <w:p w:rsidR="00D16940" w:rsidRPr="00D16940" w:rsidRDefault="00D16940" w:rsidP="00D16940">
            <w:pPr>
              <w:spacing w:after="0" w:line="240" w:lineRule="auto"/>
              <w:jc w:val="center"/>
              <w:rPr>
                <w:sz w:val="16"/>
                <w:szCs w:val="16"/>
                <w:lang w:eastAsia="ru-RU"/>
              </w:rPr>
            </w:pPr>
          </w:p>
        </w:tc>
        <w:tc>
          <w:tcPr>
            <w:tcW w:w="692"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Всего</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2021 год (факт)</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2022 год (факт)</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2023 год (план)</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2024 год (план)</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2025 год (план)</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2026 год (план)</w:t>
            </w:r>
          </w:p>
        </w:tc>
        <w:tc>
          <w:tcPr>
            <w:tcW w:w="131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Наименование показателя</w:t>
            </w:r>
          </w:p>
        </w:tc>
        <w:tc>
          <w:tcPr>
            <w:tcW w:w="496"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 изм.</w:t>
            </w:r>
          </w:p>
        </w:tc>
        <w:tc>
          <w:tcPr>
            <w:tcW w:w="694"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базовое значение</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2019 год (факт)</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2020 год (факт)</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2021 год (факт)</w:t>
            </w:r>
          </w:p>
        </w:tc>
        <w:tc>
          <w:tcPr>
            <w:tcW w:w="559"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2022 год (факт)</w:t>
            </w:r>
          </w:p>
        </w:tc>
        <w:tc>
          <w:tcPr>
            <w:tcW w:w="61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2023 год (план)</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2024 год (план)</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2025 год (план)</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2026 год (план)</w:t>
            </w:r>
          </w:p>
        </w:tc>
      </w:tr>
      <w:tr w:rsidR="00541734" w:rsidRPr="00D16940" w:rsidTr="00541734">
        <w:trPr>
          <w:trHeight w:val="255"/>
        </w:trPr>
        <w:tc>
          <w:tcPr>
            <w:tcW w:w="1238" w:type="dxa"/>
          </w:tcPr>
          <w:p w:rsidR="00541734" w:rsidRPr="00D16940" w:rsidRDefault="00541734" w:rsidP="00D16940">
            <w:pPr>
              <w:spacing w:after="0" w:line="240" w:lineRule="auto"/>
              <w:jc w:val="center"/>
              <w:rPr>
                <w:sz w:val="16"/>
                <w:szCs w:val="16"/>
                <w:lang w:eastAsia="ru-RU"/>
              </w:rPr>
            </w:pPr>
          </w:p>
        </w:tc>
        <w:tc>
          <w:tcPr>
            <w:tcW w:w="1009" w:type="dxa"/>
            <w:gridSpan w:val="2"/>
          </w:tcPr>
          <w:p w:rsidR="00541734" w:rsidRPr="00D16940" w:rsidRDefault="00541734" w:rsidP="00D16940">
            <w:pPr>
              <w:spacing w:after="0" w:line="240" w:lineRule="auto"/>
              <w:jc w:val="center"/>
              <w:rPr>
                <w:sz w:val="16"/>
                <w:szCs w:val="16"/>
                <w:lang w:eastAsia="ru-RU"/>
              </w:rPr>
            </w:pPr>
          </w:p>
        </w:tc>
        <w:tc>
          <w:tcPr>
            <w:tcW w:w="1042" w:type="dxa"/>
            <w:gridSpan w:val="2"/>
          </w:tcPr>
          <w:p w:rsidR="00541734" w:rsidRPr="00D16940" w:rsidRDefault="00541734" w:rsidP="00D16940">
            <w:pPr>
              <w:spacing w:after="0" w:line="240" w:lineRule="auto"/>
              <w:jc w:val="center"/>
              <w:rPr>
                <w:sz w:val="16"/>
                <w:szCs w:val="16"/>
                <w:lang w:eastAsia="ru-RU"/>
              </w:rPr>
            </w:pPr>
          </w:p>
        </w:tc>
        <w:tc>
          <w:tcPr>
            <w:tcW w:w="692" w:type="dxa"/>
            <w:noWrap/>
          </w:tcPr>
          <w:p w:rsidR="00541734" w:rsidRPr="00D16940" w:rsidRDefault="00541734" w:rsidP="00D16940">
            <w:pPr>
              <w:spacing w:after="0" w:line="240" w:lineRule="auto"/>
              <w:jc w:val="center"/>
              <w:rPr>
                <w:sz w:val="16"/>
                <w:szCs w:val="16"/>
                <w:lang w:eastAsia="ru-RU"/>
              </w:rPr>
            </w:pPr>
          </w:p>
        </w:tc>
        <w:tc>
          <w:tcPr>
            <w:tcW w:w="765" w:type="dxa"/>
            <w:gridSpan w:val="2"/>
            <w:noWrap/>
          </w:tcPr>
          <w:p w:rsidR="00541734" w:rsidRPr="00D16940" w:rsidRDefault="00541734" w:rsidP="00D16940">
            <w:pPr>
              <w:spacing w:after="0" w:line="240" w:lineRule="auto"/>
              <w:jc w:val="center"/>
              <w:rPr>
                <w:sz w:val="16"/>
                <w:szCs w:val="16"/>
                <w:lang w:eastAsia="ru-RU"/>
              </w:rPr>
            </w:pPr>
          </w:p>
        </w:tc>
        <w:tc>
          <w:tcPr>
            <w:tcW w:w="633" w:type="dxa"/>
            <w:gridSpan w:val="2"/>
            <w:noWrap/>
          </w:tcPr>
          <w:p w:rsidR="00541734" w:rsidRPr="00D16940" w:rsidRDefault="00541734" w:rsidP="00D16940">
            <w:pPr>
              <w:spacing w:after="0" w:line="240" w:lineRule="auto"/>
              <w:jc w:val="center"/>
              <w:rPr>
                <w:sz w:val="16"/>
                <w:szCs w:val="16"/>
                <w:lang w:eastAsia="ru-RU"/>
              </w:rPr>
            </w:pPr>
          </w:p>
        </w:tc>
        <w:tc>
          <w:tcPr>
            <w:tcW w:w="737" w:type="dxa"/>
            <w:gridSpan w:val="3"/>
            <w:noWrap/>
          </w:tcPr>
          <w:p w:rsidR="00541734" w:rsidRPr="00D16940" w:rsidRDefault="00541734" w:rsidP="00D16940">
            <w:pPr>
              <w:spacing w:after="0" w:line="240" w:lineRule="auto"/>
              <w:jc w:val="center"/>
              <w:rPr>
                <w:sz w:val="16"/>
                <w:szCs w:val="16"/>
                <w:lang w:eastAsia="ru-RU"/>
              </w:rPr>
            </w:pPr>
          </w:p>
        </w:tc>
        <w:tc>
          <w:tcPr>
            <w:tcW w:w="633" w:type="dxa"/>
            <w:gridSpan w:val="2"/>
            <w:noWrap/>
          </w:tcPr>
          <w:p w:rsidR="00541734" w:rsidRPr="00D16940" w:rsidRDefault="00541734" w:rsidP="00D16940">
            <w:pPr>
              <w:spacing w:after="0" w:line="240" w:lineRule="auto"/>
              <w:jc w:val="center"/>
              <w:rPr>
                <w:sz w:val="16"/>
                <w:szCs w:val="16"/>
                <w:lang w:eastAsia="ru-RU"/>
              </w:rPr>
            </w:pPr>
          </w:p>
        </w:tc>
        <w:tc>
          <w:tcPr>
            <w:tcW w:w="633" w:type="dxa"/>
            <w:gridSpan w:val="2"/>
          </w:tcPr>
          <w:p w:rsidR="00541734" w:rsidRPr="00D16940" w:rsidRDefault="00541734" w:rsidP="00D16940">
            <w:pPr>
              <w:spacing w:after="0" w:line="240" w:lineRule="auto"/>
              <w:jc w:val="center"/>
              <w:rPr>
                <w:sz w:val="16"/>
                <w:szCs w:val="16"/>
                <w:lang w:eastAsia="ru-RU"/>
              </w:rPr>
            </w:pPr>
          </w:p>
        </w:tc>
        <w:tc>
          <w:tcPr>
            <w:tcW w:w="633" w:type="dxa"/>
            <w:gridSpan w:val="2"/>
            <w:noWrap/>
          </w:tcPr>
          <w:p w:rsidR="00541734" w:rsidRPr="00D16940" w:rsidRDefault="00541734" w:rsidP="00D16940">
            <w:pPr>
              <w:spacing w:after="0" w:line="240" w:lineRule="auto"/>
              <w:jc w:val="center"/>
              <w:rPr>
                <w:sz w:val="16"/>
                <w:szCs w:val="16"/>
                <w:lang w:eastAsia="ru-RU"/>
              </w:rPr>
            </w:pPr>
          </w:p>
        </w:tc>
        <w:tc>
          <w:tcPr>
            <w:tcW w:w="1312" w:type="dxa"/>
            <w:gridSpan w:val="2"/>
            <w:noWrap/>
          </w:tcPr>
          <w:p w:rsidR="00541734" w:rsidRPr="00D16940" w:rsidRDefault="00541734" w:rsidP="00D16940">
            <w:pPr>
              <w:spacing w:after="0" w:line="240" w:lineRule="auto"/>
              <w:jc w:val="center"/>
              <w:rPr>
                <w:sz w:val="16"/>
                <w:szCs w:val="16"/>
                <w:lang w:eastAsia="ru-RU"/>
              </w:rPr>
            </w:pPr>
          </w:p>
        </w:tc>
        <w:tc>
          <w:tcPr>
            <w:tcW w:w="496" w:type="dxa"/>
            <w:noWrap/>
          </w:tcPr>
          <w:p w:rsidR="00541734" w:rsidRPr="00D16940" w:rsidRDefault="00541734" w:rsidP="00D16940">
            <w:pPr>
              <w:spacing w:after="0" w:line="240" w:lineRule="auto"/>
              <w:jc w:val="center"/>
              <w:rPr>
                <w:sz w:val="16"/>
                <w:szCs w:val="16"/>
                <w:lang w:eastAsia="ru-RU"/>
              </w:rPr>
            </w:pPr>
          </w:p>
        </w:tc>
        <w:tc>
          <w:tcPr>
            <w:tcW w:w="694" w:type="dxa"/>
            <w:gridSpan w:val="2"/>
            <w:noWrap/>
          </w:tcPr>
          <w:p w:rsidR="00541734" w:rsidRPr="00D16940" w:rsidRDefault="00541734" w:rsidP="00D16940">
            <w:pPr>
              <w:spacing w:after="0" w:line="240" w:lineRule="auto"/>
              <w:jc w:val="center"/>
              <w:rPr>
                <w:sz w:val="16"/>
                <w:szCs w:val="16"/>
                <w:lang w:eastAsia="ru-RU"/>
              </w:rPr>
            </w:pPr>
          </w:p>
        </w:tc>
        <w:tc>
          <w:tcPr>
            <w:tcW w:w="580" w:type="dxa"/>
            <w:gridSpan w:val="2"/>
            <w:noWrap/>
          </w:tcPr>
          <w:p w:rsidR="00541734" w:rsidRPr="00D16940" w:rsidRDefault="00541734" w:rsidP="00D16940">
            <w:pPr>
              <w:spacing w:after="0" w:line="240" w:lineRule="auto"/>
              <w:jc w:val="center"/>
              <w:rPr>
                <w:sz w:val="16"/>
                <w:szCs w:val="16"/>
                <w:lang w:eastAsia="ru-RU"/>
              </w:rPr>
            </w:pPr>
          </w:p>
        </w:tc>
        <w:tc>
          <w:tcPr>
            <w:tcW w:w="606" w:type="dxa"/>
            <w:gridSpan w:val="2"/>
            <w:noWrap/>
          </w:tcPr>
          <w:p w:rsidR="00541734" w:rsidRPr="00D16940" w:rsidRDefault="00541734" w:rsidP="00D16940">
            <w:pPr>
              <w:spacing w:after="0" w:line="240" w:lineRule="auto"/>
              <w:jc w:val="center"/>
              <w:rPr>
                <w:sz w:val="16"/>
                <w:szCs w:val="16"/>
                <w:lang w:eastAsia="ru-RU"/>
              </w:rPr>
            </w:pPr>
          </w:p>
        </w:tc>
        <w:tc>
          <w:tcPr>
            <w:tcW w:w="606" w:type="dxa"/>
            <w:gridSpan w:val="2"/>
            <w:noWrap/>
          </w:tcPr>
          <w:p w:rsidR="00541734" w:rsidRPr="00D16940" w:rsidRDefault="00541734" w:rsidP="00D16940">
            <w:pPr>
              <w:spacing w:after="0" w:line="240" w:lineRule="auto"/>
              <w:jc w:val="center"/>
              <w:rPr>
                <w:sz w:val="16"/>
                <w:szCs w:val="16"/>
                <w:lang w:eastAsia="ru-RU"/>
              </w:rPr>
            </w:pPr>
          </w:p>
        </w:tc>
        <w:tc>
          <w:tcPr>
            <w:tcW w:w="559" w:type="dxa"/>
            <w:noWrap/>
          </w:tcPr>
          <w:p w:rsidR="00541734" w:rsidRPr="00D16940" w:rsidRDefault="00541734" w:rsidP="00D16940">
            <w:pPr>
              <w:spacing w:after="0" w:line="240" w:lineRule="auto"/>
              <w:jc w:val="center"/>
              <w:rPr>
                <w:sz w:val="16"/>
                <w:szCs w:val="16"/>
                <w:lang w:eastAsia="ru-RU"/>
              </w:rPr>
            </w:pPr>
          </w:p>
        </w:tc>
        <w:tc>
          <w:tcPr>
            <w:tcW w:w="612" w:type="dxa"/>
            <w:noWrap/>
          </w:tcPr>
          <w:p w:rsidR="00541734" w:rsidRPr="00D16940" w:rsidRDefault="00541734" w:rsidP="00D16940">
            <w:pPr>
              <w:spacing w:after="0" w:line="240" w:lineRule="auto"/>
              <w:jc w:val="center"/>
              <w:rPr>
                <w:sz w:val="16"/>
                <w:szCs w:val="16"/>
                <w:lang w:eastAsia="ru-RU"/>
              </w:rPr>
            </w:pPr>
          </w:p>
        </w:tc>
        <w:tc>
          <w:tcPr>
            <w:tcW w:w="738" w:type="dxa"/>
            <w:gridSpan w:val="2"/>
            <w:noWrap/>
          </w:tcPr>
          <w:p w:rsidR="00541734" w:rsidRPr="00D16940" w:rsidRDefault="00541734" w:rsidP="00D16940">
            <w:pPr>
              <w:spacing w:after="0" w:line="240" w:lineRule="auto"/>
              <w:jc w:val="center"/>
              <w:rPr>
                <w:sz w:val="16"/>
                <w:szCs w:val="16"/>
                <w:lang w:eastAsia="ru-RU"/>
              </w:rPr>
            </w:pPr>
          </w:p>
        </w:tc>
        <w:tc>
          <w:tcPr>
            <w:tcW w:w="738" w:type="dxa"/>
            <w:gridSpan w:val="2"/>
            <w:noWrap/>
          </w:tcPr>
          <w:p w:rsidR="00541734" w:rsidRPr="00D16940" w:rsidRDefault="00541734" w:rsidP="00D16940">
            <w:pPr>
              <w:spacing w:after="0" w:line="240" w:lineRule="auto"/>
              <w:jc w:val="center"/>
              <w:rPr>
                <w:sz w:val="16"/>
                <w:szCs w:val="16"/>
                <w:lang w:eastAsia="ru-RU"/>
              </w:rPr>
            </w:pPr>
          </w:p>
        </w:tc>
        <w:tc>
          <w:tcPr>
            <w:tcW w:w="738" w:type="dxa"/>
            <w:gridSpan w:val="2"/>
            <w:noWrap/>
          </w:tcPr>
          <w:p w:rsidR="00541734" w:rsidRPr="00D16940" w:rsidRDefault="00541734" w:rsidP="00D16940">
            <w:pPr>
              <w:spacing w:after="0" w:line="240" w:lineRule="auto"/>
              <w:jc w:val="center"/>
              <w:rPr>
                <w:sz w:val="16"/>
                <w:szCs w:val="16"/>
                <w:lang w:eastAsia="ru-RU"/>
              </w:rPr>
            </w:pPr>
          </w:p>
        </w:tc>
      </w:tr>
      <w:tr w:rsidR="00541734" w:rsidRPr="00D16940" w:rsidTr="00541734">
        <w:trPr>
          <w:trHeight w:val="255"/>
        </w:trPr>
        <w:tc>
          <w:tcPr>
            <w:tcW w:w="1238"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w:t>
            </w: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w:t>
            </w:r>
          </w:p>
        </w:tc>
        <w:tc>
          <w:tcPr>
            <w:tcW w:w="692"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w:t>
            </w:r>
          </w:p>
        </w:tc>
        <w:tc>
          <w:tcPr>
            <w:tcW w:w="765"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5</w:t>
            </w:r>
          </w:p>
        </w:tc>
        <w:tc>
          <w:tcPr>
            <w:tcW w:w="633"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6</w:t>
            </w:r>
          </w:p>
        </w:tc>
        <w:tc>
          <w:tcPr>
            <w:tcW w:w="737" w:type="dxa"/>
            <w:gridSpan w:val="3"/>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7</w:t>
            </w:r>
          </w:p>
        </w:tc>
        <w:tc>
          <w:tcPr>
            <w:tcW w:w="633"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8</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9</w:t>
            </w:r>
          </w:p>
        </w:tc>
        <w:tc>
          <w:tcPr>
            <w:tcW w:w="633"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10</w:t>
            </w:r>
          </w:p>
        </w:tc>
        <w:tc>
          <w:tcPr>
            <w:tcW w:w="1312"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11</w:t>
            </w:r>
          </w:p>
        </w:tc>
        <w:tc>
          <w:tcPr>
            <w:tcW w:w="496"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12</w:t>
            </w:r>
          </w:p>
        </w:tc>
        <w:tc>
          <w:tcPr>
            <w:tcW w:w="694"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13</w:t>
            </w:r>
          </w:p>
        </w:tc>
        <w:tc>
          <w:tcPr>
            <w:tcW w:w="580"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14</w:t>
            </w:r>
          </w:p>
        </w:tc>
        <w:tc>
          <w:tcPr>
            <w:tcW w:w="606"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15</w:t>
            </w:r>
          </w:p>
        </w:tc>
        <w:tc>
          <w:tcPr>
            <w:tcW w:w="606"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16</w:t>
            </w:r>
          </w:p>
        </w:tc>
        <w:tc>
          <w:tcPr>
            <w:tcW w:w="559"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17</w:t>
            </w:r>
          </w:p>
        </w:tc>
        <w:tc>
          <w:tcPr>
            <w:tcW w:w="612"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18</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19</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21</w:t>
            </w:r>
          </w:p>
        </w:tc>
      </w:tr>
      <w:tr w:rsidR="00D16940" w:rsidRPr="00D16940" w:rsidTr="00541734">
        <w:trPr>
          <w:trHeight w:val="255"/>
        </w:trPr>
        <w:tc>
          <w:tcPr>
            <w:tcW w:w="15694" w:type="dxa"/>
            <w:gridSpan w:val="38"/>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Подпрограмма 1. Благоустройство дворовых и придомовых территорий</w:t>
            </w:r>
          </w:p>
        </w:tc>
      </w:tr>
      <w:tr w:rsidR="00D16940" w:rsidRPr="00D16940" w:rsidTr="00541734">
        <w:trPr>
          <w:trHeight w:val="360"/>
        </w:trPr>
        <w:tc>
          <w:tcPr>
            <w:tcW w:w="15694" w:type="dxa"/>
            <w:gridSpan w:val="38"/>
            <w:hideMark/>
          </w:tcPr>
          <w:p w:rsidR="00D16940" w:rsidRPr="00D16940" w:rsidRDefault="00D16940" w:rsidP="00D16940">
            <w:pPr>
              <w:spacing w:after="0" w:line="240" w:lineRule="auto"/>
              <w:rPr>
                <w:sz w:val="16"/>
                <w:szCs w:val="16"/>
                <w:lang w:eastAsia="ru-RU"/>
              </w:rPr>
            </w:pPr>
            <w:r w:rsidRPr="00D16940">
              <w:rPr>
                <w:sz w:val="16"/>
                <w:szCs w:val="16"/>
                <w:lang w:eastAsia="ru-RU"/>
              </w:rPr>
              <w:t>Цель Подпрограммы 1: Повышение уровня комплексного благоустройства дворовых территорий, формирование бытовой культуры населения для благоприятного и безопасного времяпрепровождения граждан на дворовых территориях</w:t>
            </w:r>
          </w:p>
        </w:tc>
      </w:tr>
      <w:tr w:rsidR="00D16940" w:rsidRPr="00D16940" w:rsidTr="00541734">
        <w:trPr>
          <w:trHeight w:val="255"/>
        </w:trPr>
        <w:tc>
          <w:tcPr>
            <w:tcW w:w="15694" w:type="dxa"/>
            <w:gridSpan w:val="38"/>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xml:space="preserve">Задача 1.1. Разработка плановых мероприятий по формированию организационных и финансовых условий для повышения уровня благоустроенности придомовых и дворовых территорий </w:t>
            </w:r>
          </w:p>
        </w:tc>
      </w:tr>
      <w:tr w:rsidR="00541734" w:rsidRPr="00D16940" w:rsidTr="00541734">
        <w:trPr>
          <w:trHeight w:val="900"/>
        </w:trPr>
        <w:tc>
          <w:tcPr>
            <w:tcW w:w="1238" w:type="dxa"/>
            <w:hideMark/>
          </w:tcPr>
          <w:p w:rsidR="00D16940" w:rsidRPr="00D16940" w:rsidRDefault="00D16940" w:rsidP="00D16940">
            <w:pPr>
              <w:spacing w:after="0" w:line="240" w:lineRule="auto"/>
              <w:rPr>
                <w:sz w:val="16"/>
                <w:szCs w:val="16"/>
                <w:lang w:eastAsia="ru-RU"/>
              </w:rPr>
            </w:pPr>
            <w:r w:rsidRPr="00D16940">
              <w:rPr>
                <w:sz w:val="16"/>
                <w:szCs w:val="16"/>
                <w:lang w:eastAsia="ru-RU"/>
              </w:rPr>
              <w:t xml:space="preserve">1.1.1. Разработка проектно-сметной документации на объекты благоустройства </w:t>
            </w: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hideMark/>
          </w:tcPr>
          <w:p w:rsidR="00D16940" w:rsidRPr="00D16940" w:rsidRDefault="00D16940" w:rsidP="00D16940">
            <w:pPr>
              <w:spacing w:after="0" w:line="240" w:lineRule="auto"/>
              <w:jc w:val="both"/>
              <w:rPr>
                <w:sz w:val="16"/>
                <w:szCs w:val="16"/>
                <w:lang w:eastAsia="ru-RU"/>
              </w:rPr>
            </w:pPr>
            <w:r w:rsidRPr="00D16940">
              <w:rPr>
                <w:sz w:val="16"/>
                <w:szCs w:val="16"/>
                <w:lang w:eastAsia="ru-RU"/>
              </w:rPr>
              <w:t>Количество разработанных ПСД</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59"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12"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480"/>
        </w:trPr>
        <w:tc>
          <w:tcPr>
            <w:tcW w:w="1238"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xml:space="preserve">Итого по задаче 1.1. </w:t>
            </w:r>
          </w:p>
        </w:tc>
        <w:tc>
          <w:tcPr>
            <w:tcW w:w="1009"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местный бюджет</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765"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737" w:type="dxa"/>
            <w:gridSpan w:val="3"/>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1312" w:type="dxa"/>
            <w:gridSpan w:val="2"/>
            <w:hideMark/>
          </w:tcPr>
          <w:p w:rsidR="00D16940" w:rsidRPr="00D16940" w:rsidRDefault="00D16940" w:rsidP="00D16940">
            <w:pPr>
              <w:spacing w:after="0" w:line="240" w:lineRule="auto"/>
              <w:jc w:val="center"/>
              <w:rPr>
                <w:b/>
                <w:bCs/>
                <w:sz w:val="16"/>
                <w:szCs w:val="16"/>
                <w:lang w:eastAsia="ru-RU"/>
              </w:rPr>
            </w:pPr>
          </w:p>
        </w:tc>
        <w:tc>
          <w:tcPr>
            <w:tcW w:w="496" w:type="dxa"/>
            <w:hideMark/>
          </w:tcPr>
          <w:p w:rsidR="00D16940" w:rsidRPr="00D16940" w:rsidRDefault="00D16940" w:rsidP="00D16940">
            <w:pPr>
              <w:spacing w:after="0" w:line="240" w:lineRule="auto"/>
              <w:jc w:val="center"/>
              <w:rPr>
                <w:b/>
                <w:bCs/>
                <w:sz w:val="16"/>
                <w:szCs w:val="16"/>
                <w:lang w:eastAsia="ru-RU"/>
              </w:rPr>
            </w:pPr>
          </w:p>
        </w:tc>
        <w:tc>
          <w:tcPr>
            <w:tcW w:w="694" w:type="dxa"/>
            <w:gridSpan w:val="2"/>
            <w:hideMark/>
          </w:tcPr>
          <w:p w:rsidR="00D16940" w:rsidRPr="00D16940" w:rsidRDefault="00D16940" w:rsidP="00D16940">
            <w:pPr>
              <w:spacing w:after="0" w:line="240" w:lineRule="auto"/>
              <w:jc w:val="center"/>
              <w:rPr>
                <w:b/>
                <w:bCs/>
                <w:sz w:val="16"/>
                <w:szCs w:val="16"/>
                <w:lang w:eastAsia="ru-RU"/>
              </w:rPr>
            </w:pPr>
          </w:p>
        </w:tc>
        <w:tc>
          <w:tcPr>
            <w:tcW w:w="580" w:type="dxa"/>
            <w:gridSpan w:val="2"/>
            <w:hideMark/>
          </w:tcPr>
          <w:p w:rsidR="00D16940" w:rsidRPr="00D16940" w:rsidRDefault="00D16940" w:rsidP="00D16940">
            <w:pPr>
              <w:spacing w:after="0" w:line="240" w:lineRule="auto"/>
              <w:jc w:val="center"/>
              <w:rPr>
                <w:b/>
                <w:bCs/>
                <w:sz w:val="16"/>
                <w:szCs w:val="16"/>
                <w:lang w:eastAsia="ru-RU"/>
              </w:rPr>
            </w:pPr>
          </w:p>
        </w:tc>
        <w:tc>
          <w:tcPr>
            <w:tcW w:w="606" w:type="dxa"/>
            <w:gridSpan w:val="2"/>
            <w:hideMark/>
          </w:tcPr>
          <w:p w:rsidR="00D16940" w:rsidRPr="00D16940" w:rsidRDefault="00D16940" w:rsidP="00D16940">
            <w:pPr>
              <w:spacing w:after="0" w:line="240" w:lineRule="auto"/>
              <w:jc w:val="center"/>
              <w:rPr>
                <w:b/>
                <w:bCs/>
                <w:sz w:val="16"/>
                <w:szCs w:val="16"/>
                <w:lang w:eastAsia="ru-RU"/>
              </w:rPr>
            </w:pPr>
          </w:p>
        </w:tc>
        <w:tc>
          <w:tcPr>
            <w:tcW w:w="606" w:type="dxa"/>
            <w:gridSpan w:val="2"/>
            <w:hideMark/>
          </w:tcPr>
          <w:p w:rsidR="00D16940" w:rsidRPr="00D16940" w:rsidRDefault="00D16940" w:rsidP="00D16940">
            <w:pPr>
              <w:spacing w:after="0" w:line="240" w:lineRule="auto"/>
              <w:jc w:val="center"/>
              <w:rPr>
                <w:b/>
                <w:bCs/>
                <w:sz w:val="16"/>
                <w:szCs w:val="16"/>
                <w:lang w:eastAsia="ru-RU"/>
              </w:rPr>
            </w:pPr>
          </w:p>
        </w:tc>
        <w:tc>
          <w:tcPr>
            <w:tcW w:w="559" w:type="dxa"/>
            <w:noWrap/>
            <w:hideMark/>
          </w:tcPr>
          <w:p w:rsidR="00D16940" w:rsidRPr="00D16940" w:rsidRDefault="00D16940" w:rsidP="00D16940">
            <w:pPr>
              <w:spacing w:after="0" w:line="240" w:lineRule="auto"/>
              <w:jc w:val="center"/>
              <w:rPr>
                <w:b/>
                <w:bCs/>
                <w:sz w:val="16"/>
                <w:szCs w:val="16"/>
                <w:lang w:eastAsia="ru-RU"/>
              </w:rPr>
            </w:pPr>
          </w:p>
        </w:tc>
        <w:tc>
          <w:tcPr>
            <w:tcW w:w="612" w:type="dxa"/>
            <w:noWrap/>
            <w:hideMark/>
          </w:tcPr>
          <w:p w:rsidR="00D16940" w:rsidRPr="00D16940" w:rsidRDefault="00D16940" w:rsidP="00D16940">
            <w:pPr>
              <w:spacing w:after="0" w:line="240" w:lineRule="auto"/>
              <w:jc w:val="center"/>
              <w:rPr>
                <w:b/>
                <w:bCs/>
                <w:sz w:val="16"/>
                <w:szCs w:val="16"/>
                <w:lang w:eastAsia="ru-RU"/>
              </w:rPr>
            </w:pPr>
          </w:p>
        </w:tc>
        <w:tc>
          <w:tcPr>
            <w:tcW w:w="738" w:type="dxa"/>
            <w:gridSpan w:val="2"/>
            <w:noWrap/>
            <w:hideMark/>
          </w:tcPr>
          <w:p w:rsidR="00D16940" w:rsidRPr="00D16940" w:rsidRDefault="00D16940" w:rsidP="00D16940">
            <w:pPr>
              <w:spacing w:after="0" w:line="240" w:lineRule="auto"/>
              <w:jc w:val="center"/>
              <w:rPr>
                <w:b/>
                <w:bCs/>
                <w:sz w:val="16"/>
                <w:szCs w:val="16"/>
                <w:lang w:eastAsia="ru-RU"/>
              </w:rPr>
            </w:pPr>
          </w:p>
        </w:tc>
        <w:tc>
          <w:tcPr>
            <w:tcW w:w="738" w:type="dxa"/>
            <w:gridSpan w:val="2"/>
            <w:noWrap/>
            <w:hideMark/>
          </w:tcPr>
          <w:p w:rsidR="00D16940" w:rsidRPr="00D16940" w:rsidRDefault="00D16940" w:rsidP="00D16940">
            <w:pPr>
              <w:spacing w:after="0" w:line="240" w:lineRule="auto"/>
              <w:jc w:val="center"/>
              <w:rPr>
                <w:b/>
                <w:bCs/>
                <w:sz w:val="16"/>
                <w:szCs w:val="16"/>
                <w:lang w:eastAsia="ru-RU"/>
              </w:rPr>
            </w:pPr>
          </w:p>
        </w:tc>
        <w:tc>
          <w:tcPr>
            <w:tcW w:w="738" w:type="dxa"/>
            <w:gridSpan w:val="2"/>
            <w:noWrap/>
            <w:hideMark/>
          </w:tcPr>
          <w:p w:rsidR="00D16940" w:rsidRPr="00D16940" w:rsidRDefault="00D16940" w:rsidP="00D16940">
            <w:pPr>
              <w:spacing w:after="0" w:line="240" w:lineRule="auto"/>
              <w:jc w:val="center"/>
              <w:rPr>
                <w:b/>
                <w:bCs/>
                <w:sz w:val="16"/>
                <w:szCs w:val="16"/>
                <w:lang w:eastAsia="ru-RU"/>
              </w:rPr>
            </w:pPr>
          </w:p>
        </w:tc>
      </w:tr>
      <w:tr w:rsidR="00D16940" w:rsidRPr="00D16940" w:rsidTr="00541734">
        <w:trPr>
          <w:trHeight w:val="255"/>
        </w:trPr>
        <w:tc>
          <w:tcPr>
            <w:tcW w:w="12868" w:type="dxa"/>
            <w:gridSpan w:val="31"/>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Задача 1.2. Проведение работ по ремонту, реконструкции и оборудованию придомовых и дворовых территорий</w:t>
            </w:r>
          </w:p>
        </w:tc>
        <w:tc>
          <w:tcPr>
            <w:tcW w:w="612" w:type="dxa"/>
            <w:noWrap/>
            <w:hideMark/>
          </w:tcPr>
          <w:p w:rsidR="00D16940" w:rsidRPr="00D16940" w:rsidRDefault="00D16940" w:rsidP="00D16940">
            <w:pPr>
              <w:spacing w:after="0" w:line="240" w:lineRule="auto"/>
              <w:jc w:val="center"/>
              <w:rPr>
                <w:sz w:val="16"/>
                <w:szCs w:val="16"/>
                <w:lang w:eastAsia="ru-RU"/>
              </w:rPr>
            </w:pPr>
          </w:p>
        </w:tc>
        <w:tc>
          <w:tcPr>
            <w:tcW w:w="738" w:type="dxa"/>
            <w:gridSpan w:val="2"/>
            <w:noWrap/>
            <w:hideMark/>
          </w:tcPr>
          <w:p w:rsidR="00D16940" w:rsidRPr="00D16940" w:rsidRDefault="00D16940" w:rsidP="00D16940">
            <w:pPr>
              <w:spacing w:after="0" w:line="240" w:lineRule="auto"/>
              <w:jc w:val="center"/>
              <w:rPr>
                <w:sz w:val="16"/>
                <w:szCs w:val="16"/>
                <w:lang w:eastAsia="ru-RU"/>
              </w:rPr>
            </w:pPr>
          </w:p>
        </w:tc>
        <w:tc>
          <w:tcPr>
            <w:tcW w:w="738" w:type="dxa"/>
            <w:gridSpan w:val="2"/>
            <w:noWrap/>
            <w:hideMark/>
          </w:tcPr>
          <w:p w:rsidR="00D16940" w:rsidRPr="00D16940" w:rsidRDefault="00D16940" w:rsidP="00D16940">
            <w:pPr>
              <w:spacing w:after="0" w:line="240" w:lineRule="auto"/>
              <w:jc w:val="center"/>
              <w:rPr>
                <w:sz w:val="16"/>
                <w:szCs w:val="16"/>
                <w:lang w:eastAsia="ru-RU"/>
              </w:rPr>
            </w:pPr>
          </w:p>
        </w:tc>
        <w:tc>
          <w:tcPr>
            <w:tcW w:w="738" w:type="dxa"/>
            <w:gridSpan w:val="2"/>
            <w:noWrap/>
            <w:hideMark/>
          </w:tcPr>
          <w:p w:rsidR="00D16940" w:rsidRPr="00D16940" w:rsidRDefault="00D16940" w:rsidP="00D16940">
            <w:pPr>
              <w:spacing w:after="0" w:line="240" w:lineRule="auto"/>
              <w:jc w:val="center"/>
              <w:rPr>
                <w:sz w:val="16"/>
                <w:szCs w:val="16"/>
                <w:lang w:eastAsia="ru-RU"/>
              </w:rPr>
            </w:pPr>
          </w:p>
        </w:tc>
      </w:tr>
      <w:tr w:rsidR="00541734" w:rsidRPr="00D16940" w:rsidTr="00541734">
        <w:trPr>
          <w:trHeight w:val="1575"/>
        </w:trPr>
        <w:tc>
          <w:tcPr>
            <w:tcW w:w="1238" w:type="dxa"/>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lastRenderedPageBreak/>
              <w:t>1.2.1. Ремонт внутриквартальных проездов, восстановление и ремонт тротуаров, пешеходных дорожек, мест для временного размещения автотранспорта</w:t>
            </w:r>
          </w:p>
        </w:tc>
        <w:tc>
          <w:tcPr>
            <w:tcW w:w="1009"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УЖКХиТ</w:t>
            </w:r>
          </w:p>
        </w:tc>
        <w:tc>
          <w:tcPr>
            <w:tcW w:w="1042"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65"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37" w:type="dxa"/>
            <w:gridSpan w:val="3"/>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Доля протяженности проездов дворовых и придомовых территорий, отвечающих нормативному состоянию</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w:t>
            </w:r>
          </w:p>
        </w:tc>
        <w:tc>
          <w:tcPr>
            <w:tcW w:w="694"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73,8</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73,8</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73,8</w:t>
            </w:r>
          </w:p>
        </w:tc>
        <w:tc>
          <w:tcPr>
            <w:tcW w:w="559"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81,9</w:t>
            </w:r>
          </w:p>
        </w:tc>
        <w:tc>
          <w:tcPr>
            <w:tcW w:w="61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2700"/>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vMerge/>
            <w:hideMark/>
          </w:tcPr>
          <w:p w:rsidR="00D16940" w:rsidRPr="00D16940" w:rsidRDefault="00D16940" w:rsidP="00D16940">
            <w:pPr>
              <w:spacing w:after="0" w:line="240" w:lineRule="auto"/>
              <w:jc w:val="center"/>
              <w:rPr>
                <w:sz w:val="16"/>
                <w:szCs w:val="16"/>
                <w:lang w:eastAsia="ru-RU"/>
              </w:rPr>
            </w:pPr>
          </w:p>
        </w:tc>
        <w:tc>
          <w:tcPr>
            <w:tcW w:w="1042" w:type="dxa"/>
            <w:gridSpan w:val="2"/>
            <w:vMerge/>
            <w:hideMark/>
          </w:tcPr>
          <w:p w:rsidR="00D16940" w:rsidRPr="00D16940" w:rsidRDefault="00D16940" w:rsidP="00D16940">
            <w:pPr>
              <w:spacing w:after="0" w:line="240" w:lineRule="auto"/>
              <w:jc w:val="center"/>
              <w:rPr>
                <w:sz w:val="16"/>
                <w:szCs w:val="16"/>
                <w:lang w:eastAsia="ru-RU"/>
              </w:rPr>
            </w:pPr>
          </w:p>
        </w:tc>
        <w:tc>
          <w:tcPr>
            <w:tcW w:w="692" w:type="dxa"/>
            <w:vMerge/>
            <w:hideMark/>
          </w:tcPr>
          <w:p w:rsidR="00D16940" w:rsidRPr="00D16940" w:rsidRDefault="00D16940" w:rsidP="00D16940">
            <w:pPr>
              <w:spacing w:after="0" w:line="240" w:lineRule="auto"/>
              <w:jc w:val="center"/>
              <w:rPr>
                <w:sz w:val="16"/>
                <w:szCs w:val="16"/>
                <w:lang w:eastAsia="ru-RU"/>
              </w:rPr>
            </w:pPr>
          </w:p>
        </w:tc>
        <w:tc>
          <w:tcPr>
            <w:tcW w:w="765" w:type="dxa"/>
            <w:gridSpan w:val="2"/>
            <w:vMerge/>
            <w:hideMark/>
          </w:tcPr>
          <w:p w:rsidR="00D16940" w:rsidRPr="00D16940" w:rsidRDefault="00D16940" w:rsidP="00D16940">
            <w:pPr>
              <w:spacing w:after="0" w:line="240" w:lineRule="auto"/>
              <w:jc w:val="center"/>
              <w:rPr>
                <w:sz w:val="16"/>
                <w:szCs w:val="16"/>
                <w:lang w:eastAsia="ru-RU"/>
              </w:rPr>
            </w:pPr>
          </w:p>
        </w:tc>
        <w:tc>
          <w:tcPr>
            <w:tcW w:w="633" w:type="dxa"/>
            <w:gridSpan w:val="2"/>
            <w:vMerge/>
            <w:hideMark/>
          </w:tcPr>
          <w:p w:rsidR="00D16940" w:rsidRPr="00D16940" w:rsidRDefault="00D16940" w:rsidP="00D16940">
            <w:pPr>
              <w:spacing w:after="0" w:line="240" w:lineRule="auto"/>
              <w:jc w:val="center"/>
              <w:rPr>
                <w:sz w:val="16"/>
                <w:szCs w:val="16"/>
                <w:lang w:eastAsia="ru-RU"/>
              </w:rPr>
            </w:pPr>
          </w:p>
        </w:tc>
        <w:tc>
          <w:tcPr>
            <w:tcW w:w="737" w:type="dxa"/>
            <w:gridSpan w:val="3"/>
            <w:vMerge/>
            <w:hideMark/>
          </w:tcPr>
          <w:p w:rsidR="00D16940" w:rsidRPr="00D16940" w:rsidRDefault="00D16940" w:rsidP="00D16940">
            <w:pPr>
              <w:spacing w:after="0" w:line="240" w:lineRule="auto"/>
              <w:jc w:val="center"/>
              <w:rPr>
                <w:sz w:val="16"/>
                <w:szCs w:val="16"/>
                <w:lang w:eastAsia="ru-RU"/>
              </w:rPr>
            </w:pPr>
          </w:p>
        </w:tc>
        <w:tc>
          <w:tcPr>
            <w:tcW w:w="633" w:type="dxa"/>
            <w:gridSpan w:val="2"/>
            <w:vMerge/>
            <w:hideMark/>
          </w:tcPr>
          <w:p w:rsidR="00D16940" w:rsidRPr="00D16940" w:rsidRDefault="00D16940" w:rsidP="00D16940">
            <w:pPr>
              <w:spacing w:after="0" w:line="240" w:lineRule="auto"/>
              <w:jc w:val="center"/>
              <w:rPr>
                <w:sz w:val="16"/>
                <w:szCs w:val="16"/>
                <w:lang w:eastAsia="ru-RU"/>
              </w:rPr>
            </w:pPr>
          </w:p>
        </w:tc>
        <w:tc>
          <w:tcPr>
            <w:tcW w:w="633" w:type="dxa"/>
            <w:gridSpan w:val="2"/>
            <w:vMerge/>
            <w:hideMark/>
          </w:tcPr>
          <w:p w:rsidR="00D16940" w:rsidRPr="00D16940" w:rsidRDefault="00D16940" w:rsidP="00D16940">
            <w:pPr>
              <w:spacing w:after="0" w:line="240" w:lineRule="auto"/>
              <w:jc w:val="center"/>
              <w:rPr>
                <w:sz w:val="16"/>
                <w:szCs w:val="16"/>
                <w:lang w:eastAsia="ru-RU"/>
              </w:rPr>
            </w:pPr>
          </w:p>
        </w:tc>
        <w:tc>
          <w:tcPr>
            <w:tcW w:w="633" w:type="dxa"/>
            <w:gridSpan w:val="2"/>
            <w:vMerge/>
            <w:hideMark/>
          </w:tcPr>
          <w:p w:rsidR="00D16940" w:rsidRPr="00D16940" w:rsidRDefault="00D16940" w:rsidP="00D16940">
            <w:pPr>
              <w:spacing w:after="0" w:line="240" w:lineRule="auto"/>
              <w:jc w:val="center"/>
              <w:rPr>
                <w:sz w:val="16"/>
                <w:szCs w:val="16"/>
                <w:lang w:eastAsia="ru-RU"/>
              </w:rPr>
            </w:pP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Количество отремонтированных внутриквартальных проездов, восстановленных и отремонтированных тротуаров, пешеходных дорожек, мест для временного размещения автотранспорта</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км.</w:t>
            </w:r>
          </w:p>
        </w:tc>
        <w:tc>
          <w:tcPr>
            <w:tcW w:w="694"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59"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1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1800"/>
        </w:trPr>
        <w:tc>
          <w:tcPr>
            <w:tcW w:w="1238" w:type="dxa"/>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 xml:space="preserve">1.2.2. Устройство и ремонт мест для сбора и временного хранения мусора </w:t>
            </w: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2 494,258</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Количество установленных площадок для мест сбора и временного хранения мусора на дворовых и придомовых территориях</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22</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59"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12"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1125"/>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200,316</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Количество отремонтированных контейнерных площадок для сбора ТКО</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22</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18</w:t>
            </w:r>
          </w:p>
        </w:tc>
        <w:tc>
          <w:tcPr>
            <w:tcW w:w="559"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20</w:t>
            </w:r>
          </w:p>
        </w:tc>
        <w:tc>
          <w:tcPr>
            <w:tcW w:w="612"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1125"/>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450,316</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250,000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xml:space="preserve">Количество разработанных ПСД на обустройство контейнерных площадок </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59"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12"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1575"/>
        </w:trPr>
        <w:tc>
          <w:tcPr>
            <w:tcW w:w="1238" w:type="dxa"/>
            <w:hideMark/>
          </w:tcPr>
          <w:p w:rsidR="00D16940" w:rsidRPr="00D16940" w:rsidRDefault="00D16940" w:rsidP="00D16940">
            <w:pPr>
              <w:spacing w:after="0" w:line="240" w:lineRule="auto"/>
              <w:rPr>
                <w:sz w:val="16"/>
                <w:szCs w:val="16"/>
                <w:lang w:eastAsia="ru-RU"/>
              </w:rPr>
            </w:pPr>
            <w:r w:rsidRPr="00D16940">
              <w:rPr>
                <w:sz w:val="16"/>
                <w:szCs w:val="16"/>
                <w:lang w:eastAsia="ru-RU"/>
              </w:rPr>
              <w:lastRenderedPageBreak/>
              <w:t xml:space="preserve">1.2.3. Ремонт, устройство и содержание наружного освещения  улично-дорожной сети и дворовых территорий </w:t>
            </w: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328 809,335</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35 475,487</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37 554,276</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50 089,682</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48 927,251</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46 357,103</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46 357,103</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Доля протяженности  сетей наружного освещения дворовых территорий, отвечающих нормативному состоянию</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w:t>
            </w:r>
          </w:p>
        </w:tc>
        <w:tc>
          <w:tcPr>
            <w:tcW w:w="694"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64,8</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64,8</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72,5</w:t>
            </w:r>
          </w:p>
        </w:tc>
        <w:tc>
          <w:tcPr>
            <w:tcW w:w="559"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73</w:t>
            </w:r>
          </w:p>
        </w:tc>
        <w:tc>
          <w:tcPr>
            <w:tcW w:w="612"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72,5</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72,5</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72,5</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72,5</w:t>
            </w:r>
          </w:p>
        </w:tc>
      </w:tr>
      <w:tr w:rsidR="00541734" w:rsidRPr="00D16940" w:rsidTr="00541734">
        <w:trPr>
          <w:trHeight w:val="420"/>
        </w:trPr>
        <w:tc>
          <w:tcPr>
            <w:tcW w:w="1238"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xml:space="preserve">Итого по задаче 1.2. </w:t>
            </w:r>
          </w:p>
        </w:tc>
        <w:tc>
          <w:tcPr>
            <w:tcW w:w="1009"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местный бюджет</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331 954,225</w:t>
            </w:r>
          </w:p>
        </w:tc>
        <w:tc>
          <w:tcPr>
            <w:tcW w:w="765"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35</w:t>
            </w:r>
            <w:r>
              <w:rPr>
                <w:b/>
                <w:bCs/>
                <w:sz w:val="16"/>
                <w:szCs w:val="16"/>
                <w:lang w:eastAsia="ru-RU"/>
              </w:rPr>
              <w:t> </w:t>
            </w:r>
            <w:r w:rsidRPr="00D16940">
              <w:rPr>
                <w:b/>
                <w:bCs/>
                <w:sz w:val="16"/>
                <w:szCs w:val="16"/>
                <w:lang w:eastAsia="ru-RU"/>
              </w:rPr>
              <w:t>475,487</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37 554,276</w:t>
            </w:r>
          </w:p>
        </w:tc>
        <w:tc>
          <w:tcPr>
            <w:tcW w:w="737" w:type="dxa"/>
            <w:gridSpan w:val="3"/>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50 339,682</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48 927,251</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46 357,103</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46 357,103</w:t>
            </w:r>
          </w:p>
        </w:tc>
        <w:tc>
          <w:tcPr>
            <w:tcW w:w="1312"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496"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94"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80"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59"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12"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r>
      <w:tr w:rsidR="00541734" w:rsidRPr="00D16940" w:rsidTr="00541734">
        <w:trPr>
          <w:trHeight w:val="420"/>
        </w:trPr>
        <w:tc>
          <w:tcPr>
            <w:tcW w:w="1238"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Итого по Подпрограмме 1</w:t>
            </w:r>
          </w:p>
        </w:tc>
        <w:tc>
          <w:tcPr>
            <w:tcW w:w="1009"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местный бюджет</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331 954,225</w:t>
            </w:r>
          </w:p>
        </w:tc>
        <w:tc>
          <w:tcPr>
            <w:tcW w:w="765"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35 475,487</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37 554,276</w:t>
            </w:r>
          </w:p>
        </w:tc>
        <w:tc>
          <w:tcPr>
            <w:tcW w:w="737" w:type="dxa"/>
            <w:gridSpan w:val="3"/>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50 339,682</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48 927,251</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46 357,103</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46 357,103</w:t>
            </w:r>
          </w:p>
        </w:tc>
        <w:tc>
          <w:tcPr>
            <w:tcW w:w="1312"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496"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94"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80"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59"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12"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r>
      <w:tr w:rsidR="00D16940" w:rsidRPr="00D16940" w:rsidTr="00541734">
        <w:trPr>
          <w:trHeight w:val="255"/>
        </w:trPr>
        <w:tc>
          <w:tcPr>
            <w:tcW w:w="15694" w:type="dxa"/>
            <w:gridSpan w:val="38"/>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Подпрограмма 2. Устройство и содержание детских и спортивных площадок</w:t>
            </w:r>
          </w:p>
        </w:tc>
      </w:tr>
      <w:tr w:rsidR="00D16940" w:rsidRPr="00D16940" w:rsidTr="00541734">
        <w:trPr>
          <w:trHeight w:val="255"/>
        </w:trPr>
        <w:tc>
          <w:tcPr>
            <w:tcW w:w="15694" w:type="dxa"/>
            <w:gridSpan w:val="38"/>
            <w:hideMark/>
          </w:tcPr>
          <w:p w:rsidR="00D16940" w:rsidRPr="00D16940" w:rsidRDefault="00D16940" w:rsidP="00D16940">
            <w:pPr>
              <w:spacing w:after="0" w:line="240" w:lineRule="auto"/>
              <w:rPr>
                <w:sz w:val="16"/>
                <w:szCs w:val="16"/>
                <w:lang w:eastAsia="ru-RU"/>
              </w:rPr>
            </w:pPr>
            <w:r w:rsidRPr="00D16940">
              <w:rPr>
                <w:sz w:val="16"/>
                <w:szCs w:val="16"/>
                <w:lang w:eastAsia="ru-RU"/>
              </w:rPr>
              <w:t>Цель подпрограммы: Повышение уровня благоустроенности территорий микрорайонов Чайковского городского округа, улучшение условий для отдыха и физического развития детей</w:t>
            </w:r>
          </w:p>
        </w:tc>
      </w:tr>
      <w:tr w:rsidR="00D16940" w:rsidRPr="00D16940" w:rsidTr="00541734">
        <w:trPr>
          <w:trHeight w:val="255"/>
        </w:trPr>
        <w:tc>
          <w:tcPr>
            <w:tcW w:w="15694" w:type="dxa"/>
            <w:gridSpan w:val="38"/>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Задача 2.1. Разработка планового подхода к содержанию и благоустройству детских и спортивных площадок</w:t>
            </w:r>
          </w:p>
        </w:tc>
      </w:tr>
      <w:tr w:rsidR="00541734" w:rsidRPr="00D16940" w:rsidTr="00541734">
        <w:trPr>
          <w:trHeight w:val="1350"/>
        </w:trPr>
        <w:tc>
          <w:tcPr>
            <w:tcW w:w="1238" w:type="dxa"/>
            <w:hideMark/>
          </w:tcPr>
          <w:p w:rsidR="00D16940" w:rsidRPr="00D16940" w:rsidRDefault="00D16940" w:rsidP="00D16940">
            <w:pPr>
              <w:spacing w:after="0" w:line="240" w:lineRule="auto"/>
              <w:rPr>
                <w:sz w:val="16"/>
                <w:szCs w:val="16"/>
                <w:lang w:eastAsia="ru-RU"/>
              </w:rPr>
            </w:pPr>
            <w:r w:rsidRPr="00D16940">
              <w:rPr>
                <w:sz w:val="16"/>
                <w:szCs w:val="16"/>
                <w:lang w:eastAsia="ru-RU"/>
              </w:rPr>
              <w:t xml:space="preserve">2.1.1. Содержание территорий детских и спортивных площадок </w:t>
            </w: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24 419,010</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1 963,375</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2 404,981</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4 114,363</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4 708,416</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4 337,415</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4 337,415</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xml:space="preserve">Количество детских и спортивных площадок, по которым выполняется содержание, ед. </w:t>
            </w:r>
          </w:p>
        </w:tc>
        <w:tc>
          <w:tcPr>
            <w:tcW w:w="496" w:type="dxa"/>
            <w:hideMark/>
          </w:tcPr>
          <w:p w:rsidR="00D16940" w:rsidRPr="00D16940" w:rsidRDefault="00D16940" w:rsidP="00D16940">
            <w:pPr>
              <w:spacing w:after="0" w:line="240" w:lineRule="auto"/>
              <w:rPr>
                <w:sz w:val="16"/>
                <w:szCs w:val="16"/>
                <w:lang w:eastAsia="ru-RU"/>
              </w:rPr>
            </w:pPr>
            <w:r w:rsidRPr="00D16940">
              <w:rPr>
                <w:sz w:val="16"/>
                <w:szCs w:val="16"/>
                <w:lang w:eastAsia="ru-RU"/>
              </w:rPr>
              <w:t>ед.</w:t>
            </w:r>
          </w:p>
        </w:tc>
        <w:tc>
          <w:tcPr>
            <w:tcW w:w="694"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121</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121</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121</w:t>
            </w:r>
          </w:p>
        </w:tc>
        <w:tc>
          <w:tcPr>
            <w:tcW w:w="559"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70</w:t>
            </w:r>
          </w:p>
        </w:tc>
        <w:tc>
          <w:tcPr>
            <w:tcW w:w="612"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93</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96</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96</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96</w:t>
            </w:r>
          </w:p>
        </w:tc>
      </w:tr>
      <w:tr w:rsidR="00541734" w:rsidRPr="00D16940" w:rsidTr="00541734">
        <w:trPr>
          <w:trHeight w:val="420"/>
        </w:trPr>
        <w:tc>
          <w:tcPr>
            <w:tcW w:w="1238"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xml:space="preserve">Итого по задаче 2.1. </w:t>
            </w:r>
          </w:p>
        </w:tc>
        <w:tc>
          <w:tcPr>
            <w:tcW w:w="1009"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местный бюджет</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24 419,010</w:t>
            </w:r>
          </w:p>
        </w:tc>
        <w:tc>
          <w:tcPr>
            <w:tcW w:w="765"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1 963,375</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2 404,981</w:t>
            </w:r>
          </w:p>
        </w:tc>
        <w:tc>
          <w:tcPr>
            <w:tcW w:w="737" w:type="dxa"/>
            <w:gridSpan w:val="3"/>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4 114,363</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4 708,416</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4 337,415</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4 337,415</w:t>
            </w:r>
          </w:p>
        </w:tc>
        <w:tc>
          <w:tcPr>
            <w:tcW w:w="1312"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496"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94"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80"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59"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12"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r>
      <w:tr w:rsidR="00D16940" w:rsidRPr="00D16940" w:rsidTr="00541734">
        <w:trPr>
          <w:trHeight w:val="255"/>
        </w:trPr>
        <w:tc>
          <w:tcPr>
            <w:tcW w:w="15694" w:type="dxa"/>
            <w:gridSpan w:val="38"/>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Задача 2.2. Обеспечение условий для отдыха и физического развития детей</w:t>
            </w:r>
          </w:p>
        </w:tc>
      </w:tr>
      <w:tr w:rsidR="00541734" w:rsidRPr="00D16940" w:rsidTr="00541734">
        <w:trPr>
          <w:trHeight w:val="255"/>
        </w:trPr>
        <w:tc>
          <w:tcPr>
            <w:tcW w:w="1238" w:type="dxa"/>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2.2.1. Устройство детских  и спортивных площадок, в том числе разработка ПСД</w:t>
            </w:r>
          </w:p>
        </w:tc>
        <w:tc>
          <w:tcPr>
            <w:tcW w:w="1009"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rPr>
                <w:sz w:val="16"/>
                <w:szCs w:val="16"/>
                <w:lang w:eastAsia="ru-RU"/>
              </w:rPr>
            </w:pPr>
            <w:r w:rsidRPr="00D16940">
              <w:rPr>
                <w:sz w:val="16"/>
                <w:szCs w:val="16"/>
                <w:lang w:eastAsia="ru-RU"/>
              </w:rPr>
              <w:t>2 954,552</w:t>
            </w:r>
          </w:p>
        </w:tc>
        <w:tc>
          <w:tcPr>
            <w:tcW w:w="765"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2 954,552</w:t>
            </w:r>
          </w:p>
        </w:tc>
        <w:tc>
          <w:tcPr>
            <w:tcW w:w="633"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0,000</w:t>
            </w:r>
          </w:p>
        </w:tc>
        <w:tc>
          <w:tcPr>
            <w:tcW w:w="1312" w:type="dxa"/>
            <w:gridSpan w:val="2"/>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Количество обустроенных детских площадок</w:t>
            </w:r>
          </w:p>
        </w:tc>
        <w:tc>
          <w:tcPr>
            <w:tcW w:w="496" w:type="dxa"/>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ед.</w:t>
            </w:r>
          </w:p>
        </w:tc>
        <w:tc>
          <w:tcPr>
            <w:tcW w:w="694" w:type="dxa"/>
            <w:gridSpan w:val="2"/>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0</w:t>
            </w:r>
          </w:p>
        </w:tc>
        <w:tc>
          <w:tcPr>
            <w:tcW w:w="580" w:type="dxa"/>
            <w:gridSpan w:val="2"/>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0</w:t>
            </w:r>
          </w:p>
        </w:tc>
        <w:tc>
          <w:tcPr>
            <w:tcW w:w="606" w:type="dxa"/>
            <w:gridSpan w:val="2"/>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0</w:t>
            </w:r>
          </w:p>
        </w:tc>
        <w:tc>
          <w:tcPr>
            <w:tcW w:w="606" w:type="dxa"/>
            <w:gridSpan w:val="2"/>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6</w:t>
            </w:r>
          </w:p>
        </w:tc>
        <w:tc>
          <w:tcPr>
            <w:tcW w:w="559" w:type="dxa"/>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1</w:t>
            </w:r>
          </w:p>
        </w:tc>
        <w:tc>
          <w:tcPr>
            <w:tcW w:w="612" w:type="dxa"/>
            <w:vMerge w:val="restart"/>
            <w:noWrap/>
            <w:hideMark/>
          </w:tcPr>
          <w:p w:rsidR="00D16940" w:rsidRPr="00D16940" w:rsidRDefault="00D16940" w:rsidP="00D16940">
            <w:pPr>
              <w:spacing w:after="0" w:line="240" w:lineRule="auto"/>
              <w:rPr>
                <w:sz w:val="16"/>
                <w:szCs w:val="16"/>
                <w:lang w:eastAsia="ru-RU"/>
              </w:rPr>
            </w:pPr>
            <w:r w:rsidRPr="00D16940">
              <w:rPr>
                <w:sz w:val="16"/>
                <w:szCs w:val="16"/>
                <w:lang w:eastAsia="ru-RU"/>
              </w:rPr>
              <w:t>7</w:t>
            </w:r>
          </w:p>
        </w:tc>
        <w:tc>
          <w:tcPr>
            <w:tcW w:w="738" w:type="dxa"/>
            <w:gridSpan w:val="2"/>
            <w:vMerge w:val="restart"/>
            <w:noWrap/>
            <w:hideMark/>
          </w:tcPr>
          <w:p w:rsidR="00D16940" w:rsidRPr="00D16940" w:rsidRDefault="00D16940" w:rsidP="00D16940">
            <w:pPr>
              <w:spacing w:after="0" w:line="240" w:lineRule="auto"/>
              <w:rPr>
                <w:sz w:val="16"/>
                <w:szCs w:val="16"/>
                <w:lang w:eastAsia="ru-RU"/>
              </w:rPr>
            </w:pPr>
            <w:r w:rsidRPr="00D16940">
              <w:rPr>
                <w:sz w:val="16"/>
                <w:szCs w:val="16"/>
                <w:lang w:eastAsia="ru-RU"/>
              </w:rPr>
              <w:t>3</w:t>
            </w:r>
          </w:p>
        </w:tc>
        <w:tc>
          <w:tcPr>
            <w:tcW w:w="738" w:type="dxa"/>
            <w:gridSpan w:val="2"/>
            <w:vMerge w:val="restart"/>
            <w:noWrap/>
            <w:hideMark/>
          </w:tcPr>
          <w:p w:rsidR="00D16940" w:rsidRPr="00D16940" w:rsidRDefault="00D16940" w:rsidP="00D16940">
            <w:pPr>
              <w:spacing w:after="0" w:line="240" w:lineRule="auto"/>
              <w:rPr>
                <w:sz w:val="16"/>
                <w:szCs w:val="16"/>
                <w:lang w:eastAsia="ru-RU"/>
              </w:rPr>
            </w:pPr>
            <w:r w:rsidRPr="00D16940">
              <w:rPr>
                <w:sz w:val="16"/>
                <w:szCs w:val="16"/>
                <w:lang w:eastAsia="ru-RU"/>
              </w:rPr>
              <w:t>3</w:t>
            </w:r>
          </w:p>
        </w:tc>
        <w:tc>
          <w:tcPr>
            <w:tcW w:w="738" w:type="dxa"/>
            <w:gridSpan w:val="2"/>
            <w:vMerge w:val="restart"/>
            <w:noWrap/>
            <w:hideMark/>
          </w:tcPr>
          <w:p w:rsidR="00D16940" w:rsidRPr="00D16940" w:rsidRDefault="00D16940" w:rsidP="00D16940">
            <w:pPr>
              <w:spacing w:after="0" w:line="240" w:lineRule="auto"/>
              <w:rPr>
                <w:sz w:val="16"/>
                <w:szCs w:val="16"/>
                <w:lang w:eastAsia="ru-RU"/>
              </w:rPr>
            </w:pPr>
            <w:r w:rsidRPr="00D16940">
              <w:rPr>
                <w:sz w:val="16"/>
                <w:szCs w:val="16"/>
                <w:lang w:eastAsia="ru-RU"/>
              </w:rPr>
              <w:t>3</w:t>
            </w:r>
          </w:p>
        </w:tc>
      </w:tr>
      <w:tr w:rsidR="00541734" w:rsidRPr="00D16940" w:rsidTr="00541734">
        <w:trPr>
          <w:trHeight w:val="375"/>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УСИА</w:t>
            </w:r>
          </w:p>
        </w:tc>
        <w:tc>
          <w:tcPr>
            <w:tcW w:w="104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rPr>
                <w:sz w:val="16"/>
                <w:szCs w:val="16"/>
                <w:lang w:eastAsia="ru-RU"/>
              </w:rPr>
            </w:pPr>
            <w:r w:rsidRPr="00D16940">
              <w:rPr>
                <w:sz w:val="16"/>
                <w:szCs w:val="16"/>
                <w:lang w:eastAsia="ru-RU"/>
              </w:rPr>
              <w:t>17 231,292</w:t>
            </w:r>
          </w:p>
        </w:tc>
        <w:tc>
          <w:tcPr>
            <w:tcW w:w="765"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531,698</w:t>
            </w:r>
          </w:p>
        </w:tc>
        <w:tc>
          <w:tcPr>
            <w:tcW w:w="737" w:type="dxa"/>
            <w:gridSpan w:val="3"/>
            <w:hideMark/>
          </w:tcPr>
          <w:p w:rsidR="00D16940" w:rsidRPr="00D16940" w:rsidRDefault="00D16940" w:rsidP="00D16940">
            <w:pPr>
              <w:spacing w:after="0" w:line="240" w:lineRule="auto"/>
              <w:rPr>
                <w:sz w:val="16"/>
                <w:szCs w:val="16"/>
                <w:lang w:eastAsia="ru-RU"/>
              </w:rPr>
            </w:pPr>
            <w:r w:rsidRPr="00D16940">
              <w:rPr>
                <w:sz w:val="16"/>
                <w:szCs w:val="16"/>
                <w:lang w:eastAsia="ru-RU"/>
              </w:rPr>
              <w:t>2 678,944</w:t>
            </w:r>
          </w:p>
        </w:tc>
        <w:tc>
          <w:tcPr>
            <w:tcW w:w="633"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4 673,550</w:t>
            </w:r>
          </w:p>
        </w:tc>
        <w:tc>
          <w:tcPr>
            <w:tcW w:w="633"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4 673,550</w:t>
            </w:r>
          </w:p>
        </w:tc>
        <w:tc>
          <w:tcPr>
            <w:tcW w:w="633"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4 673,550</w:t>
            </w:r>
          </w:p>
        </w:tc>
        <w:tc>
          <w:tcPr>
            <w:tcW w:w="1312" w:type="dxa"/>
            <w:gridSpan w:val="2"/>
            <w:vMerge/>
            <w:hideMark/>
          </w:tcPr>
          <w:p w:rsidR="00D16940" w:rsidRPr="00D16940" w:rsidRDefault="00D16940" w:rsidP="00D16940">
            <w:pPr>
              <w:spacing w:after="0" w:line="240" w:lineRule="auto"/>
              <w:rPr>
                <w:sz w:val="16"/>
                <w:szCs w:val="16"/>
                <w:lang w:eastAsia="ru-RU"/>
              </w:rPr>
            </w:pPr>
          </w:p>
        </w:tc>
        <w:tc>
          <w:tcPr>
            <w:tcW w:w="496" w:type="dxa"/>
            <w:vMerge/>
            <w:hideMark/>
          </w:tcPr>
          <w:p w:rsidR="00D16940" w:rsidRPr="00D16940" w:rsidRDefault="00D16940" w:rsidP="00D16940">
            <w:pPr>
              <w:spacing w:after="0" w:line="240" w:lineRule="auto"/>
              <w:rPr>
                <w:sz w:val="16"/>
                <w:szCs w:val="16"/>
                <w:lang w:eastAsia="ru-RU"/>
              </w:rPr>
            </w:pPr>
          </w:p>
        </w:tc>
        <w:tc>
          <w:tcPr>
            <w:tcW w:w="694" w:type="dxa"/>
            <w:gridSpan w:val="2"/>
            <w:vMerge/>
            <w:hideMark/>
          </w:tcPr>
          <w:p w:rsidR="00D16940" w:rsidRPr="00D16940" w:rsidRDefault="00D16940" w:rsidP="00D16940">
            <w:pPr>
              <w:spacing w:after="0" w:line="240" w:lineRule="auto"/>
              <w:rPr>
                <w:sz w:val="16"/>
                <w:szCs w:val="16"/>
                <w:lang w:eastAsia="ru-RU"/>
              </w:rPr>
            </w:pPr>
          </w:p>
        </w:tc>
        <w:tc>
          <w:tcPr>
            <w:tcW w:w="580" w:type="dxa"/>
            <w:gridSpan w:val="2"/>
            <w:vMerge/>
            <w:hideMark/>
          </w:tcPr>
          <w:p w:rsidR="00D16940" w:rsidRPr="00D16940" w:rsidRDefault="00D16940" w:rsidP="00D16940">
            <w:pPr>
              <w:spacing w:after="0" w:line="240" w:lineRule="auto"/>
              <w:rPr>
                <w:sz w:val="16"/>
                <w:szCs w:val="16"/>
                <w:lang w:eastAsia="ru-RU"/>
              </w:rPr>
            </w:pPr>
          </w:p>
        </w:tc>
        <w:tc>
          <w:tcPr>
            <w:tcW w:w="606" w:type="dxa"/>
            <w:gridSpan w:val="2"/>
            <w:vMerge/>
            <w:hideMark/>
          </w:tcPr>
          <w:p w:rsidR="00D16940" w:rsidRPr="00D16940" w:rsidRDefault="00D16940" w:rsidP="00D16940">
            <w:pPr>
              <w:spacing w:after="0" w:line="240" w:lineRule="auto"/>
              <w:rPr>
                <w:sz w:val="16"/>
                <w:szCs w:val="16"/>
                <w:lang w:eastAsia="ru-RU"/>
              </w:rPr>
            </w:pPr>
          </w:p>
        </w:tc>
        <w:tc>
          <w:tcPr>
            <w:tcW w:w="606" w:type="dxa"/>
            <w:gridSpan w:val="2"/>
            <w:vMerge/>
            <w:hideMark/>
          </w:tcPr>
          <w:p w:rsidR="00D16940" w:rsidRPr="00D16940" w:rsidRDefault="00D16940" w:rsidP="00D16940">
            <w:pPr>
              <w:spacing w:after="0" w:line="240" w:lineRule="auto"/>
              <w:rPr>
                <w:sz w:val="16"/>
                <w:szCs w:val="16"/>
                <w:lang w:eastAsia="ru-RU"/>
              </w:rPr>
            </w:pPr>
          </w:p>
        </w:tc>
        <w:tc>
          <w:tcPr>
            <w:tcW w:w="559" w:type="dxa"/>
            <w:vMerge/>
            <w:hideMark/>
          </w:tcPr>
          <w:p w:rsidR="00D16940" w:rsidRPr="00D16940" w:rsidRDefault="00D16940" w:rsidP="00D16940">
            <w:pPr>
              <w:spacing w:after="0" w:line="240" w:lineRule="auto"/>
              <w:rPr>
                <w:sz w:val="16"/>
                <w:szCs w:val="16"/>
                <w:lang w:eastAsia="ru-RU"/>
              </w:rPr>
            </w:pPr>
          </w:p>
        </w:tc>
        <w:tc>
          <w:tcPr>
            <w:tcW w:w="612" w:type="dxa"/>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r>
      <w:tr w:rsidR="00541734" w:rsidRPr="00D16940" w:rsidTr="00541734">
        <w:trPr>
          <w:trHeight w:val="900"/>
        </w:trPr>
        <w:tc>
          <w:tcPr>
            <w:tcW w:w="1238" w:type="dxa"/>
            <w:hideMark/>
          </w:tcPr>
          <w:p w:rsidR="00D16940" w:rsidRPr="00D16940" w:rsidRDefault="00D16940" w:rsidP="00D16940">
            <w:pPr>
              <w:spacing w:after="0" w:line="240" w:lineRule="auto"/>
              <w:rPr>
                <w:sz w:val="16"/>
                <w:szCs w:val="16"/>
                <w:lang w:eastAsia="ru-RU"/>
              </w:rPr>
            </w:pPr>
            <w:r w:rsidRPr="00D16940">
              <w:rPr>
                <w:sz w:val="16"/>
                <w:szCs w:val="16"/>
                <w:lang w:eastAsia="ru-RU"/>
              </w:rPr>
              <w:t xml:space="preserve">2.2.2. Благоустройство территорий детских и спортивных площадок </w:t>
            </w:r>
          </w:p>
        </w:tc>
        <w:tc>
          <w:tcPr>
            <w:tcW w:w="1009"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rPr>
                <w:sz w:val="16"/>
                <w:szCs w:val="16"/>
                <w:lang w:eastAsia="ru-RU"/>
              </w:rPr>
            </w:pPr>
            <w:r w:rsidRPr="00D16940">
              <w:rPr>
                <w:sz w:val="16"/>
                <w:szCs w:val="16"/>
                <w:lang w:eastAsia="ru-RU"/>
              </w:rPr>
              <w:t>0,000</w:t>
            </w:r>
          </w:p>
        </w:tc>
        <w:tc>
          <w:tcPr>
            <w:tcW w:w="765"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0,000</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Количество площадок на которых выполнено благоустройство</w:t>
            </w:r>
          </w:p>
        </w:tc>
        <w:tc>
          <w:tcPr>
            <w:tcW w:w="496" w:type="dxa"/>
            <w:hideMark/>
          </w:tcPr>
          <w:p w:rsidR="00D16940" w:rsidRPr="00D16940" w:rsidRDefault="00D16940" w:rsidP="00D16940">
            <w:pPr>
              <w:spacing w:after="0" w:line="240" w:lineRule="auto"/>
              <w:rPr>
                <w:sz w:val="16"/>
                <w:szCs w:val="16"/>
                <w:lang w:eastAsia="ru-RU"/>
              </w:rPr>
            </w:pPr>
            <w:r w:rsidRPr="00D16940">
              <w:rPr>
                <w:sz w:val="16"/>
                <w:szCs w:val="16"/>
                <w:lang w:eastAsia="ru-RU"/>
              </w:rPr>
              <w:t>ед.</w:t>
            </w:r>
          </w:p>
        </w:tc>
        <w:tc>
          <w:tcPr>
            <w:tcW w:w="694"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0</w:t>
            </w:r>
          </w:p>
        </w:tc>
        <w:tc>
          <w:tcPr>
            <w:tcW w:w="559" w:type="dxa"/>
            <w:hideMark/>
          </w:tcPr>
          <w:p w:rsidR="00D16940" w:rsidRPr="00D16940" w:rsidRDefault="00D16940" w:rsidP="00D16940">
            <w:pPr>
              <w:spacing w:after="0" w:line="240" w:lineRule="auto"/>
              <w:rPr>
                <w:sz w:val="16"/>
                <w:szCs w:val="16"/>
                <w:lang w:eastAsia="ru-RU"/>
              </w:rPr>
            </w:pPr>
            <w:r w:rsidRPr="00D16940">
              <w:rPr>
                <w:sz w:val="16"/>
                <w:szCs w:val="16"/>
                <w:lang w:eastAsia="ru-RU"/>
              </w:rPr>
              <w:t>0</w:t>
            </w:r>
          </w:p>
        </w:tc>
        <w:tc>
          <w:tcPr>
            <w:tcW w:w="612"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0</w:t>
            </w:r>
          </w:p>
        </w:tc>
      </w:tr>
      <w:tr w:rsidR="00541734" w:rsidRPr="00D16940" w:rsidTr="00541734">
        <w:trPr>
          <w:trHeight w:val="1125"/>
        </w:trPr>
        <w:tc>
          <w:tcPr>
            <w:tcW w:w="1238" w:type="dxa"/>
            <w:hideMark/>
          </w:tcPr>
          <w:p w:rsidR="00D16940" w:rsidRPr="00D16940" w:rsidRDefault="00D16940" w:rsidP="00D16940">
            <w:pPr>
              <w:spacing w:after="0" w:line="240" w:lineRule="auto"/>
              <w:rPr>
                <w:sz w:val="16"/>
                <w:szCs w:val="16"/>
                <w:lang w:eastAsia="ru-RU"/>
              </w:rPr>
            </w:pPr>
            <w:r w:rsidRPr="00D16940">
              <w:rPr>
                <w:sz w:val="16"/>
                <w:szCs w:val="16"/>
                <w:lang w:eastAsia="ru-RU"/>
              </w:rPr>
              <w:lastRenderedPageBreak/>
              <w:t xml:space="preserve">2.2.3. Ремонт детских и спортивных площадок </w:t>
            </w:r>
          </w:p>
        </w:tc>
        <w:tc>
          <w:tcPr>
            <w:tcW w:w="1009"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rPr>
                <w:sz w:val="16"/>
                <w:szCs w:val="16"/>
                <w:lang w:eastAsia="ru-RU"/>
              </w:rPr>
            </w:pPr>
            <w:r w:rsidRPr="00D16940">
              <w:rPr>
                <w:sz w:val="16"/>
                <w:szCs w:val="16"/>
                <w:lang w:eastAsia="ru-RU"/>
              </w:rPr>
              <w:t>463,800</w:t>
            </w:r>
          </w:p>
        </w:tc>
        <w:tc>
          <w:tcPr>
            <w:tcW w:w="765"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rPr>
                <w:sz w:val="16"/>
                <w:szCs w:val="16"/>
                <w:lang w:eastAsia="ru-RU"/>
              </w:rPr>
            </w:pPr>
            <w:r w:rsidRPr="00D16940">
              <w:rPr>
                <w:sz w:val="16"/>
                <w:szCs w:val="16"/>
                <w:lang w:eastAsia="ru-RU"/>
              </w:rPr>
              <w:t>463,800</w:t>
            </w:r>
          </w:p>
        </w:tc>
        <w:tc>
          <w:tcPr>
            <w:tcW w:w="633"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0,000</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xml:space="preserve">Количество отремонтированных детских и спортивных площадок </w:t>
            </w:r>
          </w:p>
        </w:tc>
        <w:tc>
          <w:tcPr>
            <w:tcW w:w="496" w:type="dxa"/>
            <w:hideMark/>
          </w:tcPr>
          <w:p w:rsidR="00D16940" w:rsidRPr="00D16940" w:rsidRDefault="00D16940" w:rsidP="00D16940">
            <w:pPr>
              <w:spacing w:after="0" w:line="240" w:lineRule="auto"/>
              <w:rPr>
                <w:sz w:val="16"/>
                <w:szCs w:val="16"/>
                <w:lang w:eastAsia="ru-RU"/>
              </w:rPr>
            </w:pPr>
            <w:r w:rsidRPr="00D16940">
              <w:rPr>
                <w:sz w:val="16"/>
                <w:szCs w:val="16"/>
                <w:lang w:eastAsia="ru-RU"/>
              </w:rPr>
              <w:t>ед.</w:t>
            </w:r>
          </w:p>
        </w:tc>
        <w:tc>
          <w:tcPr>
            <w:tcW w:w="694"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0</w:t>
            </w:r>
          </w:p>
        </w:tc>
        <w:tc>
          <w:tcPr>
            <w:tcW w:w="559" w:type="dxa"/>
            <w:hideMark/>
          </w:tcPr>
          <w:p w:rsidR="00D16940" w:rsidRPr="00D16940" w:rsidRDefault="00D16940" w:rsidP="00D16940">
            <w:pPr>
              <w:spacing w:after="0" w:line="240" w:lineRule="auto"/>
              <w:rPr>
                <w:sz w:val="16"/>
                <w:szCs w:val="16"/>
                <w:lang w:eastAsia="ru-RU"/>
              </w:rPr>
            </w:pPr>
            <w:r w:rsidRPr="00D16940">
              <w:rPr>
                <w:sz w:val="16"/>
                <w:szCs w:val="16"/>
                <w:lang w:eastAsia="ru-RU"/>
              </w:rPr>
              <w:t>0</w:t>
            </w:r>
          </w:p>
        </w:tc>
        <w:tc>
          <w:tcPr>
            <w:tcW w:w="612"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1</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0</w:t>
            </w:r>
          </w:p>
        </w:tc>
      </w:tr>
      <w:tr w:rsidR="00541734" w:rsidRPr="00D16940" w:rsidTr="00541734">
        <w:trPr>
          <w:trHeight w:val="420"/>
        </w:trPr>
        <w:tc>
          <w:tcPr>
            <w:tcW w:w="1238"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xml:space="preserve">Итого по задаче 2.2. </w:t>
            </w:r>
          </w:p>
        </w:tc>
        <w:tc>
          <w:tcPr>
            <w:tcW w:w="1009"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местный бюджет</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20 649,644</w:t>
            </w:r>
          </w:p>
        </w:tc>
        <w:tc>
          <w:tcPr>
            <w:tcW w:w="765"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2 954,552</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531,698</w:t>
            </w:r>
          </w:p>
        </w:tc>
        <w:tc>
          <w:tcPr>
            <w:tcW w:w="737" w:type="dxa"/>
            <w:gridSpan w:val="3"/>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3 142,744</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4 673,550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4 673,550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4 673,550</w:t>
            </w:r>
          </w:p>
        </w:tc>
        <w:tc>
          <w:tcPr>
            <w:tcW w:w="1312"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496"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94"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80"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59"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12"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r>
      <w:tr w:rsidR="00541734" w:rsidRPr="00D16940" w:rsidTr="00541734">
        <w:trPr>
          <w:trHeight w:val="420"/>
        </w:trPr>
        <w:tc>
          <w:tcPr>
            <w:tcW w:w="1238"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Итого по Подпрограмме 2</w:t>
            </w:r>
          </w:p>
        </w:tc>
        <w:tc>
          <w:tcPr>
            <w:tcW w:w="1009"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местный бюджет</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45 068,654</w:t>
            </w:r>
          </w:p>
        </w:tc>
        <w:tc>
          <w:tcPr>
            <w:tcW w:w="765"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4 917,927</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2 936,679</w:t>
            </w:r>
          </w:p>
        </w:tc>
        <w:tc>
          <w:tcPr>
            <w:tcW w:w="737" w:type="dxa"/>
            <w:gridSpan w:val="3"/>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7 257,107</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9 381,966</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9 010,965</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9 010,965</w:t>
            </w:r>
          </w:p>
        </w:tc>
        <w:tc>
          <w:tcPr>
            <w:tcW w:w="1312"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496"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94"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80"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59"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12"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r>
      <w:tr w:rsidR="00D16940" w:rsidRPr="00D16940" w:rsidTr="00541734">
        <w:trPr>
          <w:trHeight w:val="255"/>
        </w:trPr>
        <w:tc>
          <w:tcPr>
            <w:tcW w:w="15694" w:type="dxa"/>
            <w:gridSpan w:val="38"/>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xml:space="preserve">Подпрограмма 3. Комплексное благоустройство и содержание территорий </w:t>
            </w:r>
          </w:p>
        </w:tc>
      </w:tr>
      <w:tr w:rsidR="00D16940" w:rsidRPr="00D16940" w:rsidTr="00541734">
        <w:trPr>
          <w:trHeight w:val="255"/>
        </w:trPr>
        <w:tc>
          <w:tcPr>
            <w:tcW w:w="15694" w:type="dxa"/>
            <w:gridSpan w:val="38"/>
            <w:hideMark/>
          </w:tcPr>
          <w:p w:rsidR="00D16940" w:rsidRPr="00D16940" w:rsidRDefault="00D16940" w:rsidP="00D16940">
            <w:pPr>
              <w:spacing w:after="0" w:line="240" w:lineRule="auto"/>
              <w:rPr>
                <w:sz w:val="16"/>
                <w:szCs w:val="16"/>
                <w:lang w:eastAsia="ru-RU"/>
              </w:rPr>
            </w:pPr>
            <w:r w:rsidRPr="00D16940">
              <w:rPr>
                <w:sz w:val="16"/>
                <w:szCs w:val="16"/>
                <w:lang w:eastAsia="ru-RU"/>
              </w:rPr>
              <w:t>Цель подпрограммы: Повышение уровня комфортности и благоустройства территории Чайковского городского округа</w:t>
            </w:r>
          </w:p>
        </w:tc>
      </w:tr>
      <w:tr w:rsidR="00D16940" w:rsidRPr="00D16940" w:rsidTr="00541734">
        <w:trPr>
          <w:trHeight w:val="255"/>
        </w:trPr>
        <w:tc>
          <w:tcPr>
            <w:tcW w:w="15694" w:type="dxa"/>
            <w:gridSpan w:val="38"/>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Задача 3.1. Разработка плановых мероприятий по формированию организационных и финансовых условий для повышения уровня благоустроенности</w:t>
            </w:r>
          </w:p>
        </w:tc>
      </w:tr>
      <w:tr w:rsidR="00541734" w:rsidRPr="00D16940" w:rsidTr="00541734">
        <w:trPr>
          <w:trHeight w:val="900"/>
        </w:trPr>
        <w:tc>
          <w:tcPr>
            <w:tcW w:w="1238" w:type="dxa"/>
            <w:hideMark/>
          </w:tcPr>
          <w:p w:rsidR="00D16940" w:rsidRPr="00D16940" w:rsidRDefault="00D16940" w:rsidP="00D16940">
            <w:pPr>
              <w:spacing w:after="0" w:line="240" w:lineRule="auto"/>
              <w:rPr>
                <w:sz w:val="16"/>
                <w:szCs w:val="16"/>
                <w:lang w:eastAsia="ru-RU"/>
              </w:rPr>
            </w:pPr>
            <w:r w:rsidRPr="00D16940">
              <w:rPr>
                <w:sz w:val="16"/>
                <w:szCs w:val="16"/>
                <w:lang w:eastAsia="ru-RU"/>
              </w:rPr>
              <w:t xml:space="preserve">3.1.1. Разработка проектно-сметной документации на объекты благоустройства </w:t>
            </w: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hideMark/>
          </w:tcPr>
          <w:p w:rsidR="00D16940" w:rsidRPr="00D16940" w:rsidRDefault="00D16940" w:rsidP="00D16940">
            <w:pPr>
              <w:spacing w:after="0" w:line="240" w:lineRule="auto"/>
              <w:jc w:val="both"/>
              <w:rPr>
                <w:sz w:val="16"/>
                <w:szCs w:val="16"/>
                <w:lang w:eastAsia="ru-RU"/>
              </w:rPr>
            </w:pPr>
            <w:r w:rsidRPr="00D16940">
              <w:rPr>
                <w:sz w:val="16"/>
                <w:szCs w:val="16"/>
                <w:lang w:eastAsia="ru-RU"/>
              </w:rPr>
              <w:t>Количество разработанных ПСД</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59"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12"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1125"/>
        </w:trPr>
        <w:tc>
          <w:tcPr>
            <w:tcW w:w="1238" w:type="dxa"/>
            <w:hideMark/>
          </w:tcPr>
          <w:p w:rsidR="00D16940" w:rsidRPr="00D16940" w:rsidRDefault="00D16940" w:rsidP="00D16940">
            <w:pPr>
              <w:spacing w:after="0" w:line="240" w:lineRule="auto"/>
              <w:rPr>
                <w:sz w:val="16"/>
                <w:szCs w:val="16"/>
                <w:lang w:eastAsia="ru-RU"/>
              </w:rPr>
            </w:pPr>
            <w:r w:rsidRPr="00D16940">
              <w:rPr>
                <w:sz w:val="16"/>
                <w:szCs w:val="16"/>
                <w:lang w:eastAsia="ru-RU"/>
              </w:rPr>
              <w:t>3.1.2. Разработка дизайн - проектов на объекты благоустройства</w:t>
            </w: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234,990</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hideMark/>
          </w:tcPr>
          <w:p w:rsidR="00D16940" w:rsidRPr="00D16940" w:rsidRDefault="00D16940" w:rsidP="00D16940">
            <w:pPr>
              <w:spacing w:after="0" w:line="240" w:lineRule="auto"/>
              <w:jc w:val="both"/>
              <w:rPr>
                <w:sz w:val="16"/>
                <w:szCs w:val="16"/>
                <w:lang w:eastAsia="ru-RU"/>
              </w:rPr>
            </w:pPr>
            <w:r w:rsidRPr="00D16940">
              <w:rPr>
                <w:sz w:val="16"/>
                <w:szCs w:val="16"/>
                <w:lang w:eastAsia="ru-RU"/>
              </w:rPr>
              <w:t>Количество разработанных дизайн-проектов на объекты благоустройства</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59"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12"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255"/>
        </w:trPr>
        <w:tc>
          <w:tcPr>
            <w:tcW w:w="1238" w:type="dxa"/>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 xml:space="preserve">3.1.3. Разработка дизайн-кода города Чайковский </w:t>
            </w: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УСИА</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566,667</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566,667</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vMerge w:val="restart"/>
            <w:hideMark/>
          </w:tcPr>
          <w:p w:rsidR="00D16940" w:rsidRPr="00D16940" w:rsidRDefault="00D16940" w:rsidP="00D16940">
            <w:pPr>
              <w:spacing w:after="0" w:line="240" w:lineRule="auto"/>
              <w:jc w:val="both"/>
              <w:rPr>
                <w:sz w:val="16"/>
                <w:szCs w:val="16"/>
                <w:lang w:eastAsia="ru-RU"/>
              </w:rPr>
            </w:pPr>
            <w:r w:rsidRPr="00D16940">
              <w:rPr>
                <w:sz w:val="16"/>
                <w:szCs w:val="16"/>
                <w:lang w:eastAsia="ru-RU"/>
              </w:rPr>
              <w:t>Количество объектов</w:t>
            </w:r>
          </w:p>
        </w:tc>
        <w:tc>
          <w:tcPr>
            <w:tcW w:w="496" w:type="dxa"/>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59" w:type="dxa"/>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12" w:type="dxa"/>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w:t>
            </w:r>
          </w:p>
        </w:tc>
        <w:tc>
          <w:tcPr>
            <w:tcW w:w="738"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255"/>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УЗИО</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573,334</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573,334</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vMerge/>
            <w:hideMark/>
          </w:tcPr>
          <w:p w:rsidR="00D16940" w:rsidRPr="00D16940" w:rsidRDefault="00D16940" w:rsidP="00D16940">
            <w:pPr>
              <w:spacing w:after="0" w:line="240" w:lineRule="auto"/>
              <w:jc w:val="both"/>
              <w:rPr>
                <w:sz w:val="16"/>
                <w:szCs w:val="16"/>
                <w:lang w:eastAsia="ru-RU"/>
              </w:rPr>
            </w:pPr>
          </w:p>
        </w:tc>
        <w:tc>
          <w:tcPr>
            <w:tcW w:w="496" w:type="dxa"/>
            <w:vMerge/>
            <w:hideMark/>
          </w:tcPr>
          <w:p w:rsidR="00D16940" w:rsidRPr="00D16940" w:rsidRDefault="00D16940" w:rsidP="00D16940">
            <w:pPr>
              <w:spacing w:after="0" w:line="240" w:lineRule="auto"/>
              <w:rPr>
                <w:sz w:val="16"/>
                <w:szCs w:val="16"/>
                <w:lang w:eastAsia="ru-RU"/>
              </w:rPr>
            </w:pPr>
          </w:p>
        </w:tc>
        <w:tc>
          <w:tcPr>
            <w:tcW w:w="694" w:type="dxa"/>
            <w:gridSpan w:val="2"/>
            <w:vMerge/>
            <w:hideMark/>
          </w:tcPr>
          <w:p w:rsidR="00D16940" w:rsidRPr="00D16940" w:rsidRDefault="00D16940" w:rsidP="00D16940">
            <w:pPr>
              <w:spacing w:after="0" w:line="240" w:lineRule="auto"/>
              <w:rPr>
                <w:sz w:val="16"/>
                <w:szCs w:val="16"/>
                <w:lang w:eastAsia="ru-RU"/>
              </w:rPr>
            </w:pPr>
          </w:p>
        </w:tc>
        <w:tc>
          <w:tcPr>
            <w:tcW w:w="580" w:type="dxa"/>
            <w:gridSpan w:val="2"/>
            <w:vMerge/>
            <w:hideMark/>
          </w:tcPr>
          <w:p w:rsidR="00D16940" w:rsidRPr="00D16940" w:rsidRDefault="00D16940" w:rsidP="00D16940">
            <w:pPr>
              <w:spacing w:after="0" w:line="240" w:lineRule="auto"/>
              <w:rPr>
                <w:sz w:val="16"/>
                <w:szCs w:val="16"/>
                <w:lang w:eastAsia="ru-RU"/>
              </w:rPr>
            </w:pPr>
          </w:p>
        </w:tc>
        <w:tc>
          <w:tcPr>
            <w:tcW w:w="606" w:type="dxa"/>
            <w:gridSpan w:val="2"/>
            <w:vMerge/>
            <w:hideMark/>
          </w:tcPr>
          <w:p w:rsidR="00D16940" w:rsidRPr="00D16940" w:rsidRDefault="00D16940" w:rsidP="00D16940">
            <w:pPr>
              <w:spacing w:after="0" w:line="240" w:lineRule="auto"/>
              <w:rPr>
                <w:sz w:val="16"/>
                <w:szCs w:val="16"/>
                <w:lang w:eastAsia="ru-RU"/>
              </w:rPr>
            </w:pPr>
          </w:p>
        </w:tc>
        <w:tc>
          <w:tcPr>
            <w:tcW w:w="606" w:type="dxa"/>
            <w:gridSpan w:val="2"/>
            <w:vMerge/>
            <w:hideMark/>
          </w:tcPr>
          <w:p w:rsidR="00D16940" w:rsidRPr="00D16940" w:rsidRDefault="00D16940" w:rsidP="00D16940">
            <w:pPr>
              <w:spacing w:after="0" w:line="240" w:lineRule="auto"/>
              <w:rPr>
                <w:sz w:val="16"/>
                <w:szCs w:val="16"/>
                <w:lang w:eastAsia="ru-RU"/>
              </w:rPr>
            </w:pPr>
          </w:p>
        </w:tc>
        <w:tc>
          <w:tcPr>
            <w:tcW w:w="559" w:type="dxa"/>
            <w:vMerge/>
            <w:hideMark/>
          </w:tcPr>
          <w:p w:rsidR="00D16940" w:rsidRPr="00D16940" w:rsidRDefault="00D16940" w:rsidP="00D16940">
            <w:pPr>
              <w:spacing w:after="0" w:line="240" w:lineRule="auto"/>
              <w:rPr>
                <w:sz w:val="16"/>
                <w:szCs w:val="16"/>
                <w:lang w:eastAsia="ru-RU"/>
              </w:rPr>
            </w:pPr>
          </w:p>
        </w:tc>
        <w:tc>
          <w:tcPr>
            <w:tcW w:w="612" w:type="dxa"/>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r>
      <w:tr w:rsidR="00541734" w:rsidRPr="00D16940" w:rsidTr="00541734">
        <w:trPr>
          <w:trHeight w:val="255"/>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УЭР</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566,667</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566,667</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vMerge/>
            <w:hideMark/>
          </w:tcPr>
          <w:p w:rsidR="00D16940" w:rsidRPr="00D16940" w:rsidRDefault="00D16940" w:rsidP="00D16940">
            <w:pPr>
              <w:spacing w:after="0" w:line="240" w:lineRule="auto"/>
              <w:jc w:val="both"/>
              <w:rPr>
                <w:sz w:val="16"/>
                <w:szCs w:val="16"/>
                <w:lang w:eastAsia="ru-RU"/>
              </w:rPr>
            </w:pPr>
          </w:p>
        </w:tc>
        <w:tc>
          <w:tcPr>
            <w:tcW w:w="496" w:type="dxa"/>
            <w:vMerge/>
            <w:hideMark/>
          </w:tcPr>
          <w:p w:rsidR="00D16940" w:rsidRPr="00D16940" w:rsidRDefault="00D16940" w:rsidP="00D16940">
            <w:pPr>
              <w:spacing w:after="0" w:line="240" w:lineRule="auto"/>
              <w:rPr>
                <w:sz w:val="16"/>
                <w:szCs w:val="16"/>
                <w:lang w:eastAsia="ru-RU"/>
              </w:rPr>
            </w:pPr>
          </w:p>
        </w:tc>
        <w:tc>
          <w:tcPr>
            <w:tcW w:w="694" w:type="dxa"/>
            <w:gridSpan w:val="2"/>
            <w:vMerge/>
            <w:hideMark/>
          </w:tcPr>
          <w:p w:rsidR="00D16940" w:rsidRPr="00D16940" w:rsidRDefault="00D16940" w:rsidP="00D16940">
            <w:pPr>
              <w:spacing w:after="0" w:line="240" w:lineRule="auto"/>
              <w:rPr>
                <w:sz w:val="16"/>
                <w:szCs w:val="16"/>
                <w:lang w:eastAsia="ru-RU"/>
              </w:rPr>
            </w:pPr>
          </w:p>
        </w:tc>
        <w:tc>
          <w:tcPr>
            <w:tcW w:w="580" w:type="dxa"/>
            <w:gridSpan w:val="2"/>
            <w:vMerge/>
            <w:hideMark/>
          </w:tcPr>
          <w:p w:rsidR="00D16940" w:rsidRPr="00D16940" w:rsidRDefault="00D16940" w:rsidP="00D16940">
            <w:pPr>
              <w:spacing w:after="0" w:line="240" w:lineRule="auto"/>
              <w:rPr>
                <w:sz w:val="16"/>
                <w:szCs w:val="16"/>
                <w:lang w:eastAsia="ru-RU"/>
              </w:rPr>
            </w:pPr>
          </w:p>
        </w:tc>
        <w:tc>
          <w:tcPr>
            <w:tcW w:w="606" w:type="dxa"/>
            <w:gridSpan w:val="2"/>
            <w:vMerge/>
            <w:hideMark/>
          </w:tcPr>
          <w:p w:rsidR="00D16940" w:rsidRPr="00D16940" w:rsidRDefault="00D16940" w:rsidP="00D16940">
            <w:pPr>
              <w:spacing w:after="0" w:line="240" w:lineRule="auto"/>
              <w:rPr>
                <w:sz w:val="16"/>
                <w:szCs w:val="16"/>
                <w:lang w:eastAsia="ru-RU"/>
              </w:rPr>
            </w:pPr>
          </w:p>
        </w:tc>
        <w:tc>
          <w:tcPr>
            <w:tcW w:w="606" w:type="dxa"/>
            <w:gridSpan w:val="2"/>
            <w:vMerge/>
            <w:hideMark/>
          </w:tcPr>
          <w:p w:rsidR="00D16940" w:rsidRPr="00D16940" w:rsidRDefault="00D16940" w:rsidP="00D16940">
            <w:pPr>
              <w:spacing w:after="0" w:line="240" w:lineRule="auto"/>
              <w:rPr>
                <w:sz w:val="16"/>
                <w:szCs w:val="16"/>
                <w:lang w:eastAsia="ru-RU"/>
              </w:rPr>
            </w:pPr>
          </w:p>
        </w:tc>
        <w:tc>
          <w:tcPr>
            <w:tcW w:w="559" w:type="dxa"/>
            <w:vMerge/>
            <w:hideMark/>
          </w:tcPr>
          <w:p w:rsidR="00D16940" w:rsidRPr="00D16940" w:rsidRDefault="00D16940" w:rsidP="00D16940">
            <w:pPr>
              <w:spacing w:after="0" w:line="240" w:lineRule="auto"/>
              <w:rPr>
                <w:sz w:val="16"/>
                <w:szCs w:val="16"/>
                <w:lang w:eastAsia="ru-RU"/>
              </w:rPr>
            </w:pPr>
          </w:p>
        </w:tc>
        <w:tc>
          <w:tcPr>
            <w:tcW w:w="612" w:type="dxa"/>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r>
      <w:tr w:rsidR="00541734" w:rsidRPr="00D16940" w:rsidTr="00541734">
        <w:trPr>
          <w:trHeight w:val="420"/>
        </w:trPr>
        <w:tc>
          <w:tcPr>
            <w:tcW w:w="1238"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xml:space="preserve">Итого по задаче 3.1. </w:t>
            </w:r>
          </w:p>
        </w:tc>
        <w:tc>
          <w:tcPr>
            <w:tcW w:w="1009"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местный бюджет</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1 941,658</w:t>
            </w:r>
          </w:p>
        </w:tc>
        <w:tc>
          <w:tcPr>
            <w:tcW w:w="765"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737" w:type="dxa"/>
            <w:gridSpan w:val="3"/>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1 706,668</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1312" w:type="dxa"/>
            <w:gridSpan w:val="2"/>
            <w:hideMark/>
          </w:tcPr>
          <w:p w:rsidR="00D16940" w:rsidRPr="00D16940" w:rsidRDefault="00D16940" w:rsidP="00D16940">
            <w:pPr>
              <w:spacing w:after="0" w:line="240" w:lineRule="auto"/>
              <w:jc w:val="both"/>
              <w:rPr>
                <w:b/>
                <w:bCs/>
                <w:sz w:val="16"/>
                <w:szCs w:val="16"/>
                <w:lang w:eastAsia="ru-RU"/>
              </w:rPr>
            </w:pPr>
          </w:p>
        </w:tc>
        <w:tc>
          <w:tcPr>
            <w:tcW w:w="496"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94"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80"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59"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12"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r>
      <w:tr w:rsidR="00D16940" w:rsidRPr="00D16940" w:rsidTr="00541734">
        <w:trPr>
          <w:trHeight w:val="255"/>
        </w:trPr>
        <w:tc>
          <w:tcPr>
            <w:tcW w:w="15694" w:type="dxa"/>
            <w:gridSpan w:val="38"/>
            <w:noWrap/>
            <w:hideMark/>
          </w:tcPr>
          <w:p w:rsidR="00D16940" w:rsidRPr="00D16940" w:rsidRDefault="00D16940" w:rsidP="00D16940">
            <w:pPr>
              <w:spacing w:after="0" w:line="240" w:lineRule="auto"/>
              <w:jc w:val="both"/>
              <w:rPr>
                <w:b/>
                <w:bCs/>
                <w:sz w:val="16"/>
                <w:szCs w:val="16"/>
                <w:lang w:eastAsia="ru-RU"/>
              </w:rPr>
            </w:pPr>
            <w:r w:rsidRPr="00D16940">
              <w:rPr>
                <w:b/>
                <w:bCs/>
                <w:sz w:val="16"/>
                <w:szCs w:val="16"/>
                <w:lang w:eastAsia="ru-RU"/>
              </w:rPr>
              <w:t>Задача 3.2. Проведение мероприятий по ремонту или реконструкции мест общего пользования</w:t>
            </w:r>
          </w:p>
        </w:tc>
      </w:tr>
      <w:tr w:rsidR="00541734" w:rsidRPr="00D16940" w:rsidTr="00541734">
        <w:trPr>
          <w:trHeight w:val="750"/>
        </w:trPr>
        <w:tc>
          <w:tcPr>
            <w:tcW w:w="1238" w:type="dxa"/>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 xml:space="preserve">3.2.1. Благоустройство территорий и мест общего </w:t>
            </w:r>
            <w:r w:rsidRPr="00D16940">
              <w:rPr>
                <w:sz w:val="16"/>
                <w:szCs w:val="16"/>
                <w:lang w:eastAsia="ru-RU"/>
              </w:rPr>
              <w:lastRenderedPageBreak/>
              <w:t xml:space="preserve">пользования </w:t>
            </w:r>
          </w:p>
        </w:tc>
        <w:tc>
          <w:tcPr>
            <w:tcW w:w="1009"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lastRenderedPageBreak/>
              <w:t>УЖКХиТ</w:t>
            </w:r>
          </w:p>
        </w:tc>
        <w:tc>
          <w:tcPr>
            <w:tcW w:w="1042"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26 066,161</w:t>
            </w:r>
          </w:p>
        </w:tc>
        <w:tc>
          <w:tcPr>
            <w:tcW w:w="765"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2 238,530</w:t>
            </w:r>
          </w:p>
        </w:tc>
        <w:tc>
          <w:tcPr>
            <w:tcW w:w="633"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1 806,695</w:t>
            </w:r>
          </w:p>
        </w:tc>
        <w:tc>
          <w:tcPr>
            <w:tcW w:w="737" w:type="dxa"/>
            <w:gridSpan w:val="3"/>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5 387,854</w:t>
            </w:r>
          </w:p>
        </w:tc>
        <w:tc>
          <w:tcPr>
            <w:tcW w:w="633"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4 639,534</w:t>
            </w:r>
          </w:p>
        </w:tc>
        <w:tc>
          <w:tcPr>
            <w:tcW w:w="633"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4 307,434</w:t>
            </w:r>
          </w:p>
        </w:tc>
        <w:tc>
          <w:tcPr>
            <w:tcW w:w="633"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4 307,434</w:t>
            </w:r>
          </w:p>
        </w:tc>
        <w:tc>
          <w:tcPr>
            <w:tcW w:w="1312" w:type="dxa"/>
            <w:gridSpan w:val="2"/>
            <w:hideMark/>
          </w:tcPr>
          <w:p w:rsidR="00D16940" w:rsidRPr="00D16940" w:rsidRDefault="00D16940" w:rsidP="00D16940">
            <w:pPr>
              <w:spacing w:after="0" w:line="240" w:lineRule="auto"/>
              <w:jc w:val="both"/>
              <w:rPr>
                <w:sz w:val="16"/>
                <w:szCs w:val="16"/>
                <w:lang w:eastAsia="ru-RU"/>
              </w:rPr>
            </w:pPr>
            <w:r w:rsidRPr="00D16940">
              <w:rPr>
                <w:sz w:val="16"/>
                <w:szCs w:val="16"/>
                <w:lang w:eastAsia="ru-RU"/>
              </w:rPr>
              <w:t>Количество сведенных аварийных деревьев</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265</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273</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270</w:t>
            </w:r>
          </w:p>
        </w:tc>
        <w:tc>
          <w:tcPr>
            <w:tcW w:w="559"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189</w:t>
            </w:r>
          </w:p>
        </w:tc>
        <w:tc>
          <w:tcPr>
            <w:tcW w:w="612"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226</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226</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226</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226</w:t>
            </w:r>
          </w:p>
        </w:tc>
      </w:tr>
      <w:tr w:rsidR="00541734" w:rsidRPr="00D16940" w:rsidTr="00541734">
        <w:trPr>
          <w:trHeight w:val="1695"/>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vMerge/>
            <w:hideMark/>
          </w:tcPr>
          <w:p w:rsidR="00D16940" w:rsidRPr="00D16940" w:rsidRDefault="00D16940" w:rsidP="00D16940">
            <w:pPr>
              <w:spacing w:after="0" w:line="240" w:lineRule="auto"/>
              <w:jc w:val="center"/>
              <w:rPr>
                <w:sz w:val="16"/>
                <w:szCs w:val="16"/>
                <w:lang w:eastAsia="ru-RU"/>
              </w:rPr>
            </w:pPr>
          </w:p>
        </w:tc>
        <w:tc>
          <w:tcPr>
            <w:tcW w:w="1042" w:type="dxa"/>
            <w:gridSpan w:val="2"/>
            <w:vMerge/>
            <w:hideMark/>
          </w:tcPr>
          <w:p w:rsidR="00D16940" w:rsidRPr="00D16940" w:rsidRDefault="00D16940" w:rsidP="00D16940">
            <w:pPr>
              <w:spacing w:after="0" w:line="240" w:lineRule="auto"/>
              <w:jc w:val="center"/>
              <w:rPr>
                <w:sz w:val="16"/>
                <w:szCs w:val="16"/>
                <w:lang w:eastAsia="ru-RU"/>
              </w:rPr>
            </w:pPr>
          </w:p>
        </w:tc>
        <w:tc>
          <w:tcPr>
            <w:tcW w:w="692" w:type="dxa"/>
            <w:vMerge/>
            <w:hideMark/>
          </w:tcPr>
          <w:p w:rsidR="00D16940" w:rsidRPr="00D16940" w:rsidRDefault="00D16940" w:rsidP="00D16940">
            <w:pPr>
              <w:spacing w:after="0" w:line="240" w:lineRule="auto"/>
              <w:jc w:val="center"/>
              <w:rPr>
                <w:sz w:val="16"/>
                <w:szCs w:val="16"/>
                <w:lang w:eastAsia="ru-RU"/>
              </w:rPr>
            </w:pPr>
          </w:p>
        </w:tc>
        <w:tc>
          <w:tcPr>
            <w:tcW w:w="765" w:type="dxa"/>
            <w:gridSpan w:val="2"/>
            <w:vMerge/>
            <w:hideMark/>
          </w:tcPr>
          <w:p w:rsidR="00D16940" w:rsidRPr="00D16940" w:rsidRDefault="00D16940" w:rsidP="00D16940">
            <w:pPr>
              <w:spacing w:after="0" w:line="240" w:lineRule="auto"/>
              <w:jc w:val="center"/>
              <w:rPr>
                <w:sz w:val="16"/>
                <w:szCs w:val="16"/>
                <w:lang w:eastAsia="ru-RU"/>
              </w:rPr>
            </w:pPr>
          </w:p>
        </w:tc>
        <w:tc>
          <w:tcPr>
            <w:tcW w:w="633" w:type="dxa"/>
            <w:gridSpan w:val="2"/>
            <w:vMerge/>
            <w:hideMark/>
          </w:tcPr>
          <w:p w:rsidR="00D16940" w:rsidRPr="00D16940" w:rsidRDefault="00D16940" w:rsidP="00D16940">
            <w:pPr>
              <w:spacing w:after="0" w:line="240" w:lineRule="auto"/>
              <w:jc w:val="center"/>
              <w:rPr>
                <w:sz w:val="16"/>
                <w:szCs w:val="16"/>
                <w:lang w:eastAsia="ru-RU"/>
              </w:rPr>
            </w:pPr>
          </w:p>
        </w:tc>
        <w:tc>
          <w:tcPr>
            <w:tcW w:w="737" w:type="dxa"/>
            <w:gridSpan w:val="3"/>
            <w:vMerge/>
            <w:hideMark/>
          </w:tcPr>
          <w:p w:rsidR="00D16940" w:rsidRPr="00D16940" w:rsidRDefault="00D16940" w:rsidP="00D16940">
            <w:pPr>
              <w:spacing w:after="0" w:line="240" w:lineRule="auto"/>
              <w:jc w:val="center"/>
              <w:rPr>
                <w:sz w:val="16"/>
                <w:szCs w:val="16"/>
                <w:lang w:eastAsia="ru-RU"/>
              </w:rPr>
            </w:pPr>
          </w:p>
        </w:tc>
        <w:tc>
          <w:tcPr>
            <w:tcW w:w="633" w:type="dxa"/>
            <w:gridSpan w:val="2"/>
            <w:vMerge/>
            <w:hideMark/>
          </w:tcPr>
          <w:p w:rsidR="00D16940" w:rsidRPr="00D16940" w:rsidRDefault="00D16940" w:rsidP="00D16940">
            <w:pPr>
              <w:spacing w:after="0" w:line="240" w:lineRule="auto"/>
              <w:jc w:val="center"/>
              <w:rPr>
                <w:sz w:val="16"/>
                <w:szCs w:val="16"/>
                <w:lang w:eastAsia="ru-RU"/>
              </w:rPr>
            </w:pPr>
          </w:p>
        </w:tc>
        <w:tc>
          <w:tcPr>
            <w:tcW w:w="633" w:type="dxa"/>
            <w:gridSpan w:val="2"/>
            <w:vMerge/>
            <w:hideMark/>
          </w:tcPr>
          <w:p w:rsidR="00D16940" w:rsidRPr="00D16940" w:rsidRDefault="00D16940" w:rsidP="00D16940">
            <w:pPr>
              <w:spacing w:after="0" w:line="240" w:lineRule="auto"/>
              <w:jc w:val="center"/>
              <w:rPr>
                <w:sz w:val="16"/>
                <w:szCs w:val="16"/>
                <w:lang w:eastAsia="ru-RU"/>
              </w:rPr>
            </w:pPr>
          </w:p>
        </w:tc>
        <w:tc>
          <w:tcPr>
            <w:tcW w:w="633" w:type="dxa"/>
            <w:gridSpan w:val="2"/>
            <w:vMerge/>
            <w:hideMark/>
          </w:tcPr>
          <w:p w:rsidR="00D16940" w:rsidRPr="00D16940" w:rsidRDefault="00D16940" w:rsidP="00D16940">
            <w:pPr>
              <w:spacing w:after="0" w:line="240" w:lineRule="auto"/>
              <w:jc w:val="center"/>
              <w:rPr>
                <w:sz w:val="16"/>
                <w:szCs w:val="16"/>
                <w:lang w:eastAsia="ru-RU"/>
              </w:rPr>
            </w:pPr>
          </w:p>
        </w:tc>
        <w:tc>
          <w:tcPr>
            <w:tcW w:w="1312" w:type="dxa"/>
            <w:gridSpan w:val="2"/>
            <w:hideMark/>
          </w:tcPr>
          <w:p w:rsidR="00D16940" w:rsidRPr="00D16940" w:rsidRDefault="00D16940" w:rsidP="00D16940">
            <w:pPr>
              <w:spacing w:after="0" w:line="240" w:lineRule="auto"/>
              <w:jc w:val="both"/>
              <w:rPr>
                <w:sz w:val="16"/>
                <w:szCs w:val="16"/>
                <w:lang w:eastAsia="ru-RU"/>
              </w:rPr>
            </w:pPr>
            <w:r w:rsidRPr="00D16940">
              <w:rPr>
                <w:sz w:val="16"/>
                <w:szCs w:val="16"/>
                <w:lang w:eastAsia="ru-RU"/>
              </w:rPr>
              <w:t xml:space="preserve">Количество объектов  на  предоставление доступа и платформы авторизации посетителей в беспроводных сетях </w:t>
            </w:r>
            <w:proofErr w:type="spellStart"/>
            <w:r w:rsidRPr="00D16940">
              <w:rPr>
                <w:sz w:val="16"/>
                <w:szCs w:val="16"/>
                <w:lang w:eastAsia="ru-RU"/>
              </w:rPr>
              <w:t>Wi-Fi</w:t>
            </w:r>
            <w:proofErr w:type="spellEnd"/>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59"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w:t>
            </w:r>
          </w:p>
        </w:tc>
        <w:tc>
          <w:tcPr>
            <w:tcW w:w="612"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w:t>
            </w:r>
          </w:p>
        </w:tc>
      </w:tr>
      <w:tr w:rsidR="00541734" w:rsidRPr="00D16940" w:rsidTr="00541734">
        <w:trPr>
          <w:trHeight w:val="675"/>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vMerge/>
            <w:hideMark/>
          </w:tcPr>
          <w:p w:rsidR="00D16940" w:rsidRPr="00D16940" w:rsidRDefault="00D16940" w:rsidP="00D16940">
            <w:pPr>
              <w:spacing w:after="0" w:line="240" w:lineRule="auto"/>
              <w:jc w:val="center"/>
              <w:rPr>
                <w:sz w:val="16"/>
                <w:szCs w:val="16"/>
                <w:lang w:eastAsia="ru-RU"/>
              </w:rPr>
            </w:pPr>
          </w:p>
        </w:tc>
        <w:tc>
          <w:tcPr>
            <w:tcW w:w="1042" w:type="dxa"/>
            <w:gridSpan w:val="2"/>
            <w:vMerge/>
            <w:hideMark/>
          </w:tcPr>
          <w:p w:rsidR="00D16940" w:rsidRPr="00D16940" w:rsidRDefault="00D16940" w:rsidP="00D16940">
            <w:pPr>
              <w:spacing w:after="0" w:line="240" w:lineRule="auto"/>
              <w:jc w:val="center"/>
              <w:rPr>
                <w:sz w:val="16"/>
                <w:szCs w:val="16"/>
                <w:lang w:eastAsia="ru-RU"/>
              </w:rPr>
            </w:pPr>
          </w:p>
        </w:tc>
        <w:tc>
          <w:tcPr>
            <w:tcW w:w="692" w:type="dxa"/>
            <w:vMerge/>
            <w:hideMark/>
          </w:tcPr>
          <w:p w:rsidR="00D16940" w:rsidRPr="00D16940" w:rsidRDefault="00D16940" w:rsidP="00D16940">
            <w:pPr>
              <w:spacing w:after="0" w:line="240" w:lineRule="auto"/>
              <w:jc w:val="center"/>
              <w:rPr>
                <w:sz w:val="16"/>
                <w:szCs w:val="16"/>
                <w:lang w:eastAsia="ru-RU"/>
              </w:rPr>
            </w:pPr>
          </w:p>
        </w:tc>
        <w:tc>
          <w:tcPr>
            <w:tcW w:w="765" w:type="dxa"/>
            <w:gridSpan w:val="2"/>
            <w:vMerge/>
            <w:hideMark/>
          </w:tcPr>
          <w:p w:rsidR="00D16940" w:rsidRPr="00D16940" w:rsidRDefault="00D16940" w:rsidP="00D16940">
            <w:pPr>
              <w:spacing w:after="0" w:line="240" w:lineRule="auto"/>
              <w:jc w:val="center"/>
              <w:rPr>
                <w:sz w:val="16"/>
                <w:szCs w:val="16"/>
                <w:lang w:eastAsia="ru-RU"/>
              </w:rPr>
            </w:pPr>
          </w:p>
        </w:tc>
        <w:tc>
          <w:tcPr>
            <w:tcW w:w="633" w:type="dxa"/>
            <w:gridSpan w:val="2"/>
            <w:vMerge/>
            <w:hideMark/>
          </w:tcPr>
          <w:p w:rsidR="00D16940" w:rsidRPr="00D16940" w:rsidRDefault="00D16940" w:rsidP="00D16940">
            <w:pPr>
              <w:spacing w:after="0" w:line="240" w:lineRule="auto"/>
              <w:jc w:val="center"/>
              <w:rPr>
                <w:sz w:val="16"/>
                <w:szCs w:val="16"/>
                <w:lang w:eastAsia="ru-RU"/>
              </w:rPr>
            </w:pPr>
          </w:p>
        </w:tc>
        <w:tc>
          <w:tcPr>
            <w:tcW w:w="737" w:type="dxa"/>
            <w:gridSpan w:val="3"/>
            <w:vMerge/>
            <w:hideMark/>
          </w:tcPr>
          <w:p w:rsidR="00D16940" w:rsidRPr="00D16940" w:rsidRDefault="00D16940" w:rsidP="00D16940">
            <w:pPr>
              <w:spacing w:after="0" w:line="240" w:lineRule="auto"/>
              <w:jc w:val="center"/>
              <w:rPr>
                <w:sz w:val="16"/>
                <w:szCs w:val="16"/>
                <w:lang w:eastAsia="ru-RU"/>
              </w:rPr>
            </w:pPr>
          </w:p>
        </w:tc>
        <w:tc>
          <w:tcPr>
            <w:tcW w:w="633" w:type="dxa"/>
            <w:gridSpan w:val="2"/>
            <w:vMerge/>
            <w:hideMark/>
          </w:tcPr>
          <w:p w:rsidR="00D16940" w:rsidRPr="00D16940" w:rsidRDefault="00D16940" w:rsidP="00D16940">
            <w:pPr>
              <w:spacing w:after="0" w:line="240" w:lineRule="auto"/>
              <w:jc w:val="center"/>
              <w:rPr>
                <w:sz w:val="16"/>
                <w:szCs w:val="16"/>
                <w:lang w:eastAsia="ru-RU"/>
              </w:rPr>
            </w:pPr>
          </w:p>
        </w:tc>
        <w:tc>
          <w:tcPr>
            <w:tcW w:w="633" w:type="dxa"/>
            <w:gridSpan w:val="2"/>
            <w:vMerge/>
            <w:hideMark/>
          </w:tcPr>
          <w:p w:rsidR="00D16940" w:rsidRPr="00D16940" w:rsidRDefault="00D16940" w:rsidP="00D16940">
            <w:pPr>
              <w:spacing w:after="0" w:line="240" w:lineRule="auto"/>
              <w:jc w:val="center"/>
              <w:rPr>
                <w:sz w:val="16"/>
                <w:szCs w:val="16"/>
                <w:lang w:eastAsia="ru-RU"/>
              </w:rPr>
            </w:pPr>
          </w:p>
        </w:tc>
        <w:tc>
          <w:tcPr>
            <w:tcW w:w="633" w:type="dxa"/>
            <w:gridSpan w:val="2"/>
            <w:vMerge/>
            <w:hideMark/>
          </w:tcPr>
          <w:p w:rsidR="00D16940" w:rsidRPr="00D16940" w:rsidRDefault="00D16940" w:rsidP="00D16940">
            <w:pPr>
              <w:spacing w:after="0" w:line="240" w:lineRule="auto"/>
              <w:jc w:val="center"/>
              <w:rPr>
                <w:sz w:val="16"/>
                <w:szCs w:val="16"/>
                <w:lang w:eastAsia="ru-RU"/>
              </w:rPr>
            </w:pPr>
          </w:p>
        </w:tc>
        <w:tc>
          <w:tcPr>
            <w:tcW w:w="1312" w:type="dxa"/>
            <w:gridSpan w:val="2"/>
            <w:hideMark/>
          </w:tcPr>
          <w:p w:rsidR="00D16940" w:rsidRPr="00D16940" w:rsidRDefault="00D16940" w:rsidP="00D16940">
            <w:pPr>
              <w:spacing w:after="0" w:line="240" w:lineRule="auto"/>
              <w:jc w:val="both"/>
              <w:rPr>
                <w:sz w:val="16"/>
                <w:szCs w:val="16"/>
                <w:lang w:eastAsia="ru-RU"/>
              </w:rPr>
            </w:pPr>
            <w:r w:rsidRPr="00D16940">
              <w:rPr>
                <w:sz w:val="16"/>
                <w:szCs w:val="16"/>
                <w:lang w:eastAsia="ru-RU"/>
              </w:rPr>
              <w:t>Количество установленных беседок</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59"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12"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15</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735"/>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УСИА</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644,616</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50,000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594,616</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hideMark/>
          </w:tcPr>
          <w:p w:rsidR="00D16940" w:rsidRPr="00D16940" w:rsidRDefault="00D16940" w:rsidP="00D16940">
            <w:pPr>
              <w:spacing w:after="0" w:line="240" w:lineRule="auto"/>
              <w:jc w:val="both"/>
              <w:rPr>
                <w:sz w:val="16"/>
                <w:szCs w:val="16"/>
                <w:lang w:eastAsia="ru-RU"/>
              </w:rPr>
            </w:pPr>
            <w:r w:rsidRPr="00D16940">
              <w:rPr>
                <w:sz w:val="16"/>
                <w:szCs w:val="16"/>
                <w:lang w:eastAsia="ru-RU"/>
              </w:rPr>
              <w:t>Количество разработанных ПСД</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59"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w:t>
            </w:r>
          </w:p>
        </w:tc>
        <w:tc>
          <w:tcPr>
            <w:tcW w:w="612"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255"/>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hideMark/>
          </w:tcPr>
          <w:p w:rsidR="00D16940" w:rsidRPr="00D16940" w:rsidRDefault="00D16940" w:rsidP="00D16940">
            <w:pPr>
              <w:spacing w:after="0" w:line="240" w:lineRule="auto"/>
              <w:jc w:val="center"/>
              <w:rPr>
                <w:sz w:val="16"/>
                <w:szCs w:val="16"/>
                <w:lang w:eastAsia="ru-RU"/>
              </w:rPr>
            </w:pPr>
          </w:p>
        </w:tc>
        <w:tc>
          <w:tcPr>
            <w:tcW w:w="1042" w:type="dxa"/>
            <w:gridSpan w:val="2"/>
            <w:hideMark/>
          </w:tcPr>
          <w:p w:rsidR="00D16940" w:rsidRPr="00D16940" w:rsidRDefault="00D16940" w:rsidP="00D16940">
            <w:pPr>
              <w:spacing w:after="0" w:line="240" w:lineRule="auto"/>
              <w:jc w:val="center"/>
              <w:rPr>
                <w:i/>
                <w:iCs/>
                <w:sz w:val="16"/>
                <w:szCs w:val="16"/>
                <w:lang w:eastAsia="ru-RU"/>
              </w:rPr>
            </w:pPr>
            <w:r w:rsidRPr="00D16940">
              <w:rPr>
                <w:i/>
                <w:iCs/>
                <w:sz w:val="16"/>
                <w:szCs w:val="16"/>
                <w:lang w:eastAsia="ru-RU"/>
              </w:rPr>
              <w:t>Всего</w:t>
            </w:r>
          </w:p>
        </w:tc>
        <w:tc>
          <w:tcPr>
            <w:tcW w:w="692" w:type="dxa"/>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26 710,777</w:t>
            </w:r>
          </w:p>
        </w:tc>
        <w:tc>
          <w:tcPr>
            <w:tcW w:w="765" w:type="dxa"/>
            <w:gridSpan w:val="2"/>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2 288,530</w:t>
            </w:r>
          </w:p>
        </w:tc>
        <w:tc>
          <w:tcPr>
            <w:tcW w:w="633" w:type="dxa"/>
            <w:gridSpan w:val="2"/>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2 401,311</w:t>
            </w:r>
          </w:p>
        </w:tc>
        <w:tc>
          <w:tcPr>
            <w:tcW w:w="737" w:type="dxa"/>
            <w:gridSpan w:val="3"/>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5 387,854</w:t>
            </w:r>
          </w:p>
        </w:tc>
        <w:tc>
          <w:tcPr>
            <w:tcW w:w="633" w:type="dxa"/>
            <w:gridSpan w:val="2"/>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4 639,534</w:t>
            </w:r>
          </w:p>
        </w:tc>
        <w:tc>
          <w:tcPr>
            <w:tcW w:w="633" w:type="dxa"/>
            <w:gridSpan w:val="2"/>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4 307,434</w:t>
            </w:r>
          </w:p>
        </w:tc>
        <w:tc>
          <w:tcPr>
            <w:tcW w:w="633" w:type="dxa"/>
            <w:gridSpan w:val="2"/>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4 307,434</w:t>
            </w:r>
          </w:p>
        </w:tc>
        <w:tc>
          <w:tcPr>
            <w:tcW w:w="1312" w:type="dxa"/>
            <w:gridSpan w:val="2"/>
            <w:hideMark/>
          </w:tcPr>
          <w:p w:rsidR="00D16940" w:rsidRPr="00D16940" w:rsidRDefault="00D16940" w:rsidP="00D16940">
            <w:pPr>
              <w:spacing w:after="0" w:line="240" w:lineRule="auto"/>
              <w:jc w:val="both"/>
              <w:rPr>
                <w:sz w:val="16"/>
                <w:szCs w:val="16"/>
                <w:lang w:eastAsia="ru-RU"/>
              </w:rPr>
            </w:pPr>
          </w:p>
        </w:tc>
        <w:tc>
          <w:tcPr>
            <w:tcW w:w="496" w:type="dxa"/>
            <w:hideMark/>
          </w:tcPr>
          <w:p w:rsidR="00D16940" w:rsidRPr="00D16940" w:rsidRDefault="00D16940" w:rsidP="00D16940">
            <w:pPr>
              <w:spacing w:after="0" w:line="240" w:lineRule="auto"/>
              <w:jc w:val="center"/>
              <w:rPr>
                <w:sz w:val="16"/>
                <w:szCs w:val="16"/>
                <w:lang w:eastAsia="ru-RU"/>
              </w:rPr>
            </w:pPr>
          </w:p>
        </w:tc>
        <w:tc>
          <w:tcPr>
            <w:tcW w:w="694" w:type="dxa"/>
            <w:gridSpan w:val="2"/>
            <w:hideMark/>
          </w:tcPr>
          <w:p w:rsidR="00D16940" w:rsidRPr="00D16940" w:rsidRDefault="00D16940" w:rsidP="00D16940">
            <w:pPr>
              <w:spacing w:after="0" w:line="240" w:lineRule="auto"/>
              <w:jc w:val="center"/>
              <w:rPr>
                <w:sz w:val="16"/>
                <w:szCs w:val="16"/>
                <w:lang w:eastAsia="ru-RU"/>
              </w:rPr>
            </w:pPr>
          </w:p>
        </w:tc>
        <w:tc>
          <w:tcPr>
            <w:tcW w:w="580" w:type="dxa"/>
            <w:gridSpan w:val="2"/>
            <w:hideMark/>
          </w:tcPr>
          <w:p w:rsidR="00D16940" w:rsidRPr="00D16940" w:rsidRDefault="00D16940" w:rsidP="00D16940">
            <w:pPr>
              <w:spacing w:after="0" w:line="240" w:lineRule="auto"/>
              <w:jc w:val="center"/>
              <w:rPr>
                <w:sz w:val="16"/>
                <w:szCs w:val="16"/>
                <w:lang w:eastAsia="ru-RU"/>
              </w:rPr>
            </w:pPr>
          </w:p>
        </w:tc>
        <w:tc>
          <w:tcPr>
            <w:tcW w:w="606" w:type="dxa"/>
            <w:gridSpan w:val="2"/>
            <w:hideMark/>
          </w:tcPr>
          <w:p w:rsidR="00D16940" w:rsidRPr="00D16940" w:rsidRDefault="00D16940" w:rsidP="00D16940">
            <w:pPr>
              <w:spacing w:after="0" w:line="240" w:lineRule="auto"/>
              <w:jc w:val="center"/>
              <w:rPr>
                <w:sz w:val="16"/>
                <w:szCs w:val="16"/>
                <w:lang w:eastAsia="ru-RU"/>
              </w:rPr>
            </w:pPr>
          </w:p>
        </w:tc>
        <w:tc>
          <w:tcPr>
            <w:tcW w:w="606" w:type="dxa"/>
            <w:gridSpan w:val="2"/>
            <w:hideMark/>
          </w:tcPr>
          <w:p w:rsidR="00D16940" w:rsidRPr="00D16940" w:rsidRDefault="00D16940" w:rsidP="00D16940">
            <w:pPr>
              <w:spacing w:after="0" w:line="240" w:lineRule="auto"/>
              <w:jc w:val="center"/>
              <w:rPr>
                <w:sz w:val="16"/>
                <w:szCs w:val="16"/>
                <w:lang w:eastAsia="ru-RU"/>
              </w:rPr>
            </w:pPr>
          </w:p>
        </w:tc>
        <w:tc>
          <w:tcPr>
            <w:tcW w:w="559" w:type="dxa"/>
            <w:noWrap/>
            <w:hideMark/>
          </w:tcPr>
          <w:p w:rsidR="00D16940" w:rsidRPr="00D16940" w:rsidRDefault="00D16940" w:rsidP="00D16940">
            <w:pPr>
              <w:spacing w:after="0" w:line="240" w:lineRule="auto"/>
              <w:jc w:val="center"/>
              <w:rPr>
                <w:sz w:val="16"/>
                <w:szCs w:val="16"/>
                <w:lang w:eastAsia="ru-RU"/>
              </w:rPr>
            </w:pPr>
          </w:p>
        </w:tc>
        <w:tc>
          <w:tcPr>
            <w:tcW w:w="612" w:type="dxa"/>
            <w:noWrap/>
            <w:hideMark/>
          </w:tcPr>
          <w:p w:rsidR="00D16940" w:rsidRPr="00D16940" w:rsidRDefault="00D16940" w:rsidP="00D16940">
            <w:pPr>
              <w:spacing w:after="0" w:line="240" w:lineRule="auto"/>
              <w:jc w:val="center"/>
              <w:rPr>
                <w:sz w:val="16"/>
                <w:szCs w:val="16"/>
                <w:lang w:eastAsia="ru-RU"/>
              </w:rPr>
            </w:pPr>
          </w:p>
        </w:tc>
        <w:tc>
          <w:tcPr>
            <w:tcW w:w="738" w:type="dxa"/>
            <w:gridSpan w:val="2"/>
            <w:noWrap/>
            <w:hideMark/>
          </w:tcPr>
          <w:p w:rsidR="00D16940" w:rsidRPr="00D16940" w:rsidRDefault="00D16940" w:rsidP="00D16940">
            <w:pPr>
              <w:spacing w:after="0" w:line="240" w:lineRule="auto"/>
              <w:jc w:val="center"/>
              <w:rPr>
                <w:sz w:val="16"/>
                <w:szCs w:val="16"/>
                <w:lang w:eastAsia="ru-RU"/>
              </w:rPr>
            </w:pPr>
          </w:p>
        </w:tc>
        <w:tc>
          <w:tcPr>
            <w:tcW w:w="738" w:type="dxa"/>
            <w:gridSpan w:val="2"/>
            <w:noWrap/>
            <w:hideMark/>
          </w:tcPr>
          <w:p w:rsidR="00D16940" w:rsidRPr="00D16940" w:rsidRDefault="00D16940" w:rsidP="00D16940">
            <w:pPr>
              <w:spacing w:after="0" w:line="240" w:lineRule="auto"/>
              <w:jc w:val="center"/>
              <w:rPr>
                <w:sz w:val="16"/>
                <w:szCs w:val="16"/>
                <w:lang w:eastAsia="ru-RU"/>
              </w:rPr>
            </w:pPr>
          </w:p>
        </w:tc>
        <w:tc>
          <w:tcPr>
            <w:tcW w:w="738" w:type="dxa"/>
            <w:gridSpan w:val="2"/>
            <w:noWrap/>
            <w:hideMark/>
          </w:tcPr>
          <w:p w:rsidR="00D16940" w:rsidRPr="00D16940" w:rsidRDefault="00D16940" w:rsidP="00D16940">
            <w:pPr>
              <w:spacing w:after="0" w:line="240" w:lineRule="auto"/>
              <w:jc w:val="center"/>
              <w:rPr>
                <w:sz w:val="16"/>
                <w:szCs w:val="16"/>
                <w:lang w:eastAsia="ru-RU"/>
              </w:rPr>
            </w:pPr>
          </w:p>
        </w:tc>
      </w:tr>
      <w:tr w:rsidR="00541734" w:rsidRPr="00D16940" w:rsidTr="00541734">
        <w:trPr>
          <w:trHeight w:val="480"/>
        </w:trPr>
        <w:tc>
          <w:tcPr>
            <w:tcW w:w="1238" w:type="dxa"/>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 xml:space="preserve">3.2.2.Ремонт «Мемориала Славы» расположенного по адресу: Пермский край, </w:t>
            </w:r>
            <w:proofErr w:type="gramStart"/>
            <w:r w:rsidRPr="00D16940">
              <w:rPr>
                <w:sz w:val="16"/>
                <w:szCs w:val="16"/>
                <w:lang w:eastAsia="ru-RU"/>
              </w:rPr>
              <w:t>г</w:t>
            </w:r>
            <w:proofErr w:type="gramEnd"/>
            <w:r w:rsidRPr="00D16940">
              <w:rPr>
                <w:sz w:val="16"/>
                <w:szCs w:val="16"/>
                <w:lang w:eastAsia="ru-RU"/>
              </w:rPr>
              <w:t>. Чайковский, ул. Ленина, д. 59 а</w:t>
            </w:r>
          </w:p>
        </w:tc>
        <w:tc>
          <w:tcPr>
            <w:tcW w:w="1009"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9 767,747</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vMerge w:val="restart"/>
            <w:hideMark/>
          </w:tcPr>
          <w:p w:rsidR="00D16940" w:rsidRPr="00D16940" w:rsidRDefault="00D16940" w:rsidP="00D16940">
            <w:pPr>
              <w:spacing w:after="0" w:line="240" w:lineRule="auto"/>
              <w:jc w:val="both"/>
              <w:rPr>
                <w:sz w:val="16"/>
                <w:szCs w:val="16"/>
                <w:lang w:eastAsia="ru-RU"/>
              </w:rPr>
            </w:pPr>
            <w:r w:rsidRPr="00D16940">
              <w:rPr>
                <w:sz w:val="16"/>
                <w:szCs w:val="16"/>
                <w:lang w:eastAsia="ru-RU"/>
              </w:rPr>
              <w:t>Количество отремонтированных Мемориалов Славы</w:t>
            </w:r>
          </w:p>
        </w:tc>
        <w:tc>
          <w:tcPr>
            <w:tcW w:w="496" w:type="dxa"/>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w:t>
            </w:r>
          </w:p>
        </w:tc>
        <w:tc>
          <w:tcPr>
            <w:tcW w:w="606"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59" w:type="dxa"/>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12" w:type="dxa"/>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480"/>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vMerge/>
            <w:hideMark/>
          </w:tcPr>
          <w:p w:rsidR="00D16940" w:rsidRPr="00D16940" w:rsidRDefault="00D16940" w:rsidP="00D16940">
            <w:pPr>
              <w:spacing w:after="0" w:line="240" w:lineRule="auto"/>
              <w:jc w:val="center"/>
              <w:rPr>
                <w:sz w:val="16"/>
                <w:szCs w:val="16"/>
                <w:lang w:eastAsia="ru-RU"/>
              </w:rPr>
            </w:pP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краевой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9 588,242</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vMerge/>
            <w:hideMark/>
          </w:tcPr>
          <w:p w:rsidR="00D16940" w:rsidRPr="00D16940" w:rsidRDefault="00D16940" w:rsidP="00D16940">
            <w:pPr>
              <w:spacing w:after="0" w:line="240" w:lineRule="auto"/>
              <w:jc w:val="both"/>
              <w:rPr>
                <w:sz w:val="16"/>
                <w:szCs w:val="16"/>
                <w:lang w:eastAsia="ru-RU"/>
              </w:rPr>
            </w:pPr>
          </w:p>
        </w:tc>
        <w:tc>
          <w:tcPr>
            <w:tcW w:w="496" w:type="dxa"/>
            <w:vMerge/>
            <w:hideMark/>
          </w:tcPr>
          <w:p w:rsidR="00D16940" w:rsidRPr="00D16940" w:rsidRDefault="00D16940" w:rsidP="00D16940">
            <w:pPr>
              <w:spacing w:after="0" w:line="240" w:lineRule="auto"/>
              <w:jc w:val="center"/>
              <w:rPr>
                <w:sz w:val="16"/>
                <w:szCs w:val="16"/>
                <w:lang w:eastAsia="ru-RU"/>
              </w:rPr>
            </w:pPr>
          </w:p>
        </w:tc>
        <w:tc>
          <w:tcPr>
            <w:tcW w:w="694" w:type="dxa"/>
            <w:gridSpan w:val="2"/>
            <w:vMerge/>
            <w:hideMark/>
          </w:tcPr>
          <w:p w:rsidR="00D16940" w:rsidRPr="00D16940" w:rsidRDefault="00D16940" w:rsidP="00D16940">
            <w:pPr>
              <w:spacing w:after="0" w:line="240" w:lineRule="auto"/>
              <w:jc w:val="center"/>
              <w:rPr>
                <w:sz w:val="16"/>
                <w:szCs w:val="16"/>
                <w:lang w:eastAsia="ru-RU"/>
              </w:rPr>
            </w:pPr>
          </w:p>
        </w:tc>
        <w:tc>
          <w:tcPr>
            <w:tcW w:w="580" w:type="dxa"/>
            <w:gridSpan w:val="2"/>
            <w:vMerge/>
            <w:hideMark/>
          </w:tcPr>
          <w:p w:rsidR="00D16940" w:rsidRPr="00D16940" w:rsidRDefault="00D16940" w:rsidP="00D16940">
            <w:pPr>
              <w:spacing w:after="0" w:line="240" w:lineRule="auto"/>
              <w:jc w:val="center"/>
              <w:rPr>
                <w:sz w:val="16"/>
                <w:szCs w:val="16"/>
                <w:lang w:eastAsia="ru-RU"/>
              </w:rPr>
            </w:pPr>
          </w:p>
        </w:tc>
        <w:tc>
          <w:tcPr>
            <w:tcW w:w="606" w:type="dxa"/>
            <w:gridSpan w:val="2"/>
            <w:vMerge/>
            <w:hideMark/>
          </w:tcPr>
          <w:p w:rsidR="00D16940" w:rsidRPr="00D16940" w:rsidRDefault="00D16940" w:rsidP="00D16940">
            <w:pPr>
              <w:spacing w:after="0" w:line="240" w:lineRule="auto"/>
              <w:jc w:val="center"/>
              <w:rPr>
                <w:sz w:val="16"/>
                <w:szCs w:val="16"/>
                <w:lang w:eastAsia="ru-RU"/>
              </w:rPr>
            </w:pPr>
          </w:p>
        </w:tc>
        <w:tc>
          <w:tcPr>
            <w:tcW w:w="606" w:type="dxa"/>
            <w:gridSpan w:val="2"/>
            <w:vMerge/>
            <w:hideMark/>
          </w:tcPr>
          <w:p w:rsidR="00D16940" w:rsidRPr="00D16940" w:rsidRDefault="00D16940" w:rsidP="00D16940">
            <w:pPr>
              <w:spacing w:after="0" w:line="240" w:lineRule="auto"/>
              <w:jc w:val="center"/>
              <w:rPr>
                <w:sz w:val="16"/>
                <w:szCs w:val="16"/>
                <w:lang w:eastAsia="ru-RU"/>
              </w:rPr>
            </w:pPr>
          </w:p>
        </w:tc>
        <w:tc>
          <w:tcPr>
            <w:tcW w:w="559" w:type="dxa"/>
            <w:vMerge/>
            <w:hideMark/>
          </w:tcPr>
          <w:p w:rsidR="00D16940" w:rsidRPr="00D16940" w:rsidRDefault="00D16940" w:rsidP="00D16940">
            <w:pPr>
              <w:spacing w:after="0" w:line="240" w:lineRule="auto"/>
              <w:jc w:val="center"/>
              <w:rPr>
                <w:sz w:val="16"/>
                <w:szCs w:val="16"/>
                <w:lang w:eastAsia="ru-RU"/>
              </w:rPr>
            </w:pPr>
          </w:p>
        </w:tc>
        <w:tc>
          <w:tcPr>
            <w:tcW w:w="612" w:type="dxa"/>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r>
      <w:tr w:rsidR="00541734" w:rsidRPr="00D16940" w:rsidTr="00541734">
        <w:trPr>
          <w:trHeight w:val="480"/>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vMerge/>
            <w:hideMark/>
          </w:tcPr>
          <w:p w:rsidR="00D16940" w:rsidRPr="00D16940" w:rsidRDefault="00D16940" w:rsidP="00D16940">
            <w:pPr>
              <w:spacing w:after="0" w:line="240" w:lineRule="auto"/>
              <w:jc w:val="center"/>
              <w:rPr>
                <w:sz w:val="16"/>
                <w:szCs w:val="16"/>
                <w:lang w:eastAsia="ru-RU"/>
              </w:rPr>
            </w:pPr>
          </w:p>
        </w:tc>
        <w:tc>
          <w:tcPr>
            <w:tcW w:w="1042" w:type="dxa"/>
            <w:gridSpan w:val="2"/>
            <w:hideMark/>
          </w:tcPr>
          <w:p w:rsidR="00D16940" w:rsidRPr="00D16940" w:rsidRDefault="00D16940" w:rsidP="00D16940">
            <w:pPr>
              <w:spacing w:after="0" w:line="240" w:lineRule="auto"/>
              <w:jc w:val="center"/>
              <w:rPr>
                <w:i/>
                <w:iCs/>
                <w:sz w:val="16"/>
                <w:szCs w:val="16"/>
                <w:lang w:eastAsia="ru-RU"/>
              </w:rPr>
            </w:pPr>
            <w:r w:rsidRPr="00D16940">
              <w:rPr>
                <w:i/>
                <w:iCs/>
                <w:sz w:val="16"/>
                <w:szCs w:val="16"/>
                <w:lang w:eastAsia="ru-RU"/>
              </w:rPr>
              <w:t>Всего</w:t>
            </w:r>
          </w:p>
        </w:tc>
        <w:tc>
          <w:tcPr>
            <w:tcW w:w="692" w:type="dxa"/>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19 355,989</w:t>
            </w:r>
          </w:p>
        </w:tc>
        <w:tc>
          <w:tcPr>
            <w:tcW w:w="765" w:type="dxa"/>
            <w:gridSpan w:val="2"/>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0,000</w:t>
            </w:r>
          </w:p>
        </w:tc>
        <w:tc>
          <w:tcPr>
            <w:tcW w:w="633" w:type="dxa"/>
            <w:gridSpan w:val="2"/>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0,000</w:t>
            </w:r>
          </w:p>
        </w:tc>
        <w:tc>
          <w:tcPr>
            <w:tcW w:w="737" w:type="dxa"/>
            <w:gridSpan w:val="3"/>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0,000</w:t>
            </w:r>
          </w:p>
        </w:tc>
        <w:tc>
          <w:tcPr>
            <w:tcW w:w="633" w:type="dxa"/>
            <w:gridSpan w:val="2"/>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0,000</w:t>
            </w:r>
          </w:p>
        </w:tc>
        <w:tc>
          <w:tcPr>
            <w:tcW w:w="633" w:type="dxa"/>
            <w:gridSpan w:val="2"/>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0,000</w:t>
            </w:r>
          </w:p>
        </w:tc>
        <w:tc>
          <w:tcPr>
            <w:tcW w:w="633" w:type="dxa"/>
            <w:gridSpan w:val="2"/>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0,000</w:t>
            </w:r>
          </w:p>
        </w:tc>
        <w:tc>
          <w:tcPr>
            <w:tcW w:w="1312" w:type="dxa"/>
            <w:gridSpan w:val="2"/>
            <w:hideMark/>
          </w:tcPr>
          <w:p w:rsidR="00D16940" w:rsidRPr="00D16940" w:rsidRDefault="00D16940" w:rsidP="00D16940">
            <w:pPr>
              <w:spacing w:after="0" w:line="240" w:lineRule="auto"/>
              <w:jc w:val="both"/>
              <w:rPr>
                <w:sz w:val="16"/>
                <w:szCs w:val="16"/>
                <w:lang w:eastAsia="ru-RU"/>
              </w:rPr>
            </w:pPr>
          </w:p>
        </w:tc>
        <w:tc>
          <w:tcPr>
            <w:tcW w:w="496" w:type="dxa"/>
            <w:hideMark/>
          </w:tcPr>
          <w:p w:rsidR="00D16940" w:rsidRPr="00D16940" w:rsidRDefault="00D16940" w:rsidP="00D16940">
            <w:pPr>
              <w:spacing w:after="0" w:line="240" w:lineRule="auto"/>
              <w:jc w:val="center"/>
              <w:rPr>
                <w:sz w:val="16"/>
                <w:szCs w:val="16"/>
                <w:lang w:eastAsia="ru-RU"/>
              </w:rPr>
            </w:pPr>
          </w:p>
        </w:tc>
        <w:tc>
          <w:tcPr>
            <w:tcW w:w="694" w:type="dxa"/>
            <w:gridSpan w:val="2"/>
            <w:hideMark/>
          </w:tcPr>
          <w:p w:rsidR="00D16940" w:rsidRPr="00D16940" w:rsidRDefault="00D16940" w:rsidP="00D16940">
            <w:pPr>
              <w:spacing w:after="0" w:line="240" w:lineRule="auto"/>
              <w:jc w:val="center"/>
              <w:rPr>
                <w:sz w:val="16"/>
                <w:szCs w:val="16"/>
                <w:lang w:eastAsia="ru-RU"/>
              </w:rPr>
            </w:pPr>
          </w:p>
        </w:tc>
        <w:tc>
          <w:tcPr>
            <w:tcW w:w="580" w:type="dxa"/>
            <w:gridSpan w:val="2"/>
            <w:hideMark/>
          </w:tcPr>
          <w:p w:rsidR="00D16940" w:rsidRPr="00D16940" w:rsidRDefault="00D16940" w:rsidP="00D16940">
            <w:pPr>
              <w:spacing w:after="0" w:line="240" w:lineRule="auto"/>
              <w:jc w:val="center"/>
              <w:rPr>
                <w:sz w:val="16"/>
                <w:szCs w:val="16"/>
                <w:lang w:eastAsia="ru-RU"/>
              </w:rPr>
            </w:pPr>
          </w:p>
        </w:tc>
        <w:tc>
          <w:tcPr>
            <w:tcW w:w="606" w:type="dxa"/>
            <w:gridSpan w:val="2"/>
            <w:hideMark/>
          </w:tcPr>
          <w:p w:rsidR="00D16940" w:rsidRPr="00D16940" w:rsidRDefault="00D16940" w:rsidP="00D16940">
            <w:pPr>
              <w:spacing w:after="0" w:line="240" w:lineRule="auto"/>
              <w:jc w:val="center"/>
              <w:rPr>
                <w:sz w:val="16"/>
                <w:szCs w:val="16"/>
                <w:lang w:eastAsia="ru-RU"/>
              </w:rPr>
            </w:pPr>
          </w:p>
        </w:tc>
        <w:tc>
          <w:tcPr>
            <w:tcW w:w="606" w:type="dxa"/>
            <w:gridSpan w:val="2"/>
            <w:hideMark/>
          </w:tcPr>
          <w:p w:rsidR="00D16940" w:rsidRPr="00D16940" w:rsidRDefault="00D16940" w:rsidP="00D16940">
            <w:pPr>
              <w:spacing w:after="0" w:line="240" w:lineRule="auto"/>
              <w:jc w:val="center"/>
              <w:rPr>
                <w:sz w:val="16"/>
                <w:szCs w:val="16"/>
                <w:lang w:eastAsia="ru-RU"/>
              </w:rPr>
            </w:pPr>
          </w:p>
        </w:tc>
        <w:tc>
          <w:tcPr>
            <w:tcW w:w="559" w:type="dxa"/>
            <w:noWrap/>
            <w:hideMark/>
          </w:tcPr>
          <w:p w:rsidR="00D16940" w:rsidRPr="00D16940" w:rsidRDefault="00D16940" w:rsidP="00D16940">
            <w:pPr>
              <w:spacing w:after="0" w:line="240" w:lineRule="auto"/>
              <w:jc w:val="center"/>
              <w:rPr>
                <w:sz w:val="16"/>
                <w:szCs w:val="16"/>
                <w:lang w:eastAsia="ru-RU"/>
              </w:rPr>
            </w:pPr>
          </w:p>
        </w:tc>
        <w:tc>
          <w:tcPr>
            <w:tcW w:w="612" w:type="dxa"/>
            <w:noWrap/>
            <w:hideMark/>
          </w:tcPr>
          <w:p w:rsidR="00D16940" w:rsidRPr="00D16940" w:rsidRDefault="00D16940" w:rsidP="00D16940">
            <w:pPr>
              <w:spacing w:after="0" w:line="240" w:lineRule="auto"/>
              <w:jc w:val="center"/>
              <w:rPr>
                <w:sz w:val="16"/>
                <w:szCs w:val="16"/>
                <w:lang w:eastAsia="ru-RU"/>
              </w:rPr>
            </w:pPr>
          </w:p>
        </w:tc>
        <w:tc>
          <w:tcPr>
            <w:tcW w:w="738" w:type="dxa"/>
            <w:gridSpan w:val="2"/>
            <w:noWrap/>
            <w:hideMark/>
          </w:tcPr>
          <w:p w:rsidR="00D16940" w:rsidRPr="00D16940" w:rsidRDefault="00D16940" w:rsidP="00D16940">
            <w:pPr>
              <w:spacing w:after="0" w:line="240" w:lineRule="auto"/>
              <w:jc w:val="center"/>
              <w:rPr>
                <w:sz w:val="16"/>
                <w:szCs w:val="16"/>
                <w:lang w:eastAsia="ru-RU"/>
              </w:rPr>
            </w:pPr>
          </w:p>
        </w:tc>
        <w:tc>
          <w:tcPr>
            <w:tcW w:w="738" w:type="dxa"/>
            <w:gridSpan w:val="2"/>
            <w:noWrap/>
            <w:hideMark/>
          </w:tcPr>
          <w:p w:rsidR="00D16940" w:rsidRPr="00D16940" w:rsidRDefault="00D16940" w:rsidP="00D16940">
            <w:pPr>
              <w:spacing w:after="0" w:line="240" w:lineRule="auto"/>
              <w:jc w:val="center"/>
              <w:rPr>
                <w:sz w:val="16"/>
                <w:szCs w:val="16"/>
                <w:lang w:eastAsia="ru-RU"/>
              </w:rPr>
            </w:pPr>
          </w:p>
        </w:tc>
        <w:tc>
          <w:tcPr>
            <w:tcW w:w="738" w:type="dxa"/>
            <w:gridSpan w:val="2"/>
            <w:noWrap/>
            <w:hideMark/>
          </w:tcPr>
          <w:p w:rsidR="00D16940" w:rsidRPr="00D16940" w:rsidRDefault="00D16940" w:rsidP="00D16940">
            <w:pPr>
              <w:spacing w:after="0" w:line="240" w:lineRule="auto"/>
              <w:jc w:val="center"/>
              <w:rPr>
                <w:sz w:val="16"/>
                <w:szCs w:val="16"/>
                <w:lang w:eastAsia="ru-RU"/>
              </w:rPr>
            </w:pPr>
          </w:p>
        </w:tc>
      </w:tr>
      <w:tr w:rsidR="00541734" w:rsidRPr="00D16940" w:rsidTr="00541734">
        <w:trPr>
          <w:trHeight w:val="480"/>
        </w:trPr>
        <w:tc>
          <w:tcPr>
            <w:tcW w:w="1238" w:type="dxa"/>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3.2.3.Реализация мероприятий, направленных на комплексное развитие сельских территорий (Благоустройство сельских территорий)</w:t>
            </w:r>
          </w:p>
        </w:tc>
        <w:tc>
          <w:tcPr>
            <w:tcW w:w="1009"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17 841,021</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2 030,108</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421,638</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1 123,479</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1 202,247</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5 688,106</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vMerge w:val="restart"/>
            <w:hideMark/>
          </w:tcPr>
          <w:p w:rsidR="00D16940" w:rsidRPr="00D16940" w:rsidRDefault="00D16940" w:rsidP="00D16940">
            <w:pPr>
              <w:spacing w:after="0" w:line="240" w:lineRule="auto"/>
              <w:jc w:val="both"/>
              <w:rPr>
                <w:sz w:val="16"/>
                <w:szCs w:val="16"/>
                <w:lang w:eastAsia="ru-RU"/>
              </w:rPr>
            </w:pPr>
            <w:r w:rsidRPr="00D16940">
              <w:rPr>
                <w:sz w:val="16"/>
                <w:szCs w:val="16"/>
                <w:lang w:eastAsia="ru-RU"/>
              </w:rPr>
              <w:t>Количество благоустроенных сельских территорий</w:t>
            </w:r>
          </w:p>
        </w:tc>
        <w:tc>
          <w:tcPr>
            <w:tcW w:w="496" w:type="dxa"/>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16</w:t>
            </w:r>
          </w:p>
        </w:tc>
        <w:tc>
          <w:tcPr>
            <w:tcW w:w="606"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11</w:t>
            </w:r>
          </w:p>
        </w:tc>
        <w:tc>
          <w:tcPr>
            <w:tcW w:w="559" w:type="dxa"/>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w:t>
            </w:r>
          </w:p>
        </w:tc>
        <w:tc>
          <w:tcPr>
            <w:tcW w:w="612" w:type="dxa"/>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w:t>
            </w:r>
          </w:p>
        </w:tc>
        <w:tc>
          <w:tcPr>
            <w:tcW w:w="738"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w:t>
            </w:r>
          </w:p>
        </w:tc>
        <w:tc>
          <w:tcPr>
            <w:tcW w:w="738"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10</w:t>
            </w:r>
          </w:p>
        </w:tc>
        <w:tc>
          <w:tcPr>
            <w:tcW w:w="738"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480"/>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vMerge/>
            <w:hideMark/>
          </w:tcPr>
          <w:p w:rsidR="00D16940" w:rsidRPr="00D16940" w:rsidRDefault="00D16940" w:rsidP="00D16940">
            <w:pPr>
              <w:spacing w:after="0" w:line="240" w:lineRule="auto"/>
              <w:jc w:val="center"/>
              <w:rPr>
                <w:sz w:val="16"/>
                <w:szCs w:val="16"/>
                <w:lang w:eastAsia="ru-RU"/>
              </w:rPr>
            </w:pP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краевой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7 005,519</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236,846</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49,191</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131,073</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140,262</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643,087</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1 158,531</w:t>
            </w:r>
          </w:p>
        </w:tc>
        <w:tc>
          <w:tcPr>
            <w:tcW w:w="1312" w:type="dxa"/>
            <w:gridSpan w:val="2"/>
            <w:vMerge/>
            <w:hideMark/>
          </w:tcPr>
          <w:p w:rsidR="00D16940" w:rsidRPr="00D16940" w:rsidRDefault="00D16940" w:rsidP="00D16940">
            <w:pPr>
              <w:spacing w:after="0" w:line="240" w:lineRule="auto"/>
              <w:jc w:val="both"/>
              <w:rPr>
                <w:sz w:val="16"/>
                <w:szCs w:val="16"/>
                <w:lang w:eastAsia="ru-RU"/>
              </w:rPr>
            </w:pPr>
          </w:p>
        </w:tc>
        <w:tc>
          <w:tcPr>
            <w:tcW w:w="496" w:type="dxa"/>
            <w:vMerge/>
            <w:hideMark/>
          </w:tcPr>
          <w:p w:rsidR="00D16940" w:rsidRPr="00D16940" w:rsidRDefault="00D16940" w:rsidP="00D16940">
            <w:pPr>
              <w:spacing w:after="0" w:line="240" w:lineRule="auto"/>
              <w:jc w:val="center"/>
              <w:rPr>
                <w:sz w:val="16"/>
                <w:szCs w:val="16"/>
                <w:lang w:eastAsia="ru-RU"/>
              </w:rPr>
            </w:pPr>
          </w:p>
        </w:tc>
        <w:tc>
          <w:tcPr>
            <w:tcW w:w="694" w:type="dxa"/>
            <w:gridSpan w:val="2"/>
            <w:vMerge/>
            <w:hideMark/>
          </w:tcPr>
          <w:p w:rsidR="00D16940" w:rsidRPr="00D16940" w:rsidRDefault="00D16940" w:rsidP="00D16940">
            <w:pPr>
              <w:spacing w:after="0" w:line="240" w:lineRule="auto"/>
              <w:jc w:val="center"/>
              <w:rPr>
                <w:sz w:val="16"/>
                <w:szCs w:val="16"/>
                <w:lang w:eastAsia="ru-RU"/>
              </w:rPr>
            </w:pPr>
          </w:p>
        </w:tc>
        <w:tc>
          <w:tcPr>
            <w:tcW w:w="580" w:type="dxa"/>
            <w:gridSpan w:val="2"/>
            <w:vMerge/>
            <w:hideMark/>
          </w:tcPr>
          <w:p w:rsidR="00D16940" w:rsidRPr="00D16940" w:rsidRDefault="00D16940" w:rsidP="00D16940">
            <w:pPr>
              <w:spacing w:after="0" w:line="240" w:lineRule="auto"/>
              <w:jc w:val="center"/>
              <w:rPr>
                <w:sz w:val="16"/>
                <w:szCs w:val="16"/>
                <w:lang w:eastAsia="ru-RU"/>
              </w:rPr>
            </w:pPr>
          </w:p>
        </w:tc>
        <w:tc>
          <w:tcPr>
            <w:tcW w:w="606" w:type="dxa"/>
            <w:gridSpan w:val="2"/>
            <w:vMerge/>
            <w:hideMark/>
          </w:tcPr>
          <w:p w:rsidR="00D16940" w:rsidRPr="00D16940" w:rsidRDefault="00D16940" w:rsidP="00D16940">
            <w:pPr>
              <w:spacing w:after="0" w:line="240" w:lineRule="auto"/>
              <w:jc w:val="center"/>
              <w:rPr>
                <w:sz w:val="16"/>
                <w:szCs w:val="16"/>
                <w:lang w:eastAsia="ru-RU"/>
              </w:rPr>
            </w:pPr>
          </w:p>
        </w:tc>
        <w:tc>
          <w:tcPr>
            <w:tcW w:w="606" w:type="dxa"/>
            <w:gridSpan w:val="2"/>
            <w:vMerge/>
            <w:hideMark/>
          </w:tcPr>
          <w:p w:rsidR="00D16940" w:rsidRPr="00D16940" w:rsidRDefault="00D16940" w:rsidP="00D16940">
            <w:pPr>
              <w:spacing w:after="0" w:line="240" w:lineRule="auto"/>
              <w:jc w:val="center"/>
              <w:rPr>
                <w:sz w:val="16"/>
                <w:szCs w:val="16"/>
                <w:lang w:eastAsia="ru-RU"/>
              </w:rPr>
            </w:pPr>
          </w:p>
        </w:tc>
        <w:tc>
          <w:tcPr>
            <w:tcW w:w="559" w:type="dxa"/>
            <w:vMerge/>
            <w:hideMark/>
          </w:tcPr>
          <w:p w:rsidR="00D16940" w:rsidRPr="00D16940" w:rsidRDefault="00D16940" w:rsidP="00D16940">
            <w:pPr>
              <w:spacing w:after="0" w:line="240" w:lineRule="auto"/>
              <w:jc w:val="center"/>
              <w:rPr>
                <w:sz w:val="16"/>
                <w:szCs w:val="16"/>
                <w:lang w:eastAsia="ru-RU"/>
              </w:rPr>
            </w:pPr>
          </w:p>
        </w:tc>
        <w:tc>
          <w:tcPr>
            <w:tcW w:w="612" w:type="dxa"/>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r>
      <w:tr w:rsidR="00541734" w:rsidRPr="00D16940" w:rsidTr="00541734">
        <w:trPr>
          <w:trHeight w:val="480"/>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vMerge/>
            <w:hideMark/>
          </w:tcPr>
          <w:p w:rsidR="00D16940" w:rsidRPr="00D16940" w:rsidRDefault="00D16940" w:rsidP="00D16940">
            <w:pPr>
              <w:spacing w:after="0" w:line="240" w:lineRule="auto"/>
              <w:jc w:val="center"/>
              <w:rPr>
                <w:sz w:val="16"/>
                <w:szCs w:val="16"/>
                <w:lang w:eastAsia="ru-RU"/>
              </w:rPr>
            </w:pP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федеральный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57 383,628</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4 500,068</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934,632</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2 490,378</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2 664,980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12 218,650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22 012,082</w:t>
            </w:r>
          </w:p>
        </w:tc>
        <w:tc>
          <w:tcPr>
            <w:tcW w:w="1312" w:type="dxa"/>
            <w:gridSpan w:val="2"/>
            <w:vMerge/>
            <w:hideMark/>
          </w:tcPr>
          <w:p w:rsidR="00D16940" w:rsidRPr="00D16940" w:rsidRDefault="00D16940" w:rsidP="00D16940">
            <w:pPr>
              <w:spacing w:after="0" w:line="240" w:lineRule="auto"/>
              <w:jc w:val="both"/>
              <w:rPr>
                <w:sz w:val="16"/>
                <w:szCs w:val="16"/>
                <w:lang w:eastAsia="ru-RU"/>
              </w:rPr>
            </w:pPr>
          </w:p>
        </w:tc>
        <w:tc>
          <w:tcPr>
            <w:tcW w:w="496" w:type="dxa"/>
            <w:vMerge/>
            <w:hideMark/>
          </w:tcPr>
          <w:p w:rsidR="00D16940" w:rsidRPr="00D16940" w:rsidRDefault="00D16940" w:rsidP="00D16940">
            <w:pPr>
              <w:spacing w:after="0" w:line="240" w:lineRule="auto"/>
              <w:jc w:val="center"/>
              <w:rPr>
                <w:sz w:val="16"/>
                <w:szCs w:val="16"/>
                <w:lang w:eastAsia="ru-RU"/>
              </w:rPr>
            </w:pPr>
          </w:p>
        </w:tc>
        <w:tc>
          <w:tcPr>
            <w:tcW w:w="694" w:type="dxa"/>
            <w:gridSpan w:val="2"/>
            <w:vMerge/>
            <w:hideMark/>
          </w:tcPr>
          <w:p w:rsidR="00D16940" w:rsidRPr="00D16940" w:rsidRDefault="00D16940" w:rsidP="00D16940">
            <w:pPr>
              <w:spacing w:after="0" w:line="240" w:lineRule="auto"/>
              <w:jc w:val="center"/>
              <w:rPr>
                <w:sz w:val="16"/>
                <w:szCs w:val="16"/>
                <w:lang w:eastAsia="ru-RU"/>
              </w:rPr>
            </w:pPr>
          </w:p>
        </w:tc>
        <w:tc>
          <w:tcPr>
            <w:tcW w:w="580" w:type="dxa"/>
            <w:gridSpan w:val="2"/>
            <w:vMerge/>
            <w:hideMark/>
          </w:tcPr>
          <w:p w:rsidR="00D16940" w:rsidRPr="00D16940" w:rsidRDefault="00D16940" w:rsidP="00D16940">
            <w:pPr>
              <w:spacing w:after="0" w:line="240" w:lineRule="auto"/>
              <w:jc w:val="center"/>
              <w:rPr>
                <w:sz w:val="16"/>
                <w:szCs w:val="16"/>
                <w:lang w:eastAsia="ru-RU"/>
              </w:rPr>
            </w:pPr>
          </w:p>
        </w:tc>
        <w:tc>
          <w:tcPr>
            <w:tcW w:w="606" w:type="dxa"/>
            <w:gridSpan w:val="2"/>
            <w:vMerge/>
            <w:hideMark/>
          </w:tcPr>
          <w:p w:rsidR="00D16940" w:rsidRPr="00D16940" w:rsidRDefault="00D16940" w:rsidP="00D16940">
            <w:pPr>
              <w:spacing w:after="0" w:line="240" w:lineRule="auto"/>
              <w:jc w:val="center"/>
              <w:rPr>
                <w:sz w:val="16"/>
                <w:szCs w:val="16"/>
                <w:lang w:eastAsia="ru-RU"/>
              </w:rPr>
            </w:pPr>
          </w:p>
        </w:tc>
        <w:tc>
          <w:tcPr>
            <w:tcW w:w="606" w:type="dxa"/>
            <w:gridSpan w:val="2"/>
            <w:vMerge/>
            <w:hideMark/>
          </w:tcPr>
          <w:p w:rsidR="00D16940" w:rsidRPr="00D16940" w:rsidRDefault="00D16940" w:rsidP="00D16940">
            <w:pPr>
              <w:spacing w:after="0" w:line="240" w:lineRule="auto"/>
              <w:jc w:val="center"/>
              <w:rPr>
                <w:sz w:val="16"/>
                <w:szCs w:val="16"/>
                <w:lang w:eastAsia="ru-RU"/>
              </w:rPr>
            </w:pPr>
          </w:p>
        </w:tc>
        <w:tc>
          <w:tcPr>
            <w:tcW w:w="559" w:type="dxa"/>
            <w:vMerge/>
            <w:hideMark/>
          </w:tcPr>
          <w:p w:rsidR="00D16940" w:rsidRPr="00D16940" w:rsidRDefault="00D16940" w:rsidP="00D16940">
            <w:pPr>
              <w:spacing w:after="0" w:line="240" w:lineRule="auto"/>
              <w:jc w:val="center"/>
              <w:rPr>
                <w:sz w:val="16"/>
                <w:szCs w:val="16"/>
                <w:lang w:eastAsia="ru-RU"/>
              </w:rPr>
            </w:pPr>
          </w:p>
        </w:tc>
        <w:tc>
          <w:tcPr>
            <w:tcW w:w="612" w:type="dxa"/>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r>
      <w:tr w:rsidR="00541734" w:rsidRPr="00D16940" w:rsidTr="00541734">
        <w:trPr>
          <w:trHeight w:val="480"/>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vMerge/>
            <w:hideMark/>
          </w:tcPr>
          <w:p w:rsidR="00D16940" w:rsidRPr="00D16940" w:rsidRDefault="00D16940" w:rsidP="00D16940">
            <w:pPr>
              <w:spacing w:after="0" w:line="240" w:lineRule="auto"/>
              <w:jc w:val="center"/>
              <w:rPr>
                <w:sz w:val="16"/>
                <w:szCs w:val="16"/>
                <w:lang w:eastAsia="ru-RU"/>
              </w:rPr>
            </w:pPr>
          </w:p>
        </w:tc>
        <w:tc>
          <w:tcPr>
            <w:tcW w:w="1042" w:type="dxa"/>
            <w:gridSpan w:val="2"/>
            <w:hideMark/>
          </w:tcPr>
          <w:p w:rsidR="00D16940" w:rsidRPr="00D16940" w:rsidRDefault="00D16940" w:rsidP="00D16940">
            <w:pPr>
              <w:spacing w:after="0" w:line="240" w:lineRule="auto"/>
              <w:jc w:val="center"/>
              <w:rPr>
                <w:i/>
                <w:iCs/>
                <w:sz w:val="16"/>
                <w:szCs w:val="16"/>
                <w:lang w:eastAsia="ru-RU"/>
              </w:rPr>
            </w:pPr>
            <w:r w:rsidRPr="00D16940">
              <w:rPr>
                <w:i/>
                <w:iCs/>
                <w:sz w:val="16"/>
                <w:szCs w:val="16"/>
                <w:lang w:eastAsia="ru-RU"/>
              </w:rPr>
              <w:t>Всего</w:t>
            </w:r>
          </w:p>
        </w:tc>
        <w:tc>
          <w:tcPr>
            <w:tcW w:w="692" w:type="dxa"/>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82 230,168</w:t>
            </w:r>
          </w:p>
        </w:tc>
        <w:tc>
          <w:tcPr>
            <w:tcW w:w="765" w:type="dxa"/>
            <w:gridSpan w:val="2"/>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6 767,022</w:t>
            </w:r>
          </w:p>
        </w:tc>
        <w:tc>
          <w:tcPr>
            <w:tcW w:w="633" w:type="dxa"/>
            <w:gridSpan w:val="2"/>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1 405,461</w:t>
            </w:r>
          </w:p>
        </w:tc>
        <w:tc>
          <w:tcPr>
            <w:tcW w:w="737" w:type="dxa"/>
            <w:gridSpan w:val="3"/>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3 744,930</w:t>
            </w:r>
          </w:p>
        </w:tc>
        <w:tc>
          <w:tcPr>
            <w:tcW w:w="633" w:type="dxa"/>
            <w:gridSpan w:val="2"/>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4 007,489</w:t>
            </w:r>
          </w:p>
        </w:tc>
        <w:tc>
          <w:tcPr>
            <w:tcW w:w="633" w:type="dxa"/>
            <w:gridSpan w:val="2"/>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18 549,843</w:t>
            </w:r>
          </w:p>
        </w:tc>
        <w:tc>
          <w:tcPr>
            <w:tcW w:w="633" w:type="dxa"/>
            <w:gridSpan w:val="2"/>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23 170,613</w:t>
            </w:r>
          </w:p>
        </w:tc>
        <w:tc>
          <w:tcPr>
            <w:tcW w:w="1312" w:type="dxa"/>
            <w:gridSpan w:val="2"/>
            <w:hideMark/>
          </w:tcPr>
          <w:p w:rsidR="00D16940" w:rsidRPr="00D16940" w:rsidRDefault="00D16940" w:rsidP="00D16940">
            <w:pPr>
              <w:spacing w:after="0" w:line="240" w:lineRule="auto"/>
              <w:jc w:val="both"/>
              <w:rPr>
                <w:sz w:val="16"/>
                <w:szCs w:val="16"/>
                <w:lang w:eastAsia="ru-RU"/>
              </w:rPr>
            </w:pPr>
          </w:p>
        </w:tc>
        <w:tc>
          <w:tcPr>
            <w:tcW w:w="496" w:type="dxa"/>
            <w:hideMark/>
          </w:tcPr>
          <w:p w:rsidR="00D16940" w:rsidRPr="00D16940" w:rsidRDefault="00D16940" w:rsidP="00D16940">
            <w:pPr>
              <w:spacing w:after="0" w:line="240" w:lineRule="auto"/>
              <w:jc w:val="center"/>
              <w:rPr>
                <w:sz w:val="16"/>
                <w:szCs w:val="16"/>
                <w:lang w:eastAsia="ru-RU"/>
              </w:rPr>
            </w:pPr>
          </w:p>
        </w:tc>
        <w:tc>
          <w:tcPr>
            <w:tcW w:w="694" w:type="dxa"/>
            <w:gridSpan w:val="2"/>
            <w:hideMark/>
          </w:tcPr>
          <w:p w:rsidR="00D16940" w:rsidRPr="00D16940" w:rsidRDefault="00D16940" w:rsidP="00D16940">
            <w:pPr>
              <w:spacing w:after="0" w:line="240" w:lineRule="auto"/>
              <w:jc w:val="center"/>
              <w:rPr>
                <w:sz w:val="16"/>
                <w:szCs w:val="16"/>
                <w:lang w:eastAsia="ru-RU"/>
              </w:rPr>
            </w:pPr>
          </w:p>
        </w:tc>
        <w:tc>
          <w:tcPr>
            <w:tcW w:w="580" w:type="dxa"/>
            <w:gridSpan w:val="2"/>
            <w:hideMark/>
          </w:tcPr>
          <w:p w:rsidR="00D16940" w:rsidRPr="00D16940" w:rsidRDefault="00D16940" w:rsidP="00D16940">
            <w:pPr>
              <w:spacing w:after="0" w:line="240" w:lineRule="auto"/>
              <w:jc w:val="center"/>
              <w:rPr>
                <w:sz w:val="16"/>
                <w:szCs w:val="16"/>
                <w:lang w:eastAsia="ru-RU"/>
              </w:rPr>
            </w:pPr>
          </w:p>
        </w:tc>
        <w:tc>
          <w:tcPr>
            <w:tcW w:w="606" w:type="dxa"/>
            <w:gridSpan w:val="2"/>
            <w:hideMark/>
          </w:tcPr>
          <w:p w:rsidR="00D16940" w:rsidRPr="00D16940" w:rsidRDefault="00D16940" w:rsidP="00D16940">
            <w:pPr>
              <w:spacing w:after="0" w:line="240" w:lineRule="auto"/>
              <w:jc w:val="center"/>
              <w:rPr>
                <w:sz w:val="16"/>
                <w:szCs w:val="16"/>
                <w:lang w:eastAsia="ru-RU"/>
              </w:rPr>
            </w:pPr>
          </w:p>
        </w:tc>
        <w:tc>
          <w:tcPr>
            <w:tcW w:w="606" w:type="dxa"/>
            <w:gridSpan w:val="2"/>
            <w:hideMark/>
          </w:tcPr>
          <w:p w:rsidR="00D16940" w:rsidRPr="00D16940" w:rsidRDefault="00D16940" w:rsidP="00D16940">
            <w:pPr>
              <w:spacing w:after="0" w:line="240" w:lineRule="auto"/>
              <w:jc w:val="center"/>
              <w:rPr>
                <w:sz w:val="16"/>
                <w:szCs w:val="16"/>
                <w:lang w:eastAsia="ru-RU"/>
              </w:rPr>
            </w:pPr>
          </w:p>
        </w:tc>
        <w:tc>
          <w:tcPr>
            <w:tcW w:w="559" w:type="dxa"/>
            <w:noWrap/>
            <w:hideMark/>
          </w:tcPr>
          <w:p w:rsidR="00D16940" w:rsidRPr="00D16940" w:rsidRDefault="00D16940" w:rsidP="00D16940">
            <w:pPr>
              <w:spacing w:after="0" w:line="240" w:lineRule="auto"/>
              <w:jc w:val="center"/>
              <w:rPr>
                <w:sz w:val="16"/>
                <w:szCs w:val="16"/>
                <w:lang w:eastAsia="ru-RU"/>
              </w:rPr>
            </w:pPr>
          </w:p>
        </w:tc>
        <w:tc>
          <w:tcPr>
            <w:tcW w:w="612" w:type="dxa"/>
            <w:noWrap/>
            <w:hideMark/>
          </w:tcPr>
          <w:p w:rsidR="00D16940" w:rsidRPr="00D16940" w:rsidRDefault="00D16940" w:rsidP="00D16940">
            <w:pPr>
              <w:spacing w:after="0" w:line="240" w:lineRule="auto"/>
              <w:jc w:val="center"/>
              <w:rPr>
                <w:sz w:val="16"/>
                <w:szCs w:val="16"/>
                <w:lang w:eastAsia="ru-RU"/>
              </w:rPr>
            </w:pPr>
          </w:p>
        </w:tc>
        <w:tc>
          <w:tcPr>
            <w:tcW w:w="738" w:type="dxa"/>
            <w:gridSpan w:val="2"/>
            <w:noWrap/>
            <w:hideMark/>
          </w:tcPr>
          <w:p w:rsidR="00D16940" w:rsidRPr="00D16940" w:rsidRDefault="00D16940" w:rsidP="00D16940">
            <w:pPr>
              <w:spacing w:after="0" w:line="240" w:lineRule="auto"/>
              <w:jc w:val="center"/>
              <w:rPr>
                <w:sz w:val="16"/>
                <w:szCs w:val="16"/>
                <w:lang w:eastAsia="ru-RU"/>
              </w:rPr>
            </w:pPr>
          </w:p>
        </w:tc>
        <w:tc>
          <w:tcPr>
            <w:tcW w:w="738" w:type="dxa"/>
            <w:gridSpan w:val="2"/>
            <w:noWrap/>
            <w:hideMark/>
          </w:tcPr>
          <w:p w:rsidR="00D16940" w:rsidRPr="00D16940" w:rsidRDefault="00D16940" w:rsidP="00D16940">
            <w:pPr>
              <w:spacing w:after="0" w:line="240" w:lineRule="auto"/>
              <w:jc w:val="center"/>
              <w:rPr>
                <w:sz w:val="16"/>
                <w:szCs w:val="16"/>
                <w:lang w:eastAsia="ru-RU"/>
              </w:rPr>
            </w:pPr>
          </w:p>
        </w:tc>
        <w:tc>
          <w:tcPr>
            <w:tcW w:w="738" w:type="dxa"/>
            <w:gridSpan w:val="2"/>
            <w:noWrap/>
            <w:hideMark/>
          </w:tcPr>
          <w:p w:rsidR="00D16940" w:rsidRPr="00D16940" w:rsidRDefault="00D16940" w:rsidP="00D16940">
            <w:pPr>
              <w:spacing w:after="0" w:line="240" w:lineRule="auto"/>
              <w:jc w:val="center"/>
              <w:rPr>
                <w:sz w:val="16"/>
                <w:szCs w:val="16"/>
                <w:lang w:eastAsia="ru-RU"/>
              </w:rPr>
            </w:pPr>
          </w:p>
        </w:tc>
      </w:tr>
      <w:tr w:rsidR="00541734" w:rsidRPr="00D16940" w:rsidTr="00541734">
        <w:trPr>
          <w:trHeight w:val="615"/>
        </w:trPr>
        <w:tc>
          <w:tcPr>
            <w:tcW w:w="1238" w:type="dxa"/>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3.2.4.Устройство мест традиционного захоронения</w:t>
            </w:r>
          </w:p>
        </w:tc>
        <w:tc>
          <w:tcPr>
            <w:tcW w:w="1009"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2 299,998</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799,998</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1 500,000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vMerge w:val="restart"/>
            <w:hideMark/>
          </w:tcPr>
          <w:p w:rsidR="00D16940" w:rsidRPr="00D16940" w:rsidRDefault="00D16940" w:rsidP="00D16940">
            <w:pPr>
              <w:spacing w:after="0" w:line="240" w:lineRule="auto"/>
              <w:jc w:val="both"/>
              <w:rPr>
                <w:sz w:val="16"/>
                <w:szCs w:val="16"/>
                <w:lang w:eastAsia="ru-RU"/>
              </w:rPr>
            </w:pPr>
            <w:r w:rsidRPr="00D16940">
              <w:rPr>
                <w:sz w:val="16"/>
                <w:szCs w:val="16"/>
                <w:lang w:eastAsia="ru-RU"/>
              </w:rPr>
              <w:t xml:space="preserve">Количество объектов ритуального назначения, в отношении которых </w:t>
            </w:r>
            <w:r w:rsidRPr="00D16940">
              <w:rPr>
                <w:sz w:val="16"/>
                <w:szCs w:val="16"/>
                <w:lang w:eastAsia="ru-RU"/>
              </w:rPr>
              <w:lastRenderedPageBreak/>
              <w:t>производится устройство новых кварталов</w:t>
            </w:r>
          </w:p>
        </w:tc>
        <w:tc>
          <w:tcPr>
            <w:tcW w:w="496" w:type="dxa"/>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lastRenderedPageBreak/>
              <w:t>ед.</w:t>
            </w:r>
          </w:p>
        </w:tc>
        <w:tc>
          <w:tcPr>
            <w:tcW w:w="694"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59" w:type="dxa"/>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w:t>
            </w:r>
          </w:p>
        </w:tc>
        <w:tc>
          <w:tcPr>
            <w:tcW w:w="612" w:type="dxa"/>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w:t>
            </w:r>
          </w:p>
        </w:tc>
        <w:tc>
          <w:tcPr>
            <w:tcW w:w="738"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480"/>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vMerge/>
            <w:hideMark/>
          </w:tcPr>
          <w:p w:rsidR="00D16940" w:rsidRPr="00D16940" w:rsidRDefault="00D16940" w:rsidP="00D16940">
            <w:pPr>
              <w:spacing w:after="0" w:line="240" w:lineRule="auto"/>
              <w:jc w:val="center"/>
              <w:rPr>
                <w:sz w:val="16"/>
                <w:szCs w:val="16"/>
                <w:lang w:eastAsia="ru-RU"/>
              </w:rPr>
            </w:pP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краевой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4 500,0</w:t>
            </w:r>
            <w:r w:rsidRPr="00D16940">
              <w:rPr>
                <w:sz w:val="16"/>
                <w:szCs w:val="16"/>
                <w:lang w:eastAsia="ru-RU"/>
              </w:rPr>
              <w:lastRenderedPageBreak/>
              <w:t>00</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lastRenderedPageBreak/>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4 500,00</w:t>
            </w:r>
            <w:r w:rsidRPr="00D16940">
              <w:rPr>
                <w:sz w:val="16"/>
                <w:szCs w:val="16"/>
                <w:lang w:eastAsia="ru-RU"/>
              </w:rPr>
              <w:lastRenderedPageBreak/>
              <w:t>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lastRenderedPageBreak/>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vMerge/>
            <w:hideMark/>
          </w:tcPr>
          <w:p w:rsidR="00D16940" w:rsidRPr="00D16940" w:rsidRDefault="00D16940" w:rsidP="00D16940">
            <w:pPr>
              <w:spacing w:after="0" w:line="240" w:lineRule="auto"/>
              <w:jc w:val="both"/>
              <w:rPr>
                <w:sz w:val="16"/>
                <w:szCs w:val="16"/>
                <w:lang w:eastAsia="ru-RU"/>
              </w:rPr>
            </w:pPr>
          </w:p>
        </w:tc>
        <w:tc>
          <w:tcPr>
            <w:tcW w:w="496" w:type="dxa"/>
            <w:vMerge/>
            <w:hideMark/>
          </w:tcPr>
          <w:p w:rsidR="00D16940" w:rsidRPr="00D16940" w:rsidRDefault="00D16940" w:rsidP="00D16940">
            <w:pPr>
              <w:spacing w:after="0" w:line="240" w:lineRule="auto"/>
              <w:jc w:val="center"/>
              <w:rPr>
                <w:sz w:val="16"/>
                <w:szCs w:val="16"/>
                <w:lang w:eastAsia="ru-RU"/>
              </w:rPr>
            </w:pPr>
          </w:p>
        </w:tc>
        <w:tc>
          <w:tcPr>
            <w:tcW w:w="694" w:type="dxa"/>
            <w:gridSpan w:val="2"/>
            <w:vMerge/>
            <w:hideMark/>
          </w:tcPr>
          <w:p w:rsidR="00D16940" w:rsidRPr="00D16940" w:rsidRDefault="00D16940" w:rsidP="00D16940">
            <w:pPr>
              <w:spacing w:after="0" w:line="240" w:lineRule="auto"/>
              <w:jc w:val="center"/>
              <w:rPr>
                <w:sz w:val="16"/>
                <w:szCs w:val="16"/>
                <w:lang w:eastAsia="ru-RU"/>
              </w:rPr>
            </w:pPr>
          </w:p>
        </w:tc>
        <w:tc>
          <w:tcPr>
            <w:tcW w:w="580" w:type="dxa"/>
            <w:gridSpan w:val="2"/>
            <w:vMerge/>
            <w:hideMark/>
          </w:tcPr>
          <w:p w:rsidR="00D16940" w:rsidRPr="00D16940" w:rsidRDefault="00D16940" w:rsidP="00D16940">
            <w:pPr>
              <w:spacing w:after="0" w:line="240" w:lineRule="auto"/>
              <w:jc w:val="center"/>
              <w:rPr>
                <w:sz w:val="16"/>
                <w:szCs w:val="16"/>
                <w:lang w:eastAsia="ru-RU"/>
              </w:rPr>
            </w:pPr>
          </w:p>
        </w:tc>
        <w:tc>
          <w:tcPr>
            <w:tcW w:w="606" w:type="dxa"/>
            <w:gridSpan w:val="2"/>
            <w:vMerge/>
            <w:hideMark/>
          </w:tcPr>
          <w:p w:rsidR="00D16940" w:rsidRPr="00D16940" w:rsidRDefault="00D16940" w:rsidP="00D16940">
            <w:pPr>
              <w:spacing w:after="0" w:line="240" w:lineRule="auto"/>
              <w:jc w:val="center"/>
              <w:rPr>
                <w:sz w:val="16"/>
                <w:szCs w:val="16"/>
                <w:lang w:eastAsia="ru-RU"/>
              </w:rPr>
            </w:pPr>
          </w:p>
        </w:tc>
        <w:tc>
          <w:tcPr>
            <w:tcW w:w="606" w:type="dxa"/>
            <w:gridSpan w:val="2"/>
            <w:vMerge/>
            <w:hideMark/>
          </w:tcPr>
          <w:p w:rsidR="00D16940" w:rsidRPr="00D16940" w:rsidRDefault="00D16940" w:rsidP="00D16940">
            <w:pPr>
              <w:spacing w:after="0" w:line="240" w:lineRule="auto"/>
              <w:jc w:val="center"/>
              <w:rPr>
                <w:sz w:val="16"/>
                <w:szCs w:val="16"/>
                <w:lang w:eastAsia="ru-RU"/>
              </w:rPr>
            </w:pPr>
          </w:p>
        </w:tc>
        <w:tc>
          <w:tcPr>
            <w:tcW w:w="559" w:type="dxa"/>
            <w:vMerge/>
            <w:hideMark/>
          </w:tcPr>
          <w:p w:rsidR="00D16940" w:rsidRPr="00D16940" w:rsidRDefault="00D16940" w:rsidP="00D16940">
            <w:pPr>
              <w:spacing w:after="0" w:line="240" w:lineRule="auto"/>
              <w:jc w:val="center"/>
              <w:rPr>
                <w:sz w:val="16"/>
                <w:szCs w:val="16"/>
                <w:lang w:eastAsia="ru-RU"/>
              </w:rPr>
            </w:pPr>
          </w:p>
        </w:tc>
        <w:tc>
          <w:tcPr>
            <w:tcW w:w="612" w:type="dxa"/>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r>
      <w:tr w:rsidR="00541734" w:rsidRPr="00D16940" w:rsidTr="00541734">
        <w:trPr>
          <w:trHeight w:val="510"/>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vMerge/>
            <w:hideMark/>
          </w:tcPr>
          <w:p w:rsidR="00D16940" w:rsidRPr="00D16940" w:rsidRDefault="00D16940" w:rsidP="00D16940">
            <w:pPr>
              <w:spacing w:after="0" w:line="240" w:lineRule="auto"/>
              <w:jc w:val="center"/>
              <w:rPr>
                <w:sz w:val="16"/>
                <w:szCs w:val="16"/>
                <w:lang w:eastAsia="ru-RU"/>
              </w:rPr>
            </w:pPr>
          </w:p>
        </w:tc>
        <w:tc>
          <w:tcPr>
            <w:tcW w:w="1042" w:type="dxa"/>
            <w:gridSpan w:val="2"/>
            <w:hideMark/>
          </w:tcPr>
          <w:p w:rsidR="00D16940" w:rsidRPr="00D16940" w:rsidRDefault="00D16940" w:rsidP="00D16940">
            <w:pPr>
              <w:spacing w:after="0" w:line="240" w:lineRule="auto"/>
              <w:jc w:val="center"/>
              <w:rPr>
                <w:i/>
                <w:iCs/>
                <w:sz w:val="16"/>
                <w:szCs w:val="16"/>
                <w:lang w:eastAsia="ru-RU"/>
              </w:rPr>
            </w:pPr>
            <w:r w:rsidRPr="00D16940">
              <w:rPr>
                <w:i/>
                <w:iCs/>
                <w:sz w:val="16"/>
                <w:szCs w:val="16"/>
                <w:lang w:eastAsia="ru-RU"/>
              </w:rPr>
              <w:t>Всего</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6 799,998</w:t>
            </w:r>
          </w:p>
        </w:tc>
        <w:tc>
          <w:tcPr>
            <w:tcW w:w="765" w:type="dxa"/>
            <w:gridSpan w:val="2"/>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0,000</w:t>
            </w:r>
          </w:p>
        </w:tc>
        <w:tc>
          <w:tcPr>
            <w:tcW w:w="633" w:type="dxa"/>
            <w:gridSpan w:val="2"/>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799,998</w:t>
            </w:r>
          </w:p>
        </w:tc>
        <w:tc>
          <w:tcPr>
            <w:tcW w:w="737" w:type="dxa"/>
            <w:gridSpan w:val="3"/>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6 000,000</w:t>
            </w:r>
          </w:p>
        </w:tc>
        <w:tc>
          <w:tcPr>
            <w:tcW w:w="633" w:type="dxa"/>
            <w:gridSpan w:val="2"/>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0,000</w:t>
            </w:r>
          </w:p>
        </w:tc>
        <w:tc>
          <w:tcPr>
            <w:tcW w:w="633" w:type="dxa"/>
            <w:gridSpan w:val="2"/>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0,000</w:t>
            </w:r>
          </w:p>
        </w:tc>
        <w:tc>
          <w:tcPr>
            <w:tcW w:w="633" w:type="dxa"/>
            <w:gridSpan w:val="2"/>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0,000</w:t>
            </w:r>
          </w:p>
        </w:tc>
        <w:tc>
          <w:tcPr>
            <w:tcW w:w="1312" w:type="dxa"/>
            <w:gridSpan w:val="2"/>
            <w:vMerge/>
            <w:hideMark/>
          </w:tcPr>
          <w:p w:rsidR="00D16940" w:rsidRPr="00D16940" w:rsidRDefault="00D16940" w:rsidP="00D16940">
            <w:pPr>
              <w:spacing w:after="0" w:line="240" w:lineRule="auto"/>
              <w:jc w:val="both"/>
              <w:rPr>
                <w:sz w:val="16"/>
                <w:szCs w:val="16"/>
                <w:lang w:eastAsia="ru-RU"/>
              </w:rPr>
            </w:pPr>
          </w:p>
        </w:tc>
        <w:tc>
          <w:tcPr>
            <w:tcW w:w="496" w:type="dxa"/>
            <w:vMerge/>
            <w:hideMark/>
          </w:tcPr>
          <w:p w:rsidR="00D16940" w:rsidRPr="00D16940" w:rsidRDefault="00D16940" w:rsidP="00D16940">
            <w:pPr>
              <w:spacing w:after="0" w:line="240" w:lineRule="auto"/>
              <w:jc w:val="center"/>
              <w:rPr>
                <w:sz w:val="16"/>
                <w:szCs w:val="16"/>
                <w:lang w:eastAsia="ru-RU"/>
              </w:rPr>
            </w:pPr>
          </w:p>
        </w:tc>
        <w:tc>
          <w:tcPr>
            <w:tcW w:w="694" w:type="dxa"/>
            <w:gridSpan w:val="2"/>
            <w:vMerge/>
            <w:hideMark/>
          </w:tcPr>
          <w:p w:rsidR="00D16940" w:rsidRPr="00D16940" w:rsidRDefault="00D16940" w:rsidP="00D16940">
            <w:pPr>
              <w:spacing w:after="0" w:line="240" w:lineRule="auto"/>
              <w:jc w:val="center"/>
              <w:rPr>
                <w:sz w:val="16"/>
                <w:szCs w:val="16"/>
                <w:lang w:eastAsia="ru-RU"/>
              </w:rPr>
            </w:pPr>
          </w:p>
        </w:tc>
        <w:tc>
          <w:tcPr>
            <w:tcW w:w="580" w:type="dxa"/>
            <w:gridSpan w:val="2"/>
            <w:vMerge/>
            <w:hideMark/>
          </w:tcPr>
          <w:p w:rsidR="00D16940" w:rsidRPr="00D16940" w:rsidRDefault="00D16940" w:rsidP="00D16940">
            <w:pPr>
              <w:spacing w:after="0" w:line="240" w:lineRule="auto"/>
              <w:jc w:val="center"/>
              <w:rPr>
                <w:sz w:val="16"/>
                <w:szCs w:val="16"/>
                <w:lang w:eastAsia="ru-RU"/>
              </w:rPr>
            </w:pPr>
          </w:p>
        </w:tc>
        <w:tc>
          <w:tcPr>
            <w:tcW w:w="606" w:type="dxa"/>
            <w:gridSpan w:val="2"/>
            <w:vMerge/>
            <w:hideMark/>
          </w:tcPr>
          <w:p w:rsidR="00D16940" w:rsidRPr="00D16940" w:rsidRDefault="00D16940" w:rsidP="00D16940">
            <w:pPr>
              <w:spacing w:after="0" w:line="240" w:lineRule="auto"/>
              <w:jc w:val="center"/>
              <w:rPr>
                <w:sz w:val="16"/>
                <w:szCs w:val="16"/>
                <w:lang w:eastAsia="ru-RU"/>
              </w:rPr>
            </w:pPr>
          </w:p>
        </w:tc>
        <w:tc>
          <w:tcPr>
            <w:tcW w:w="606" w:type="dxa"/>
            <w:gridSpan w:val="2"/>
            <w:vMerge/>
            <w:hideMark/>
          </w:tcPr>
          <w:p w:rsidR="00D16940" w:rsidRPr="00D16940" w:rsidRDefault="00D16940" w:rsidP="00D16940">
            <w:pPr>
              <w:spacing w:after="0" w:line="240" w:lineRule="auto"/>
              <w:jc w:val="center"/>
              <w:rPr>
                <w:sz w:val="16"/>
                <w:szCs w:val="16"/>
                <w:lang w:eastAsia="ru-RU"/>
              </w:rPr>
            </w:pPr>
          </w:p>
        </w:tc>
        <w:tc>
          <w:tcPr>
            <w:tcW w:w="559" w:type="dxa"/>
            <w:vMerge/>
            <w:hideMark/>
          </w:tcPr>
          <w:p w:rsidR="00D16940" w:rsidRPr="00D16940" w:rsidRDefault="00D16940" w:rsidP="00D16940">
            <w:pPr>
              <w:spacing w:after="0" w:line="240" w:lineRule="auto"/>
              <w:jc w:val="center"/>
              <w:rPr>
                <w:sz w:val="16"/>
                <w:szCs w:val="16"/>
                <w:lang w:eastAsia="ru-RU"/>
              </w:rPr>
            </w:pPr>
          </w:p>
        </w:tc>
        <w:tc>
          <w:tcPr>
            <w:tcW w:w="612" w:type="dxa"/>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r>
      <w:tr w:rsidR="00541734" w:rsidRPr="00D16940" w:rsidTr="00541734">
        <w:trPr>
          <w:trHeight w:val="510"/>
        </w:trPr>
        <w:tc>
          <w:tcPr>
            <w:tcW w:w="1238" w:type="dxa"/>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3.2.5. .Приоритетный проект "Наша улица" в рамках реализации программы "Комфортный край"</w:t>
            </w:r>
          </w:p>
        </w:tc>
        <w:tc>
          <w:tcPr>
            <w:tcW w:w="1009"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7 688,571</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5 466,348</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2 222,223</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vMerge w:val="restart"/>
            <w:hideMark/>
          </w:tcPr>
          <w:p w:rsidR="00D16940" w:rsidRPr="00D16940" w:rsidRDefault="00D16940" w:rsidP="00D16940">
            <w:pPr>
              <w:spacing w:after="0" w:line="240" w:lineRule="auto"/>
              <w:jc w:val="both"/>
              <w:rPr>
                <w:sz w:val="16"/>
                <w:szCs w:val="16"/>
                <w:lang w:eastAsia="ru-RU"/>
              </w:rPr>
            </w:pPr>
            <w:r w:rsidRPr="00D16940">
              <w:rPr>
                <w:sz w:val="16"/>
                <w:szCs w:val="16"/>
                <w:lang w:eastAsia="ru-RU"/>
              </w:rPr>
              <w:t xml:space="preserve">Количество улиц, вдоль которых </w:t>
            </w:r>
            <w:proofErr w:type="spellStart"/>
            <w:r w:rsidRPr="00D16940">
              <w:rPr>
                <w:sz w:val="16"/>
                <w:szCs w:val="16"/>
                <w:lang w:eastAsia="ru-RU"/>
              </w:rPr>
              <w:t>отремонтированны</w:t>
            </w:r>
            <w:proofErr w:type="spellEnd"/>
            <w:r w:rsidRPr="00D16940">
              <w:rPr>
                <w:sz w:val="16"/>
                <w:szCs w:val="16"/>
                <w:lang w:eastAsia="ru-RU"/>
              </w:rPr>
              <w:t xml:space="preserve"> тротуары</w:t>
            </w:r>
          </w:p>
        </w:tc>
        <w:tc>
          <w:tcPr>
            <w:tcW w:w="496" w:type="dxa"/>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59" w:type="dxa"/>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12" w:type="dxa"/>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w:t>
            </w:r>
          </w:p>
        </w:tc>
        <w:tc>
          <w:tcPr>
            <w:tcW w:w="738"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w:t>
            </w:r>
          </w:p>
        </w:tc>
        <w:tc>
          <w:tcPr>
            <w:tcW w:w="738"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510"/>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vMerge/>
            <w:hideMark/>
          </w:tcPr>
          <w:p w:rsidR="00D16940" w:rsidRPr="00D16940" w:rsidRDefault="00D16940" w:rsidP="00D16940">
            <w:pPr>
              <w:spacing w:after="0" w:line="240" w:lineRule="auto"/>
              <w:jc w:val="center"/>
              <w:rPr>
                <w:sz w:val="16"/>
                <w:szCs w:val="16"/>
                <w:lang w:eastAsia="ru-RU"/>
              </w:rPr>
            </w:pP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краевой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40 000,000</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20 000,000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20 000,000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vMerge/>
            <w:hideMark/>
          </w:tcPr>
          <w:p w:rsidR="00D16940" w:rsidRPr="00D16940" w:rsidRDefault="00D16940" w:rsidP="00D16940">
            <w:pPr>
              <w:spacing w:after="0" w:line="240" w:lineRule="auto"/>
              <w:jc w:val="center"/>
              <w:rPr>
                <w:sz w:val="16"/>
                <w:szCs w:val="16"/>
                <w:lang w:eastAsia="ru-RU"/>
              </w:rPr>
            </w:pPr>
          </w:p>
        </w:tc>
        <w:tc>
          <w:tcPr>
            <w:tcW w:w="496" w:type="dxa"/>
            <w:vMerge/>
            <w:hideMark/>
          </w:tcPr>
          <w:p w:rsidR="00D16940" w:rsidRPr="00D16940" w:rsidRDefault="00D16940" w:rsidP="00D16940">
            <w:pPr>
              <w:spacing w:after="0" w:line="240" w:lineRule="auto"/>
              <w:jc w:val="center"/>
              <w:rPr>
                <w:sz w:val="16"/>
                <w:szCs w:val="16"/>
                <w:lang w:eastAsia="ru-RU"/>
              </w:rPr>
            </w:pPr>
          </w:p>
        </w:tc>
        <w:tc>
          <w:tcPr>
            <w:tcW w:w="694" w:type="dxa"/>
            <w:gridSpan w:val="2"/>
            <w:vMerge/>
            <w:hideMark/>
          </w:tcPr>
          <w:p w:rsidR="00D16940" w:rsidRPr="00D16940" w:rsidRDefault="00D16940" w:rsidP="00D16940">
            <w:pPr>
              <w:spacing w:after="0" w:line="240" w:lineRule="auto"/>
              <w:jc w:val="center"/>
              <w:rPr>
                <w:sz w:val="16"/>
                <w:szCs w:val="16"/>
                <w:lang w:eastAsia="ru-RU"/>
              </w:rPr>
            </w:pPr>
          </w:p>
        </w:tc>
        <w:tc>
          <w:tcPr>
            <w:tcW w:w="580" w:type="dxa"/>
            <w:gridSpan w:val="2"/>
            <w:vMerge/>
            <w:hideMark/>
          </w:tcPr>
          <w:p w:rsidR="00D16940" w:rsidRPr="00D16940" w:rsidRDefault="00D16940" w:rsidP="00D16940">
            <w:pPr>
              <w:spacing w:after="0" w:line="240" w:lineRule="auto"/>
              <w:jc w:val="center"/>
              <w:rPr>
                <w:sz w:val="16"/>
                <w:szCs w:val="16"/>
                <w:lang w:eastAsia="ru-RU"/>
              </w:rPr>
            </w:pPr>
          </w:p>
        </w:tc>
        <w:tc>
          <w:tcPr>
            <w:tcW w:w="606" w:type="dxa"/>
            <w:gridSpan w:val="2"/>
            <w:vMerge/>
            <w:hideMark/>
          </w:tcPr>
          <w:p w:rsidR="00D16940" w:rsidRPr="00D16940" w:rsidRDefault="00D16940" w:rsidP="00D16940">
            <w:pPr>
              <w:spacing w:after="0" w:line="240" w:lineRule="auto"/>
              <w:jc w:val="center"/>
              <w:rPr>
                <w:sz w:val="16"/>
                <w:szCs w:val="16"/>
                <w:lang w:eastAsia="ru-RU"/>
              </w:rPr>
            </w:pPr>
          </w:p>
        </w:tc>
        <w:tc>
          <w:tcPr>
            <w:tcW w:w="606" w:type="dxa"/>
            <w:gridSpan w:val="2"/>
            <w:vMerge/>
            <w:hideMark/>
          </w:tcPr>
          <w:p w:rsidR="00D16940" w:rsidRPr="00D16940" w:rsidRDefault="00D16940" w:rsidP="00D16940">
            <w:pPr>
              <w:spacing w:after="0" w:line="240" w:lineRule="auto"/>
              <w:jc w:val="center"/>
              <w:rPr>
                <w:sz w:val="16"/>
                <w:szCs w:val="16"/>
                <w:lang w:eastAsia="ru-RU"/>
              </w:rPr>
            </w:pPr>
          </w:p>
        </w:tc>
        <w:tc>
          <w:tcPr>
            <w:tcW w:w="559" w:type="dxa"/>
            <w:vMerge/>
            <w:hideMark/>
          </w:tcPr>
          <w:p w:rsidR="00D16940" w:rsidRPr="00D16940" w:rsidRDefault="00D16940" w:rsidP="00D16940">
            <w:pPr>
              <w:spacing w:after="0" w:line="240" w:lineRule="auto"/>
              <w:jc w:val="center"/>
              <w:rPr>
                <w:sz w:val="16"/>
                <w:szCs w:val="16"/>
                <w:lang w:eastAsia="ru-RU"/>
              </w:rPr>
            </w:pPr>
          </w:p>
        </w:tc>
        <w:tc>
          <w:tcPr>
            <w:tcW w:w="612" w:type="dxa"/>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r>
      <w:tr w:rsidR="00541734" w:rsidRPr="00D16940" w:rsidTr="00541734">
        <w:trPr>
          <w:trHeight w:val="510"/>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vMerge/>
            <w:hideMark/>
          </w:tcPr>
          <w:p w:rsidR="00D16940" w:rsidRPr="00D16940" w:rsidRDefault="00D16940" w:rsidP="00D16940">
            <w:pPr>
              <w:spacing w:after="0" w:line="240" w:lineRule="auto"/>
              <w:jc w:val="center"/>
              <w:rPr>
                <w:sz w:val="16"/>
                <w:szCs w:val="16"/>
                <w:lang w:eastAsia="ru-RU"/>
              </w:rPr>
            </w:pPr>
          </w:p>
        </w:tc>
        <w:tc>
          <w:tcPr>
            <w:tcW w:w="1042" w:type="dxa"/>
            <w:gridSpan w:val="2"/>
            <w:hideMark/>
          </w:tcPr>
          <w:p w:rsidR="00D16940" w:rsidRPr="00D16940" w:rsidRDefault="00D16940" w:rsidP="00D16940">
            <w:pPr>
              <w:spacing w:after="0" w:line="240" w:lineRule="auto"/>
              <w:jc w:val="center"/>
              <w:rPr>
                <w:i/>
                <w:iCs/>
                <w:sz w:val="16"/>
                <w:szCs w:val="16"/>
                <w:lang w:eastAsia="ru-RU"/>
              </w:rPr>
            </w:pPr>
            <w:r w:rsidRPr="00D16940">
              <w:rPr>
                <w:i/>
                <w:iCs/>
                <w:sz w:val="16"/>
                <w:szCs w:val="16"/>
                <w:lang w:eastAsia="ru-RU"/>
              </w:rPr>
              <w:t>Всего</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47 688,571</w:t>
            </w:r>
          </w:p>
        </w:tc>
        <w:tc>
          <w:tcPr>
            <w:tcW w:w="765" w:type="dxa"/>
            <w:gridSpan w:val="2"/>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0,000</w:t>
            </w:r>
          </w:p>
        </w:tc>
        <w:tc>
          <w:tcPr>
            <w:tcW w:w="633" w:type="dxa"/>
            <w:gridSpan w:val="2"/>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0,000</w:t>
            </w:r>
          </w:p>
        </w:tc>
        <w:tc>
          <w:tcPr>
            <w:tcW w:w="737" w:type="dxa"/>
            <w:gridSpan w:val="3"/>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0,000</w:t>
            </w:r>
          </w:p>
        </w:tc>
        <w:tc>
          <w:tcPr>
            <w:tcW w:w="633" w:type="dxa"/>
            <w:gridSpan w:val="2"/>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25 466,348</w:t>
            </w:r>
          </w:p>
        </w:tc>
        <w:tc>
          <w:tcPr>
            <w:tcW w:w="633" w:type="dxa"/>
            <w:gridSpan w:val="2"/>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22 222,223</w:t>
            </w:r>
          </w:p>
        </w:tc>
        <w:tc>
          <w:tcPr>
            <w:tcW w:w="633" w:type="dxa"/>
            <w:gridSpan w:val="2"/>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0,000</w:t>
            </w:r>
          </w:p>
        </w:tc>
        <w:tc>
          <w:tcPr>
            <w:tcW w:w="1312" w:type="dxa"/>
            <w:gridSpan w:val="2"/>
            <w:vMerge/>
            <w:hideMark/>
          </w:tcPr>
          <w:p w:rsidR="00D16940" w:rsidRPr="00D16940" w:rsidRDefault="00D16940" w:rsidP="00D16940">
            <w:pPr>
              <w:spacing w:after="0" w:line="240" w:lineRule="auto"/>
              <w:jc w:val="center"/>
              <w:rPr>
                <w:sz w:val="16"/>
                <w:szCs w:val="16"/>
                <w:lang w:eastAsia="ru-RU"/>
              </w:rPr>
            </w:pPr>
          </w:p>
        </w:tc>
        <w:tc>
          <w:tcPr>
            <w:tcW w:w="496" w:type="dxa"/>
            <w:vMerge/>
            <w:hideMark/>
          </w:tcPr>
          <w:p w:rsidR="00D16940" w:rsidRPr="00D16940" w:rsidRDefault="00D16940" w:rsidP="00D16940">
            <w:pPr>
              <w:spacing w:after="0" w:line="240" w:lineRule="auto"/>
              <w:jc w:val="center"/>
              <w:rPr>
                <w:sz w:val="16"/>
                <w:szCs w:val="16"/>
                <w:lang w:eastAsia="ru-RU"/>
              </w:rPr>
            </w:pPr>
          </w:p>
        </w:tc>
        <w:tc>
          <w:tcPr>
            <w:tcW w:w="694" w:type="dxa"/>
            <w:gridSpan w:val="2"/>
            <w:vMerge/>
            <w:hideMark/>
          </w:tcPr>
          <w:p w:rsidR="00D16940" w:rsidRPr="00D16940" w:rsidRDefault="00D16940" w:rsidP="00D16940">
            <w:pPr>
              <w:spacing w:after="0" w:line="240" w:lineRule="auto"/>
              <w:jc w:val="center"/>
              <w:rPr>
                <w:sz w:val="16"/>
                <w:szCs w:val="16"/>
                <w:lang w:eastAsia="ru-RU"/>
              </w:rPr>
            </w:pPr>
          </w:p>
        </w:tc>
        <w:tc>
          <w:tcPr>
            <w:tcW w:w="580" w:type="dxa"/>
            <w:gridSpan w:val="2"/>
            <w:vMerge/>
            <w:hideMark/>
          </w:tcPr>
          <w:p w:rsidR="00D16940" w:rsidRPr="00D16940" w:rsidRDefault="00D16940" w:rsidP="00D16940">
            <w:pPr>
              <w:spacing w:after="0" w:line="240" w:lineRule="auto"/>
              <w:jc w:val="center"/>
              <w:rPr>
                <w:sz w:val="16"/>
                <w:szCs w:val="16"/>
                <w:lang w:eastAsia="ru-RU"/>
              </w:rPr>
            </w:pPr>
          </w:p>
        </w:tc>
        <w:tc>
          <w:tcPr>
            <w:tcW w:w="606" w:type="dxa"/>
            <w:gridSpan w:val="2"/>
            <w:vMerge/>
            <w:hideMark/>
          </w:tcPr>
          <w:p w:rsidR="00D16940" w:rsidRPr="00D16940" w:rsidRDefault="00D16940" w:rsidP="00D16940">
            <w:pPr>
              <w:spacing w:after="0" w:line="240" w:lineRule="auto"/>
              <w:jc w:val="center"/>
              <w:rPr>
                <w:sz w:val="16"/>
                <w:szCs w:val="16"/>
                <w:lang w:eastAsia="ru-RU"/>
              </w:rPr>
            </w:pPr>
          </w:p>
        </w:tc>
        <w:tc>
          <w:tcPr>
            <w:tcW w:w="606" w:type="dxa"/>
            <w:gridSpan w:val="2"/>
            <w:vMerge/>
            <w:hideMark/>
          </w:tcPr>
          <w:p w:rsidR="00D16940" w:rsidRPr="00D16940" w:rsidRDefault="00D16940" w:rsidP="00D16940">
            <w:pPr>
              <w:spacing w:after="0" w:line="240" w:lineRule="auto"/>
              <w:jc w:val="center"/>
              <w:rPr>
                <w:sz w:val="16"/>
                <w:szCs w:val="16"/>
                <w:lang w:eastAsia="ru-RU"/>
              </w:rPr>
            </w:pPr>
          </w:p>
        </w:tc>
        <w:tc>
          <w:tcPr>
            <w:tcW w:w="559" w:type="dxa"/>
            <w:vMerge/>
            <w:hideMark/>
          </w:tcPr>
          <w:p w:rsidR="00D16940" w:rsidRPr="00D16940" w:rsidRDefault="00D16940" w:rsidP="00D16940">
            <w:pPr>
              <w:spacing w:after="0" w:line="240" w:lineRule="auto"/>
              <w:jc w:val="center"/>
              <w:rPr>
                <w:sz w:val="16"/>
                <w:szCs w:val="16"/>
                <w:lang w:eastAsia="ru-RU"/>
              </w:rPr>
            </w:pPr>
          </w:p>
        </w:tc>
        <w:tc>
          <w:tcPr>
            <w:tcW w:w="612" w:type="dxa"/>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r>
      <w:tr w:rsidR="00541734" w:rsidRPr="00D16940" w:rsidTr="00541734">
        <w:trPr>
          <w:trHeight w:val="255"/>
        </w:trPr>
        <w:tc>
          <w:tcPr>
            <w:tcW w:w="1238" w:type="dxa"/>
            <w:vMerge w:val="restart"/>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xml:space="preserve">Итого по задаче 3.2. </w:t>
            </w:r>
          </w:p>
        </w:tc>
        <w:tc>
          <w:tcPr>
            <w:tcW w:w="1009" w:type="dxa"/>
            <w:gridSpan w:val="2"/>
            <w:vMerge w:val="restart"/>
            <w:hideMark/>
          </w:tcPr>
          <w:p w:rsidR="00D16940" w:rsidRPr="00D16940" w:rsidRDefault="00D16940" w:rsidP="00D16940">
            <w:pPr>
              <w:spacing w:after="0" w:line="240" w:lineRule="auto"/>
              <w:jc w:val="center"/>
              <w:rPr>
                <w:b/>
                <w:bCs/>
                <w:sz w:val="16"/>
                <w:szCs w:val="16"/>
                <w:lang w:eastAsia="ru-RU"/>
              </w:rPr>
            </w:pP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64 308,114</w:t>
            </w:r>
          </w:p>
        </w:tc>
        <w:tc>
          <w:tcPr>
            <w:tcW w:w="765"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4 318,638</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3 622,947</w:t>
            </w:r>
          </w:p>
        </w:tc>
        <w:tc>
          <w:tcPr>
            <w:tcW w:w="737" w:type="dxa"/>
            <w:gridSpan w:val="3"/>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8 011,333</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11 308,129</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12 217,763</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4 307,434</w:t>
            </w:r>
          </w:p>
        </w:tc>
        <w:tc>
          <w:tcPr>
            <w:tcW w:w="1312" w:type="dxa"/>
            <w:gridSpan w:val="2"/>
            <w:hideMark/>
          </w:tcPr>
          <w:p w:rsidR="00D16940" w:rsidRPr="00D16940" w:rsidRDefault="00D16940" w:rsidP="00D16940">
            <w:pPr>
              <w:spacing w:after="0" w:line="240" w:lineRule="auto"/>
              <w:jc w:val="center"/>
              <w:rPr>
                <w:b/>
                <w:bCs/>
                <w:sz w:val="16"/>
                <w:szCs w:val="16"/>
                <w:lang w:eastAsia="ru-RU"/>
              </w:rPr>
            </w:pPr>
          </w:p>
        </w:tc>
        <w:tc>
          <w:tcPr>
            <w:tcW w:w="496" w:type="dxa"/>
            <w:hideMark/>
          </w:tcPr>
          <w:p w:rsidR="00D16940" w:rsidRPr="00D16940" w:rsidRDefault="00D16940" w:rsidP="00D16940">
            <w:pPr>
              <w:spacing w:after="0" w:line="240" w:lineRule="auto"/>
              <w:jc w:val="center"/>
              <w:rPr>
                <w:b/>
                <w:bCs/>
                <w:sz w:val="16"/>
                <w:szCs w:val="16"/>
                <w:lang w:eastAsia="ru-RU"/>
              </w:rPr>
            </w:pPr>
          </w:p>
        </w:tc>
        <w:tc>
          <w:tcPr>
            <w:tcW w:w="694" w:type="dxa"/>
            <w:gridSpan w:val="2"/>
            <w:hideMark/>
          </w:tcPr>
          <w:p w:rsidR="00D16940" w:rsidRPr="00D16940" w:rsidRDefault="00D16940" w:rsidP="00D16940">
            <w:pPr>
              <w:spacing w:after="0" w:line="240" w:lineRule="auto"/>
              <w:jc w:val="center"/>
              <w:rPr>
                <w:b/>
                <w:bCs/>
                <w:sz w:val="16"/>
                <w:szCs w:val="16"/>
                <w:lang w:eastAsia="ru-RU"/>
              </w:rPr>
            </w:pPr>
          </w:p>
        </w:tc>
        <w:tc>
          <w:tcPr>
            <w:tcW w:w="580" w:type="dxa"/>
            <w:gridSpan w:val="2"/>
            <w:hideMark/>
          </w:tcPr>
          <w:p w:rsidR="00D16940" w:rsidRPr="00D16940" w:rsidRDefault="00D16940" w:rsidP="00D16940">
            <w:pPr>
              <w:spacing w:after="0" w:line="240" w:lineRule="auto"/>
              <w:jc w:val="center"/>
              <w:rPr>
                <w:b/>
                <w:bCs/>
                <w:sz w:val="16"/>
                <w:szCs w:val="16"/>
                <w:lang w:eastAsia="ru-RU"/>
              </w:rPr>
            </w:pPr>
          </w:p>
        </w:tc>
        <w:tc>
          <w:tcPr>
            <w:tcW w:w="606" w:type="dxa"/>
            <w:gridSpan w:val="2"/>
            <w:hideMark/>
          </w:tcPr>
          <w:p w:rsidR="00D16940" w:rsidRPr="00D16940" w:rsidRDefault="00D16940" w:rsidP="00D16940">
            <w:pPr>
              <w:spacing w:after="0" w:line="240" w:lineRule="auto"/>
              <w:jc w:val="center"/>
              <w:rPr>
                <w:b/>
                <w:bCs/>
                <w:sz w:val="16"/>
                <w:szCs w:val="16"/>
                <w:lang w:eastAsia="ru-RU"/>
              </w:rPr>
            </w:pPr>
          </w:p>
        </w:tc>
        <w:tc>
          <w:tcPr>
            <w:tcW w:w="606" w:type="dxa"/>
            <w:gridSpan w:val="2"/>
            <w:hideMark/>
          </w:tcPr>
          <w:p w:rsidR="00D16940" w:rsidRPr="00D16940" w:rsidRDefault="00D16940" w:rsidP="00D16940">
            <w:pPr>
              <w:spacing w:after="0" w:line="240" w:lineRule="auto"/>
              <w:jc w:val="center"/>
              <w:rPr>
                <w:b/>
                <w:bCs/>
                <w:sz w:val="16"/>
                <w:szCs w:val="16"/>
                <w:lang w:eastAsia="ru-RU"/>
              </w:rPr>
            </w:pPr>
          </w:p>
        </w:tc>
        <w:tc>
          <w:tcPr>
            <w:tcW w:w="559" w:type="dxa"/>
            <w:noWrap/>
            <w:hideMark/>
          </w:tcPr>
          <w:p w:rsidR="00D16940" w:rsidRPr="00D16940" w:rsidRDefault="00D16940" w:rsidP="00D16940">
            <w:pPr>
              <w:spacing w:after="0" w:line="240" w:lineRule="auto"/>
              <w:jc w:val="center"/>
              <w:rPr>
                <w:b/>
                <w:bCs/>
                <w:sz w:val="16"/>
                <w:szCs w:val="16"/>
                <w:lang w:eastAsia="ru-RU"/>
              </w:rPr>
            </w:pPr>
          </w:p>
        </w:tc>
        <w:tc>
          <w:tcPr>
            <w:tcW w:w="612" w:type="dxa"/>
            <w:noWrap/>
            <w:hideMark/>
          </w:tcPr>
          <w:p w:rsidR="00D16940" w:rsidRPr="00D16940" w:rsidRDefault="00D16940" w:rsidP="00D16940">
            <w:pPr>
              <w:spacing w:after="0" w:line="240" w:lineRule="auto"/>
              <w:jc w:val="center"/>
              <w:rPr>
                <w:b/>
                <w:bCs/>
                <w:sz w:val="16"/>
                <w:szCs w:val="16"/>
                <w:lang w:eastAsia="ru-RU"/>
              </w:rPr>
            </w:pPr>
          </w:p>
        </w:tc>
        <w:tc>
          <w:tcPr>
            <w:tcW w:w="738" w:type="dxa"/>
            <w:gridSpan w:val="2"/>
            <w:noWrap/>
            <w:hideMark/>
          </w:tcPr>
          <w:p w:rsidR="00D16940" w:rsidRPr="00D16940" w:rsidRDefault="00D16940" w:rsidP="00D16940">
            <w:pPr>
              <w:spacing w:after="0" w:line="240" w:lineRule="auto"/>
              <w:jc w:val="center"/>
              <w:rPr>
                <w:b/>
                <w:bCs/>
                <w:sz w:val="16"/>
                <w:szCs w:val="16"/>
                <w:lang w:eastAsia="ru-RU"/>
              </w:rPr>
            </w:pPr>
          </w:p>
        </w:tc>
        <w:tc>
          <w:tcPr>
            <w:tcW w:w="738" w:type="dxa"/>
            <w:gridSpan w:val="2"/>
            <w:noWrap/>
            <w:hideMark/>
          </w:tcPr>
          <w:p w:rsidR="00D16940" w:rsidRPr="00D16940" w:rsidRDefault="00D16940" w:rsidP="00D16940">
            <w:pPr>
              <w:spacing w:after="0" w:line="240" w:lineRule="auto"/>
              <w:jc w:val="center"/>
              <w:rPr>
                <w:b/>
                <w:bCs/>
                <w:sz w:val="16"/>
                <w:szCs w:val="16"/>
                <w:lang w:eastAsia="ru-RU"/>
              </w:rPr>
            </w:pPr>
          </w:p>
        </w:tc>
        <w:tc>
          <w:tcPr>
            <w:tcW w:w="738" w:type="dxa"/>
            <w:gridSpan w:val="2"/>
            <w:noWrap/>
            <w:hideMark/>
          </w:tcPr>
          <w:p w:rsidR="00D16940" w:rsidRPr="00D16940" w:rsidRDefault="00D16940" w:rsidP="00D16940">
            <w:pPr>
              <w:spacing w:after="0" w:line="240" w:lineRule="auto"/>
              <w:jc w:val="center"/>
              <w:rPr>
                <w:b/>
                <w:bCs/>
                <w:sz w:val="16"/>
                <w:szCs w:val="16"/>
                <w:lang w:eastAsia="ru-RU"/>
              </w:rPr>
            </w:pPr>
          </w:p>
        </w:tc>
      </w:tr>
      <w:tr w:rsidR="00541734" w:rsidRPr="00D16940" w:rsidTr="00541734">
        <w:trPr>
          <w:trHeight w:val="255"/>
        </w:trPr>
        <w:tc>
          <w:tcPr>
            <w:tcW w:w="1238" w:type="dxa"/>
            <w:vMerge/>
            <w:hideMark/>
          </w:tcPr>
          <w:p w:rsidR="00D16940" w:rsidRPr="00D16940" w:rsidRDefault="00D16940" w:rsidP="00D16940">
            <w:pPr>
              <w:spacing w:after="0" w:line="240" w:lineRule="auto"/>
              <w:rPr>
                <w:b/>
                <w:bCs/>
                <w:sz w:val="16"/>
                <w:szCs w:val="16"/>
                <w:lang w:eastAsia="ru-RU"/>
              </w:rPr>
            </w:pPr>
          </w:p>
        </w:tc>
        <w:tc>
          <w:tcPr>
            <w:tcW w:w="1009" w:type="dxa"/>
            <w:gridSpan w:val="2"/>
            <w:vMerge/>
            <w:hideMark/>
          </w:tcPr>
          <w:p w:rsidR="00D16940" w:rsidRPr="00D16940" w:rsidRDefault="00D16940" w:rsidP="00D16940">
            <w:pPr>
              <w:spacing w:after="0" w:line="240" w:lineRule="auto"/>
              <w:jc w:val="center"/>
              <w:rPr>
                <w:b/>
                <w:bCs/>
                <w:sz w:val="16"/>
                <w:szCs w:val="16"/>
                <w:lang w:eastAsia="ru-RU"/>
              </w:rPr>
            </w:pP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краевой  бюджет</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61 093,761</w:t>
            </w:r>
          </w:p>
        </w:tc>
        <w:tc>
          <w:tcPr>
            <w:tcW w:w="765"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236,846</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49,191</w:t>
            </w:r>
          </w:p>
        </w:tc>
        <w:tc>
          <w:tcPr>
            <w:tcW w:w="737" w:type="dxa"/>
            <w:gridSpan w:val="3"/>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4 631,073</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20 140,262</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20 643,087</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1 158,531</w:t>
            </w:r>
          </w:p>
        </w:tc>
        <w:tc>
          <w:tcPr>
            <w:tcW w:w="1312" w:type="dxa"/>
            <w:gridSpan w:val="2"/>
            <w:hideMark/>
          </w:tcPr>
          <w:p w:rsidR="00D16940" w:rsidRPr="00D16940" w:rsidRDefault="00D16940" w:rsidP="00D16940">
            <w:pPr>
              <w:spacing w:after="0" w:line="240" w:lineRule="auto"/>
              <w:jc w:val="center"/>
              <w:rPr>
                <w:b/>
                <w:bCs/>
                <w:sz w:val="16"/>
                <w:szCs w:val="16"/>
                <w:lang w:eastAsia="ru-RU"/>
              </w:rPr>
            </w:pPr>
          </w:p>
        </w:tc>
        <w:tc>
          <w:tcPr>
            <w:tcW w:w="496" w:type="dxa"/>
            <w:hideMark/>
          </w:tcPr>
          <w:p w:rsidR="00D16940" w:rsidRPr="00D16940" w:rsidRDefault="00D16940" w:rsidP="00D16940">
            <w:pPr>
              <w:spacing w:after="0" w:line="240" w:lineRule="auto"/>
              <w:jc w:val="center"/>
              <w:rPr>
                <w:b/>
                <w:bCs/>
                <w:sz w:val="16"/>
                <w:szCs w:val="16"/>
                <w:lang w:eastAsia="ru-RU"/>
              </w:rPr>
            </w:pPr>
          </w:p>
        </w:tc>
        <w:tc>
          <w:tcPr>
            <w:tcW w:w="694" w:type="dxa"/>
            <w:gridSpan w:val="2"/>
            <w:hideMark/>
          </w:tcPr>
          <w:p w:rsidR="00D16940" w:rsidRPr="00D16940" w:rsidRDefault="00D16940" w:rsidP="00D16940">
            <w:pPr>
              <w:spacing w:after="0" w:line="240" w:lineRule="auto"/>
              <w:jc w:val="center"/>
              <w:rPr>
                <w:b/>
                <w:bCs/>
                <w:sz w:val="16"/>
                <w:szCs w:val="16"/>
                <w:lang w:eastAsia="ru-RU"/>
              </w:rPr>
            </w:pPr>
          </w:p>
        </w:tc>
        <w:tc>
          <w:tcPr>
            <w:tcW w:w="580" w:type="dxa"/>
            <w:gridSpan w:val="2"/>
            <w:hideMark/>
          </w:tcPr>
          <w:p w:rsidR="00D16940" w:rsidRPr="00D16940" w:rsidRDefault="00D16940" w:rsidP="00D16940">
            <w:pPr>
              <w:spacing w:after="0" w:line="240" w:lineRule="auto"/>
              <w:jc w:val="center"/>
              <w:rPr>
                <w:b/>
                <w:bCs/>
                <w:sz w:val="16"/>
                <w:szCs w:val="16"/>
                <w:lang w:eastAsia="ru-RU"/>
              </w:rPr>
            </w:pPr>
          </w:p>
        </w:tc>
        <w:tc>
          <w:tcPr>
            <w:tcW w:w="606" w:type="dxa"/>
            <w:gridSpan w:val="2"/>
            <w:hideMark/>
          </w:tcPr>
          <w:p w:rsidR="00D16940" w:rsidRPr="00D16940" w:rsidRDefault="00D16940" w:rsidP="00D16940">
            <w:pPr>
              <w:spacing w:after="0" w:line="240" w:lineRule="auto"/>
              <w:jc w:val="center"/>
              <w:rPr>
                <w:b/>
                <w:bCs/>
                <w:sz w:val="16"/>
                <w:szCs w:val="16"/>
                <w:lang w:eastAsia="ru-RU"/>
              </w:rPr>
            </w:pPr>
          </w:p>
        </w:tc>
        <w:tc>
          <w:tcPr>
            <w:tcW w:w="606" w:type="dxa"/>
            <w:gridSpan w:val="2"/>
            <w:hideMark/>
          </w:tcPr>
          <w:p w:rsidR="00D16940" w:rsidRPr="00D16940" w:rsidRDefault="00D16940" w:rsidP="00D16940">
            <w:pPr>
              <w:spacing w:after="0" w:line="240" w:lineRule="auto"/>
              <w:jc w:val="center"/>
              <w:rPr>
                <w:b/>
                <w:bCs/>
                <w:sz w:val="16"/>
                <w:szCs w:val="16"/>
                <w:lang w:eastAsia="ru-RU"/>
              </w:rPr>
            </w:pPr>
          </w:p>
        </w:tc>
        <w:tc>
          <w:tcPr>
            <w:tcW w:w="559" w:type="dxa"/>
            <w:noWrap/>
            <w:hideMark/>
          </w:tcPr>
          <w:p w:rsidR="00D16940" w:rsidRPr="00D16940" w:rsidRDefault="00D16940" w:rsidP="00D16940">
            <w:pPr>
              <w:spacing w:after="0" w:line="240" w:lineRule="auto"/>
              <w:jc w:val="center"/>
              <w:rPr>
                <w:b/>
                <w:bCs/>
                <w:sz w:val="16"/>
                <w:szCs w:val="16"/>
                <w:lang w:eastAsia="ru-RU"/>
              </w:rPr>
            </w:pPr>
          </w:p>
        </w:tc>
        <w:tc>
          <w:tcPr>
            <w:tcW w:w="612" w:type="dxa"/>
            <w:noWrap/>
            <w:hideMark/>
          </w:tcPr>
          <w:p w:rsidR="00D16940" w:rsidRPr="00D16940" w:rsidRDefault="00D16940" w:rsidP="00D16940">
            <w:pPr>
              <w:spacing w:after="0" w:line="240" w:lineRule="auto"/>
              <w:jc w:val="center"/>
              <w:rPr>
                <w:b/>
                <w:bCs/>
                <w:sz w:val="16"/>
                <w:szCs w:val="16"/>
                <w:lang w:eastAsia="ru-RU"/>
              </w:rPr>
            </w:pPr>
          </w:p>
        </w:tc>
        <w:tc>
          <w:tcPr>
            <w:tcW w:w="738" w:type="dxa"/>
            <w:gridSpan w:val="2"/>
            <w:noWrap/>
            <w:hideMark/>
          </w:tcPr>
          <w:p w:rsidR="00D16940" w:rsidRPr="00D16940" w:rsidRDefault="00D16940" w:rsidP="00D16940">
            <w:pPr>
              <w:spacing w:after="0" w:line="240" w:lineRule="auto"/>
              <w:jc w:val="center"/>
              <w:rPr>
                <w:b/>
                <w:bCs/>
                <w:sz w:val="16"/>
                <w:szCs w:val="16"/>
                <w:lang w:eastAsia="ru-RU"/>
              </w:rPr>
            </w:pPr>
          </w:p>
        </w:tc>
        <w:tc>
          <w:tcPr>
            <w:tcW w:w="738" w:type="dxa"/>
            <w:gridSpan w:val="2"/>
            <w:noWrap/>
            <w:hideMark/>
          </w:tcPr>
          <w:p w:rsidR="00D16940" w:rsidRPr="00D16940" w:rsidRDefault="00D16940" w:rsidP="00D16940">
            <w:pPr>
              <w:spacing w:after="0" w:line="240" w:lineRule="auto"/>
              <w:jc w:val="center"/>
              <w:rPr>
                <w:b/>
                <w:bCs/>
                <w:sz w:val="16"/>
                <w:szCs w:val="16"/>
                <w:lang w:eastAsia="ru-RU"/>
              </w:rPr>
            </w:pPr>
          </w:p>
        </w:tc>
        <w:tc>
          <w:tcPr>
            <w:tcW w:w="738" w:type="dxa"/>
            <w:gridSpan w:val="2"/>
            <w:noWrap/>
            <w:hideMark/>
          </w:tcPr>
          <w:p w:rsidR="00D16940" w:rsidRPr="00D16940" w:rsidRDefault="00D16940" w:rsidP="00D16940">
            <w:pPr>
              <w:spacing w:after="0" w:line="240" w:lineRule="auto"/>
              <w:jc w:val="center"/>
              <w:rPr>
                <w:b/>
                <w:bCs/>
                <w:sz w:val="16"/>
                <w:szCs w:val="16"/>
                <w:lang w:eastAsia="ru-RU"/>
              </w:rPr>
            </w:pPr>
          </w:p>
        </w:tc>
      </w:tr>
      <w:tr w:rsidR="00541734" w:rsidRPr="00D16940" w:rsidTr="00541734">
        <w:trPr>
          <w:trHeight w:val="450"/>
        </w:trPr>
        <w:tc>
          <w:tcPr>
            <w:tcW w:w="1238" w:type="dxa"/>
            <w:vMerge/>
            <w:hideMark/>
          </w:tcPr>
          <w:p w:rsidR="00D16940" w:rsidRPr="00D16940" w:rsidRDefault="00D16940" w:rsidP="00D16940">
            <w:pPr>
              <w:spacing w:after="0" w:line="240" w:lineRule="auto"/>
              <w:rPr>
                <w:b/>
                <w:bCs/>
                <w:sz w:val="16"/>
                <w:szCs w:val="16"/>
                <w:lang w:eastAsia="ru-RU"/>
              </w:rPr>
            </w:pPr>
          </w:p>
        </w:tc>
        <w:tc>
          <w:tcPr>
            <w:tcW w:w="1009" w:type="dxa"/>
            <w:gridSpan w:val="2"/>
            <w:vMerge/>
            <w:hideMark/>
          </w:tcPr>
          <w:p w:rsidR="00D16940" w:rsidRPr="00D16940" w:rsidRDefault="00D16940" w:rsidP="00D16940">
            <w:pPr>
              <w:spacing w:after="0" w:line="240" w:lineRule="auto"/>
              <w:jc w:val="center"/>
              <w:rPr>
                <w:b/>
                <w:bCs/>
                <w:sz w:val="16"/>
                <w:szCs w:val="16"/>
                <w:lang w:eastAsia="ru-RU"/>
              </w:rPr>
            </w:pP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федеральный бюджет</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57 383,628</w:t>
            </w:r>
          </w:p>
        </w:tc>
        <w:tc>
          <w:tcPr>
            <w:tcW w:w="765"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4 500,068</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934,632</w:t>
            </w:r>
          </w:p>
        </w:tc>
        <w:tc>
          <w:tcPr>
            <w:tcW w:w="737" w:type="dxa"/>
            <w:gridSpan w:val="3"/>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2 490,378</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2 664,980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12 218,650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22 012,082</w:t>
            </w:r>
          </w:p>
        </w:tc>
        <w:tc>
          <w:tcPr>
            <w:tcW w:w="1312" w:type="dxa"/>
            <w:gridSpan w:val="2"/>
            <w:hideMark/>
          </w:tcPr>
          <w:p w:rsidR="00D16940" w:rsidRPr="00D16940" w:rsidRDefault="00D16940" w:rsidP="00D16940">
            <w:pPr>
              <w:spacing w:after="0" w:line="240" w:lineRule="auto"/>
              <w:jc w:val="center"/>
              <w:rPr>
                <w:b/>
                <w:bCs/>
                <w:sz w:val="16"/>
                <w:szCs w:val="16"/>
                <w:lang w:eastAsia="ru-RU"/>
              </w:rPr>
            </w:pPr>
          </w:p>
        </w:tc>
        <w:tc>
          <w:tcPr>
            <w:tcW w:w="496" w:type="dxa"/>
            <w:hideMark/>
          </w:tcPr>
          <w:p w:rsidR="00D16940" w:rsidRPr="00D16940" w:rsidRDefault="00D16940" w:rsidP="00D16940">
            <w:pPr>
              <w:spacing w:after="0" w:line="240" w:lineRule="auto"/>
              <w:jc w:val="center"/>
              <w:rPr>
                <w:b/>
                <w:bCs/>
                <w:sz w:val="16"/>
                <w:szCs w:val="16"/>
                <w:lang w:eastAsia="ru-RU"/>
              </w:rPr>
            </w:pPr>
          </w:p>
        </w:tc>
        <w:tc>
          <w:tcPr>
            <w:tcW w:w="694" w:type="dxa"/>
            <w:gridSpan w:val="2"/>
            <w:hideMark/>
          </w:tcPr>
          <w:p w:rsidR="00D16940" w:rsidRPr="00D16940" w:rsidRDefault="00D16940" w:rsidP="00D16940">
            <w:pPr>
              <w:spacing w:after="0" w:line="240" w:lineRule="auto"/>
              <w:jc w:val="center"/>
              <w:rPr>
                <w:b/>
                <w:bCs/>
                <w:sz w:val="16"/>
                <w:szCs w:val="16"/>
                <w:lang w:eastAsia="ru-RU"/>
              </w:rPr>
            </w:pPr>
          </w:p>
        </w:tc>
        <w:tc>
          <w:tcPr>
            <w:tcW w:w="580" w:type="dxa"/>
            <w:gridSpan w:val="2"/>
            <w:hideMark/>
          </w:tcPr>
          <w:p w:rsidR="00D16940" w:rsidRPr="00D16940" w:rsidRDefault="00D16940" w:rsidP="00D16940">
            <w:pPr>
              <w:spacing w:after="0" w:line="240" w:lineRule="auto"/>
              <w:jc w:val="center"/>
              <w:rPr>
                <w:b/>
                <w:bCs/>
                <w:sz w:val="16"/>
                <w:szCs w:val="16"/>
                <w:lang w:eastAsia="ru-RU"/>
              </w:rPr>
            </w:pPr>
          </w:p>
        </w:tc>
        <w:tc>
          <w:tcPr>
            <w:tcW w:w="606" w:type="dxa"/>
            <w:gridSpan w:val="2"/>
            <w:hideMark/>
          </w:tcPr>
          <w:p w:rsidR="00D16940" w:rsidRPr="00D16940" w:rsidRDefault="00D16940" w:rsidP="00D16940">
            <w:pPr>
              <w:spacing w:after="0" w:line="240" w:lineRule="auto"/>
              <w:jc w:val="center"/>
              <w:rPr>
                <w:b/>
                <w:bCs/>
                <w:sz w:val="16"/>
                <w:szCs w:val="16"/>
                <w:lang w:eastAsia="ru-RU"/>
              </w:rPr>
            </w:pPr>
          </w:p>
        </w:tc>
        <w:tc>
          <w:tcPr>
            <w:tcW w:w="606" w:type="dxa"/>
            <w:gridSpan w:val="2"/>
            <w:hideMark/>
          </w:tcPr>
          <w:p w:rsidR="00D16940" w:rsidRPr="00D16940" w:rsidRDefault="00D16940" w:rsidP="00D16940">
            <w:pPr>
              <w:spacing w:after="0" w:line="240" w:lineRule="auto"/>
              <w:jc w:val="center"/>
              <w:rPr>
                <w:b/>
                <w:bCs/>
                <w:sz w:val="16"/>
                <w:szCs w:val="16"/>
                <w:lang w:eastAsia="ru-RU"/>
              </w:rPr>
            </w:pPr>
          </w:p>
        </w:tc>
        <w:tc>
          <w:tcPr>
            <w:tcW w:w="559" w:type="dxa"/>
            <w:noWrap/>
            <w:hideMark/>
          </w:tcPr>
          <w:p w:rsidR="00D16940" w:rsidRPr="00D16940" w:rsidRDefault="00D16940" w:rsidP="00D16940">
            <w:pPr>
              <w:spacing w:after="0" w:line="240" w:lineRule="auto"/>
              <w:jc w:val="center"/>
              <w:rPr>
                <w:b/>
                <w:bCs/>
                <w:sz w:val="16"/>
                <w:szCs w:val="16"/>
                <w:lang w:eastAsia="ru-RU"/>
              </w:rPr>
            </w:pPr>
          </w:p>
        </w:tc>
        <w:tc>
          <w:tcPr>
            <w:tcW w:w="612" w:type="dxa"/>
            <w:noWrap/>
            <w:hideMark/>
          </w:tcPr>
          <w:p w:rsidR="00D16940" w:rsidRPr="00D16940" w:rsidRDefault="00D16940" w:rsidP="00D16940">
            <w:pPr>
              <w:spacing w:after="0" w:line="240" w:lineRule="auto"/>
              <w:jc w:val="center"/>
              <w:rPr>
                <w:b/>
                <w:bCs/>
                <w:sz w:val="16"/>
                <w:szCs w:val="16"/>
                <w:lang w:eastAsia="ru-RU"/>
              </w:rPr>
            </w:pPr>
          </w:p>
        </w:tc>
        <w:tc>
          <w:tcPr>
            <w:tcW w:w="738" w:type="dxa"/>
            <w:gridSpan w:val="2"/>
            <w:noWrap/>
            <w:hideMark/>
          </w:tcPr>
          <w:p w:rsidR="00D16940" w:rsidRPr="00D16940" w:rsidRDefault="00D16940" w:rsidP="00D16940">
            <w:pPr>
              <w:spacing w:after="0" w:line="240" w:lineRule="auto"/>
              <w:jc w:val="center"/>
              <w:rPr>
                <w:b/>
                <w:bCs/>
                <w:sz w:val="16"/>
                <w:szCs w:val="16"/>
                <w:lang w:eastAsia="ru-RU"/>
              </w:rPr>
            </w:pPr>
          </w:p>
        </w:tc>
        <w:tc>
          <w:tcPr>
            <w:tcW w:w="738" w:type="dxa"/>
            <w:gridSpan w:val="2"/>
            <w:noWrap/>
            <w:hideMark/>
          </w:tcPr>
          <w:p w:rsidR="00D16940" w:rsidRPr="00D16940" w:rsidRDefault="00D16940" w:rsidP="00D16940">
            <w:pPr>
              <w:spacing w:after="0" w:line="240" w:lineRule="auto"/>
              <w:jc w:val="center"/>
              <w:rPr>
                <w:b/>
                <w:bCs/>
                <w:sz w:val="16"/>
                <w:szCs w:val="16"/>
                <w:lang w:eastAsia="ru-RU"/>
              </w:rPr>
            </w:pPr>
          </w:p>
        </w:tc>
        <w:tc>
          <w:tcPr>
            <w:tcW w:w="738" w:type="dxa"/>
            <w:gridSpan w:val="2"/>
            <w:noWrap/>
            <w:hideMark/>
          </w:tcPr>
          <w:p w:rsidR="00D16940" w:rsidRPr="00D16940" w:rsidRDefault="00D16940" w:rsidP="00D16940">
            <w:pPr>
              <w:spacing w:after="0" w:line="240" w:lineRule="auto"/>
              <w:jc w:val="center"/>
              <w:rPr>
                <w:b/>
                <w:bCs/>
                <w:sz w:val="16"/>
                <w:szCs w:val="16"/>
                <w:lang w:eastAsia="ru-RU"/>
              </w:rPr>
            </w:pPr>
          </w:p>
        </w:tc>
      </w:tr>
      <w:tr w:rsidR="00541734" w:rsidRPr="00D16940" w:rsidTr="00541734">
        <w:trPr>
          <w:trHeight w:val="255"/>
        </w:trPr>
        <w:tc>
          <w:tcPr>
            <w:tcW w:w="1238" w:type="dxa"/>
            <w:vMerge/>
            <w:hideMark/>
          </w:tcPr>
          <w:p w:rsidR="00D16940" w:rsidRPr="00D16940" w:rsidRDefault="00D16940" w:rsidP="00D16940">
            <w:pPr>
              <w:spacing w:after="0" w:line="240" w:lineRule="auto"/>
              <w:rPr>
                <w:b/>
                <w:bCs/>
                <w:sz w:val="16"/>
                <w:szCs w:val="16"/>
                <w:lang w:eastAsia="ru-RU"/>
              </w:rPr>
            </w:pPr>
          </w:p>
        </w:tc>
        <w:tc>
          <w:tcPr>
            <w:tcW w:w="1009" w:type="dxa"/>
            <w:gridSpan w:val="2"/>
            <w:vMerge/>
            <w:hideMark/>
          </w:tcPr>
          <w:p w:rsidR="00D16940" w:rsidRPr="00D16940" w:rsidRDefault="00D16940" w:rsidP="00D16940">
            <w:pPr>
              <w:spacing w:after="0" w:line="240" w:lineRule="auto"/>
              <w:jc w:val="center"/>
              <w:rPr>
                <w:b/>
                <w:bCs/>
                <w:sz w:val="16"/>
                <w:szCs w:val="16"/>
                <w:lang w:eastAsia="ru-RU"/>
              </w:rPr>
            </w:pPr>
          </w:p>
        </w:tc>
        <w:tc>
          <w:tcPr>
            <w:tcW w:w="1042" w:type="dxa"/>
            <w:gridSpan w:val="2"/>
            <w:hideMark/>
          </w:tcPr>
          <w:p w:rsidR="00D16940" w:rsidRPr="00D16940" w:rsidRDefault="00D16940" w:rsidP="00D16940">
            <w:pPr>
              <w:spacing w:after="0" w:line="240" w:lineRule="auto"/>
              <w:jc w:val="center"/>
              <w:rPr>
                <w:i/>
                <w:iCs/>
                <w:sz w:val="16"/>
                <w:szCs w:val="16"/>
                <w:lang w:eastAsia="ru-RU"/>
              </w:rPr>
            </w:pPr>
            <w:r w:rsidRPr="00D16940">
              <w:rPr>
                <w:i/>
                <w:iCs/>
                <w:sz w:val="16"/>
                <w:szCs w:val="16"/>
                <w:lang w:eastAsia="ru-RU"/>
              </w:rPr>
              <w:t>Всего</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182 785,503</w:t>
            </w:r>
          </w:p>
        </w:tc>
        <w:tc>
          <w:tcPr>
            <w:tcW w:w="765"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9 055,552</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4 606,770</w:t>
            </w:r>
          </w:p>
        </w:tc>
        <w:tc>
          <w:tcPr>
            <w:tcW w:w="737" w:type="dxa"/>
            <w:gridSpan w:val="3"/>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15 132,784</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34 113,371</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45 079,500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27 478,047</w:t>
            </w:r>
          </w:p>
        </w:tc>
        <w:tc>
          <w:tcPr>
            <w:tcW w:w="1312" w:type="dxa"/>
            <w:gridSpan w:val="2"/>
            <w:hideMark/>
          </w:tcPr>
          <w:p w:rsidR="00D16940" w:rsidRPr="00D16940" w:rsidRDefault="00D16940" w:rsidP="00D16940">
            <w:pPr>
              <w:spacing w:after="0" w:line="240" w:lineRule="auto"/>
              <w:jc w:val="center"/>
              <w:rPr>
                <w:b/>
                <w:bCs/>
                <w:sz w:val="16"/>
                <w:szCs w:val="16"/>
                <w:lang w:eastAsia="ru-RU"/>
              </w:rPr>
            </w:pPr>
          </w:p>
        </w:tc>
        <w:tc>
          <w:tcPr>
            <w:tcW w:w="496" w:type="dxa"/>
            <w:hideMark/>
          </w:tcPr>
          <w:p w:rsidR="00D16940" w:rsidRPr="00D16940" w:rsidRDefault="00D16940" w:rsidP="00D16940">
            <w:pPr>
              <w:spacing w:after="0" w:line="240" w:lineRule="auto"/>
              <w:jc w:val="center"/>
              <w:rPr>
                <w:b/>
                <w:bCs/>
                <w:sz w:val="16"/>
                <w:szCs w:val="16"/>
                <w:lang w:eastAsia="ru-RU"/>
              </w:rPr>
            </w:pPr>
          </w:p>
        </w:tc>
        <w:tc>
          <w:tcPr>
            <w:tcW w:w="694" w:type="dxa"/>
            <w:gridSpan w:val="2"/>
            <w:hideMark/>
          </w:tcPr>
          <w:p w:rsidR="00D16940" w:rsidRPr="00D16940" w:rsidRDefault="00D16940" w:rsidP="00D16940">
            <w:pPr>
              <w:spacing w:after="0" w:line="240" w:lineRule="auto"/>
              <w:jc w:val="center"/>
              <w:rPr>
                <w:b/>
                <w:bCs/>
                <w:sz w:val="16"/>
                <w:szCs w:val="16"/>
                <w:lang w:eastAsia="ru-RU"/>
              </w:rPr>
            </w:pPr>
          </w:p>
        </w:tc>
        <w:tc>
          <w:tcPr>
            <w:tcW w:w="580" w:type="dxa"/>
            <w:gridSpan w:val="2"/>
            <w:hideMark/>
          </w:tcPr>
          <w:p w:rsidR="00D16940" w:rsidRPr="00D16940" w:rsidRDefault="00D16940" w:rsidP="00D16940">
            <w:pPr>
              <w:spacing w:after="0" w:line="240" w:lineRule="auto"/>
              <w:jc w:val="center"/>
              <w:rPr>
                <w:b/>
                <w:bCs/>
                <w:sz w:val="16"/>
                <w:szCs w:val="16"/>
                <w:lang w:eastAsia="ru-RU"/>
              </w:rPr>
            </w:pPr>
          </w:p>
        </w:tc>
        <w:tc>
          <w:tcPr>
            <w:tcW w:w="606" w:type="dxa"/>
            <w:gridSpan w:val="2"/>
            <w:hideMark/>
          </w:tcPr>
          <w:p w:rsidR="00D16940" w:rsidRPr="00D16940" w:rsidRDefault="00D16940" w:rsidP="00D16940">
            <w:pPr>
              <w:spacing w:after="0" w:line="240" w:lineRule="auto"/>
              <w:jc w:val="center"/>
              <w:rPr>
                <w:b/>
                <w:bCs/>
                <w:sz w:val="16"/>
                <w:szCs w:val="16"/>
                <w:lang w:eastAsia="ru-RU"/>
              </w:rPr>
            </w:pPr>
          </w:p>
        </w:tc>
        <w:tc>
          <w:tcPr>
            <w:tcW w:w="606" w:type="dxa"/>
            <w:gridSpan w:val="2"/>
            <w:hideMark/>
          </w:tcPr>
          <w:p w:rsidR="00D16940" w:rsidRPr="00D16940" w:rsidRDefault="00D16940" w:rsidP="00D16940">
            <w:pPr>
              <w:spacing w:after="0" w:line="240" w:lineRule="auto"/>
              <w:jc w:val="center"/>
              <w:rPr>
                <w:b/>
                <w:bCs/>
                <w:sz w:val="16"/>
                <w:szCs w:val="16"/>
                <w:lang w:eastAsia="ru-RU"/>
              </w:rPr>
            </w:pPr>
          </w:p>
        </w:tc>
        <w:tc>
          <w:tcPr>
            <w:tcW w:w="559" w:type="dxa"/>
            <w:noWrap/>
            <w:hideMark/>
          </w:tcPr>
          <w:p w:rsidR="00D16940" w:rsidRPr="00D16940" w:rsidRDefault="00D16940" w:rsidP="00D16940">
            <w:pPr>
              <w:spacing w:after="0" w:line="240" w:lineRule="auto"/>
              <w:jc w:val="center"/>
              <w:rPr>
                <w:b/>
                <w:bCs/>
                <w:sz w:val="16"/>
                <w:szCs w:val="16"/>
                <w:lang w:eastAsia="ru-RU"/>
              </w:rPr>
            </w:pPr>
          </w:p>
        </w:tc>
        <w:tc>
          <w:tcPr>
            <w:tcW w:w="612" w:type="dxa"/>
            <w:noWrap/>
            <w:hideMark/>
          </w:tcPr>
          <w:p w:rsidR="00D16940" w:rsidRPr="00D16940" w:rsidRDefault="00D16940" w:rsidP="00D16940">
            <w:pPr>
              <w:spacing w:after="0" w:line="240" w:lineRule="auto"/>
              <w:jc w:val="center"/>
              <w:rPr>
                <w:b/>
                <w:bCs/>
                <w:sz w:val="16"/>
                <w:szCs w:val="16"/>
                <w:lang w:eastAsia="ru-RU"/>
              </w:rPr>
            </w:pPr>
          </w:p>
        </w:tc>
        <w:tc>
          <w:tcPr>
            <w:tcW w:w="738" w:type="dxa"/>
            <w:gridSpan w:val="2"/>
            <w:noWrap/>
            <w:hideMark/>
          </w:tcPr>
          <w:p w:rsidR="00D16940" w:rsidRPr="00D16940" w:rsidRDefault="00D16940" w:rsidP="00D16940">
            <w:pPr>
              <w:spacing w:after="0" w:line="240" w:lineRule="auto"/>
              <w:jc w:val="center"/>
              <w:rPr>
                <w:b/>
                <w:bCs/>
                <w:sz w:val="16"/>
                <w:szCs w:val="16"/>
                <w:lang w:eastAsia="ru-RU"/>
              </w:rPr>
            </w:pPr>
          </w:p>
        </w:tc>
        <w:tc>
          <w:tcPr>
            <w:tcW w:w="738" w:type="dxa"/>
            <w:gridSpan w:val="2"/>
            <w:noWrap/>
            <w:hideMark/>
          </w:tcPr>
          <w:p w:rsidR="00D16940" w:rsidRPr="00D16940" w:rsidRDefault="00D16940" w:rsidP="00D16940">
            <w:pPr>
              <w:spacing w:after="0" w:line="240" w:lineRule="auto"/>
              <w:jc w:val="center"/>
              <w:rPr>
                <w:b/>
                <w:bCs/>
                <w:sz w:val="16"/>
                <w:szCs w:val="16"/>
                <w:lang w:eastAsia="ru-RU"/>
              </w:rPr>
            </w:pPr>
          </w:p>
        </w:tc>
        <w:tc>
          <w:tcPr>
            <w:tcW w:w="738" w:type="dxa"/>
            <w:gridSpan w:val="2"/>
            <w:noWrap/>
            <w:hideMark/>
          </w:tcPr>
          <w:p w:rsidR="00D16940" w:rsidRPr="00D16940" w:rsidRDefault="00D16940" w:rsidP="00D16940">
            <w:pPr>
              <w:spacing w:after="0" w:line="240" w:lineRule="auto"/>
              <w:jc w:val="center"/>
              <w:rPr>
                <w:b/>
                <w:bCs/>
                <w:sz w:val="16"/>
                <w:szCs w:val="16"/>
                <w:lang w:eastAsia="ru-RU"/>
              </w:rPr>
            </w:pPr>
          </w:p>
        </w:tc>
      </w:tr>
      <w:tr w:rsidR="00D16940" w:rsidRPr="00D16940" w:rsidTr="00541734">
        <w:trPr>
          <w:trHeight w:val="255"/>
        </w:trPr>
        <w:tc>
          <w:tcPr>
            <w:tcW w:w="15694" w:type="dxa"/>
            <w:gridSpan w:val="38"/>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Задача 3.3. Обеспечение сохранности, техническое обслуживание и содержание территорий</w:t>
            </w:r>
          </w:p>
        </w:tc>
      </w:tr>
      <w:tr w:rsidR="00541734" w:rsidRPr="00D16940" w:rsidTr="00541734">
        <w:trPr>
          <w:trHeight w:val="825"/>
        </w:trPr>
        <w:tc>
          <w:tcPr>
            <w:tcW w:w="1238" w:type="dxa"/>
            <w:hideMark/>
          </w:tcPr>
          <w:p w:rsidR="00D16940" w:rsidRPr="00D16940" w:rsidRDefault="00D16940" w:rsidP="00D16940">
            <w:pPr>
              <w:spacing w:after="0" w:line="240" w:lineRule="auto"/>
              <w:rPr>
                <w:sz w:val="16"/>
                <w:szCs w:val="16"/>
                <w:lang w:eastAsia="ru-RU"/>
              </w:rPr>
            </w:pPr>
            <w:r w:rsidRPr="00D16940">
              <w:rPr>
                <w:sz w:val="16"/>
                <w:szCs w:val="16"/>
                <w:lang w:eastAsia="ru-RU"/>
              </w:rPr>
              <w:t xml:space="preserve">3.3.1. Уборка несанкционированных свалок </w:t>
            </w: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13 455,602</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349,975</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2 723,636</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2 229,340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2 863,777</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2 644,437</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2 644,437</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Ликвидация несанкционированных свалок</w:t>
            </w:r>
          </w:p>
        </w:tc>
        <w:tc>
          <w:tcPr>
            <w:tcW w:w="496"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т</w:t>
            </w:r>
          </w:p>
        </w:tc>
        <w:tc>
          <w:tcPr>
            <w:tcW w:w="694"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w:t>
            </w:r>
          </w:p>
        </w:tc>
        <w:tc>
          <w:tcPr>
            <w:tcW w:w="606"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349,9</w:t>
            </w:r>
          </w:p>
        </w:tc>
        <w:tc>
          <w:tcPr>
            <w:tcW w:w="559"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301</w:t>
            </w:r>
          </w:p>
        </w:tc>
        <w:tc>
          <w:tcPr>
            <w:tcW w:w="61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150</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750</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750</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750</w:t>
            </w:r>
          </w:p>
        </w:tc>
      </w:tr>
      <w:tr w:rsidR="00541734" w:rsidRPr="00D16940" w:rsidTr="00541734">
        <w:trPr>
          <w:trHeight w:val="375"/>
        </w:trPr>
        <w:tc>
          <w:tcPr>
            <w:tcW w:w="1238" w:type="dxa"/>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3.3.2. Содержание набережной, территории прибрежной зоны, пляжа</w:t>
            </w: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285,360</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285,360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Площадь территории общего пользования на которой обеспечена уборка и санитарная очистка территории</w:t>
            </w:r>
          </w:p>
        </w:tc>
        <w:tc>
          <w:tcPr>
            <w:tcW w:w="496" w:type="dxa"/>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кв..</w:t>
            </w:r>
          </w:p>
        </w:tc>
        <w:tc>
          <w:tcPr>
            <w:tcW w:w="694"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49 000</w:t>
            </w:r>
          </w:p>
        </w:tc>
        <w:tc>
          <w:tcPr>
            <w:tcW w:w="606"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49 000</w:t>
            </w:r>
          </w:p>
        </w:tc>
        <w:tc>
          <w:tcPr>
            <w:tcW w:w="559" w:type="dxa"/>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12" w:type="dxa"/>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915"/>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УКиМП</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vMerge/>
            <w:hideMark/>
          </w:tcPr>
          <w:p w:rsidR="00D16940" w:rsidRPr="00D16940" w:rsidRDefault="00D16940" w:rsidP="00D16940">
            <w:pPr>
              <w:spacing w:after="0" w:line="240" w:lineRule="auto"/>
              <w:rPr>
                <w:sz w:val="16"/>
                <w:szCs w:val="16"/>
                <w:lang w:eastAsia="ru-RU"/>
              </w:rPr>
            </w:pPr>
          </w:p>
        </w:tc>
        <w:tc>
          <w:tcPr>
            <w:tcW w:w="496" w:type="dxa"/>
            <w:vMerge/>
            <w:hideMark/>
          </w:tcPr>
          <w:p w:rsidR="00D16940" w:rsidRPr="00D16940" w:rsidRDefault="00D16940" w:rsidP="00D16940">
            <w:pPr>
              <w:spacing w:after="0" w:line="240" w:lineRule="auto"/>
              <w:jc w:val="center"/>
              <w:rPr>
                <w:sz w:val="16"/>
                <w:szCs w:val="16"/>
                <w:lang w:eastAsia="ru-RU"/>
              </w:rPr>
            </w:pPr>
          </w:p>
        </w:tc>
        <w:tc>
          <w:tcPr>
            <w:tcW w:w="694" w:type="dxa"/>
            <w:gridSpan w:val="2"/>
            <w:vMerge/>
            <w:hideMark/>
          </w:tcPr>
          <w:p w:rsidR="00D16940" w:rsidRPr="00D16940" w:rsidRDefault="00D16940" w:rsidP="00D16940">
            <w:pPr>
              <w:spacing w:after="0" w:line="240" w:lineRule="auto"/>
              <w:jc w:val="center"/>
              <w:rPr>
                <w:sz w:val="16"/>
                <w:szCs w:val="16"/>
                <w:lang w:eastAsia="ru-RU"/>
              </w:rPr>
            </w:pPr>
          </w:p>
        </w:tc>
        <w:tc>
          <w:tcPr>
            <w:tcW w:w="580" w:type="dxa"/>
            <w:gridSpan w:val="2"/>
            <w:vMerge/>
            <w:hideMark/>
          </w:tcPr>
          <w:p w:rsidR="00D16940" w:rsidRPr="00D16940" w:rsidRDefault="00D16940" w:rsidP="00D16940">
            <w:pPr>
              <w:spacing w:after="0" w:line="240" w:lineRule="auto"/>
              <w:jc w:val="center"/>
              <w:rPr>
                <w:sz w:val="16"/>
                <w:szCs w:val="16"/>
                <w:lang w:eastAsia="ru-RU"/>
              </w:rPr>
            </w:pPr>
          </w:p>
        </w:tc>
        <w:tc>
          <w:tcPr>
            <w:tcW w:w="606" w:type="dxa"/>
            <w:gridSpan w:val="2"/>
            <w:vMerge/>
            <w:hideMark/>
          </w:tcPr>
          <w:p w:rsidR="00D16940" w:rsidRPr="00D16940" w:rsidRDefault="00D16940" w:rsidP="00D16940">
            <w:pPr>
              <w:spacing w:after="0" w:line="240" w:lineRule="auto"/>
              <w:jc w:val="center"/>
              <w:rPr>
                <w:sz w:val="16"/>
                <w:szCs w:val="16"/>
                <w:lang w:eastAsia="ru-RU"/>
              </w:rPr>
            </w:pPr>
          </w:p>
        </w:tc>
        <w:tc>
          <w:tcPr>
            <w:tcW w:w="606" w:type="dxa"/>
            <w:gridSpan w:val="2"/>
            <w:vMerge/>
            <w:hideMark/>
          </w:tcPr>
          <w:p w:rsidR="00D16940" w:rsidRPr="00D16940" w:rsidRDefault="00D16940" w:rsidP="00D16940">
            <w:pPr>
              <w:spacing w:after="0" w:line="240" w:lineRule="auto"/>
              <w:jc w:val="center"/>
              <w:rPr>
                <w:sz w:val="16"/>
                <w:szCs w:val="16"/>
                <w:lang w:eastAsia="ru-RU"/>
              </w:rPr>
            </w:pPr>
          </w:p>
        </w:tc>
        <w:tc>
          <w:tcPr>
            <w:tcW w:w="559" w:type="dxa"/>
            <w:vMerge/>
            <w:hideMark/>
          </w:tcPr>
          <w:p w:rsidR="00D16940" w:rsidRPr="00D16940" w:rsidRDefault="00D16940" w:rsidP="00D16940">
            <w:pPr>
              <w:spacing w:after="0" w:line="240" w:lineRule="auto"/>
              <w:jc w:val="center"/>
              <w:rPr>
                <w:sz w:val="16"/>
                <w:szCs w:val="16"/>
                <w:lang w:eastAsia="ru-RU"/>
              </w:rPr>
            </w:pPr>
          </w:p>
        </w:tc>
        <w:tc>
          <w:tcPr>
            <w:tcW w:w="612" w:type="dxa"/>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r>
      <w:tr w:rsidR="00541734" w:rsidRPr="00D16940" w:rsidTr="00541734">
        <w:trPr>
          <w:trHeight w:val="1350"/>
        </w:trPr>
        <w:tc>
          <w:tcPr>
            <w:tcW w:w="1238" w:type="dxa"/>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lastRenderedPageBreak/>
              <w:t>3.3.3. Содержание мест захоронений</w:t>
            </w:r>
          </w:p>
        </w:tc>
        <w:tc>
          <w:tcPr>
            <w:tcW w:w="1009"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УЖКХиТ</w:t>
            </w:r>
          </w:p>
        </w:tc>
        <w:tc>
          <w:tcPr>
            <w:tcW w:w="1042"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11 209,333</w:t>
            </w:r>
          </w:p>
        </w:tc>
        <w:tc>
          <w:tcPr>
            <w:tcW w:w="765"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1 349,996</w:t>
            </w:r>
          </w:p>
        </w:tc>
        <w:tc>
          <w:tcPr>
            <w:tcW w:w="633"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1 499,871</w:t>
            </w:r>
          </w:p>
        </w:tc>
        <w:tc>
          <w:tcPr>
            <w:tcW w:w="737" w:type="dxa"/>
            <w:gridSpan w:val="3"/>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1 393,066</w:t>
            </w:r>
          </w:p>
        </w:tc>
        <w:tc>
          <w:tcPr>
            <w:tcW w:w="633"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3 483,200</w:t>
            </w:r>
          </w:p>
        </w:tc>
        <w:tc>
          <w:tcPr>
            <w:tcW w:w="633"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3 483,200</w:t>
            </w:r>
          </w:p>
        </w:tc>
        <w:tc>
          <w:tcPr>
            <w:tcW w:w="633"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3 483,200</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Количество объектов ритуального назначения, в отношении которых производятся содержание и ремонт</w:t>
            </w:r>
          </w:p>
        </w:tc>
        <w:tc>
          <w:tcPr>
            <w:tcW w:w="496"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9</w:t>
            </w:r>
          </w:p>
        </w:tc>
        <w:tc>
          <w:tcPr>
            <w:tcW w:w="606"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17</w:t>
            </w:r>
          </w:p>
        </w:tc>
        <w:tc>
          <w:tcPr>
            <w:tcW w:w="559"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17</w:t>
            </w:r>
          </w:p>
        </w:tc>
        <w:tc>
          <w:tcPr>
            <w:tcW w:w="61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17</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18</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18</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18</w:t>
            </w:r>
          </w:p>
        </w:tc>
      </w:tr>
      <w:tr w:rsidR="00541734" w:rsidRPr="00D16940" w:rsidTr="00541734">
        <w:trPr>
          <w:trHeight w:val="1125"/>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vMerge/>
            <w:hideMark/>
          </w:tcPr>
          <w:p w:rsidR="00D16940" w:rsidRPr="00D16940" w:rsidRDefault="00D16940" w:rsidP="00D16940">
            <w:pPr>
              <w:spacing w:after="0" w:line="240" w:lineRule="auto"/>
              <w:jc w:val="center"/>
              <w:rPr>
                <w:sz w:val="16"/>
                <w:szCs w:val="16"/>
                <w:lang w:eastAsia="ru-RU"/>
              </w:rPr>
            </w:pPr>
          </w:p>
        </w:tc>
        <w:tc>
          <w:tcPr>
            <w:tcW w:w="1042" w:type="dxa"/>
            <w:gridSpan w:val="2"/>
            <w:vMerge/>
            <w:hideMark/>
          </w:tcPr>
          <w:p w:rsidR="00D16940" w:rsidRPr="00D16940" w:rsidRDefault="00D16940" w:rsidP="00D16940">
            <w:pPr>
              <w:spacing w:after="0" w:line="240" w:lineRule="auto"/>
              <w:jc w:val="center"/>
              <w:rPr>
                <w:sz w:val="16"/>
                <w:szCs w:val="16"/>
                <w:lang w:eastAsia="ru-RU"/>
              </w:rPr>
            </w:pPr>
          </w:p>
        </w:tc>
        <w:tc>
          <w:tcPr>
            <w:tcW w:w="692" w:type="dxa"/>
            <w:vMerge/>
            <w:hideMark/>
          </w:tcPr>
          <w:p w:rsidR="00D16940" w:rsidRPr="00D16940" w:rsidRDefault="00D16940" w:rsidP="00D16940">
            <w:pPr>
              <w:spacing w:after="0" w:line="240" w:lineRule="auto"/>
              <w:jc w:val="center"/>
              <w:rPr>
                <w:sz w:val="16"/>
                <w:szCs w:val="16"/>
                <w:lang w:eastAsia="ru-RU"/>
              </w:rPr>
            </w:pPr>
          </w:p>
        </w:tc>
        <w:tc>
          <w:tcPr>
            <w:tcW w:w="765" w:type="dxa"/>
            <w:gridSpan w:val="2"/>
            <w:vMerge/>
            <w:hideMark/>
          </w:tcPr>
          <w:p w:rsidR="00D16940" w:rsidRPr="00D16940" w:rsidRDefault="00D16940" w:rsidP="00D16940">
            <w:pPr>
              <w:spacing w:after="0" w:line="240" w:lineRule="auto"/>
              <w:jc w:val="center"/>
              <w:rPr>
                <w:sz w:val="16"/>
                <w:szCs w:val="16"/>
                <w:lang w:eastAsia="ru-RU"/>
              </w:rPr>
            </w:pPr>
          </w:p>
        </w:tc>
        <w:tc>
          <w:tcPr>
            <w:tcW w:w="633" w:type="dxa"/>
            <w:gridSpan w:val="2"/>
            <w:vMerge/>
            <w:hideMark/>
          </w:tcPr>
          <w:p w:rsidR="00D16940" w:rsidRPr="00D16940" w:rsidRDefault="00D16940" w:rsidP="00D16940">
            <w:pPr>
              <w:spacing w:after="0" w:line="240" w:lineRule="auto"/>
              <w:jc w:val="center"/>
              <w:rPr>
                <w:sz w:val="16"/>
                <w:szCs w:val="16"/>
                <w:lang w:eastAsia="ru-RU"/>
              </w:rPr>
            </w:pPr>
          </w:p>
        </w:tc>
        <w:tc>
          <w:tcPr>
            <w:tcW w:w="737" w:type="dxa"/>
            <w:gridSpan w:val="3"/>
            <w:vMerge/>
            <w:hideMark/>
          </w:tcPr>
          <w:p w:rsidR="00D16940" w:rsidRPr="00D16940" w:rsidRDefault="00D16940" w:rsidP="00D16940">
            <w:pPr>
              <w:spacing w:after="0" w:line="240" w:lineRule="auto"/>
              <w:jc w:val="center"/>
              <w:rPr>
                <w:sz w:val="16"/>
                <w:szCs w:val="16"/>
                <w:lang w:eastAsia="ru-RU"/>
              </w:rPr>
            </w:pPr>
          </w:p>
        </w:tc>
        <w:tc>
          <w:tcPr>
            <w:tcW w:w="633" w:type="dxa"/>
            <w:gridSpan w:val="2"/>
            <w:vMerge/>
            <w:hideMark/>
          </w:tcPr>
          <w:p w:rsidR="00D16940" w:rsidRPr="00D16940" w:rsidRDefault="00D16940" w:rsidP="00D16940">
            <w:pPr>
              <w:spacing w:after="0" w:line="240" w:lineRule="auto"/>
              <w:jc w:val="center"/>
              <w:rPr>
                <w:sz w:val="16"/>
                <w:szCs w:val="16"/>
                <w:lang w:eastAsia="ru-RU"/>
              </w:rPr>
            </w:pPr>
          </w:p>
        </w:tc>
        <w:tc>
          <w:tcPr>
            <w:tcW w:w="633" w:type="dxa"/>
            <w:gridSpan w:val="2"/>
            <w:vMerge/>
            <w:hideMark/>
          </w:tcPr>
          <w:p w:rsidR="00D16940" w:rsidRPr="00D16940" w:rsidRDefault="00D16940" w:rsidP="00D16940">
            <w:pPr>
              <w:spacing w:after="0" w:line="240" w:lineRule="auto"/>
              <w:jc w:val="center"/>
              <w:rPr>
                <w:sz w:val="16"/>
                <w:szCs w:val="16"/>
                <w:lang w:eastAsia="ru-RU"/>
              </w:rPr>
            </w:pPr>
          </w:p>
        </w:tc>
        <w:tc>
          <w:tcPr>
            <w:tcW w:w="633" w:type="dxa"/>
            <w:gridSpan w:val="2"/>
            <w:vMerge/>
            <w:hideMark/>
          </w:tcPr>
          <w:p w:rsidR="00D16940" w:rsidRPr="00D16940" w:rsidRDefault="00D16940" w:rsidP="00D16940">
            <w:pPr>
              <w:spacing w:after="0" w:line="240" w:lineRule="auto"/>
              <w:jc w:val="center"/>
              <w:rPr>
                <w:sz w:val="16"/>
                <w:szCs w:val="16"/>
                <w:lang w:eastAsia="ru-RU"/>
              </w:rPr>
            </w:pP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Количество объектов по которым требуется разработка ЗСО на места захоронения</w:t>
            </w:r>
          </w:p>
        </w:tc>
        <w:tc>
          <w:tcPr>
            <w:tcW w:w="496"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59"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1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w:t>
            </w:r>
          </w:p>
        </w:tc>
      </w:tr>
      <w:tr w:rsidR="00541734" w:rsidRPr="00D16940" w:rsidTr="00541734">
        <w:trPr>
          <w:trHeight w:val="1350"/>
        </w:trPr>
        <w:tc>
          <w:tcPr>
            <w:tcW w:w="1238" w:type="dxa"/>
            <w:hideMark/>
          </w:tcPr>
          <w:p w:rsidR="00D16940" w:rsidRPr="00D16940" w:rsidRDefault="00D16940" w:rsidP="00D16940">
            <w:pPr>
              <w:spacing w:after="0" w:line="240" w:lineRule="auto"/>
              <w:rPr>
                <w:sz w:val="16"/>
                <w:szCs w:val="16"/>
                <w:lang w:eastAsia="ru-RU"/>
              </w:rPr>
            </w:pPr>
            <w:r w:rsidRPr="00D16940">
              <w:rPr>
                <w:sz w:val="16"/>
                <w:szCs w:val="16"/>
                <w:lang w:eastAsia="ru-RU"/>
              </w:rPr>
              <w:t>3.3.4. Содержание скверов и мест общего пользования</w:t>
            </w: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40 834,931</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2 000,000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4 381,772</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6 580,643</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9 790,762</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9 040,877</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9 040,877</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Площадь территории общего пользования, на которой обеспечена уборка и санитарная очистка территории</w:t>
            </w:r>
          </w:p>
        </w:tc>
        <w:tc>
          <w:tcPr>
            <w:tcW w:w="496"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кв.м.</w:t>
            </w:r>
          </w:p>
        </w:tc>
        <w:tc>
          <w:tcPr>
            <w:tcW w:w="694"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130595</w:t>
            </w:r>
          </w:p>
        </w:tc>
        <w:tc>
          <w:tcPr>
            <w:tcW w:w="606"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155595</w:t>
            </w:r>
          </w:p>
        </w:tc>
        <w:tc>
          <w:tcPr>
            <w:tcW w:w="559"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347990</w:t>
            </w:r>
          </w:p>
        </w:tc>
        <w:tc>
          <w:tcPr>
            <w:tcW w:w="61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278411</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287128</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287128</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287128</w:t>
            </w:r>
          </w:p>
        </w:tc>
      </w:tr>
      <w:tr w:rsidR="00541734" w:rsidRPr="00D16940" w:rsidTr="00541734">
        <w:trPr>
          <w:trHeight w:val="1350"/>
        </w:trPr>
        <w:tc>
          <w:tcPr>
            <w:tcW w:w="1238" w:type="dxa"/>
            <w:hideMark/>
          </w:tcPr>
          <w:p w:rsidR="00D16940" w:rsidRPr="00D16940" w:rsidRDefault="00D16940" w:rsidP="00D16940">
            <w:pPr>
              <w:spacing w:after="0" w:line="240" w:lineRule="auto"/>
              <w:rPr>
                <w:sz w:val="16"/>
                <w:szCs w:val="16"/>
                <w:lang w:eastAsia="ru-RU"/>
              </w:rPr>
            </w:pPr>
            <w:r w:rsidRPr="00D16940">
              <w:rPr>
                <w:sz w:val="16"/>
                <w:szCs w:val="16"/>
                <w:lang w:eastAsia="ru-RU"/>
              </w:rPr>
              <w:t xml:space="preserve">3.3.5. </w:t>
            </w:r>
            <w:proofErr w:type="spellStart"/>
            <w:r w:rsidRPr="00D16940">
              <w:rPr>
                <w:sz w:val="16"/>
                <w:szCs w:val="16"/>
                <w:lang w:eastAsia="ru-RU"/>
              </w:rPr>
              <w:t>Акарицидная</w:t>
            </w:r>
            <w:proofErr w:type="spellEnd"/>
            <w:r w:rsidRPr="00D16940">
              <w:rPr>
                <w:sz w:val="16"/>
                <w:szCs w:val="16"/>
                <w:lang w:eastAsia="ru-RU"/>
              </w:rPr>
              <w:t xml:space="preserve"> обработка и дератизация территории</w:t>
            </w: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5 245,103</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479,546</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1 186,081</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1 697,339</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627,379</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627,379</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627,379</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xml:space="preserve">Площадь территории общего пользования, на которой обеспечены мероприятия по </w:t>
            </w:r>
            <w:proofErr w:type="spellStart"/>
            <w:r w:rsidRPr="00D16940">
              <w:rPr>
                <w:sz w:val="16"/>
                <w:szCs w:val="16"/>
                <w:lang w:eastAsia="ru-RU"/>
              </w:rPr>
              <w:t>дезинфектологии</w:t>
            </w:r>
            <w:proofErr w:type="spellEnd"/>
          </w:p>
        </w:tc>
        <w:tc>
          <w:tcPr>
            <w:tcW w:w="496"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га</w:t>
            </w:r>
          </w:p>
        </w:tc>
        <w:tc>
          <w:tcPr>
            <w:tcW w:w="694"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402</w:t>
            </w:r>
          </w:p>
        </w:tc>
        <w:tc>
          <w:tcPr>
            <w:tcW w:w="606"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402</w:t>
            </w:r>
          </w:p>
        </w:tc>
        <w:tc>
          <w:tcPr>
            <w:tcW w:w="559"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429,758</w:t>
            </w:r>
          </w:p>
        </w:tc>
        <w:tc>
          <w:tcPr>
            <w:tcW w:w="61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436,1832</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267,4358</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267,4358</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267,4358</w:t>
            </w:r>
          </w:p>
        </w:tc>
      </w:tr>
      <w:tr w:rsidR="00541734" w:rsidRPr="00D16940" w:rsidTr="00541734">
        <w:trPr>
          <w:trHeight w:val="810"/>
        </w:trPr>
        <w:tc>
          <w:tcPr>
            <w:tcW w:w="1238" w:type="dxa"/>
            <w:hideMark/>
          </w:tcPr>
          <w:p w:rsidR="00D16940" w:rsidRPr="00D16940" w:rsidRDefault="00D16940" w:rsidP="00D16940">
            <w:pPr>
              <w:spacing w:after="0" w:line="240" w:lineRule="auto"/>
              <w:rPr>
                <w:sz w:val="16"/>
                <w:szCs w:val="16"/>
                <w:lang w:eastAsia="ru-RU"/>
              </w:rPr>
            </w:pPr>
            <w:r w:rsidRPr="00D16940">
              <w:rPr>
                <w:sz w:val="16"/>
                <w:szCs w:val="16"/>
                <w:lang w:eastAsia="ru-RU"/>
              </w:rPr>
              <w:t>3.3.6. Содержание гидротехнических сооружений</w:t>
            </w: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388,039</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388,039</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Количество гидротехнических сооружений</w:t>
            </w:r>
          </w:p>
        </w:tc>
        <w:tc>
          <w:tcPr>
            <w:tcW w:w="496"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34</w:t>
            </w:r>
          </w:p>
        </w:tc>
        <w:tc>
          <w:tcPr>
            <w:tcW w:w="606"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36</w:t>
            </w:r>
          </w:p>
        </w:tc>
        <w:tc>
          <w:tcPr>
            <w:tcW w:w="559"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1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675"/>
        </w:trPr>
        <w:tc>
          <w:tcPr>
            <w:tcW w:w="1238" w:type="dxa"/>
            <w:hideMark/>
          </w:tcPr>
          <w:p w:rsidR="00D16940" w:rsidRPr="00D16940" w:rsidRDefault="00D16940" w:rsidP="00D16940">
            <w:pPr>
              <w:spacing w:after="0" w:line="240" w:lineRule="auto"/>
              <w:rPr>
                <w:sz w:val="16"/>
                <w:szCs w:val="16"/>
                <w:lang w:eastAsia="ru-RU"/>
              </w:rPr>
            </w:pPr>
            <w:r w:rsidRPr="00D16940">
              <w:rPr>
                <w:sz w:val="16"/>
                <w:szCs w:val="16"/>
                <w:lang w:eastAsia="ru-RU"/>
              </w:rPr>
              <w:t>3.3.7. Оформление и содержание зеленых насаждений</w:t>
            </w: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16 626,845</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2 170,000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3 227,651</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2 755,883</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2 976,415</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2 748,448</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2 748,448</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Площадь территории зеленых насаждений</w:t>
            </w:r>
          </w:p>
        </w:tc>
        <w:tc>
          <w:tcPr>
            <w:tcW w:w="496"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кв.м.</w:t>
            </w:r>
          </w:p>
        </w:tc>
        <w:tc>
          <w:tcPr>
            <w:tcW w:w="694"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387228</w:t>
            </w:r>
          </w:p>
        </w:tc>
        <w:tc>
          <w:tcPr>
            <w:tcW w:w="606"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387228</w:t>
            </w:r>
          </w:p>
        </w:tc>
        <w:tc>
          <w:tcPr>
            <w:tcW w:w="559"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561029</w:t>
            </w:r>
          </w:p>
        </w:tc>
        <w:tc>
          <w:tcPr>
            <w:tcW w:w="61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395455</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380873,55</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380873,55</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380873,55</w:t>
            </w:r>
          </w:p>
        </w:tc>
      </w:tr>
      <w:tr w:rsidR="00541734" w:rsidRPr="00D16940" w:rsidTr="00541734">
        <w:trPr>
          <w:trHeight w:val="450"/>
        </w:trPr>
        <w:tc>
          <w:tcPr>
            <w:tcW w:w="1238" w:type="dxa"/>
            <w:hideMark/>
          </w:tcPr>
          <w:p w:rsidR="00D16940" w:rsidRPr="00D16940" w:rsidRDefault="00D16940" w:rsidP="00D16940">
            <w:pPr>
              <w:spacing w:after="0" w:line="240" w:lineRule="auto"/>
              <w:rPr>
                <w:sz w:val="16"/>
                <w:szCs w:val="16"/>
                <w:lang w:eastAsia="ru-RU"/>
              </w:rPr>
            </w:pPr>
            <w:r w:rsidRPr="00D16940">
              <w:rPr>
                <w:sz w:val="16"/>
                <w:szCs w:val="16"/>
                <w:lang w:eastAsia="ru-RU"/>
              </w:rPr>
              <w:t>3.3.8. Поставка природного газа</w:t>
            </w: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518,815</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351,761</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167,054</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Объем поставленного газа</w:t>
            </w:r>
          </w:p>
        </w:tc>
        <w:tc>
          <w:tcPr>
            <w:tcW w:w="496"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куб. м.</w:t>
            </w:r>
          </w:p>
        </w:tc>
        <w:tc>
          <w:tcPr>
            <w:tcW w:w="694"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37</w:t>
            </w:r>
          </w:p>
        </w:tc>
        <w:tc>
          <w:tcPr>
            <w:tcW w:w="606"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55</w:t>
            </w:r>
          </w:p>
        </w:tc>
        <w:tc>
          <w:tcPr>
            <w:tcW w:w="559"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24</w:t>
            </w:r>
          </w:p>
        </w:tc>
        <w:tc>
          <w:tcPr>
            <w:tcW w:w="61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900"/>
        </w:trPr>
        <w:tc>
          <w:tcPr>
            <w:tcW w:w="1238" w:type="dxa"/>
            <w:hideMark/>
          </w:tcPr>
          <w:p w:rsidR="00D16940" w:rsidRPr="00D16940" w:rsidRDefault="00D16940" w:rsidP="00D16940">
            <w:pPr>
              <w:spacing w:after="0" w:line="240" w:lineRule="auto"/>
              <w:rPr>
                <w:sz w:val="16"/>
                <w:szCs w:val="16"/>
                <w:lang w:eastAsia="ru-RU"/>
              </w:rPr>
            </w:pPr>
            <w:r w:rsidRPr="00D16940">
              <w:rPr>
                <w:sz w:val="16"/>
                <w:szCs w:val="16"/>
                <w:lang w:eastAsia="ru-RU"/>
              </w:rPr>
              <w:lastRenderedPageBreak/>
              <w:t>3.3.9. Устройство остановочных павильонов</w:t>
            </w: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17 203,658</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446,258</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9 892,287</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6 865,113</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Количество замененных остановочных павильонов</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59"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16</w:t>
            </w:r>
          </w:p>
        </w:tc>
        <w:tc>
          <w:tcPr>
            <w:tcW w:w="612"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14</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675"/>
        </w:trPr>
        <w:tc>
          <w:tcPr>
            <w:tcW w:w="1238" w:type="dxa"/>
            <w:hideMark/>
          </w:tcPr>
          <w:p w:rsidR="00D16940" w:rsidRPr="00D16940" w:rsidRDefault="00D16940" w:rsidP="00D16940">
            <w:pPr>
              <w:spacing w:after="0" w:line="240" w:lineRule="auto"/>
              <w:rPr>
                <w:sz w:val="16"/>
                <w:szCs w:val="16"/>
                <w:lang w:eastAsia="ru-RU"/>
              </w:rPr>
            </w:pPr>
            <w:r w:rsidRPr="00D16940">
              <w:rPr>
                <w:sz w:val="16"/>
                <w:szCs w:val="16"/>
                <w:lang w:eastAsia="ru-RU"/>
              </w:rPr>
              <w:t>3.3.10. Обслуживание и содержание территорий</w:t>
            </w: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17 742,712</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Ликвидация несанкционированных свалок</w:t>
            </w:r>
          </w:p>
        </w:tc>
        <w:tc>
          <w:tcPr>
            <w:tcW w:w="496"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т</w:t>
            </w:r>
          </w:p>
        </w:tc>
        <w:tc>
          <w:tcPr>
            <w:tcW w:w="694"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2985,4</w:t>
            </w:r>
          </w:p>
        </w:tc>
        <w:tc>
          <w:tcPr>
            <w:tcW w:w="606"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352,9</w:t>
            </w:r>
          </w:p>
        </w:tc>
        <w:tc>
          <w:tcPr>
            <w:tcW w:w="606"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59"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1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1815"/>
        </w:trPr>
        <w:tc>
          <w:tcPr>
            <w:tcW w:w="1238" w:type="dxa"/>
            <w:hideMark/>
          </w:tcPr>
          <w:p w:rsidR="00D16940" w:rsidRPr="00D16940" w:rsidRDefault="00D16940" w:rsidP="00D16940">
            <w:pPr>
              <w:spacing w:after="0" w:line="240" w:lineRule="auto"/>
              <w:rPr>
                <w:sz w:val="16"/>
                <w:szCs w:val="16"/>
                <w:lang w:eastAsia="ru-RU"/>
              </w:rPr>
            </w:pPr>
            <w:r w:rsidRPr="00D16940">
              <w:rPr>
                <w:sz w:val="16"/>
                <w:szCs w:val="16"/>
                <w:lang w:eastAsia="ru-RU"/>
              </w:rPr>
              <w:t xml:space="preserve">3.3.11. Строительство приюта для содержания безнадзорных животных </w:t>
            </w: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УСИА</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992,003</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992,003</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Количество построенных приютов для содержания безнадзорных животных, в том числе разработка ПСД</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w:t>
            </w:r>
          </w:p>
        </w:tc>
        <w:tc>
          <w:tcPr>
            <w:tcW w:w="559"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12"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255"/>
        </w:trPr>
        <w:tc>
          <w:tcPr>
            <w:tcW w:w="1238" w:type="dxa"/>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3.3.12. Снос расселенных жилых домов и нежилых зданий (сооружений)</w:t>
            </w:r>
          </w:p>
        </w:tc>
        <w:tc>
          <w:tcPr>
            <w:tcW w:w="1009"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3 021,199</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615,558</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140,425</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1 965,213</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Количество снесенных расселенных жилых домов и нежилых зданий (сооружений)</w:t>
            </w:r>
          </w:p>
        </w:tc>
        <w:tc>
          <w:tcPr>
            <w:tcW w:w="496" w:type="dxa"/>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21</w:t>
            </w:r>
          </w:p>
        </w:tc>
        <w:tc>
          <w:tcPr>
            <w:tcW w:w="606"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5</w:t>
            </w:r>
          </w:p>
        </w:tc>
        <w:tc>
          <w:tcPr>
            <w:tcW w:w="559" w:type="dxa"/>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w:t>
            </w:r>
          </w:p>
        </w:tc>
        <w:tc>
          <w:tcPr>
            <w:tcW w:w="612" w:type="dxa"/>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w:t>
            </w:r>
          </w:p>
        </w:tc>
        <w:tc>
          <w:tcPr>
            <w:tcW w:w="738"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255"/>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vMerge/>
            <w:hideMark/>
          </w:tcPr>
          <w:p w:rsidR="00D16940" w:rsidRPr="00D16940" w:rsidRDefault="00D16940" w:rsidP="00D16940">
            <w:pPr>
              <w:spacing w:after="0" w:line="240" w:lineRule="auto"/>
              <w:jc w:val="center"/>
              <w:rPr>
                <w:sz w:val="16"/>
                <w:szCs w:val="16"/>
                <w:lang w:eastAsia="ru-RU"/>
              </w:rPr>
            </w:pP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краевой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1 531,600</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1 531,600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vMerge/>
            <w:hideMark/>
          </w:tcPr>
          <w:p w:rsidR="00D16940" w:rsidRPr="00D16940" w:rsidRDefault="00D16940" w:rsidP="00D16940">
            <w:pPr>
              <w:spacing w:after="0" w:line="240" w:lineRule="auto"/>
              <w:rPr>
                <w:sz w:val="16"/>
                <w:szCs w:val="16"/>
                <w:lang w:eastAsia="ru-RU"/>
              </w:rPr>
            </w:pPr>
          </w:p>
        </w:tc>
        <w:tc>
          <w:tcPr>
            <w:tcW w:w="496" w:type="dxa"/>
            <w:vMerge/>
            <w:hideMark/>
          </w:tcPr>
          <w:p w:rsidR="00D16940" w:rsidRPr="00D16940" w:rsidRDefault="00D16940" w:rsidP="00D16940">
            <w:pPr>
              <w:spacing w:after="0" w:line="240" w:lineRule="auto"/>
              <w:jc w:val="center"/>
              <w:rPr>
                <w:sz w:val="16"/>
                <w:szCs w:val="16"/>
                <w:lang w:eastAsia="ru-RU"/>
              </w:rPr>
            </w:pPr>
          </w:p>
        </w:tc>
        <w:tc>
          <w:tcPr>
            <w:tcW w:w="694" w:type="dxa"/>
            <w:gridSpan w:val="2"/>
            <w:vMerge/>
            <w:hideMark/>
          </w:tcPr>
          <w:p w:rsidR="00D16940" w:rsidRPr="00D16940" w:rsidRDefault="00D16940" w:rsidP="00D16940">
            <w:pPr>
              <w:spacing w:after="0" w:line="240" w:lineRule="auto"/>
              <w:jc w:val="center"/>
              <w:rPr>
                <w:sz w:val="16"/>
                <w:szCs w:val="16"/>
                <w:lang w:eastAsia="ru-RU"/>
              </w:rPr>
            </w:pPr>
          </w:p>
        </w:tc>
        <w:tc>
          <w:tcPr>
            <w:tcW w:w="580" w:type="dxa"/>
            <w:gridSpan w:val="2"/>
            <w:vMerge/>
            <w:hideMark/>
          </w:tcPr>
          <w:p w:rsidR="00D16940" w:rsidRPr="00D16940" w:rsidRDefault="00D16940" w:rsidP="00D16940">
            <w:pPr>
              <w:spacing w:after="0" w:line="240" w:lineRule="auto"/>
              <w:jc w:val="center"/>
              <w:rPr>
                <w:sz w:val="16"/>
                <w:szCs w:val="16"/>
                <w:lang w:eastAsia="ru-RU"/>
              </w:rPr>
            </w:pPr>
          </w:p>
        </w:tc>
        <w:tc>
          <w:tcPr>
            <w:tcW w:w="606" w:type="dxa"/>
            <w:gridSpan w:val="2"/>
            <w:vMerge/>
            <w:hideMark/>
          </w:tcPr>
          <w:p w:rsidR="00D16940" w:rsidRPr="00D16940" w:rsidRDefault="00D16940" w:rsidP="00D16940">
            <w:pPr>
              <w:spacing w:after="0" w:line="240" w:lineRule="auto"/>
              <w:jc w:val="center"/>
              <w:rPr>
                <w:sz w:val="16"/>
                <w:szCs w:val="16"/>
                <w:lang w:eastAsia="ru-RU"/>
              </w:rPr>
            </w:pPr>
          </w:p>
        </w:tc>
        <w:tc>
          <w:tcPr>
            <w:tcW w:w="606" w:type="dxa"/>
            <w:gridSpan w:val="2"/>
            <w:vMerge/>
            <w:hideMark/>
          </w:tcPr>
          <w:p w:rsidR="00D16940" w:rsidRPr="00D16940" w:rsidRDefault="00D16940" w:rsidP="00D16940">
            <w:pPr>
              <w:spacing w:after="0" w:line="240" w:lineRule="auto"/>
              <w:jc w:val="center"/>
              <w:rPr>
                <w:sz w:val="16"/>
                <w:szCs w:val="16"/>
                <w:lang w:eastAsia="ru-RU"/>
              </w:rPr>
            </w:pPr>
          </w:p>
        </w:tc>
        <w:tc>
          <w:tcPr>
            <w:tcW w:w="559" w:type="dxa"/>
            <w:vMerge/>
            <w:hideMark/>
          </w:tcPr>
          <w:p w:rsidR="00D16940" w:rsidRPr="00D16940" w:rsidRDefault="00D16940" w:rsidP="00D16940">
            <w:pPr>
              <w:spacing w:after="0" w:line="240" w:lineRule="auto"/>
              <w:jc w:val="center"/>
              <w:rPr>
                <w:sz w:val="16"/>
                <w:szCs w:val="16"/>
                <w:lang w:eastAsia="ru-RU"/>
              </w:rPr>
            </w:pPr>
          </w:p>
        </w:tc>
        <w:tc>
          <w:tcPr>
            <w:tcW w:w="612" w:type="dxa"/>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r>
      <w:tr w:rsidR="00541734" w:rsidRPr="00D16940" w:rsidTr="00541734">
        <w:trPr>
          <w:trHeight w:val="255"/>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УСИА</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3 895,257</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1 693,673</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653,664</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773,960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773,960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vMerge/>
            <w:hideMark/>
          </w:tcPr>
          <w:p w:rsidR="00D16940" w:rsidRPr="00D16940" w:rsidRDefault="00D16940" w:rsidP="00D16940">
            <w:pPr>
              <w:spacing w:after="0" w:line="240" w:lineRule="auto"/>
              <w:rPr>
                <w:sz w:val="16"/>
                <w:szCs w:val="16"/>
                <w:lang w:eastAsia="ru-RU"/>
              </w:rPr>
            </w:pPr>
          </w:p>
        </w:tc>
        <w:tc>
          <w:tcPr>
            <w:tcW w:w="496" w:type="dxa"/>
            <w:vMerge/>
            <w:hideMark/>
          </w:tcPr>
          <w:p w:rsidR="00D16940" w:rsidRPr="00D16940" w:rsidRDefault="00D16940" w:rsidP="00D16940">
            <w:pPr>
              <w:spacing w:after="0" w:line="240" w:lineRule="auto"/>
              <w:jc w:val="center"/>
              <w:rPr>
                <w:sz w:val="16"/>
                <w:szCs w:val="16"/>
                <w:lang w:eastAsia="ru-RU"/>
              </w:rPr>
            </w:pPr>
          </w:p>
        </w:tc>
        <w:tc>
          <w:tcPr>
            <w:tcW w:w="694" w:type="dxa"/>
            <w:gridSpan w:val="2"/>
            <w:vMerge/>
            <w:hideMark/>
          </w:tcPr>
          <w:p w:rsidR="00D16940" w:rsidRPr="00D16940" w:rsidRDefault="00D16940" w:rsidP="00D16940">
            <w:pPr>
              <w:spacing w:after="0" w:line="240" w:lineRule="auto"/>
              <w:jc w:val="center"/>
              <w:rPr>
                <w:sz w:val="16"/>
                <w:szCs w:val="16"/>
                <w:lang w:eastAsia="ru-RU"/>
              </w:rPr>
            </w:pPr>
          </w:p>
        </w:tc>
        <w:tc>
          <w:tcPr>
            <w:tcW w:w="580" w:type="dxa"/>
            <w:gridSpan w:val="2"/>
            <w:vMerge/>
            <w:hideMark/>
          </w:tcPr>
          <w:p w:rsidR="00D16940" w:rsidRPr="00D16940" w:rsidRDefault="00D16940" w:rsidP="00D16940">
            <w:pPr>
              <w:spacing w:after="0" w:line="240" w:lineRule="auto"/>
              <w:jc w:val="center"/>
              <w:rPr>
                <w:sz w:val="16"/>
                <w:szCs w:val="16"/>
                <w:lang w:eastAsia="ru-RU"/>
              </w:rPr>
            </w:pPr>
          </w:p>
        </w:tc>
        <w:tc>
          <w:tcPr>
            <w:tcW w:w="606" w:type="dxa"/>
            <w:gridSpan w:val="2"/>
            <w:vMerge/>
            <w:hideMark/>
          </w:tcPr>
          <w:p w:rsidR="00D16940" w:rsidRPr="00D16940" w:rsidRDefault="00D16940" w:rsidP="00D16940">
            <w:pPr>
              <w:spacing w:after="0" w:line="240" w:lineRule="auto"/>
              <w:jc w:val="center"/>
              <w:rPr>
                <w:sz w:val="16"/>
                <w:szCs w:val="16"/>
                <w:lang w:eastAsia="ru-RU"/>
              </w:rPr>
            </w:pPr>
          </w:p>
        </w:tc>
        <w:tc>
          <w:tcPr>
            <w:tcW w:w="606" w:type="dxa"/>
            <w:gridSpan w:val="2"/>
            <w:vMerge/>
            <w:hideMark/>
          </w:tcPr>
          <w:p w:rsidR="00D16940" w:rsidRPr="00D16940" w:rsidRDefault="00D16940" w:rsidP="00D16940">
            <w:pPr>
              <w:spacing w:after="0" w:line="240" w:lineRule="auto"/>
              <w:jc w:val="center"/>
              <w:rPr>
                <w:sz w:val="16"/>
                <w:szCs w:val="16"/>
                <w:lang w:eastAsia="ru-RU"/>
              </w:rPr>
            </w:pPr>
          </w:p>
        </w:tc>
        <w:tc>
          <w:tcPr>
            <w:tcW w:w="559" w:type="dxa"/>
            <w:vMerge/>
            <w:hideMark/>
          </w:tcPr>
          <w:p w:rsidR="00D16940" w:rsidRPr="00D16940" w:rsidRDefault="00D16940" w:rsidP="00D16940">
            <w:pPr>
              <w:spacing w:after="0" w:line="240" w:lineRule="auto"/>
              <w:jc w:val="center"/>
              <w:rPr>
                <w:sz w:val="16"/>
                <w:szCs w:val="16"/>
                <w:lang w:eastAsia="ru-RU"/>
              </w:rPr>
            </w:pPr>
          </w:p>
        </w:tc>
        <w:tc>
          <w:tcPr>
            <w:tcW w:w="612" w:type="dxa"/>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r>
      <w:tr w:rsidR="00541734" w:rsidRPr="00D16940" w:rsidTr="00541734">
        <w:trPr>
          <w:trHeight w:val="255"/>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vMerge/>
            <w:hideMark/>
          </w:tcPr>
          <w:p w:rsidR="00D16940" w:rsidRPr="00D16940" w:rsidRDefault="00D16940" w:rsidP="00D16940">
            <w:pPr>
              <w:spacing w:after="0" w:line="240" w:lineRule="auto"/>
              <w:jc w:val="center"/>
              <w:rPr>
                <w:sz w:val="16"/>
                <w:szCs w:val="16"/>
                <w:lang w:eastAsia="ru-RU"/>
              </w:rPr>
            </w:pP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краевой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431,685</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431,685</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vMerge/>
            <w:hideMark/>
          </w:tcPr>
          <w:p w:rsidR="00D16940" w:rsidRPr="00D16940" w:rsidRDefault="00D16940" w:rsidP="00D16940">
            <w:pPr>
              <w:spacing w:after="0" w:line="240" w:lineRule="auto"/>
              <w:rPr>
                <w:sz w:val="16"/>
                <w:szCs w:val="16"/>
                <w:lang w:eastAsia="ru-RU"/>
              </w:rPr>
            </w:pPr>
          </w:p>
        </w:tc>
        <w:tc>
          <w:tcPr>
            <w:tcW w:w="496" w:type="dxa"/>
            <w:vMerge/>
            <w:hideMark/>
          </w:tcPr>
          <w:p w:rsidR="00D16940" w:rsidRPr="00D16940" w:rsidRDefault="00D16940" w:rsidP="00D16940">
            <w:pPr>
              <w:spacing w:after="0" w:line="240" w:lineRule="auto"/>
              <w:jc w:val="center"/>
              <w:rPr>
                <w:sz w:val="16"/>
                <w:szCs w:val="16"/>
                <w:lang w:eastAsia="ru-RU"/>
              </w:rPr>
            </w:pPr>
          </w:p>
        </w:tc>
        <w:tc>
          <w:tcPr>
            <w:tcW w:w="694" w:type="dxa"/>
            <w:gridSpan w:val="2"/>
            <w:vMerge/>
            <w:hideMark/>
          </w:tcPr>
          <w:p w:rsidR="00D16940" w:rsidRPr="00D16940" w:rsidRDefault="00D16940" w:rsidP="00D16940">
            <w:pPr>
              <w:spacing w:after="0" w:line="240" w:lineRule="auto"/>
              <w:jc w:val="center"/>
              <w:rPr>
                <w:sz w:val="16"/>
                <w:szCs w:val="16"/>
                <w:lang w:eastAsia="ru-RU"/>
              </w:rPr>
            </w:pPr>
          </w:p>
        </w:tc>
        <w:tc>
          <w:tcPr>
            <w:tcW w:w="580" w:type="dxa"/>
            <w:gridSpan w:val="2"/>
            <w:vMerge/>
            <w:hideMark/>
          </w:tcPr>
          <w:p w:rsidR="00D16940" w:rsidRPr="00D16940" w:rsidRDefault="00D16940" w:rsidP="00D16940">
            <w:pPr>
              <w:spacing w:after="0" w:line="240" w:lineRule="auto"/>
              <w:jc w:val="center"/>
              <w:rPr>
                <w:sz w:val="16"/>
                <w:szCs w:val="16"/>
                <w:lang w:eastAsia="ru-RU"/>
              </w:rPr>
            </w:pPr>
          </w:p>
        </w:tc>
        <w:tc>
          <w:tcPr>
            <w:tcW w:w="606" w:type="dxa"/>
            <w:gridSpan w:val="2"/>
            <w:vMerge/>
            <w:hideMark/>
          </w:tcPr>
          <w:p w:rsidR="00D16940" w:rsidRPr="00D16940" w:rsidRDefault="00D16940" w:rsidP="00D16940">
            <w:pPr>
              <w:spacing w:after="0" w:line="240" w:lineRule="auto"/>
              <w:jc w:val="center"/>
              <w:rPr>
                <w:sz w:val="16"/>
                <w:szCs w:val="16"/>
                <w:lang w:eastAsia="ru-RU"/>
              </w:rPr>
            </w:pPr>
          </w:p>
        </w:tc>
        <w:tc>
          <w:tcPr>
            <w:tcW w:w="606" w:type="dxa"/>
            <w:gridSpan w:val="2"/>
            <w:vMerge/>
            <w:hideMark/>
          </w:tcPr>
          <w:p w:rsidR="00D16940" w:rsidRPr="00D16940" w:rsidRDefault="00D16940" w:rsidP="00D16940">
            <w:pPr>
              <w:spacing w:after="0" w:line="240" w:lineRule="auto"/>
              <w:jc w:val="center"/>
              <w:rPr>
                <w:sz w:val="16"/>
                <w:szCs w:val="16"/>
                <w:lang w:eastAsia="ru-RU"/>
              </w:rPr>
            </w:pPr>
          </w:p>
        </w:tc>
        <w:tc>
          <w:tcPr>
            <w:tcW w:w="559" w:type="dxa"/>
            <w:vMerge/>
            <w:hideMark/>
          </w:tcPr>
          <w:p w:rsidR="00D16940" w:rsidRPr="00D16940" w:rsidRDefault="00D16940" w:rsidP="00D16940">
            <w:pPr>
              <w:spacing w:after="0" w:line="240" w:lineRule="auto"/>
              <w:jc w:val="center"/>
              <w:rPr>
                <w:sz w:val="16"/>
                <w:szCs w:val="16"/>
                <w:lang w:eastAsia="ru-RU"/>
              </w:rPr>
            </w:pPr>
          </w:p>
        </w:tc>
        <w:tc>
          <w:tcPr>
            <w:tcW w:w="612" w:type="dxa"/>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r>
      <w:tr w:rsidR="00541734" w:rsidRPr="00D16940" w:rsidTr="00541734">
        <w:trPr>
          <w:trHeight w:val="255"/>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hideMark/>
          </w:tcPr>
          <w:p w:rsidR="00D16940" w:rsidRPr="00D16940" w:rsidRDefault="00D16940" w:rsidP="00D16940">
            <w:pPr>
              <w:spacing w:after="0" w:line="240" w:lineRule="auto"/>
              <w:jc w:val="center"/>
              <w:rPr>
                <w:sz w:val="16"/>
                <w:szCs w:val="16"/>
                <w:lang w:eastAsia="ru-RU"/>
              </w:rPr>
            </w:pPr>
          </w:p>
        </w:tc>
        <w:tc>
          <w:tcPr>
            <w:tcW w:w="1042" w:type="dxa"/>
            <w:gridSpan w:val="2"/>
            <w:hideMark/>
          </w:tcPr>
          <w:p w:rsidR="00D16940" w:rsidRPr="00D16940" w:rsidRDefault="00D16940" w:rsidP="00D16940">
            <w:pPr>
              <w:spacing w:after="0" w:line="240" w:lineRule="auto"/>
              <w:jc w:val="center"/>
              <w:rPr>
                <w:i/>
                <w:iCs/>
                <w:sz w:val="16"/>
                <w:szCs w:val="16"/>
                <w:lang w:eastAsia="ru-RU"/>
              </w:rPr>
            </w:pPr>
            <w:r w:rsidRPr="00D16940">
              <w:rPr>
                <w:i/>
                <w:iCs/>
                <w:sz w:val="16"/>
                <w:szCs w:val="16"/>
                <w:lang w:eastAsia="ru-RU"/>
              </w:rPr>
              <w:t>Всего</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8 879,741</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2 147,158</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2 265,783</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653,664</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2 739,173</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773,960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vMerge/>
            <w:hideMark/>
          </w:tcPr>
          <w:p w:rsidR="00D16940" w:rsidRPr="00D16940" w:rsidRDefault="00D16940" w:rsidP="00D16940">
            <w:pPr>
              <w:spacing w:after="0" w:line="240" w:lineRule="auto"/>
              <w:rPr>
                <w:sz w:val="16"/>
                <w:szCs w:val="16"/>
                <w:lang w:eastAsia="ru-RU"/>
              </w:rPr>
            </w:pPr>
          </w:p>
        </w:tc>
        <w:tc>
          <w:tcPr>
            <w:tcW w:w="496" w:type="dxa"/>
            <w:vMerge/>
            <w:hideMark/>
          </w:tcPr>
          <w:p w:rsidR="00D16940" w:rsidRPr="00D16940" w:rsidRDefault="00D16940" w:rsidP="00D16940">
            <w:pPr>
              <w:spacing w:after="0" w:line="240" w:lineRule="auto"/>
              <w:jc w:val="center"/>
              <w:rPr>
                <w:sz w:val="16"/>
                <w:szCs w:val="16"/>
                <w:lang w:eastAsia="ru-RU"/>
              </w:rPr>
            </w:pPr>
          </w:p>
        </w:tc>
        <w:tc>
          <w:tcPr>
            <w:tcW w:w="694" w:type="dxa"/>
            <w:gridSpan w:val="2"/>
            <w:vMerge/>
            <w:hideMark/>
          </w:tcPr>
          <w:p w:rsidR="00D16940" w:rsidRPr="00D16940" w:rsidRDefault="00D16940" w:rsidP="00D16940">
            <w:pPr>
              <w:spacing w:after="0" w:line="240" w:lineRule="auto"/>
              <w:jc w:val="center"/>
              <w:rPr>
                <w:sz w:val="16"/>
                <w:szCs w:val="16"/>
                <w:lang w:eastAsia="ru-RU"/>
              </w:rPr>
            </w:pPr>
          </w:p>
        </w:tc>
        <w:tc>
          <w:tcPr>
            <w:tcW w:w="580" w:type="dxa"/>
            <w:gridSpan w:val="2"/>
            <w:vMerge/>
            <w:hideMark/>
          </w:tcPr>
          <w:p w:rsidR="00D16940" w:rsidRPr="00D16940" w:rsidRDefault="00D16940" w:rsidP="00D16940">
            <w:pPr>
              <w:spacing w:after="0" w:line="240" w:lineRule="auto"/>
              <w:jc w:val="center"/>
              <w:rPr>
                <w:sz w:val="16"/>
                <w:szCs w:val="16"/>
                <w:lang w:eastAsia="ru-RU"/>
              </w:rPr>
            </w:pPr>
          </w:p>
        </w:tc>
        <w:tc>
          <w:tcPr>
            <w:tcW w:w="606" w:type="dxa"/>
            <w:gridSpan w:val="2"/>
            <w:vMerge/>
            <w:hideMark/>
          </w:tcPr>
          <w:p w:rsidR="00D16940" w:rsidRPr="00D16940" w:rsidRDefault="00D16940" w:rsidP="00D16940">
            <w:pPr>
              <w:spacing w:after="0" w:line="240" w:lineRule="auto"/>
              <w:jc w:val="center"/>
              <w:rPr>
                <w:sz w:val="16"/>
                <w:szCs w:val="16"/>
                <w:lang w:eastAsia="ru-RU"/>
              </w:rPr>
            </w:pPr>
          </w:p>
        </w:tc>
        <w:tc>
          <w:tcPr>
            <w:tcW w:w="606" w:type="dxa"/>
            <w:gridSpan w:val="2"/>
            <w:vMerge/>
            <w:hideMark/>
          </w:tcPr>
          <w:p w:rsidR="00D16940" w:rsidRPr="00D16940" w:rsidRDefault="00D16940" w:rsidP="00D16940">
            <w:pPr>
              <w:spacing w:after="0" w:line="240" w:lineRule="auto"/>
              <w:jc w:val="center"/>
              <w:rPr>
                <w:sz w:val="16"/>
                <w:szCs w:val="16"/>
                <w:lang w:eastAsia="ru-RU"/>
              </w:rPr>
            </w:pPr>
          </w:p>
        </w:tc>
        <w:tc>
          <w:tcPr>
            <w:tcW w:w="559" w:type="dxa"/>
            <w:vMerge/>
            <w:hideMark/>
          </w:tcPr>
          <w:p w:rsidR="00D16940" w:rsidRPr="00D16940" w:rsidRDefault="00D16940" w:rsidP="00D16940">
            <w:pPr>
              <w:spacing w:after="0" w:line="240" w:lineRule="auto"/>
              <w:jc w:val="center"/>
              <w:rPr>
                <w:sz w:val="16"/>
                <w:szCs w:val="16"/>
                <w:lang w:eastAsia="ru-RU"/>
              </w:rPr>
            </w:pPr>
          </w:p>
        </w:tc>
        <w:tc>
          <w:tcPr>
            <w:tcW w:w="612" w:type="dxa"/>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r>
      <w:tr w:rsidR="00541734" w:rsidRPr="00D16940" w:rsidTr="00541734">
        <w:trPr>
          <w:trHeight w:val="1350"/>
        </w:trPr>
        <w:tc>
          <w:tcPr>
            <w:tcW w:w="1238" w:type="dxa"/>
            <w:hideMark/>
          </w:tcPr>
          <w:p w:rsidR="00D16940" w:rsidRPr="00D16940" w:rsidRDefault="00D16940" w:rsidP="00D16940">
            <w:pPr>
              <w:spacing w:after="0" w:line="240" w:lineRule="auto"/>
              <w:rPr>
                <w:sz w:val="16"/>
                <w:szCs w:val="16"/>
                <w:lang w:eastAsia="ru-RU"/>
              </w:rPr>
            </w:pPr>
            <w:r w:rsidRPr="00D16940">
              <w:rPr>
                <w:sz w:val="16"/>
                <w:szCs w:val="16"/>
                <w:lang w:eastAsia="ru-RU"/>
              </w:rPr>
              <w:t>3.3.13. Организация мероприятий при осуществлении деятельности по обращению с животными без владельцев</w:t>
            </w: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краевой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6 471,902</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442,929</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69,773</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1 440,900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1 506,100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1 506,100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1 506,100</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Количество отловленных собак</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50</w:t>
            </w:r>
          </w:p>
        </w:tc>
        <w:tc>
          <w:tcPr>
            <w:tcW w:w="559"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18</w:t>
            </w:r>
          </w:p>
        </w:tc>
        <w:tc>
          <w:tcPr>
            <w:tcW w:w="612"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108</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105</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105</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105</w:t>
            </w:r>
          </w:p>
        </w:tc>
      </w:tr>
      <w:tr w:rsidR="00541734" w:rsidRPr="00D16940" w:rsidTr="00541734">
        <w:trPr>
          <w:trHeight w:val="1395"/>
        </w:trPr>
        <w:tc>
          <w:tcPr>
            <w:tcW w:w="1238" w:type="dxa"/>
            <w:hideMark/>
          </w:tcPr>
          <w:p w:rsidR="00D16940" w:rsidRPr="00D16940" w:rsidRDefault="00D16940" w:rsidP="00D16940">
            <w:pPr>
              <w:spacing w:after="0" w:line="240" w:lineRule="auto"/>
              <w:rPr>
                <w:sz w:val="16"/>
                <w:szCs w:val="16"/>
                <w:lang w:eastAsia="ru-RU"/>
              </w:rPr>
            </w:pPr>
            <w:r w:rsidRPr="00D16940">
              <w:rPr>
                <w:sz w:val="16"/>
                <w:szCs w:val="16"/>
                <w:lang w:eastAsia="ru-RU"/>
              </w:rPr>
              <w:lastRenderedPageBreak/>
              <w:t xml:space="preserve">3.3.14. Строительство </w:t>
            </w:r>
            <w:proofErr w:type="spellStart"/>
            <w:r w:rsidRPr="00D16940">
              <w:rPr>
                <w:sz w:val="16"/>
                <w:szCs w:val="16"/>
                <w:lang w:eastAsia="ru-RU"/>
              </w:rPr>
              <w:t>снегоприемного</w:t>
            </w:r>
            <w:proofErr w:type="spellEnd"/>
            <w:r w:rsidRPr="00D16940">
              <w:rPr>
                <w:sz w:val="16"/>
                <w:szCs w:val="16"/>
                <w:lang w:eastAsia="ru-RU"/>
              </w:rPr>
              <w:t xml:space="preserve"> пункта</w:t>
            </w: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УСИА</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xml:space="preserve">Количество построенных </w:t>
            </w:r>
            <w:proofErr w:type="spellStart"/>
            <w:r w:rsidRPr="00D16940">
              <w:rPr>
                <w:sz w:val="16"/>
                <w:szCs w:val="16"/>
                <w:lang w:eastAsia="ru-RU"/>
              </w:rPr>
              <w:t>снегоприемных</w:t>
            </w:r>
            <w:proofErr w:type="spellEnd"/>
            <w:r w:rsidRPr="00D16940">
              <w:rPr>
                <w:sz w:val="16"/>
                <w:szCs w:val="16"/>
                <w:lang w:eastAsia="ru-RU"/>
              </w:rPr>
              <w:t xml:space="preserve"> пунктов (в т.ч. разработка ПСД)</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59"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12"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660"/>
        </w:trPr>
        <w:tc>
          <w:tcPr>
            <w:tcW w:w="1238" w:type="dxa"/>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3.3.15.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009"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845,625</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350,025</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495,600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Ликвидация несанкционированных свалок</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т</w:t>
            </w:r>
          </w:p>
        </w:tc>
        <w:tc>
          <w:tcPr>
            <w:tcW w:w="694"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300</w:t>
            </w:r>
          </w:p>
        </w:tc>
        <w:tc>
          <w:tcPr>
            <w:tcW w:w="559"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210</w:t>
            </w:r>
          </w:p>
        </w:tc>
        <w:tc>
          <w:tcPr>
            <w:tcW w:w="612"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660"/>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vMerge/>
            <w:hideMark/>
          </w:tcPr>
          <w:p w:rsidR="00D16940" w:rsidRPr="00D16940" w:rsidRDefault="00D16940" w:rsidP="00D16940">
            <w:pPr>
              <w:spacing w:after="0" w:line="240" w:lineRule="auto"/>
              <w:jc w:val="center"/>
              <w:rPr>
                <w:sz w:val="16"/>
                <w:szCs w:val="16"/>
                <w:lang w:eastAsia="ru-RU"/>
              </w:rPr>
            </w:pP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краевой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2 536,875</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1 050,075</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1 486,800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Количество разработанной проектной документации</w:t>
            </w:r>
          </w:p>
        </w:tc>
        <w:tc>
          <w:tcPr>
            <w:tcW w:w="496" w:type="dxa"/>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59" w:type="dxa"/>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w:t>
            </w:r>
          </w:p>
        </w:tc>
        <w:tc>
          <w:tcPr>
            <w:tcW w:w="612" w:type="dxa"/>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660"/>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vMerge/>
            <w:hideMark/>
          </w:tcPr>
          <w:p w:rsidR="00D16940" w:rsidRPr="00D16940" w:rsidRDefault="00D16940" w:rsidP="00D16940">
            <w:pPr>
              <w:spacing w:after="0" w:line="240" w:lineRule="auto"/>
              <w:jc w:val="center"/>
              <w:rPr>
                <w:sz w:val="16"/>
                <w:szCs w:val="16"/>
                <w:lang w:eastAsia="ru-RU"/>
              </w:rPr>
            </w:pPr>
          </w:p>
        </w:tc>
        <w:tc>
          <w:tcPr>
            <w:tcW w:w="1042" w:type="dxa"/>
            <w:gridSpan w:val="2"/>
            <w:hideMark/>
          </w:tcPr>
          <w:p w:rsidR="00D16940" w:rsidRPr="00D16940" w:rsidRDefault="00D16940" w:rsidP="00D16940">
            <w:pPr>
              <w:spacing w:after="0" w:line="240" w:lineRule="auto"/>
              <w:jc w:val="center"/>
              <w:rPr>
                <w:i/>
                <w:iCs/>
                <w:sz w:val="16"/>
                <w:szCs w:val="16"/>
                <w:lang w:eastAsia="ru-RU"/>
              </w:rPr>
            </w:pPr>
            <w:r w:rsidRPr="00D16940">
              <w:rPr>
                <w:i/>
                <w:iCs/>
                <w:sz w:val="16"/>
                <w:szCs w:val="16"/>
                <w:lang w:eastAsia="ru-RU"/>
              </w:rPr>
              <w:t>Всего</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3 382,500</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1 400,100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1 982,400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vMerge/>
            <w:hideMark/>
          </w:tcPr>
          <w:p w:rsidR="00D16940" w:rsidRPr="00D16940" w:rsidRDefault="00D16940" w:rsidP="00D16940">
            <w:pPr>
              <w:spacing w:after="0" w:line="240" w:lineRule="auto"/>
              <w:rPr>
                <w:sz w:val="16"/>
                <w:szCs w:val="16"/>
                <w:lang w:eastAsia="ru-RU"/>
              </w:rPr>
            </w:pPr>
          </w:p>
        </w:tc>
        <w:tc>
          <w:tcPr>
            <w:tcW w:w="496" w:type="dxa"/>
            <w:vMerge/>
            <w:hideMark/>
          </w:tcPr>
          <w:p w:rsidR="00D16940" w:rsidRPr="00D16940" w:rsidRDefault="00D16940" w:rsidP="00D16940">
            <w:pPr>
              <w:spacing w:after="0" w:line="240" w:lineRule="auto"/>
              <w:jc w:val="center"/>
              <w:rPr>
                <w:sz w:val="16"/>
                <w:szCs w:val="16"/>
                <w:lang w:eastAsia="ru-RU"/>
              </w:rPr>
            </w:pPr>
          </w:p>
        </w:tc>
        <w:tc>
          <w:tcPr>
            <w:tcW w:w="694" w:type="dxa"/>
            <w:gridSpan w:val="2"/>
            <w:vMerge/>
            <w:hideMark/>
          </w:tcPr>
          <w:p w:rsidR="00D16940" w:rsidRPr="00D16940" w:rsidRDefault="00D16940" w:rsidP="00D16940">
            <w:pPr>
              <w:spacing w:after="0" w:line="240" w:lineRule="auto"/>
              <w:jc w:val="center"/>
              <w:rPr>
                <w:sz w:val="16"/>
                <w:szCs w:val="16"/>
                <w:lang w:eastAsia="ru-RU"/>
              </w:rPr>
            </w:pPr>
          </w:p>
        </w:tc>
        <w:tc>
          <w:tcPr>
            <w:tcW w:w="580" w:type="dxa"/>
            <w:gridSpan w:val="2"/>
            <w:vMerge/>
            <w:hideMark/>
          </w:tcPr>
          <w:p w:rsidR="00D16940" w:rsidRPr="00D16940" w:rsidRDefault="00D16940" w:rsidP="00D16940">
            <w:pPr>
              <w:spacing w:after="0" w:line="240" w:lineRule="auto"/>
              <w:jc w:val="center"/>
              <w:rPr>
                <w:sz w:val="16"/>
                <w:szCs w:val="16"/>
                <w:lang w:eastAsia="ru-RU"/>
              </w:rPr>
            </w:pPr>
          </w:p>
        </w:tc>
        <w:tc>
          <w:tcPr>
            <w:tcW w:w="606" w:type="dxa"/>
            <w:gridSpan w:val="2"/>
            <w:vMerge/>
            <w:hideMark/>
          </w:tcPr>
          <w:p w:rsidR="00D16940" w:rsidRPr="00D16940" w:rsidRDefault="00D16940" w:rsidP="00D16940">
            <w:pPr>
              <w:spacing w:after="0" w:line="240" w:lineRule="auto"/>
              <w:jc w:val="center"/>
              <w:rPr>
                <w:sz w:val="16"/>
                <w:szCs w:val="16"/>
                <w:lang w:eastAsia="ru-RU"/>
              </w:rPr>
            </w:pPr>
          </w:p>
        </w:tc>
        <w:tc>
          <w:tcPr>
            <w:tcW w:w="606" w:type="dxa"/>
            <w:gridSpan w:val="2"/>
            <w:vMerge/>
            <w:hideMark/>
          </w:tcPr>
          <w:p w:rsidR="00D16940" w:rsidRPr="00D16940" w:rsidRDefault="00D16940" w:rsidP="00D16940">
            <w:pPr>
              <w:spacing w:after="0" w:line="240" w:lineRule="auto"/>
              <w:jc w:val="center"/>
              <w:rPr>
                <w:sz w:val="16"/>
                <w:szCs w:val="16"/>
                <w:lang w:eastAsia="ru-RU"/>
              </w:rPr>
            </w:pPr>
          </w:p>
        </w:tc>
        <w:tc>
          <w:tcPr>
            <w:tcW w:w="559" w:type="dxa"/>
            <w:vMerge/>
            <w:hideMark/>
          </w:tcPr>
          <w:p w:rsidR="00D16940" w:rsidRPr="00D16940" w:rsidRDefault="00D16940" w:rsidP="00D16940">
            <w:pPr>
              <w:spacing w:after="0" w:line="240" w:lineRule="auto"/>
              <w:jc w:val="center"/>
              <w:rPr>
                <w:sz w:val="16"/>
                <w:szCs w:val="16"/>
                <w:lang w:eastAsia="ru-RU"/>
              </w:rPr>
            </w:pPr>
          </w:p>
        </w:tc>
        <w:tc>
          <w:tcPr>
            <w:tcW w:w="612" w:type="dxa"/>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c>
          <w:tcPr>
            <w:tcW w:w="738" w:type="dxa"/>
            <w:gridSpan w:val="2"/>
            <w:vMerge/>
            <w:hideMark/>
          </w:tcPr>
          <w:p w:rsidR="00D16940" w:rsidRPr="00D16940" w:rsidRDefault="00D16940" w:rsidP="00D16940">
            <w:pPr>
              <w:spacing w:after="0" w:line="240" w:lineRule="auto"/>
              <w:jc w:val="center"/>
              <w:rPr>
                <w:sz w:val="16"/>
                <w:szCs w:val="16"/>
                <w:lang w:eastAsia="ru-RU"/>
              </w:rPr>
            </w:pPr>
          </w:p>
        </w:tc>
      </w:tr>
      <w:tr w:rsidR="00541734" w:rsidRPr="00D16940" w:rsidTr="00541734">
        <w:trPr>
          <w:trHeight w:val="660"/>
        </w:trPr>
        <w:tc>
          <w:tcPr>
            <w:tcW w:w="1238" w:type="dxa"/>
            <w:hideMark/>
          </w:tcPr>
          <w:p w:rsidR="00D16940" w:rsidRPr="00D16940" w:rsidRDefault="00D16940" w:rsidP="00D16940">
            <w:pPr>
              <w:spacing w:after="0" w:line="240" w:lineRule="auto"/>
              <w:rPr>
                <w:sz w:val="16"/>
                <w:szCs w:val="16"/>
                <w:lang w:eastAsia="ru-RU"/>
              </w:rPr>
            </w:pPr>
            <w:r w:rsidRPr="00D16940">
              <w:rPr>
                <w:sz w:val="16"/>
                <w:szCs w:val="16"/>
                <w:lang w:eastAsia="ru-RU"/>
              </w:rPr>
              <w:t>3.3.16. Приобретение оборудования</w:t>
            </w: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199,993</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199,993</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Количество приобретенного оборудования</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59"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w:t>
            </w:r>
          </w:p>
        </w:tc>
        <w:tc>
          <w:tcPr>
            <w:tcW w:w="612"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420"/>
        </w:trPr>
        <w:tc>
          <w:tcPr>
            <w:tcW w:w="1238" w:type="dxa"/>
            <w:vMerge w:val="restart"/>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xml:space="preserve">Итого по задаче 3.3. </w:t>
            </w:r>
          </w:p>
        </w:tc>
        <w:tc>
          <w:tcPr>
            <w:tcW w:w="1009" w:type="dxa"/>
            <w:gridSpan w:val="2"/>
            <w:vMerge w:val="restart"/>
            <w:hideMark/>
          </w:tcPr>
          <w:p w:rsidR="00D16940" w:rsidRPr="00D16940" w:rsidRDefault="00D16940" w:rsidP="00D16940">
            <w:pPr>
              <w:spacing w:after="0" w:line="240" w:lineRule="auto"/>
              <w:jc w:val="center"/>
              <w:rPr>
                <w:b/>
                <w:bCs/>
                <w:sz w:val="16"/>
                <w:szCs w:val="16"/>
                <w:lang w:eastAsia="ru-RU"/>
              </w:rPr>
            </w:pP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местный бюджет</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135 947,675</w:t>
            </w:r>
          </w:p>
        </w:tc>
        <w:tc>
          <w:tcPr>
            <w:tcW w:w="765"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9 778,521</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25 608,043</w:t>
            </w:r>
          </w:p>
        </w:tc>
        <w:tc>
          <w:tcPr>
            <w:tcW w:w="737" w:type="dxa"/>
            <w:gridSpan w:val="3"/>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22 175,048</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22 480,706</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19 318,301</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18 544,341</w:t>
            </w:r>
          </w:p>
        </w:tc>
        <w:tc>
          <w:tcPr>
            <w:tcW w:w="1312"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496"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94"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80"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59"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12"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r>
      <w:tr w:rsidR="00541734" w:rsidRPr="00D16940" w:rsidTr="00541734">
        <w:trPr>
          <w:trHeight w:val="420"/>
        </w:trPr>
        <w:tc>
          <w:tcPr>
            <w:tcW w:w="1238" w:type="dxa"/>
            <w:vMerge/>
            <w:hideMark/>
          </w:tcPr>
          <w:p w:rsidR="00D16940" w:rsidRPr="00D16940" w:rsidRDefault="00D16940" w:rsidP="00D16940">
            <w:pPr>
              <w:spacing w:after="0" w:line="240" w:lineRule="auto"/>
              <w:rPr>
                <w:b/>
                <w:bCs/>
                <w:sz w:val="16"/>
                <w:szCs w:val="16"/>
                <w:lang w:eastAsia="ru-RU"/>
              </w:rPr>
            </w:pPr>
          </w:p>
        </w:tc>
        <w:tc>
          <w:tcPr>
            <w:tcW w:w="1009" w:type="dxa"/>
            <w:gridSpan w:val="2"/>
            <w:vMerge/>
            <w:hideMark/>
          </w:tcPr>
          <w:p w:rsidR="00D16940" w:rsidRPr="00D16940" w:rsidRDefault="00D16940" w:rsidP="00D16940">
            <w:pPr>
              <w:spacing w:after="0" w:line="240" w:lineRule="auto"/>
              <w:jc w:val="center"/>
              <w:rPr>
                <w:b/>
                <w:bCs/>
                <w:sz w:val="16"/>
                <w:szCs w:val="16"/>
                <w:lang w:eastAsia="ru-RU"/>
              </w:rPr>
            </w:pP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краевой бюджет</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10 972,062</w:t>
            </w:r>
          </w:p>
        </w:tc>
        <w:tc>
          <w:tcPr>
            <w:tcW w:w="765"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3 024,604</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1 988,258</w:t>
            </w:r>
          </w:p>
        </w:tc>
        <w:tc>
          <w:tcPr>
            <w:tcW w:w="737" w:type="dxa"/>
            <w:gridSpan w:val="3"/>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1 440,900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1 506,100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1 506,100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1 506,100</w:t>
            </w:r>
          </w:p>
        </w:tc>
        <w:tc>
          <w:tcPr>
            <w:tcW w:w="1312"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496"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94"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80"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59"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12"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r>
      <w:tr w:rsidR="00541734" w:rsidRPr="00D16940" w:rsidTr="00541734">
        <w:trPr>
          <w:trHeight w:val="255"/>
        </w:trPr>
        <w:tc>
          <w:tcPr>
            <w:tcW w:w="1238" w:type="dxa"/>
            <w:vMerge/>
            <w:hideMark/>
          </w:tcPr>
          <w:p w:rsidR="00D16940" w:rsidRPr="00D16940" w:rsidRDefault="00D16940" w:rsidP="00D16940">
            <w:pPr>
              <w:spacing w:after="0" w:line="240" w:lineRule="auto"/>
              <w:rPr>
                <w:b/>
                <w:bCs/>
                <w:sz w:val="16"/>
                <w:szCs w:val="16"/>
                <w:lang w:eastAsia="ru-RU"/>
              </w:rPr>
            </w:pPr>
          </w:p>
        </w:tc>
        <w:tc>
          <w:tcPr>
            <w:tcW w:w="1009" w:type="dxa"/>
            <w:gridSpan w:val="2"/>
            <w:vMerge/>
            <w:hideMark/>
          </w:tcPr>
          <w:p w:rsidR="00D16940" w:rsidRPr="00D16940" w:rsidRDefault="00D16940" w:rsidP="00D16940">
            <w:pPr>
              <w:spacing w:after="0" w:line="240" w:lineRule="auto"/>
              <w:jc w:val="center"/>
              <w:rPr>
                <w:b/>
                <w:bCs/>
                <w:sz w:val="16"/>
                <w:szCs w:val="16"/>
                <w:lang w:eastAsia="ru-RU"/>
              </w:rPr>
            </w:pP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Итого</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146 919,737</w:t>
            </w:r>
          </w:p>
        </w:tc>
        <w:tc>
          <w:tcPr>
            <w:tcW w:w="765"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12 803,125</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27 596,301</w:t>
            </w:r>
          </w:p>
        </w:tc>
        <w:tc>
          <w:tcPr>
            <w:tcW w:w="737" w:type="dxa"/>
            <w:gridSpan w:val="3"/>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23 615,948</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23 986,806</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20 824,401</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20 050,441</w:t>
            </w:r>
          </w:p>
        </w:tc>
        <w:tc>
          <w:tcPr>
            <w:tcW w:w="1312"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496"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94"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80"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59"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12"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r>
      <w:tr w:rsidR="00541734" w:rsidRPr="00D16940" w:rsidTr="00541734">
        <w:trPr>
          <w:trHeight w:val="420"/>
        </w:trPr>
        <w:tc>
          <w:tcPr>
            <w:tcW w:w="1238" w:type="dxa"/>
            <w:vMerge w:val="restart"/>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Итого Подпрограмма 3.</w:t>
            </w:r>
          </w:p>
        </w:tc>
        <w:tc>
          <w:tcPr>
            <w:tcW w:w="1009" w:type="dxa"/>
            <w:gridSpan w:val="2"/>
            <w:vMerge w:val="restart"/>
            <w:hideMark/>
          </w:tcPr>
          <w:p w:rsidR="00D16940" w:rsidRPr="00D16940" w:rsidRDefault="00D16940" w:rsidP="00D16940">
            <w:pPr>
              <w:spacing w:after="0" w:line="240" w:lineRule="auto"/>
              <w:jc w:val="center"/>
              <w:rPr>
                <w:b/>
                <w:bCs/>
                <w:sz w:val="16"/>
                <w:szCs w:val="16"/>
                <w:lang w:eastAsia="ru-RU"/>
              </w:rPr>
            </w:pP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местный бюджет</w:t>
            </w:r>
          </w:p>
        </w:tc>
        <w:tc>
          <w:tcPr>
            <w:tcW w:w="692" w:type="dxa"/>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202 197,447</w:t>
            </w:r>
          </w:p>
        </w:tc>
        <w:tc>
          <w:tcPr>
            <w:tcW w:w="765"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14 097,159</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29 230,990</w:t>
            </w:r>
          </w:p>
        </w:tc>
        <w:tc>
          <w:tcPr>
            <w:tcW w:w="737" w:type="dxa"/>
            <w:gridSpan w:val="3"/>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31 893,049</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33 788,835</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31 536,064</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22 851,775</w:t>
            </w:r>
          </w:p>
        </w:tc>
        <w:tc>
          <w:tcPr>
            <w:tcW w:w="1312"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496"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94"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80"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59"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12"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r>
      <w:tr w:rsidR="00541734" w:rsidRPr="00D16940" w:rsidTr="00541734">
        <w:trPr>
          <w:trHeight w:val="420"/>
        </w:trPr>
        <w:tc>
          <w:tcPr>
            <w:tcW w:w="1238" w:type="dxa"/>
            <w:vMerge/>
            <w:hideMark/>
          </w:tcPr>
          <w:p w:rsidR="00D16940" w:rsidRPr="00D16940" w:rsidRDefault="00D16940" w:rsidP="00D16940">
            <w:pPr>
              <w:spacing w:after="0" w:line="240" w:lineRule="auto"/>
              <w:rPr>
                <w:b/>
                <w:bCs/>
                <w:sz w:val="16"/>
                <w:szCs w:val="16"/>
                <w:lang w:eastAsia="ru-RU"/>
              </w:rPr>
            </w:pPr>
          </w:p>
        </w:tc>
        <w:tc>
          <w:tcPr>
            <w:tcW w:w="1009" w:type="dxa"/>
            <w:gridSpan w:val="2"/>
            <w:vMerge/>
            <w:hideMark/>
          </w:tcPr>
          <w:p w:rsidR="00D16940" w:rsidRPr="00D16940" w:rsidRDefault="00D16940" w:rsidP="00D16940">
            <w:pPr>
              <w:spacing w:after="0" w:line="240" w:lineRule="auto"/>
              <w:jc w:val="center"/>
              <w:rPr>
                <w:b/>
                <w:bCs/>
                <w:sz w:val="16"/>
                <w:szCs w:val="16"/>
                <w:lang w:eastAsia="ru-RU"/>
              </w:rPr>
            </w:pP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краевой бюджет</w:t>
            </w:r>
          </w:p>
        </w:tc>
        <w:tc>
          <w:tcPr>
            <w:tcW w:w="692" w:type="dxa"/>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72 065,823</w:t>
            </w:r>
          </w:p>
        </w:tc>
        <w:tc>
          <w:tcPr>
            <w:tcW w:w="765"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3 261,450</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2 037,449</w:t>
            </w:r>
          </w:p>
        </w:tc>
        <w:tc>
          <w:tcPr>
            <w:tcW w:w="737" w:type="dxa"/>
            <w:gridSpan w:val="3"/>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6 071,973</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21 646,362</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22 149,187</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2 664,631</w:t>
            </w:r>
          </w:p>
        </w:tc>
        <w:tc>
          <w:tcPr>
            <w:tcW w:w="1312"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496"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94"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80"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59"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12"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r>
      <w:tr w:rsidR="00541734" w:rsidRPr="00D16940" w:rsidTr="00541734">
        <w:trPr>
          <w:trHeight w:val="420"/>
        </w:trPr>
        <w:tc>
          <w:tcPr>
            <w:tcW w:w="1238" w:type="dxa"/>
            <w:vMerge/>
            <w:hideMark/>
          </w:tcPr>
          <w:p w:rsidR="00D16940" w:rsidRPr="00D16940" w:rsidRDefault="00D16940" w:rsidP="00D16940">
            <w:pPr>
              <w:spacing w:after="0" w:line="240" w:lineRule="auto"/>
              <w:rPr>
                <w:b/>
                <w:bCs/>
                <w:sz w:val="16"/>
                <w:szCs w:val="16"/>
                <w:lang w:eastAsia="ru-RU"/>
              </w:rPr>
            </w:pPr>
          </w:p>
        </w:tc>
        <w:tc>
          <w:tcPr>
            <w:tcW w:w="1009" w:type="dxa"/>
            <w:gridSpan w:val="2"/>
            <w:vMerge/>
            <w:hideMark/>
          </w:tcPr>
          <w:p w:rsidR="00D16940" w:rsidRPr="00D16940" w:rsidRDefault="00D16940" w:rsidP="00D16940">
            <w:pPr>
              <w:spacing w:after="0" w:line="240" w:lineRule="auto"/>
              <w:jc w:val="center"/>
              <w:rPr>
                <w:b/>
                <w:bCs/>
                <w:sz w:val="16"/>
                <w:szCs w:val="16"/>
                <w:lang w:eastAsia="ru-RU"/>
              </w:rPr>
            </w:pP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федеральный бюджет</w:t>
            </w:r>
          </w:p>
        </w:tc>
        <w:tc>
          <w:tcPr>
            <w:tcW w:w="692" w:type="dxa"/>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57 383,628</w:t>
            </w:r>
          </w:p>
        </w:tc>
        <w:tc>
          <w:tcPr>
            <w:tcW w:w="765"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4 500,068</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934,632</w:t>
            </w:r>
          </w:p>
        </w:tc>
        <w:tc>
          <w:tcPr>
            <w:tcW w:w="737" w:type="dxa"/>
            <w:gridSpan w:val="3"/>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2 490,378</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2 664,980</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12 218,650</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22 012,082</w:t>
            </w:r>
          </w:p>
        </w:tc>
        <w:tc>
          <w:tcPr>
            <w:tcW w:w="1312"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496"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94"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80"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59"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12"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r>
      <w:tr w:rsidR="00541734" w:rsidRPr="00D16940" w:rsidTr="00541734">
        <w:trPr>
          <w:trHeight w:val="300"/>
        </w:trPr>
        <w:tc>
          <w:tcPr>
            <w:tcW w:w="1238" w:type="dxa"/>
            <w:vMerge/>
            <w:hideMark/>
          </w:tcPr>
          <w:p w:rsidR="00D16940" w:rsidRPr="00D16940" w:rsidRDefault="00D16940" w:rsidP="00D16940">
            <w:pPr>
              <w:spacing w:after="0" w:line="240" w:lineRule="auto"/>
              <w:rPr>
                <w:b/>
                <w:bCs/>
                <w:sz w:val="16"/>
                <w:szCs w:val="16"/>
                <w:lang w:eastAsia="ru-RU"/>
              </w:rPr>
            </w:pPr>
          </w:p>
        </w:tc>
        <w:tc>
          <w:tcPr>
            <w:tcW w:w="1009" w:type="dxa"/>
            <w:gridSpan w:val="2"/>
            <w:vMerge/>
            <w:hideMark/>
          </w:tcPr>
          <w:p w:rsidR="00D16940" w:rsidRPr="00D16940" w:rsidRDefault="00D16940" w:rsidP="00D16940">
            <w:pPr>
              <w:spacing w:after="0" w:line="240" w:lineRule="auto"/>
              <w:jc w:val="center"/>
              <w:rPr>
                <w:b/>
                <w:bCs/>
                <w:sz w:val="16"/>
                <w:szCs w:val="16"/>
                <w:lang w:eastAsia="ru-RU"/>
              </w:rPr>
            </w:pP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всего</w:t>
            </w:r>
          </w:p>
        </w:tc>
        <w:tc>
          <w:tcPr>
            <w:tcW w:w="692" w:type="dxa"/>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331 646,898</w:t>
            </w:r>
          </w:p>
        </w:tc>
        <w:tc>
          <w:tcPr>
            <w:tcW w:w="765"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21 858,677</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32 203,071</w:t>
            </w:r>
          </w:p>
        </w:tc>
        <w:tc>
          <w:tcPr>
            <w:tcW w:w="737" w:type="dxa"/>
            <w:gridSpan w:val="3"/>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40 455,400</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58 100,177</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65 903,901</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47 528,488</w:t>
            </w:r>
          </w:p>
        </w:tc>
        <w:tc>
          <w:tcPr>
            <w:tcW w:w="1312"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496"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94"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80"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59"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12"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r>
      <w:tr w:rsidR="00D16940" w:rsidRPr="00D16940" w:rsidTr="00541734">
        <w:trPr>
          <w:trHeight w:val="255"/>
        </w:trPr>
        <w:tc>
          <w:tcPr>
            <w:tcW w:w="15694" w:type="dxa"/>
            <w:gridSpan w:val="38"/>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Подпрограмма 4. Организация мероприятий по охране окружающей среды и природопользованию</w:t>
            </w:r>
          </w:p>
        </w:tc>
      </w:tr>
      <w:tr w:rsidR="00D16940" w:rsidRPr="00D16940" w:rsidTr="00541734">
        <w:trPr>
          <w:trHeight w:val="255"/>
        </w:trPr>
        <w:tc>
          <w:tcPr>
            <w:tcW w:w="15694" w:type="dxa"/>
            <w:gridSpan w:val="38"/>
            <w:hideMark/>
          </w:tcPr>
          <w:p w:rsidR="00D16940" w:rsidRPr="00D16940" w:rsidRDefault="00D16940" w:rsidP="00D16940">
            <w:pPr>
              <w:spacing w:after="0" w:line="240" w:lineRule="auto"/>
              <w:rPr>
                <w:sz w:val="16"/>
                <w:szCs w:val="16"/>
                <w:lang w:eastAsia="ru-RU"/>
              </w:rPr>
            </w:pPr>
            <w:r w:rsidRPr="00D16940">
              <w:rPr>
                <w:sz w:val="16"/>
                <w:szCs w:val="16"/>
                <w:lang w:eastAsia="ru-RU"/>
              </w:rPr>
              <w:lastRenderedPageBreak/>
              <w:t>Цель Подпрограммы. Охрана и рациональное использование природных ресурсов</w:t>
            </w:r>
          </w:p>
        </w:tc>
      </w:tr>
      <w:tr w:rsidR="00D16940" w:rsidRPr="00D16940" w:rsidTr="00541734">
        <w:trPr>
          <w:trHeight w:val="255"/>
        </w:trPr>
        <w:tc>
          <w:tcPr>
            <w:tcW w:w="15694" w:type="dxa"/>
            <w:gridSpan w:val="38"/>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Задача 4.1. Формирование основ экологической культуры населения</w:t>
            </w:r>
          </w:p>
        </w:tc>
      </w:tr>
      <w:tr w:rsidR="00541734" w:rsidRPr="00D16940" w:rsidTr="00541734">
        <w:trPr>
          <w:trHeight w:val="900"/>
        </w:trPr>
        <w:tc>
          <w:tcPr>
            <w:tcW w:w="1238" w:type="dxa"/>
            <w:hideMark/>
          </w:tcPr>
          <w:p w:rsidR="00D16940" w:rsidRPr="00D16940" w:rsidRDefault="00D16940" w:rsidP="00D16940">
            <w:pPr>
              <w:spacing w:after="0" w:line="240" w:lineRule="auto"/>
              <w:rPr>
                <w:sz w:val="16"/>
                <w:szCs w:val="16"/>
                <w:lang w:eastAsia="ru-RU"/>
              </w:rPr>
            </w:pPr>
            <w:r w:rsidRPr="00D16940">
              <w:rPr>
                <w:sz w:val="16"/>
                <w:szCs w:val="16"/>
                <w:lang w:eastAsia="ru-RU"/>
              </w:rPr>
              <w:t>4.1.1. Проведение мероприятий экологической направленности</w:t>
            </w: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1 129,921</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145,715</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145,715</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145,715</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145,715</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145,715</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145,715</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Количество проведенных экологических мероприятий</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6</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6</w:t>
            </w:r>
          </w:p>
        </w:tc>
        <w:tc>
          <w:tcPr>
            <w:tcW w:w="559"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6</w:t>
            </w:r>
          </w:p>
        </w:tc>
        <w:tc>
          <w:tcPr>
            <w:tcW w:w="612"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6</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6</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6</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6</w:t>
            </w:r>
          </w:p>
        </w:tc>
      </w:tr>
      <w:tr w:rsidR="00541734" w:rsidRPr="00D16940" w:rsidTr="00541734">
        <w:trPr>
          <w:trHeight w:val="420"/>
        </w:trPr>
        <w:tc>
          <w:tcPr>
            <w:tcW w:w="1238"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xml:space="preserve">Итого по задаче 4.1. </w:t>
            </w:r>
          </w:p>
        </w:tc>
        <w:tc>
          <w:tcPr>
            <w:tcW w:w="1009" w:type="dxa"/>
            <w:gridSpan w:val="2"/>
            <w:hideMark/>
          </w:tcPr>
          <w:p w:rsidR="00D16940" w:rsidRPr="00D16940" w:rsidRDefault="00D16940" w:rsidP="00D16940">
            <w:pPr>
              <w:spacing w:after="0" w:line="240" w:lineRule="auto"/>
              <w:jc w:val="center"/>
              <w:rPr>
                <w:b/>
                <w:bCs/>
                <w:sz w:val="16"/>
                <w:szCs w:val="16"/>
                <w:lang w:eastAsia="ru-RU"/>
              </w:rPr>
            </w:pP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местный бюджет</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1 129,921</w:t>
            </w:r>
          </w:p>
        </w:tc>
        <w:tc>
          <w:tcPr>
            <w:tcW w:w="765"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145,715</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145,715</w:t>
            </w:r>
          </w:p>
        </w:tc>
        <w:tc>
          <w:tcPr>
            <w:tcW w:w="737" w:type="dxa"/>
            <w:gridSpan w:val="3"/>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145,715</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145,715</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145,715</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145,715</w:t>
            </w:r>
          </w:p>
        </w:tc>
        <w:tc>
          <w:tcPr>
            <w:tcW w:w="1312"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496"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94"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80"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59"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12"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r>
      <w:tr w:rsidR="00D16940" w:rsidRPr="00D16940" w:rsidTr="00541734">
        <w:trPr>
          <w:trHeight w:val="255"/>
        </w:trPr>
        <w:tc>
          <w:tcPr>
            <w:tcW w:w="14956" w:type="dxa"/>
            <w:gridSpan w:val="36"/>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Задача 4.2. Информирование населения о состоянии и об охране окружающей среды</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r>
      <w:tr w:rsidR="00541734" w:rsidRPr="00D16940" w:rsidTr="00541734">
        <w:trPr>
          <w:trHeight w:val="1350"/>
        </w:trPr>
        <w:tc>
          <w:tcPr>
            <w:tcW w:w="1238" w:type="dxa"/>
            <w:hideMark/>
          </w:tcPr>
          <w:p w:rsidR="00D16940" w:rsidRPr="00D16940" w:rsidRDefault="00D16940" w:rsidP="00D16940">
            <w:pPr>
              <w:spacing w:after="0" w:line="240" w:lineRule="auto"/>
              <w:rPr>
                <w:sz w:val="16"/>
                <w:szCs w:val="16"/>
                <w:lang w:eastAsia="ru-RU"/>
              </w:rPr>
            </w:pPr>
            <w:r w:rsidRPr="00D16940">
              <w:rPr>
                <w:sz w:val="16"/>
                <w:szCs w:val="16"/>
                <w:lang w:eastAsia="ru-RU"/>
              </w:rPr>
              <w:t>4.2.1. Размещение информации о состоянии и об охране окружающей среды</w:t>
            </w: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296,030</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36,440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36,440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36,440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36,440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36,440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36,440</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Количество размещенной информации о состоянии и об охране окружающей среды</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10</w:t>
            </w:r>
          </w:p>
        </w:tc>
        <w:tc>
          <w:tcPr>
            <w:tcW w:w="559"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10</w:t>
            </w:r>
          </w:p>
        </w:tc>
        <w:tc>
          <w:tcPr>
            <w:tcW w:w="612"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10</w:t>
            </w:r>
          </w:p>
        </w:tc>
      </w:tr>
      <w:tr w:rsidR="00541734" w:rsidRPr="00D16940" w:rsidTr="00541734">
        <w:trPr>
          <w:trHeight w:val="420"/>
        </w:trPr>
        <w:tc>
          <w:tcPr>
            <w:tcW w:w="1238"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xml:space="preserve">Итого по задаче 4.2. </w:t>
            </w:r>
          </w:p>
        </w:tc>
        <w:tc>
          <w:tcPr>
            <w:tcW w:w="1009" w:type="dxa"/>
            <w:gridSpan w:val="2"/>
            <w:hideMark/>
          </w:tcPr>
          <w:p w:rsidR="00D16940" w:rsidRPr="00D16940" w:rsidRDefault="00D16940" w:rsidP="00D16940">
            <w:pPr>
              <w:spacing w:after="0" w:line="240" w:lineRule="auto"/>
              <w:jc w:val="center"/>
              <w:rPr>
                <w:b/>
                <w:bCs/>
                <w:sz w:val="16"/>
                <w:szCs w:val="16"/>
                <w:lang w:eastAsia="ru-RU"/>
              </w:rPr>
            </w:pP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местный бюджет</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296,030</w:t>
            </w:r>
          </w:p>
        </w:tc>
        <w:tc>
          <w:tcPr>
            <w:tcW w:w="765"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36,440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36,440</w:t>
            </w:r>
          </w:p>
        </w:tc>
        <w:tc>
          <w:tcPr>
            <w:tcW w:w="737" w:type="dxa"/>
            <w:gridSpan w:val="3"/>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36,440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36,440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36,440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36,440</w:t>
            </w:r>
          </w:p>
        </w:tc>
        <w:tc>
          <w:tcPr>
            <w:tcW w:w="1312"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496"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94"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80"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59"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12"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r>
      <w:tr w:rsidR="00541734" w:rsidRPr="00D16940" w:rsidTr="00541734">
        <w:trPr>
          <w:trHeight w:val="420"/>
        </w:trPr>
        <w:tc>
          <w:tcPr>
            <w:tcW w:w="1238"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Итого Подпрограмма 4.</w:t>
            </w:r>
          </w:p>
        </w:tc>
        <w:tc>
          <w:tcPr>
            <w:tcW w:w="1009" w:type="dxa"/>
            <w:gridSpan w:val="2"/>
            <w:hideMark/>
          </w:tcPr>
          <w:p w:rsidR="00D16940" w:rsidRPr="00D16940" w:rsidRDefault="00D16940" w:rsidP="00D16940">
            <w:pPr>
              <w:spacing w:after="0" w:line="240" w:lineRule="auto"/>
              <w:jc w:val="center"/>
              <w:rPr>
                <w:b/>
                <w:bCs/>
                <w:sz w:val="16"/>
                <w:szCs w:val="16"/>
                <w:lang w:eastAsia="ru-RU"/>
              </w:rPr>
            </w:pP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местный бюджет</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1 425,951</w:t>
            </w:r>
          </w:p>
        </w:tc>
        <w:tc>
          <w:tcPr>
            <w:tcW w:w="765"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182,155</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182,155</w:t>
            </w:r>
          </w:p>
        </w:tc>
        <w:tc>
          <w:tcPr>
            <w:tcW w:w="737" w:type="dxa"/>
            <w:gridSpan w:val="3"/>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182,155</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182,155</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182,155</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182,155</w:t>
            </w:r>
          </w:p>
        </w:tc>
        <w:tc>
          <w:tcPr>
            <w:tcW w:w="1312"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496"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94"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80"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59"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12"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r>
      <w:tr w:rsidR="00D16940" w:rsidRPr="00D16940" w:rsidTr="00541734">
        <w:trPr>
          <w:trHeight w:val="255"/>
        </w:trPr>
        <w:tc>
          <w:tcPr>
            <w:tcW w:w="15694" w:type="dxa"/>
            <w:gridSpan w:val="38"/>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Подпрограмма 5. Формирование современной городской среды</w:t>
            </w:r>
          </w:p>
        </w:tc>
      </w:tr>
      <w:tr w:rsidR="00D16940" w:rsidRPr="00D16940" w:rsidTr="00541734">
        <w:trPr>
          <w:trHeight w:val="255"/>
        </w:trPr>
        <w:tc>
          <w:tcPr>
            <w:tcW w:w="15694" w:type="dxa"/>
            <w:gridSpan w:val="38"/>
            <w:hideMark/>
          </w:tcPr>
          <w:p w:rsidR="00D16940" w:rsidRPr="00D16940" w:rsidRDefault="00D16940" w:rsidP="00D16940">
            <w:pPr>
              <w:spacing w:after="0" w:line="240" w:lineRule="auto"/>
              <w:rPr>
                <w:sz w:val="16"/>
                <w:szCs w:val="16"/>
                <w:lang w:eastAsia="ru-RU"/>
              </w:rPr>
            </w:pPr>
            <w:r w:rsidRPr="00D16940">
              <w:rPr>
                <w:sz w:val="16"/>
                <w:szCs w:val="16"/>
                <w:lang w:eastAsia="ru-RU"/>
              </w:rPr>
              <w:t>Цель подпрограммы: Повышение качества и комфорта городской среды Чайковского городского округа</w:t>
            </w:r>
          </w:p>
        </w:tc>
      </w:tr>
      <w:tr w:rsidR="00D16940" w:rsidRPr="00D16940" w:rsidTr="00541734">
        <w:trPr>
          <w:trHeight w:val="255"/>
        </w:trPr>
        <w:tc>
          <w:tcPr>
            <w:tcW w:w="15694" w:type="dxa"/>
            <w:gridSpan w:val="38"/>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Задача 5.1. Национальный проект "Формирование комфортной городской среды"</w:t>
            </w:r>
          </w:p>
        </w:tc>
      </w:tr>
      <w:tr w:rsidR="00541734" w:rsidRPr="00D16940" w:rsidTr="00541734">
        <w:trPr>
          <w:trHeight w:val="255"/>
        </w:trPr>
        <w:tc>
          <w:tcPr>
            <w:tcW w:w="1238" w:type="dxa"/>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5.1.1. Реализация программ "Формирование комфортной городской среды"</w:t>
            </w:r>
          </w:p>
        </w:tc>
        <w:tc>
          <w:tcPr>
            <w:tcW w:w="1009"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УЖКХиТ, УСИА</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23 157,366</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3 826,008</w:t>
            </w:r>
          </w:p>
        </w:tc>
        <w:tc>
          <w:tcPr>
            <w:tcW w:w="633"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3 791,505</w:t>
            </w:r>
          </w:p>
        </w:tc>
        <w:tc>
          <w:tcPr>
            <w:tcW w:w="737" w:type="dxa"/>
            <w:gridSpan w:val="3"/>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3 791,505</w:t>
            </w:r>
          </w:p>
        </w:tc>
        <w:tc>
          <w:tcPr>
            <w:tcW w:w="633"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4 083,687</w:t>
            </w:r>
          </w:p>
        </w:tc>
        <w:tc>
          <w:tcPr>
            <w:tcW w:w="633"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Количество благоустроенных территорий</w:t>
            </w:r>
          </w:p>
        </w:tc>
        <w:tc>
          <w:tcPr>
            <w:tcW w:w="496" w:type="dxa"/>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6</w:t>
            </w:r>
          </w:p>
        </w:tc>
        <w:tc>
          <w:tcPr>
            <w:tcW w:w="606"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w:t>
            </w:r>
          </w:p>
        </w:tc>
        <w:tc>
          <w:tcPr>
            <w:tcW w:w="606"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w:t>
            </w:r>
          </w:p>
        </w:tc>
        <w:tc>
          <w:tcPr>
            <w:tcW w:w="559" w:type="dxa"/>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w:t>
            </w:r>
          </w:p>
        </w:tc>
        <w:tc>
          <w:tcPr>
            <w:tcW w:w="612" w:type="dxa"/>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w:t>
            </w:r>
          </w:p>
        </w:tc>
        <w:tc>
          <w:tcPr>
            <w:tcW w:w="738"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w:t>
            </w:r>
          </w:p>
        </w:tc>
        <w:tc>
          <w:tcPr>
            <w:tcW w:w="738"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255"/>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vMerge/>
            <w:hideMark/>
          </w:tcPr>
          <w:p w:rsidR="00D16940" w:rsidRPr="00D16940" w:rsidRDefault="00D16940" w:rsidP="00D16940">
            <w:pPr>
              <w:spacing w:after="0" w:line="240" w:lineRule="auto"/>
              <w:jc w:val="center"/>
              <w:rPr>
                <w:sz w:val="16"/>
                <w:szCs w:val="16"/>
                <w:lang w:eastAsia="ru-RU"/>
              </w:rPr>
            </w:pP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краевой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34 503,543</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1 633,864</w:t>
            </w:r>
          </w:p>
        </w:tc>
        <w:tc>
          <w:tcPr>
            <w:tcW w:w="633"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1 706,177</w:t>
            </w:r>
          </w:p>
        </w:tc>
        <w:tc>
          <w:tcPr>
            <w:tcW w:w="737" w:type="dxa"/>
            <w:gridSpan w:val="3"/>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1 658,725</w:t>
            </w:r>
          </w:p>
        </w:tc>
        <w:tc>
          <w:tcPr>
            <w:tcW w:w="633"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26 055,679</w:t>
            </w:r>
          </w:p>
        </w:tc>
        <w:tc>
          <w:tcPr>
            <w:tcW w:w="633"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vMerge/>
            <w:hideMark/>
          </w:tcPr>
          <w:p w:rsidR="00D16940" w:rsidRPr="00D16940" w:rsidRDefault="00D16940" w:rsidP="00D16940">
            <w:pPr>
              <w:spacing w:after="0" w:line="240" w:lineRule="auto"/>
              <w:rPr>
                <w:sz w:val="16"/>
                <w:szCs w:val="16"/>
                <w:lang w:eastAsia="ru-RU"/>
              </w:rPr>
            </w:pPr>
          </w:p>
        </w:tc>
        <w:tc>
          <w:tcPr>
            <w:tcW w:w="496" w:type="dxa"/>
            <w:vMerge/>
            <w:hideMark/>
          </w:tcPr>
          <w:p w:rsidR="00D16940" w:rsidRPr="00D16940" w:rsidRDefault="00D16940" w:rsidP="00D16940">
            <w:pPr>
              <w:spacing w:after="0" w:line="240" w:lineRule="auto"/>
              <w:rPr>
                <w:sz w:val="16"/>
                <w:szCs w:val="16"/>
                <w:lang w:eastAsia="ru-RU"/>
              </w:rPr>
            </w:pPr>
          </w:p>
        </w:tc>
        <w:tc>
          <w:tcPr>
            <w:tcW w:w="694" w:type="dxa"/>
            <w:gridSpan w:val="2"/>
            <w:vMerge/>
            <w:hideMark/>
          </w:tcPr>
          <w:p w:rsidR="00D16940" w:rsidRPr="00D16940" w:rsidRDefault="00D16940" w:rsidP="00D16940">
            <w:pPr>
              <w:spacing w:after="0" w:line="240" w:lineRule="auto"/>
              <w:rPr>
                <w:sz w:val="16"/>
                <w:szCs w:val="16"/>
                <w:lang w:eastAsia="ru-RU"/>
              </w:rPr>
            </w:pPr>
          </w:p>
        </w:tc>
        <w:tc>
          <w:tcPr>
            <w:tcW w:w="580" w:type="dxa"/>
            <w:gridSpan w:val="2"/>
            <w:vMerge/>
            <w:hideMark/>
          </w:tcPr>
          <w:p w:rsidR="00D16940" w:rsidRPr="00D16940" w:rsidRDefault="00D16940" w:rsidP="00D16940">
            <w:pPr>
              <w:spacing w:after="0" w:line="240" w:lineRule="auto"/>
              <w:rPr>
                <w:sz w:val="16"/>
                <w:szCs w:val="16"/>
                <w:lang w:eastAsia="ru-RU"/>
              </w:rPr>
            </w:pPr>
          </w:p>
        </w:tc>
        <w:tc>
          <w:tcPr>
            <w:tcW w:w="606" w:type="dxa"/>
            <w:gridSpan w:val="2"/>
            <w:vMerge/>
            <w:hideMark/>
          </w:tcPr>
          <w:p w:rsidR="00D16940" w:rsidRPr="00D16940" w:rsidRDefault="00D16940" w:rsidP="00D16940">
            <w:pPr>
              <w:spacing w:after="0" w:line="240" w:lineRule="auto"/>
              <w:rPr>
                <w:sz w:val="16"/>
                <w:szCs w:val="16"/>
                <w:lang w:eastAsia="ru-RU"/>
              </w:rPr>
            </w:pPr>
          </w:p>
        </w:tc>
        <w:tc>
          <w:tcPr>
            <w:tcW w:w="606" w:type="dxa"/>
            <w:gridSpan w:val="2"/>
            <w:vMerge/>
            <w:hideMark/>
          </w:tcPr>
          <w:p w:rsidR="00D16940" w:rsidRPr="00D16940" w:rsidRDefault="00D16940" w:rsidP="00D16940">
            <w:pPr>
              <w:spacing w:after="0" w:line="240" w:lineRule="auto"/>
              <w:rPr>
                <w:sz w:val="16"/>
                <w:szCs w:val="16"/>
                <w:lang w:eastAsia="ru-RU"/>
              </w:rPr>
            </w:pPr>
          </w:p>
        </w:tc>
        <w:tc>
          <w:tcPr>
            <w:tcW w:w="559" w:type="dxa"/>
            <w:vMerge/>
            <w:hideMark/>
          </w:tcPr>
          <w:p w:rsidR="00D16940" w:rsidRPr="00D16940" w:rsidRDefault="00D16940" w:rsidP="00D16940">
            <w:pPr>
              <w:spacing w:after="0" w:line="240" w:lineRule="auto"/>
              <w:rPr>
                <w:sz w:val="16"/>
                <w:szCs w:val="16"/>
                <w:lang w:eastAsia="ru-RU"/>
              </w:rPr>
            </w:pPr>
          </w:p>
        </w:tc>
        <w:tc>
          <w:tcPr>
            <w:tcW w:w="612" w:type="dxa"/>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r>
      <w:tr w:rsidR="00541734" w:rsidRPr="00D16940" w:rsidTr="00541734">
        <w:trPr>
          <w:trHeight w:val="450"/>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vMerge/>
            <w:hideMark/>
          </w:tcPr>
          <w:p w:rsidR="00D16940" w:rsidRPr="00D16940" w:rsidRDefault="00D16940" w:rsidP="00D16940">
            <w:pPr>
              <w:spacing w:after="0" w:line="240" w:lineRule="auto"/>
              <w:jc w:val="center"/>
              <w:rPr>
                <w:sz w:val="16"/>
                <w:szCs w:val="16"/>
                <w:lang w:eastAsia="ru-RU"/>
              </w:rPr>
            </w:pP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федеральный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161 880,758</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31 043,407</w:t>
            </w:r>
          </w:p>
        </w:tc>
        <w:tc>
          <w:tcPr>
            <w:tcW w:w="633"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32 417,367</w:t>
            </w:r>
          </w:p>
        </w:tc>
        <w:tc>
          <w:tcPr>
            <w:tcW w:w="737" w:type="dxa"/>
            <w:gridSpan w:val="3"/>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31 515,777</w:t>
            </w:r>
          </w:p>
        </w:tc>
        <w:tc>
          <w:tcPr>
            <w:tcW w:w="633"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1 371,352</w:t>
            </w:r>
          </w:p>
        </w:tc>
        <w:tc>
          <w:tcPr>
            <w:tcW w:w="633"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vMerge/>
            <w:hideMark/>
          </w:tcPr>
          <w:p w:rsidR="00D16940" w:rsidRPr="00D16940" w:rsidRDefault="00D16940" w:rsidP="00D16940">
            <w:pPr>
              <w:spacing w:after="0" w:line="240" w:lineRule="auto"/>
              <w:rPr>
                <w:sz w:val="16"/>
                <w:szCs w:val="16"/>
                <w:lang w:eastAsia="ru-RU"/>
              </w:rPr>
            </w:pPr>
          </w:p>
        </w:tc>
        <w:tc>
          <w:tcPr>
            <w:tcW w:w="496" w:type="dxa"/>
            <w:vMerge/>
            <w:hideMark/>
          </w:tcPr>
          <w:p w:rsidR="00D16940" w:rsidRPr="00D16940" w:rsidRDefault="00D16940" w:rsidP="00D16940">
            <w:pPr>
              <w:spacing w:after="0" w:line="240" w:lineRule="auto"/>
              <w:rPr>
                <w:sz w:val="16"/>
                <w:szCs w:val="16"/>
                <w:lang w:eastAsia="ru-RU"/>
              </w:rPr>
            </w:pPr>
          </w:p>
        </w:tc>
        <w:tc>
          <w:tcPr>
            <w:tcW w:w="694" w:type="dxa"/>
            <w:gridSpan w:val="2"/>
            <w:vMerge/>
            <w:hideMark/>
          </w:tcPr>
          <w:p w:rsidR="00D16940" w:rsidRPr="00D16940" w:rsidRDefault="00D16940" w:rsidP="00D16940">
            <w:pPr>
              <w:spacing w:after="0" w:line="240" w:lineRule="auto"/>
              <w:rPr>
                <w:sz w:val="16"/>
                <w:szCs w:val="16"/>
                <w:lang w:eastAsia="ru-RU"/>
              </w:rPr>
            </w:pPr>
          </w:p>
        </w:tc>
        <w:tc>
          <w:tcPr>
            <w:tcW w:w="580" w:type="dxa"/>
            <w:gridSpan w:val="2"/>
            <w:vMerge/>
            <w:hideMark/>
          </w:tcPr>
          <w:p w:rsidR="00D16940" w:rsidRPr="00D16940" w:rsidRDefault="00D16940" w:rsidP="00D16940">
            <w:pPr>
              <w:spacing w:after="0" w:line="240" w:lineRule="auto"/>
              <w:rPr>
                <w:sz w:val="16"/>
                <w:szCs w:val="16"/>
                <w:lang w:eastAsia="ru-RU"/>
              </w:rPr>
            </w:pPr>
          </w:p>
        </w:tc>
        <w:tc>
          <w:tcPr>
            <w:tcW w:w="606" w:type="dxa"/>
            <w:gridSpan w:val="2"/>
            <w:vMerge/>
            <w:hideMark/>
          </w:tcPr>
          <w:p w:rsidR="00D16940" w:rsidRPr="00D16940" w:rsidRDefault="00D16940" w:rsidP="00D16940">
            <w:pPr>
              <w:spacing w:after="0" w:line="240" w:lineRule="auto"/>
              <w:rPr>
                <w:sz w:val="16"/>
                <w:szCs w:val="16"/>
                <w:lang w:eastAsia="ru-RU"/>
              </w:rPr>
            </w:pPr>
          </w:p>
        </w:tc>
        <w:tc>
          <w:tcPr>
            <w:tcW w:w="606" w:type="dxa"/>
            <w:gridSpan w:val="2"/>
            <w:vMerge/>
            <w:hideMark/>
          </w:tcPr>
          <w:p w:rsidR="00D16940" w:rsidRPr="00D16940" w:rsidRDefault="00D16940" w:rsidP="00D16940">
            <w:pPr>
              <w:spacing w:after="0" w:line="240" w:lineRule="auto"/>
              <w:rPr>
                <w:sz w:val="16"/>
                <w:szCs w:val="16"/>
                <w:lang w:eastAsia="ru-RU"/>
              </w:rPr>
            </w:pPr>
          </w:p>
        </w:tc>
        <w:tc>
          <w:tcPr>
            <w:tcW w:w="559" w:type="dxa"/>
            <w:vMerge/>
            <w:hideMark/>
          </w:tcPr>
          <w:p w:rsidR="00D16940" w:rsidRPr="00D16940" w:rsidRDefault="00D16940" w:rsidP="00D16940">
            <w:pPr>
              <w:spacing w:after="0" w:line="240" w:lineRule="auto"/>
              <w:rPr>
                <w:sz w:val="16"/>
                <w:szCs w:val="16"/>
                <w:lang w:eastAsia="ru-RU"/>
              </w:rPr>
            </w:pPr>
          </w:p>
        </w:tc>
        <w:tc>
          <w:tcPr>
            <w:tcW w:w="612" w:type="dxa"/>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r>
      <w:tr w:rsidR="00541734" w:rsidRPr="00D16940" w:rsidTr="00541734">
        <w:trPr>
          <w:trHeight w:val="255"/>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vMerge/>
            <w:hideMark/>
          </w:tcPr>
          <w:p w:rsidR="00D16940" w:rsidRPr="00D16940" w:rsidRDefault="00D16940" w:rsidP="00D16940">
            <w:pPr>
              <w:spacing w:after="0" w:line="240" w:lineRule="auto"/>
              <w:jc w:val="center"/>
              <w:rPr>
                <w:sz w:val="16"/>
                <w:szCs w:val="16"/>
                <w:lang w:eastAsia="ru-RU"/>
              </w:rPr>
            </w:pPr>
          </w:p>
        </w:tc>
        <w:tc>
          <w:tcPr>
            <w:tcW w:w="1042" w:type="dxa"/>
            <w:gridSpan w:val="2"/>
            <w:hideMark/>
          </w:tcPr>
          <w:p w:rsidR="00D16940" w:rsidRPr="00D16940" w:rsidRDefault="00D16940" w:rsidP="00D16940">
            <w:pPr>
              <w:spacing w:after="0" w:line="240" w:lineRule="auto"/>
              <w:jc w:val="center"/>
              <w:rPr>
                <w:i/>
                <w:iCs/>
                <w:sz w:val="16"/>
                <w:szCs w:val="16"/>
                <w:lang w:eastAsia="ru-RU"/>
              </w:rPr>
            </w:pPr>
            <w:r w:rsidRPr="00D16940">
              <w:rPr>
                <w:i/>
                <w:iCs/>
                <w:sz w:val="16"/>
                <w:szCs w:val="16"/>
                <w:lang w:eastAsia="ru-RU"/>
              </w:rPr>
              <w:t>Всего</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219 541,667</w:t>
            </w:r>
          </w:p>
        </w:tc>
        <w:tc>
          <w:tcPr>
            <w:tcW w:w="765" w:type="dxa"/>
            <w:gridSpan w:val="2"/>
            <w:hideMark/>
          </w:tcPr>
          <w:p w:rsidR="00D16940" w:rsidRPr="00D16940" w:rsidRDefault="00D16940" w:rsidP="00D16940">
            <w:pPr>
              <w:spacing w:after="0" w:line="240" w:lineRule="auto"/>
              <w:jc w:val="center"/>
              <w:rPr>
                <w:i/>
                <w:iCs/>
                <w:sz w:val="16"/>
                <w:szCs w:val="16"/>
                <w:lang w:eastAsia="ru-RU"/>
              </w:rPr>
            </w:pPr>
            <w:r w:rsidRPr="00D16940">
              <w:rPr>
                <w:i/>
                <w:iCs/>
                <w:sz w:val="16"/>
                <w:szCs w:val="16"/>
                <w:lang w:eastAsia="ru-RU"/>
              </w:rPr>
              <w:t>36 503,279</w:t>
            </w:r>
          </w:p>
        </w:tc>
        <w:tc>
          <w:tcPr>
            <w:tcW w:w="633" w:type="dxa"/>
            <w:gridSpan w:val="2"/>
            <w:hideMark/>
          </w:tcPr>
          <w:p w:rsidR="00D16940" w:rsidRPr="00D16940" w:rsidRDefault="00D16940" w:rsidP="00D16940">
            <w:pPr>
              <w:spacing w:after="0" w:line="240" w:lineRule="auto"/>
              <w:jc w:val="center"/>
              <w:rPr>
                <w:i/>
                <w:iCs/>
                <w:sz w:val="16"/>
                <w:szCs w:val="16"/>
                <w:lang w:eastAsia="ru-RU"/>
              </w:rPr>
            </w:pPr>
            <w:r w:rsidRPr="00D16940">
              <w:rPr>
                <w:i/>
                <w:iCs/>
                <w:sz w:val="16"/>
                <w:szCs w:val="16"/>
                <w:lang w:eastAsia="ru-RU"/>
              </w:rPr>
              <w:t>37 915,049</w:t>
            </w:r>
          </w:p>
        </w:tc>
        <w:tc>
          <w:tcPr>
            <w:tcW w:w="737" w:type="dxa"/>
            <w:gridSpan w:val="3"/>
            <w:hideMark/>
          </w:tcPr>
          <w:p w:rsidR="00D16940" w:rsidRPr="00D16940" w:rsidRDefault="00D16940" w:rsidP="00D16940">
            <w:pPr>
              <w:spacing w:after="0" w:line="240" w:lineRule="auto"/>
              <w:jc w:val="center"/>
              <w:rPr>
                <w:i/>
                <w:iCs/>
                <w:sz w:val="16"/>
                <w:szCs w:val="16"/>
                <w:lang w:eastAsia="ru-RU"/>
              </w:rPr>
            </w:pPr>
            <w:r w:rsidRPr="00D16940">
              <w:rPr>
                <w:i/>
                <w:iCs/>
                <w:sz w:val="16"/>
                <w:szCs w:val="16"/>
                <w:lang w:eastAsia="ru-RU"/>
              </w:rPr>
              <w:t>36 966,007</w:t>
            </w:r>
          </w:p>
        </w:tc>
        <w:tc>
          <w:tcPr>
            <w:tcW w:w="633" w:type="dxa"/>
            <w:gridSpan w:val="2"/>
            <w:hideMark/>
          </w:tcPr>
          <w:p w:rsidR="00D16940" w:rsidRPr="00D16940" w:rsidRDefault="00D16940" w:rsidP="00D16940">
            <w:pPr>
              <w:spacing w:after="0" w:line="240" w:lineRule="auto"/>
              <w:jc w:val="center"/>
              <w:rPr>
                <w:i/>
                <w:iCs/>
                <w:sz w:val="16"/>
                <w:szCs w:val="16"/>
                <w:lang w:eastAsia="ru-RU"/>
              </w:rPr>
            </w:pPr>
            <w:r w:rsidRPr="00D16940">
              <w:rPr>
                <w:i/>
                <w:iCs/>
                <w:sz w:val="16"/>
                <w:szCs w:val="16"/>
                <w:lang w:eastAsia="ru-RU"/>
              </w:rPr>
              <w:t>31 510,718</w:t>
            </w:r>
          </w:p>
        </w:tc>
        <w:tc>
          <w:tcPr>
            <w:tcW w:w="633" w:type="dxa"/>
            <w:gridSpan w:val="2"/>
            <w:hideMark/>
          </w:tcPr>
          <w:p w:rsidR="00D16940" w:rsidRPr="00D16940" w:rsidRDefault="00D16940" w:rsidP="00D16940">
            <w:pPr>
              <w:spacing w:after="0" w:line="240" w:lineRule="auto"/>
              <w:jc w:val="center"/>
              <w:rPr>
                <w:i/>
                <w:iCs/>
                <w:sz w:val="16"/>
                <w:szCs w:val="16"/>
                <w:lang w:eastAsia="ru-RU"/>
              </w:rPr>
            </w:pPr>
            <w:r w:rsidRPr="00D16940">
              <w:rPr>
                <w:i/>
                <w:iCs/>
                <w:sz w:val="16"/>
                <w:szCs w:val="16"/>
                <w:lang w:eastAsia="ru-RU"/>
              </w:rPr>
              <w:t>0,000</w:t>
            </w:r>
          </w:p>
        </w:tc>
        <w:tc>
          <w:tcPr>
            <w:tcW w:w="633" w:type="dxa"/>
            <w:gridSpan w:val="2"/>
            <w:hideMark/>
          </w:tcPr>
          <w:p w:rsidR="00D16940" w:rsidRPr="00D16940" w:rsidRDefault="00D16940" w:rsidP="00D16940">
            <w:pPr>
              <w:spacing w:after="0" w:line="240" w:lineRule="auto"/>
              <w:jc w:val="center"/>
              <w:rPr>
                <w:i/>
                <w:iCs/>
                <w:sz w:val="16"/>
                <w:szCs w:val="16"/>
                <w:lang w:eastAsia="ru-RU"/>
              </w:rPr>
            </w:pPr>
            <w:r w:rsidRPr="00D16940">
              <w:rPr>
                <w:i/>
                <w:iCs/>
                <w:sz w:val="16"/>
                <w:szCs w:val="16"/>
                <w:lang w:eastAsia="ru-RU"/>
              </w:rPr>
              <w:t>0,000</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496" w:type="dxa"/>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94"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80"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59"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12"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r>
      <w:tr w:rsidR="00541734" w:rsidRPr="00D16940" w:rsidTr="00541734">
        <w:trPr>
          <w:trHeight w:val="3180"/>
        </w:trPr>
        <w:tc>
          <w:tcPr>
            <w:tcW w:w="1238" w:type="dxa"/>
            <w:hideMark/>
          </w:tcPr>
          <w:p w:rsidR="00D16940" w:rsidRPr="00D16940" w:rsidRDefault="00D16940" w:rsidP="00D16940">
            <w:pPr>
              <w:spacing w:after="0" w:line="240" w:lineRule="auto"/>
              <w:rPr>
                <w:sz w:val="16"/>
                <w:szCs w:val="16"/>
                <w:lang w:eastAsia="ru-RU"/>
              </w:rPr>
            </w:pPr>
            <w:r w:rsidRPr="00D16940">
              <w:rPr>
                <w:sz w:val="16"/>
                <w:szCs w:val="16"/>
                <w:lang w:eastAsia="ru-RU"/>
              </w:rPr>
              <w:lastRenderedPageBreak/>
              <w:t>5.1.2.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УКиМП</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федеральный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80 000,000</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80 000,000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 нарастающим итогом</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w:t>
            </w:r>
          </w:p>
        </w:tc>
        <w:tc>
          <w:tcPr>
            <w:tcW w:w="559"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12"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420"/>
        </w:trPr>
        <w:tc>
          <w:tcPr>
            <w:tcW w:w="1238" w:type="dxa"/>
            <w:vMerge w:val="restart"/>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Итого по задаче 5.1.</w:t>
            </w:r>
          </w:p>
        </w:tc>
        <w:tc>
          <w:tcPr>
            <w:tcW w:w="1009" w:type="dxa"/>
            <w:gridSpan w:val="2"/>
            <w:hideMark/>
          </w:tcPr>
          <w:p w:rsidR="00D16940" w:rsidRPr="00D16940" w:rsidRDefault="00D16940" w:rsidP="00D16940">
            <w:pPr>
              <w:spacing w:after="0" w:line="240" w:lineRule="auto"/>
              <w:jc w:val="center"/>
              <w:rPr>
                <w:b/>
                <w:bCs/>
                <w:sz w:val="16"/>
                <w:szCs w:val="16"/>
                <w:lang w:eastAsia="ru-RU"/>
              </w:rPr>
            </w:pP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местный бюджет</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23 157,366</w:t>
            </w:r>
          </w:p>
        </w:tc>
        <w:tc>
          <w:tcPr>
            <w:tcW w:w="765"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3 826,008</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3 791,505</w:t>
            </w:r>
          </w:p>
        </w:tc>
        <w:tc>
          <w:tcPr>
            <w:tcW w:w="737" w:type="dxa"/>
            <w:gridSpan w:val="3"/>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3 791,505</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4 083,687</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496" w:type="dxa"/>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94"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80"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59"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12"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r>
      <w:tr w:rsidR="00541734" w:rsidRPr="00D16940" w:rsidTr="00541734">
        <w:trPr>
          <w:trHeight w:val="420"/>
        </w:trPr>
        <w:tc>
          <w:tcPr>
            <w:tcW w:w="1238" w:type="dxa"/>
            <w:vMerge/>
            <w:hideMark/>
          </w:tcPr>
          <w:p w:rsidR="00D16940" w:rsidRPr="00D16940" w:rsidRDefault="00D16940" w:rsidP="00D16940">
            <w:pPr>
              <w:spacing w:after="0" w:line="240" w:lineRule="auto"/>
              <w:rPr>
                <w:b/>
                <w:bCs/>
                <w:sz w:val="16"/>
                <w:szCs w:val="16"/>
                <w:lang w:eastAsia="ru-RU"/>
              </w:rPr>
            </w:pPr>
          </w:p>
        </w:tc>
        <w:tc>
          <w:tcPr>
            <w:tcW w:w="1009" w:type="dxa"/>
            <w:gridSpan w:val="2"/>
            <w:hideMark/>
          </w:tcPr>
          <w:p w:rsidR="00D16940" w:rsidRPr="00D16940" w:rsidRDefault="00D16940" w:rsidP="00D16940">
            <w:pPr>
              <w:spacing w:after="0" w:line="240" w:lineRule="auto"/>
              <w:jc w:val="center"/>
              <w:rPr>
                <w:b/>
                <w:bCs/>
                <w:sz w:val="16"/>
                <w:szCs w:val="16"/>
                <w:lang w:eastAsia="ru-RU"/>
              </w:rPr>
            </w:pP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краевой бюджет</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34 503,543</w:t>
            </w:r>
          </w:p>
        </w:tc>
        <w:tc>
          <w:tcPr>
            <w:tcW w:w="765"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1 633,864</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1 706,177</w:t>
            </w:r>
          </w:p>
        </w:tc>
        <w:tc>
          <w:tcPr>
            <w:tcW w:w="737" w:type="dxa"/>
            <w:gridSpan w:val="3"/>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1 658,725</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26 055,679</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496" w:type="dxa"/>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94"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80"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59"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12"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r>
      <w:tr w:rsidR="00541734" w:rsidRPr="00D16940" w:rsidTr="00541734">
        <w:trPr>
          <w:trHeight w:val="420"/>
        </w:trPr>
        <w:tc>
          <w:tcPr>
            <w:tcW w:w="1238" w:type="dxa"/>
            <w:vMerge/>
            <w:hideMark/>
          </w:tcPr>
          <w:p w:rsidR="00D16940" w:rsidRPr="00D16940" w:rsidRDefault="00D16940" w:rsidP="00D16940">
            <w:pPr>
              <w:spacing w:after="0" w:line="240" w:lineRule="auto"/>
              <w:rPr>
                <w:b/>
                <w:bCs/>
                <w:sz w:val="16"/>
                <w:szCs w:val="16"/>
                <w:lang w:eastAsia="ru-RU"/>
              </w:rPr>
            </w:pPr>
          </w:p>
        </w:tc>
        <w:tc>
          <w:tcPr>
            <w:tcW w:w="1009" w:type="dxa"/>
            <w:gridSpan w:val="2"/>
            <w:hideMark/>
          </w:tcPr>
          <w:p w:rsidR="00D16940" w:rsidRPr="00D16940" w:rsidRDefault="00D16940" w:rsidP="00D16940">
            <w:pPr>
              <w:spacing w:after="0" w:line="240" w:lineRule="auto"/>
              <w:jc w:val="center"/>
              <w:rPr>
                <w:b/>
                <w:bCs/>
                <w:sz w:val="16"/>
                <w:szCs w:val="16"/>
                <w:lang w:eastAsia="ru-RU"/>
              </w:rPr>
            </w:pP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федеральный бюджет</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241 880,758</w:t>
            </w:r>
          </w:p>
        </w:tc>
        <w:tc>
          <w:tcPr>
            <w:tcW w:w="765"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111 043,407</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32 417,367</w:t>
            </w:r>
          </w:p>
        </w:tc>
        <w:tc>
          <w:tcPr>
            <w:tcW w:w="737" w:type="dxa"/>
            <w:gridSpan w:val="3"/>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31 515,777</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1 371,352</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496" w:type="dxa"/>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94"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80"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59"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12"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r>
      <w:tr w:rsidR="00541734" w:rsidRPr="00D16940" w:rsidTr="00541734">
        <w:trPr>
          <w:trHeight w:val="255"/>
        </w:trPr>
        <w:tc>
          <w:tcPr>
            <w:tcW w:w="1238" w:type="dxa"/>
            <w:vMerge/>
            <w:hideMark/>
          </w:tcPr>
          <w:p w:rsidR="00D16940" w:rsidRPr="00D16940" w:rsidRDefault="00D16940" w:rsidP="00D16940">
            <w:pPr>
              <w:spacing w:after="0" w:line="240" w:lineRule="auto"/>
              <w:rPr>
                <w:b/>
                <w:bCs/>
                <w:sz w:val="16"/>
                <w:szCs w:val="16"/>
                <w:lang w:eastAsia="ru-RU"/>
              </w:rPr>
            </w:pPr>
          </w:p>
        </w:tc>
        <w:tc>
          <w:tcPr>
            <w:tcW w:w="1009" w:type="dxa"/>
            <w:gridSpan w:val="2"/>
            <w:hideMark/>
          </w:tcPr>
          <w:p w:rsidR="00D16940" w:rsidRPr="00D16940" w:rsidRDefault="00D16940" w:rsidP="00D16940">
            <w:pPr>
              <w:spacing w:after="0" w:line="240" w:lineRule="auto"/>
              <w:jc w:val="center"/>
              <w:rPr>
                <w:b/>
                <w:bCs/>
                <w:sz w:val="16"/>
                <w:szCs w:val="16"/>
                <w:lang w:eastAsia="ru-RU"/>
              </w:rPr>
            </w:pPr>
          </w:p>
        </w:tc>
        <w:tc>
          <w:tcPr>
            <w:tcW w:w="1042" w:type="dxa"/>
            <w:gridSpan w:val="2"/>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Всего</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299 541,667</w:t>
            </w:r>
          </w:p>
        </w:tc>
        <w:tc>
          <w:tcPr>
            <w:tcW w:w="765"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116 503,279</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37 915,049</w:t>
            </w:r>
          </w:p>
        </w:tc>
        <w:tc>
          <w:tcPr>
            <w:tcW w:w="737" w:type="dxa"/>
            <w:gridSpan w:val="3"/>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36 966,007</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31 510,718</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496" w:type="dxa"/>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94"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80"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59"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12"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r>
      <w:tr w:rsidR="00D16940" w:rsidRPr="00D16940" w:rsidTr="00541734">
        <w:trPr>
          <w:trHeight w:val="345"/>
        </w:trPr>
        <w:tc>
          <w:tcPr>
            <w:tcW w:w="15694" w:type="dxa"/>
            <w:gridSpan w:val="38"/>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xml:space="preserve">Задача 5.2. Формирование комфортной городской среды </w:t>
            </w:r>
          </w:p>
        </w:tc>
      </w:tr>
      <w:tr w:rsidR="00541734" w:rsidRPr="00D16940" w:rsidTr="00541734">
        <w:trPr>
          <w:trHeight w:val="1575"/>
        </w:trPr>
        <w:tc>
          <w:tcPr>
            <w:tcW w:w="1238" w:type="dxa"/>
            <w:hideMark/>
          </w:tcPr>
          <w:p w:rsidR="00D16940" w:rsidRPr="00D16940" w:rsidRDefault="00D16940" w:rsidP="00D16940">
            <w:pPr>
              <w:spacing w:after="0" w:line="240" w:lineRule="auto"/>
              <w:rPr>
                <w:sz w:val="16"/>
                <w:szCs w:val="16"/>
                <w:lang w:eastAsia="ru-RU"/>
              </w:rPr>
            </w:pPr>
            <w:r w:rsidRPr="00D16940">
              <w:rPr>
                <w:sz w:val="16"/>
                <w:szCs w:val="16"/>
                <w:lang w:eastAsia="ru-RU"/>
              </w:rPr>
              <w:t>5.2.1. Разработка дизайн-проектов по благоустройству муниципальных территорий общего пользования</w:t>
            </w: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УСИА</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1 845,667</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434,000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746,667</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665,000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xml:space="preserve">Количество разработанных дизайн-проектов </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59"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w:t>
            </w:r>
          </w:p>
        </w:tc>
        <w:tc>
          <w:tcPr>
            <w:tcW w:w="612"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675"/>
        </w:trPr>
        <w:tc>
          <w:tcPr>
            <w:tcW w:w="1238" w:type="dxa"/>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 xml:space="preserve">5.2.2. Поддержка муниципальных программ формирования современной </w:t>
            </w:r>
            <w:r w:rsidRPr="00D16940">
              <w:rPr>
                <w:sz w:val="16"/>
                <w:szCs w:val="16"/>
                <w:lang w:eastAsia="ru-RU"/>
              </w:rPr>
              <w:lastRenderedPageBreak/>
              <w:t>городской среды</w:t>
            </w:r>
          </w:p>
        </w:tc>
        <w:tc>
          <w:tcPr>
            <w:tcW w:w="1009"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lastRenderedPageBreak/>
              <w:t>УЖКХиТ</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12 565,862</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1 666,292</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1 963,878</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1 394,180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1 680,048</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1 476,559</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1 476,559</w:t>
            </w:r>
          </w:p>
        </w:tc>
        <w:tc>
          <w:tcPr>
            <w:tcW w:w="1312" w:type="dxa"/>
            <w:gridSpan w:val="2"/>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496" w:type="dxa"/>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94" w:type="dxa"/>
            <w:gridSpan w:val="2"/>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80" w:type="dxa"/>
            <w:gridSpan w:val="2"/>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59" w:type="dxa"/>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12" w:type="dxa"/>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vMerge w:val="restart"/>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vMerge w:val="restart"/>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r>
      <w:tr w:rsidR="00541734" w:rsidRPr="00D16940" w:rsidTr="00541734">
        <w:trPr>
          <w:trHeight w:val="255"/>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vMerge/>
            <w:hideMark/>
          </w:tcPr>
          <w:p w:rsidR="00D16940" w:rsidRPr="00D16940" w:rsidRDefault="00D16940" w:rsidP="00D16940">
            <w:pPr>
              <w:spacing w:after="0" w:line="240" w:lineRule="auto"/>
              <w:jc w:val="center"/>
              <w:rPr>
                <w:sz w:val="16"/>
                <w:szCs w:val="16"/>
                <w:lang w:eastAsia="ru-RU"/>
              </w:rPr>
            </w:pP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краевой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96 041,911</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14 996,631</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11 976,831</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11 626,020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10 473,848</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10 396,732</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10 396,732</w:t>
            </w:r>
          </w:p>
        </w:tc>
        <w:tc>
          <w:tcPr>
            <w:tcW w:w="1312" w:type="dxa"/>
            <w:gridSpan w:val="2"/>
            <w:vMerge/>
            <w:hideMark/>
          </w:tcPr>
          <w:p w:rsidR="00D16940" w:rsidRPr="00D16940" w:rsidRDefault="00D16940" w:rsidP="00D16940">
            <w:pPr>
              <w:spacing w:after="0" w:line="240" w:lineRule="auto"/>
              <w:rPr>
                <w:sz w:val="16"/>
                <w:szCs w:val="16"/>
                <w:lang w:eastAsia="ru-RU"/>
              </w:rPr>
            </w:pPr>
          </w:p>
        </w:tc>
        <w:tc>
          <w:tcPr>
            <w:tcW w:w="496" w:type="dxa"/>
            <w:vMerge/>
            <w:hideMark/>
          </w:tcPr>
          <w:p w:rsidR="00D16940" w:rsidRPr="00D16940" w:rsidRDefault="00D16940" w:rsidP="00D16940">
            <w:pPr>
              <w:spacing w:after="0" w:line="240" w:lineRule="auto"/>
              <w:rPr>
                <w:sz w:val="16"/>
                <w:szCs w:val="16"/>
                <w:lang w:eastAsia="ru-RU"/>
              </w:rPr>
            </w:pPr>
          </w:p>
        </w:tc>
        <w:tc>
          <w:tcPr>
            <w:tcW w:w="694" w:type="dxa"/>
            <w:gridSpan w:val="2"/>
            <w:vMerge/>
            <w:hideMark/>
          </w:tcPr>
          <w:p w:rsidR="00D16940" w:rsidRPr="00D16940" w:rsidRDefault="00D16940" w:rsidP="00D16940">
            <w:pPr>
              <w:spacing w:after="0" w:line="240" w:lineRule="auto"/>
              <w:rPr>
                <w:sz w:val="16"/>
                <w:szCs w:val="16"/>
                <w:lang w:eastAsia="ru-RU"/>
              </w:rPr>
            </w:pPr>
          </w:p>
        </w:tc>
        <w:tc>
          <w:tcPr>
            <w:tcW w:w="580" w:type="dxa"/>
            <w:gridSpan w:val="2"/>
            <w:vMerge/>
            <w:hideMark/>
          </w:tcPr>
          <w:p w:rsidR="00D16940" w:rsidRPr="00D16940" w:rsidRDefault="00D16940" w:rsidP="00D16940">
            <w:pPr>
              <w:spacing w:after="0" w:line="240" w:lineRule="auto"/>
              <w:rPr>
                <w:sz w:val="16"/>
                <w:szCs w:val="16"/>
                <w:lang w:eastAsia="ru-RU"/>
              </w:rPr>
            </w:pPr>
          </w:p>
        </w:tc>
        <w:tc>
          <w:tcPr>
            <w:tcW w:w="606" w:type="dxa"/>
            <w:gridSpan w:val="2"/>
            <w:vMerge/>
            <w:hideMark/>
          </w:tcPr>
          <w:p w:rsidR="00D16940" w:rsidRPr="00D16940" w:rsidRDefault="00D16940" w:rsidP="00D16940">
            <w:pPr>
              <w:spacing w:after="0" w:line="240" w:lineRule="auto"/>
              <w:rPr>
                <w:sz w:val="16"/>
                <w:szCs w:val="16"/>
                <w:lang w:eastAsia="ru-RU"/>
              </w:rPr>
            </w:pPr>
          </w:p>
        </w:tc>
        <w:tc>
          <w:tcPr>
            <w:tcW w:w="606" w:type="dxa"/>
            <w:gridSpan w:val="2"/>
            <w:vMerge/>
            <w:hideMark/>
          </w:tcPr>
          <w:p w:rsidR="00D16940" w:rsidRPr="00D16940" w:rsidRDefault="00D16940" w:rsidP="00D16940">
            <w:pPr>
              <w:spacing w:after="0" w:line="240" w:lineRule="auto"/>
              <w:rPr>
                <w:sz w:val="16"/>
                <w:szCs w:val="16"/>
                <w:lang w:eastAsia="ru-RU"/>
              </w:rPr>
            </w:pPr>
          </w:p>
        </w:tc>
        <w:tc>
          <w:tcPr>
            <w:tcW w:w="559" w:type="dxa"/>
            <w:vMerge/>
            <w:hideMark/>
          </w:tcPr>
          <w:p w:rsidR="00D16940" w:rsidRPr="00D16940" w:rsidRDefault="00D16940" w:rsidP="00D16940">
            <w:pPr>
              <w:spacing w:after="0" w:line="240" w:lineRule="auto"/>
              <w:rPr>
                <w:sz w:val="16"/>
                <w:szCs w:val="16"/>
                <w:lang w:eastAsia="ru-RU"/>
              </w:rPr>
            </w:pPr>
          </w:p>
        </w:tc>
        <w:tc>
          <w:tcPr>
            <w:tcW w:w="612" w:type="dxa"/>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r>
      <w:tr w:rsidR="00541734" w:rsidRPr="00D16940" w:rsidTr="00541734">
        <w:trPr>
          <w:trHeight w:val="705"/>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vMerge/>
            <w:hideMark/>
          </w:tcPr>
          <w:p w:rsidR="00D16940" w:rsidRPr="00D16940" w:rsidRDefault="00D16940" w:rsidP="00D16940">
            <w:pPr>
              <w:spacing w:after="0" w:line="240" w:lineRule="auto"/>
              <w:jc w:val="center"/>
              <w:rPr>
                <w:sz w:val="16"/>
                <w:szCs w:val="16"/>
                <w:lang w:eastAsia="ru-RU"/>
              </w:rPr>
            </w:pPr>
          </w:p>
        </w:tc>
        <w:tc>
          <w:tcPr>
            <w:tcW w:w="1042" w:type="dxa"/>
            <w:gridSpan w:val="2"/>
            <w:hideMark/>
          </w:tcPr>
          <w:p w:rsidR="00D16940" w:rsidRPr="00D16940" w:rsidRDefault="00D16940" w:rsidP="00D16940">
            <w:pPr>
              <w:spacing w:after="0" w:line="240" w:lineRule="auto"/>
              <w:jc w:val="center"/>
              <w:rPr>
                <w:i/>
                <w:iCs/>
                <w:sz w:val="16"/>
                <w:szCs w:val="16"/>
                <w:lang w:eastAsia="ru-RU"/>
              </w:rPr>
            </w:pPr>
            <w:r w:rsidRPr="00D16940">
              <w:rPr>
                <w:i/>
                <w:iCs/>
                <w:sz w:val="16"/>
                <w:szCs w:val="16"/>
                <w:lang w:eastAsia="ru-RU"/>
              </w:rPr>
              <w:t>Всего</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108 607,773</w:t>
            </w:r>
          </w:p>
        </w:tc>
        <w:tc>
          <w:tcPr>
            <w:tcW w:w="765"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16 662,923</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13 940,709</w:t>
            </w:r>
          </w:p>
        </w:tc>
        <w:tc>
          <w:tcPr>
            <w:tcW w:w="737" w:type="dxa"/>
            <w:gridSpan w:val="3"/>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13 020,200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12 153,896</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11 873,291</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11 873,291</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496" w:type="dxa"/>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94"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80"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59"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12"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r>
      <w:tr w:rsidR="00541734" w:rsidRPr="00D16940" w:rsidTr="00541734">
        <w:trPr>
          <w:trHeight w:val="1125"/>
        </w:trPr>
        <w:tc>
          <w:tcPr>
            <w:tcW w:w="1238" w:type="dxa"/>
            <w:hideMark/>
          </w:tcPr>
          <w:p w:rsidR="00D16940" w:rsidRPr="00D16940" w:rsidRDefault="00D16940" w:rsidP="00D16940">
            <w:pPr>
              <w:spacing w:after="0" w:line="240" w:lineRule="auto"/>
              <w:rPr>
                <w:sz w:val="16"/>
                <w:szCs w:val="16"/>
                <w:lang w:eastAsia="ru-RU"/>
              </w:rPr>
            </w:pPr>
            <w:r w:rsidRPr="00D16940">
              <w:rPr>
                <w:sz w:val="16"/>
                <w:szCs w:val="16"/>
                <w:lang w:eastAsia="ru-RU"/>
              </w:rPr>
              <w:lastRenderedPageBreak/>
              <w:t>5.2.3. Выполнение работ по благоустройству в рамках формирования современной городской среды</w:t>
            </w: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УСИА</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2 386,193</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23,285</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2 362,908</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Количество благоустроенных территорий</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59"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12"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w:t>
            </w:r>
          </w:p>
        </w:tc>
      </w:tr>
      <w:tr w:rsidR="00541734" w:rsidRPr="00D16940" w:rsidTr="00541734">
        <w:trPr>
          <w:trHeight w:val="420"/>
        </w:trPr>
        <w:tc>
          <w:tcPr>
            <w:tcW w:w="1238" w:type="dxa"/>
            <w:vMerge w:val="restart"/>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Итого по задаче 5.2.</w:t>
            </w:r>
          </w:p>
        </w:tc>
        <w:tc>
          <w:tcPr>
            <w:tcW w:w="1009" w:type="dxa"/>
            <w:gridSpan w:val="2"/>
            <w:vMerge w:val="restart"/>
            <w:hideMark/>
          </w:tcPr>
          <w:p w:rsidR="00D16940" w:rsidRPr="00D16940" w:rsidRDefault="00D16940" w:rsidP="00D16940">
            <w:pPr>
              <w:spacing w:after="0" w:line="240" w:lineRule="auto"/>
              <w:jc w:val="center"/>
              <w:rPr>
                <w:b/>
                <w:bCs/>
                <w:sz w:val="16"/>
                <w:szCs w:val="16"/>
                <w:lang w:eastAsia="ru-RU"/>
              </w:rPr>
            </w:pP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местный бюджет</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16 797,722</w:t>
            </w:r>
          </w:p>
        </w:tc>
        <w:tc>
          <w:tcPr>
            <w:tcW w:w="765"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1 666,292</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2 397,878</w:t>
            </w:r>
          </w:p>
        </w:tc>
        <w:tc>
          <w:tcPr>
            <w:tcW w:w="737" w:type="dxa"/>
            <w:gridSpan w:val="3"/>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2 164,132</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2 345,048</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3 839,467</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1 476,559</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496" w:type="dxa"/>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94"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80"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59"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12"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r>
      <w:tr w:rsidR="00541734" w:rsidRPr="00D16940" w:rsidTr="00541734">
        <w:trPr>
          <w:trHeight w:val="420"/>
        </w:trPr>
        <w:tc>
          <w:tcPr>
            <w:tcW w:w="1238" w:type="dxa"/>
            <w:vMerge/>
            <w:hideMark/>
          </w:tcPr>
          <w:p w:rsidR="00D16940" w:rsidRPr="00D16940" w:rsidRDefault="00D16940" w:rsidP="00D16940">
            <w:pPr>
              <w:spacing w:after="0" w:line="240" w:lineRule="auto"/>
              <w:rPr>
                <w:b/>
                <w:bCs/>
                <w:sz w:val="16"/>
                <w:szCs w:val="16"/>
                <w:lang w:eastAsia="ru-RU"/>
              </w:rPr>
            </w:pPr>
          </w:p>
        </w:tc>
        <w:tc>
          <w:tcPr>
            <w:tcW w:w="1009" w:type="dxa"/>
            <w:gridSpan w:val="2"/>
            <w:vMerge/>
            <w:hideMark/>
          </w:tcPr>
          <w:p w:rsidR="00D16940" w:rsidRPr="00D16940" w:rsidRDefault="00D16940" w:rsidP="00D16940">
            <w:pPr>
              <w:spacing w:after="0" w:line="240" w:lineRule="auto"/>
              <w:jc w:val="center"/>
              <w:rPr>
                <w:b/>
                <w:bCs/>
                <w:sz w:val="16"/>
                <w:szCs w:val="16"/>
                <w:lang w:eastAsia="ru-RU"/>
              </w:rPr>
            </w:pP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краевой бюджет</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96 041,911</w:t>
            </w:r>
          </w:p>
        </w:tc>
        <w:tc>
          <w:tcPr>
            <w:tcW w:w="765"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14 996,631</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11 976,831</w:t>
            </w:r>
          </w:p>
        </w:tc>
        <w:tc>
          <w:tcPr>
            <w:tcW w:w="737" w:type="dxa"/>
            <w:gridSpan w:val="3"/>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11 626,020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10 473,848</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10 396,732</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10 396,732</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496" w:type="dxa"/>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94"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80"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59"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12"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r>
      <w:tr w:rsidR="00541734" w:rsidRPr="00D16940" w:rsidTr="00541734">
        <w:trPr>
          <w:trHeight w:val="255"/>
        </w:trPr>
        <w:tc>
          <w:tcPr>
            <w:tcW w:w="1238" w:type="dxa"/>
            <w:vMerge/>
            <w:hideMark/>
          </w:tcPr>
          <w:p w:rsidR="00D16940" w:rsidRPr="00D16940" w:rsidRDefault="00D16940" w:rsidP="00D16940">
            <w:pPr>
              <w:spacing w:after="0" w:line="240" w:lineRule="auto"/>
              <w:rPr>
                <w:b/>
                <w:bCs/>
                <w:sz w:val="16"/>
                <w:szCs w:val="16"/>
                <w:lang w:eastAsia="ru-RU"/>
              </w:rPr>
            </w:pPr>
          </w:p>
        </w:tc>
        <w:tc>
          <w:tcPr>
            <w:tcW w:w="1009" w:type="dxa"/>
            <w:gridSpan w:val="2"/>
            <w:vMerge/>
            <w:hideMark/>
          </w:tcPr>
          <w:p w:rsidR="00D16940" w:rsidRPr="00D16940" w:rsidRDefault="00D16940" w:rsidP="00D16940">
            <w:pPr>
              <w:spacing w:after="0" w:line="240" w:lineRule="auto"/>
              <w:jc w:val="center"/>
              <w:rPr>
                <w:b/>
                <w:bCs/>
                <w:sz w:val="16"/>
                <w:szCs w:val="16"/>
                <w:lang w:eastAsia="ru-RU"/>
              </w:rPr>
            </w:pPr>
          </w:p>
        </w:tc>
        <w:tc>
          <w:tcPr>
            <w:tcW w:w="1042" w:type="dxa"/>
            <w:gridSpan w:val="2"/>
            <w:hideMark/>
          </w:tcPr>
          <w:p w:rsidR="00D16940" w:rsidRPr="00D16940" w:rsidRDefault="00D16940" w:rsidP="00D16940">
            <w:pPr>
              <w:spacing w:after="0" w:line="240" w:lineRule="auto"/>
              <w:jc w:val="center"/>
              <w:rPr>
                <w:b/>
                <w:bCs/>
                <w:i/>
                <w:iCs/>
                <w:sz w:val="16"/>
                <w:szCs w:val="16"/>
                <w:lang w:eastAsia="ru-RU"/>
              </w:rPr>
            </w:pPr>
            <w:r w:rsidRPr="00D16940">
              <w:rPr>
                <w:b/>
                <w:bCs/>
                <w:i/>
                <w:iCs/>
                <w:sz w:val="16"/>
                <w:szCs w:val="16"/>
                <w:lang w:eastAsia="ru-RU"/>
              </w:rPr>
              <w:t>Всего</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112 839,633</w:t>
            </w:r>
          </w:p>
        </w:tc>
        <w:tc>
          <w:tcPr>
            <w:tcW w:w="765"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16 662,923</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14 374,709</w:t>
            </w:r>
          </w:p>
        </w:tc>
        <w:tc>
          <w:tcPr>
            <w:tcW w:w="737" w:type="dxa"/>
            <w:gridSpan w:val="3"/>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13 790,152</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12 818,896</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14 236,199</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11 873,291</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496" w:type="dxa"/>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94"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80"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59"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12"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r>
      <w:tr w:rsidR="00D16940" w:rsidRPr="00D16940" w:rsidTr="00541734">
        <w:trPr>
          <w:trHeight w:val="255"/>
        </w:trPr>
        <w:tc>
          <w:tcPr>
            <w:tcW w:w="15694" w:type="dxa"/>
            <w:gridSpan w:val="38"/>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Задача 5.3. Выполнение комплекса работ, направленных на разработку концепции по благоустройству набережной г. Чайковского</w:t>
            </w:r>
          </w:p>
        </w:tc>
      </w:tr>
      <w:tr w:rsidR="00541734" w:rsidRPr="00D16940" w:rsidTr="00541734">
        <w:trPr>
          <w:trHeight w:val="480"/>
        </w:trPr>
        <w:tc>
          <w:tcPr>
            <w:tcW w:w="1238" w:type="dxa"/>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5.3.1.Выполнение комплекса работ, направленных на разработку концепции по благоустройству набережной г. Чайковского"</w:t>
            </w: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Администрация ЧГО</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300,000</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vMerge w:val="restart"/>
            <w:hideMark/>
          </w:tcPr>
          <w:p w:rsidR="00D16940" w:rsidRPr="00D16940" w:rsidRDefault="00D16940" w:rsidP="00D16940">
            <w:pPr>
              <w:spacing w:after="0" w:line="240" w:lineRule="auto"/>
              <w:jc w:val="both"/>
              <w:rPr>
                <w:sz w:val="16"/>
                <w:szCs w:val="16"/>
                <w:lang w:eastAsia="ru-RU"/>
              </w:rPr>
            </w:pPr>
            <w:r w:rsidRPr="00D16940">
              <w:rPr>
                <w:sz w:val="16"/>
                <w:szCs w:val="16"/>
                <w:lang w:eastAsia="ru-RU"/>
              </w:rPr>
              <w:t>Количество подготовленных и отправленных заявок на Конкурс Минстроя России для малых городов и исторических поселений</w:t>
            </w:r>
          </w:p>
        </w:tc>
        <w:tc>
          <w:tcPr>
            <w:tcW w:w="496" w:type="dxa"/>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w:t>
            </w:r>
          </w:p>
        </w:tc>
        <w:tc>
          <w:tcPr>
            <w:tcW w:w="606"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59" w:type="dxa"/>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12" w:type="dxa"/>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255"/>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УЭР</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300,000</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vMerge/>
            <w:hideMark/>
          </w:tcPr>
          <w:p w:rsidR="00D16940" w:rsidRPr="00D16940" w:rsidRDefault="00D16940" w:rsidP="00D16940">
            <w:pPr>
              <w:spacing w:after="0" w:line="240" w:lineRule="auto"/>
              <w:rPr>
                <w:sz w:val="16"/>
                <w:szCs w:val="16"/>
                <w:lang w:eastAsia="ru-RU"/>
              </w:rPr>
            </w:pPr>
          </w:p>
        </w:tc>
        <w:tc>
          <w:tcPr>
            <w:tcW w:w="496" w:type="dxa"/>
            <w:vMerge/>
            <w:hideMark/>
          </w:tcPr>
          <w:p w:rsidR="00D16940" w:rsidRPr="00D16940" w:rsidRDefault="00D16940" w:rsidP="00D16940">
            <w:pPr>
              <w:spacing w:after="0" w:line="240" w:lineRule="auto"/>
              <w:rPr>
                <w:sz w:val="16"/>
                <w:szCs w:val="16"/>
                <w:lang w:eastAsia="ru-RU"/>
              </w:rPr>
            </w:pPr>
          </w:p>
        </w:tc>
        <w:tc>
          <w:tcPr>
            <w:tcW w:w="694" w:type="dxa"/>
            <w:gridSpan w:val="2"/>
            <w:vMerge/>
            <w:hideMark/>
          </w:tcPr>
          <w:p w:rsidR="00D16940" w:rsidRPr="00D16940" w:rsidRDefault="00D16940" w:rsidP="00D16940">
            <w:pPr>
              <w:spacing w:after="0" w:line="240" w:lineRule="auto"/>
              <w:rPr>
                <w:sz w:val="16"/>
                <w:szCs w:val="16"/>
                <w:lang w:eastAsia="ru-RU"/>
              </w:rPr>
            </w:pPr>
          </w:p>
        </w:tc>
        <w:tc>
          <w:tcPr>
            <w:tcW w:w="580" w:type="dxa"/>
            <w:gridSpan w:val="2"/>
            <w:vMerge/>
            <w:hideMark/>
          </w:tcPr>
          <w:p w:rsidR="00D16940" w:rsidRPr="00D16940" w:rsidRDefault="00D16940" w:rsidP="00D16940">
            <w:pPr>
              <w:spacing w:after="0" w:line="240" w:lineRule="auto"/>
              <w:rPr>
                <w:sz w:val="16"/>
                <w:szCs w:val="16"/>
                <w:lang w:eastAsia="ru-RU"/>
              </w:rPr>
            </w:pPr>
          </w:p>
        </w:tc>
        <w:tc>
          <w:tcPr>
            <w:tcW w:w="606" w:type="dxa"/>
            <w:gridSpan w:val="2"/>
            <w:vMerge/>
            <w:hideMark/>
          </w:tcPr>
          <w:p w:rsidR="00D16940" w:rsidRPr="00D16940" w:rsidRDefault="00D16940" w:rsidP="00D16940">
            <w:pPr>
              <w:spacing w:after="0" w:line="240" w:lineRule="auto"/>
              <w:rPr>
                <w:sz w:val="16"/>
                <w:szCs w:val="16"/>
                <w:lang w:eastAsia="ru-RU"/>
              </w:rPr>
            </w:pPr>
          </w:p>
        </w:tc>
        <w:tc>
          <w:tcPr>
            <w:tcW w:w="606" w:type="dxa"/>
            <w:gridSpan w:val="2"/>
            <w:vMerge/>
            <w:hideMark/>
          </w:tcPr>
          <w:p w:rsidR="00D16940" w:rsidRPr="00D16940" w:rsidRDefault="00D16940" w:rsidP="00D16940">
            <w:pPr>
              <w:spacing w:after="0" w:line="240" w:lineRule="auto"/>
              <w:rPr>
                <w:sz w:val="16"/>
                <w:szCs w:val="16"/>
                <w:lang w:eastAsia="ru-RU"/>
              </w:rPr>
            </w:pPr>
          </w:p>
        </w:tc>
        <w:tc>
          <w:tcPr>
            <w:tcW w:w="559" w:type="dxa"/>
            <w:vMerge/>
            <w:hideMark/>
          </w:tcPr>
          <w:p w:rsidR="00D16940" w:rsidRPr="00D16940" w:rsidRDefault="00D16940" w:rsidP="00D16940">
            <w:pPr>
              <w:spacing w:after="0" w:line="240" w:lineRule="auto"/>
              <w:rPr>
                <w:sz w:val="16"/>
                <w:szCs w:val="16"/>
                <w:lang w:eastAsia="ru-RU"/>
              </w:rPr>
            </w:pPr>
          </w:p>
        </w:tc>
        <w:tc>
          <w:tcPr>
            <w:tcW w:w="612" w:type="dxa"/>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r>
      <w:tr w:rsidR="00541734" w:rsidRPr="00D16940" w:rsidTr="00541734">
        <w:trPr>
          <w:trHeight w:val="255"/>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УСИА</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600,000</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vMerge/>
            <w:hideMark/>
          </w:tcPr>
          <w:p w:rsidR="00D16940" w:rsidRPr="00D16940" w:rsidRDefault="00D16940" w:rsidP="00D16940">
            <w:pPr>
              <w:spacing w:after="0" w:line="240" w:lineRule="auto"/>
              <w:rPr>
                <w:sz w:val="16"/>
                <w:szCs w:val="16"/>
                <w:lang w:eastAsia="ru-RU"/>
              </w:rPr>
            </w:pPr>
          </w:p>
        </w:tc>
        <w:tc>
          <w:tcPr>
            <w:tcW w:w="496" w:type="dxa"/>
            <w:vMerge/>
            <w:hideMark/>
          </w:tcPr>
          <w:p w:rsidR="00D16940" w:rsidRPr="00D16940" w:rsidRDefault="00D16940" w:rsidP="00D16940">
            <w:pPr>
              <w:spacing w:after="0" w:line="240" w:lineRule="auto"/>
              <w:rPr>
                <w:sz w:val="16"/>
                <w:szCs w:val="16"/>
                <w:lang w:eastAsia="ru-RU"/>
              </w:rPr>
            </w:pPr>
          </w:p>
        </w:tc>
        <w:tc>
          <w:tcPr>
            <w:tcW w:w="694" w:type="dxa"/>
            <w:gridSpan w:val="2"/>
            <w:vMerge/>
            <w:hideMark/>
          </w:tcPr>
          <w:p w:rsidR="00D16940" w:rsidRPr="00D16940" w:rsidRDefault="00D16940" w:rsidP="00D16940">
            <w:pPr>
              <w:spacing w:after="0" w:line="240" w:lineRule="auto"/>
              <w:rPr>
                <w:sz w:val="16"/>
                <w:szCs w:val="16"/>
                <w:lang w:eastAsia="ru-RU"/>
              </w:rPr>
            </w:pPr>
          </w:p>
        </w:tc>
        <w:tc>
          <w:tcPr>
            <w:tcW w:w="580" w:type="dxa"/>
            <w:gridSpan w:val="2"/>
            <w:vMerge/>
            <w:hideMark/>
          </w:tcPr>
          <w:p w:rsidR="00D16940" w:rsidRPr="00D16940" w:rsidRDefault="00D16940" w:rsidP="00D16940">
            <w:pPr>
              <w:spacing w:after="0" w:line="240" w:lineRule="auto"/>
              <w:rPr>
                <w:sz w:val="16"/>
                <w:szCs w:val="16"/>
                <w:lang w:eastAsia="ru-RU"/>
              </w:rPr>
            </w:pPr>
          </w:p>
        </w:tc>
        <w:tc>
          <w:tcPr>
            <w:tcW w:w="606" w:type="dxa"/>
            <w:gridSpan w:val="2"/>
            <w:vMerge/>
            <w:hideMark/>
          </w:tcPr>
          <w:p w:rsidR="00D16940" w:rsidRPr="00D16940" w:rsidRDefault="00D16940" w:rsidP="00D16940">
            <w:pPr>
              <w:spacing w:after="0" w:line="240" w:lineRule="auto"/>
              <w:rPr>
                <w:sz w:val="16"/>
                <w:szCs w:val="16"/>
                <w:lang w:eastAsia="ru-RU"/>
              </w:rPr>
            </w:pPr>
          </w:p>
        </w:tc>
        <w:tc>
          <w:tcPr>
            <w:tcW w:w="606" w:type="dxa"/>
            <w:gridSpan w:val="2"/>
            <w:vMerge/>
            <w:hideMark/>
          </w:tcPr>
          <w:p w:rsidR="00D16940" w:rsidRPr="00D16940" w:rsidRDefault="00D16940" w:rsidP="00D16940">
            <w:pPr>
              <w:spacing w:after="0" w:line="240" w:lineRule="auto"/>
              <w:rPr>
                <w:sz w:val="16"/>
                <w:szCs w:val="16"/>
                <w:lang w:eastAsia="ru-RU"/>
              </w:rPr>
            </w:pPr>
          </w:p>
        </w:tc>
        <w:tc>
          <w:tcPr>
            <w:tcW w:w="559" w:type="dxa"/>
            <w:vMerge/>
            <w:hideMark/>
          </w:tcPr>
          <w:p w:rsidR="00D16940" w:rsidRPr="00D16940" w:rsidRDefault="00D16940" w:rsidP="00D16940">
            <w:pPr>
              <w:spacing w:after="0" w:line="240" w:lineRule="auto"/>
              <w:rPr>
                <w:sz w:val="16"/>
                <w:szCs w:val="16"/>
                <w:lang w:eastAsia="ru-RU"/>
              </w:rPr>
            </w:pPr>
          </w:p>
        </w:tc>
        <w:tc>
          <w:tcPr>
            <w:tcW w:w="612" w:type="dxa"/>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r>
      <w:tr w:rsidR="00541734" w:rsidRPr="00D16940" w:rsidTr="00541734">
        <w:trPr>
          <w:trHeight w:val="255"/>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400,000</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vMerge/>
            <w:hideMark/>
          </w:tcPr>
          <w:p w:rsidR="00D16940" w:rsidRPr="00D16940" w:rsidRDefault="00D16940" w:rsidP="00D16940">
            <w:pPr>
              <w:spacing w:after="0" w:line="240" w:lineRule="auto"/>
              <w:rPr>
                <w:sz w:val="16"/>
                <w:szCs w:val="16"/>
                <w:lang w:eastAsia="ru-RU"/>
              </w:rPr>
            </w:pPr>
          </w:p>
        </w:tc>
        <w:tc>
          <w:tcPr>
            <w:tcW w:w="496" w:type="dxa"/>
            <w:vMerge/>
            <w:hideMark/>
          </w:tcPr>
          <w:p w:rsidR="00D16940" w:rsidRPr="00D16940" w:rsidRDefault="00D16940" w:rsidP="00D16940">
            <w:pPr>
              <w:spacing w:after="0" w:line="240" w:lineRule="auto"/>
              <w:rPr>
                <w:sz w:val="16"/>
                <w:szCs w:val="16"/>
                <w:lang w:eastAsia="ru-RU"/>
              </w:rPr>
            </w:pPr>
          </w:p>
        </w:tc>
        <w:tc>
          <w:tcPr>
            <w:tcW w:w="694" w:type="dxa"/>
            <w:gridSpan w:val="2"/>
            <w:vMerge/>
            <w:hideMark/>
          </w:tcPr>
          <w:p w:rsidR="00D16940" w:rsidRPr="00D16940" w:rsidRDefault="00D16940" w:rsidP="00D16940">
            <w:pPr>
              <w:spacing w:after="0" w:line="240" w:lineRule="auto"/>
              <w:rPr>
                <w:sz w:val="16"/>
                <w:szCs w:val="16"/>
                <w:lang w:eastAsia="ru-RU"/>
              </w:rPr>
            </w:pPr>
          </w:p>
        </w:tc>
        <w:tc>
          <w:tcPr>
            <w:tcW w:w="580" w:type="dxa"/>
            <w:gridSpan w:val="2"/>
            <w:vMerge/>
            <w:hideMark/>
          </w:tcPr>
          <w:p w:rsidR="00D16940" w:rsidRPr="00D16940" w:rsidRDefault="00D16940" w:rsidP="00D16940">
            <w:pPr>
              <w:spacing w:after="0" w:line="240" w:lineRule="auto"/>
              <w:rPr>
                <w:sz w:val="16"/>
                <w:szCs w:val="16"/>
                <w:lang w:eastAsia="ru-RU"/>
              </w:rPr>
            </w:pPr>
          </w:p>
        </w:tc>
        <w:tc>
          <w:tcPr>
            <w:tcW w:w="606" w:type="dxa"/>
            <w:gridSpan w:val="2"/>
            <w:vMerge/>
            <w:hideMark/>
          </w:tcPr>
          <w:p w:rsidR="00D16940" w:rsidRPr="00D16940" w:rsidRDefault="00D16940" w:rsidP="00D16940">
            <w:pPr>
              <w:spacing w:after="0" w:line="240" w:lineRule="auto"/>
              <w:rPr>
                <w:sz w:val="16"/>
                <w:szCs w:val="16"/>
                <w:lang w:eastAsia="ru-RU"/>
              </w:rPr>
            </w:pPr>
          </w:p>
        </w:tc>
        <w:tc>
          <w:tcPr>
            <w:tcW w:w="606" w:type="dxa"/>
            <w:gridSpan w:val="2"/>
            <w:vMerge/>
            <w:hideMark/>
          </w:tcPr>
          <w:p w:rsidR="00D16940" w:rsidRPr="00D16940" w:rsidRDefault="00D16940" w:rsidP="00D16940">
            <w:pPr>
              <w:spacing w:after="0" w:line="240" w:lineRule="auto"/>
              <w:rPr>
                <w:sz w:val="16"/>
                <w:szCs w:val="16"/>
                <w:lang w:eastAsia="ru-RU"/>
              </w:rPr>
            </w:pPr>
          </w:p>
        </w:tc>
        <w:tc>
          <w:tcPr>
            <w:tcW w:w="559" w:type="dxa"/>
            <w:vMerge/>
            <w:hideMark/>
          </w:tcPr>
          <w:p w:rsidR="00D16940" w:rsidRPr="00D16940" w:rsidRDefault="00D16940" w:rsidP="00D16940">
            <w:pPr>
              <w:spacing w:after="0" w:line="240" w:lineRule="auto"/>
              <w:rPr>
                <w:sz w:val="16"/>
                <w:szCs w:val="16"/>
                <w:lang w:eastAsia="ru-RU"/>
              </w:rPr>
            </w:pPr>
          </w:p>
        </w:tc>
        <w:tc>
          <w:tcPr>
            <w:tcW w:w="612" w:type="dxa"/>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r>
      <w:tr w:rsidR="00541734" w:rsidRPr="00D16940" w:rsidTr="00541734">
        <w:trPr>
          <w:trHeight w:val="255"/>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hideMark/>
          </w:tcPr>
          <w:p w:rsidR="00D16940" w:rsidRPr="00D16940" w:rsidRDefault="00D16940" w:rsidP="00D16940">
            <w:pPr>
              <w:spacing w:after="0" w:line="240" w:lineRule="auto"/>
              <w:jc w:val="center"/>
              <w:rPr>
                <w:i/>
                <w:iCs/>
                <w:sz w:val="16"/>
                <w:szCs w:val="16"/>
                <w:lang w:eastAsia="ru-RU"/>
              </w:rPr>
            </w:pPr>
            <w:r w:rsidRPr="00D16940">
              <w:rPr>
                <w:i/>
                <w:iCs/>
                <w:sz w:val="16"/>
                <w:szCs w:val="16"/>
                <w:lang w:eastAsia="ru-RU"/>
              </w:rPr>
              <w:t>Всего</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1 600,000</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vMerge/>
            <w:hideMark/>
          </w:tcPr>
          <w:p w:rsidR="00D16940" w:rsidRPr="00D16940" w:rsidRDefault="00D16940" w:rsidP="00D16940">
            <w:pPr>
              <w:spacing w:after="0" w:line="240" w:lineRule="auto"/>
              <w:rPr>
                <w:sz w:val="16"/>
                <w:szCs w:val="16"/>
                <w:lang w:eastAsia="ru-RU"/>
              </w:rPr>
            </w:pPr>
          </w:p>
        </w:tc>
        <w:tc>
          <w:tcPr>
            <w:tcW w:w="496" w:type="dxa"/>
            <w:vMerge/>
            <w:hideMark/>
          </w:tcPr>
          <w:p w:rsidR="00D16940" w:rsidRPr="00D16940" w:rsidRDefault="00D16940" w:rsidP="00D16940">
            <w:pPr>
              <w:spacing w:after="0" w:line="240" w:lineRule="auto"/>
              <w:rPr>
                <w:sz w:val="16"/>
                <w:szCs w:val="16"/>
                <w:lang w:eastAsia="ru-RU"/>
              </w:rPr>
            </w:pPr>
          </w:p>
        </w:tc>
        <w:tc>
          <w:tcPr>
            <w:tcW w:w="694" w:type="dxa"/>
            <w:gridSpan w:val="2"/>
            <w:vMerge/>
            <w:hideMark/>
          </w:tcPr>
          <w:p w:rsidR="00D16940" w:rsidRPr="00D16940" w:rsidRDefault="00D16940" w:rsidP="00D16940">
            <w:pPr>
              <w:spacing w:after="0" w:line="240" w:lineRule="auto"/>
              <w:rPr>
                <w:sz w:val="16"/>
                <w:szCs w:val="16"/>
                <w:lang w:eastAsia="ru-RU"/>
              </w:rPr>
            </w:pPr>
          </w:p>
        </w:tc>
        <w:tc>
          <w:tcPr>
            <w:tcW w:w="580" w:type="dxa"/>
            <w:gridSpan w:val="2"/>
            <w:vMerge/>
            <w:hideMark/>
          </w:tcPr>
          <w:p w:rsidR="00D16940" w:rsidRPr="00D16940" w:rsidRDefault="00D16940" w:rsidP="00D16940">
            <w:pPr>
              <w:spacing w:after="0" w:line="240" w:lineRule="auto"/>
              <w:rPr>
                <w:sz w:val="16"/>
                <w:szCs w:val="16"/>
                <w:lang w:eastAsia="ru-RU"/>
              </w:rPr>
            </w:pPr>
          </w:p>
        </w:tc>
        <w:tc>
          <w:tcPr>
            <w:tcW w:w="606" w:type="dxa"/>
            <w:gridSpan w:val="2"/>
            <w:vMerge/>
            <w:hideMark/>
          </w:tcPr>
          <w:p w:rsidR="00D16940" w:rsidRPr="00D16940" w:rsidRDefault="00D16940" w:rsidP="00D16940">
            <w:pPr>
              <w:spacing w:after="0" w:line="240" w:lineRule="auto"/>
              <w:rPr>
                <w:sz w:val="16"/>
                <w:szCs w:val="16"/>
                <w:lang w:eastAsia="ru-RU"/>
              </w:rPr>
            </w:pPr>
          </w:p>
        </w:tc>
        <w:tc>
          <w:tcPr>
            <w:tcW w:w="606" w:type="dxa"/>
            <w:gridSpan w:val="2"/>
            <w:vMerge/>
            <w:hideMark/>
          </w:tcPr>
          <w:p w:rsidR="00D16940" w:rsidRPr="00D16940" w:rsidRDefault="00D16940" w:rsidP="00D16940">
            <w:pPr>
              <w:spacing w:after="0" w:line="240" w:lineRule="auto"/>
              <w:rPr>
                <w:sz w:val="16"/>
                <w:szCs w:val="16"/>
                <w:lang w:eastAsia="ru-RU"/>
              </w:rPr>
            </w:pPr>
          </w:p>
        </w:tc>
        <w:tc>
          <w:tcPr>
            <w:tcW w:w="559" w:type="dxa"/>
            <w:vMerge/>
            <w:hideMark/>
          </w:tcPr>
          <w:p w:rsidR="00D16940" w:rsidRPr="00D16940" w:rsidRDefault="00D16940" w:rsidP="00D16940">
            <w:pPr>
              <w:spacing w:after="0" w:line="240" w:lineRule="auto"/>
              <w:rPr>
                <w:sz w:val="16"/>
                <w:szCs w:val="16"/>
                <w:lang w:eastAsia="ru-RU"/>
              </w:rPr>
            </w:pPr>
          </w:p>
        </w:tc>
        <w:tc>
          <w:tcPr>
            <w:tcW w:w="612" w:type="dxa"/>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r>
      <w:tr w:rsidR="00541734" w:rsidRPr="00D16940" w:rsidTr="00541734">
        <w:trPr>
          <w:trHeight w:val="420"/>
        </w:trPr>
        <w:tc>
          <w:tcPr>
            <w:tcW w:w="1238"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Итого по задаче 5.3.</w:t>
            </w:r>
          </w:p>
        </w:tc>
        <w:tc>
          <w:tcPr>
            <w:tcW w:w="1009" w:type="dxa"/>
            <w:gridSpan w:val="2"/>
            <w:hideMark/>
          </w:tcPr>
          <w:p w:rsidR="00D16940" w:rsidRPr="00D16940" w:rsidRDefault="00D16940" w:rsidP="00D16940">
            <w:pPr>
              <w:spacing w:after="0" w:line="240" w:lineRule="auto"/>
              <w:jc w:val="center"/>
              <w:rPr>
                <w:i/>
                <w:iCs/>
                <w:sz w:val="16"/>
                <w:szCs w:val="16"/>
                <w:lang w:eastAsia="ru-RU"/>
              </w:rPr>
            </w:pP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местный бюджет</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1 600,000</w:t>
            </w:r>
          </w:p>
        </w:tc>
        <w:tc>
          <w:tcPr>
            <w:tcW w:w="765"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737" w:type="dxa"/>
            <w:gridSpan w:val="3"/>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1312"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496"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94"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80"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59"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12"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r>
      <w:tr w:rsidR="00D16940" w:rsidRPr="00D16940" w:rsidTr="00541734">
        <w:trPr>
          <w:trHeight w:val="255"/>
        </w:trPr>
        <w:tc>
          <w:tcPr>
            <w:tcW w:w="15694" w:type="dxa"/>
            <w:gridSpan w:val="38"/>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Задача 5.4. Выполнение комплекса работ, направленных на реализацию концепции по благоустройству набережной г. Чайковского</w:t>
            </w:r>
          </w:p>
        </w:tc>
      </w:tr>
      <w:tr w:rsidR="00541734" w:rsidRPr="00D16940" w:rsidTr="00541734">
        <w:trPr>
          <w:trHeight w:val="900"/>
        </w:trPr>
        <w:tc>
          <w:tcPr>
            <w:tcW w:w="1238" w:type="dxa"/>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 xml:space="preserve">5.4.1. Выполнение работ по благоустройству в рамках реализации проекта "О, </w:t>
            </w:r>
            <w:r w:rsidRPr="00D16940">
              <w:rPr>
                <w:sz w:val="16"/>
                <w:szCs w:val="16"/>
                <w:lang w:eastAsia="ru-RU"/>
              </w:rPr>
              <w:lastRenderedPageBreak/>
              <w:t>берег"</w:t>
            </w: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lastRenderedPageBreak/>
              <w:t>УСИА</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17 845,712</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3 813,611</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10 773,701</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3 258,400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hideMark/>
          </w:tcPr>
          <w:p w:rsidR="00D16940" w:rsidRPr="00D16940" w:rsidRDefault="00D16940" w:rsidP="00D16940">
            <w:pPr>
              <w:spacing w:after="0" w:line="240" w:lineRule="auto"/>
              <w:jc w:val="both"/>
              <w:rPr>
                <w:sz w:val="16"/>
                <w:szCs w:val="16"/>
                <w:lang w:eastAsia="ru-RU"/>
              </w:rPr>
            </w:pPr>
            <w:r w:rsidRPr="00D16940">
              <w:rPr>
                <w:sz w:val="16"/>
                <w:szCs w:val="16"/>
                <w:lang w:eastAsia="ru-RU"/>
              </w:rPr>
              <w:t>Изготовление и монтаж павильонов</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8</w:t>
            </w:r>
          </w:p>
        </w:tc>
        <w:tc>
          <w:tcPr>
            <w:tcW w:w="559"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12"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450"/>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УКиМП</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16 071,412</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16 071,412</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hideMark/>
          </w:tcPr>
          <w:p w:rsidR="00D16940" w:rsidRPr="00D16940" w:rsidRDefault="00D16940" w:rsidP="00D16940">
            <w:pPr>
              <w:spacing w:after="0" w:line="240" w:lineRule="auto"/>
              <w:jc w:val="both"/>
              <w:rPr>
                <w:sz w:val="16"/>
                <w:szCs w:val="16"/>
                <w:lang w:eastAsia="ru-RU"/>
              </w:rPr>
            </w:pPr>
            <w:r w:rsidRPr="00D16940">
              <w:rPr>
                <w:sz w:val="16"/>
                <w:szCs w:val="16"/>
                <w:lang w:eastAsia="ru-RU"/>
              </w:rPr>
              <w:t>Устройство детских площадок</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w:t>
            </w:r>
          </w:p>
        </w:tc>
        <w:tc>
          <w:tcPr>
            <w:tcW w:w="559"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12"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675"/>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vMerge w:val="restart"/>
            <w:hideMark/>
          </w:tcPr>
          <w:p w:rsidR="00D16940" w:rsidRPr="00D16940" w:rsidRDefault="00D16940" w:rsidP="00D16940">
            <w:pPr>
              <w:spacing w:after="0" w:line="240" w:lineRule="auto"/>
              <w:jc w:val="center"/>
              <w:rPr>
                <w:sz w:val="16"/>
                <w:szCs w:val="16"/>
                <w:lang w:eastAsia="ru-RU"/>
              </w:rPr>
            </w:pPr>
          </w:p>
        </w:tc>
        <w:tc>
          <w:tcPr>
            <w:tcW w:w="1042" w:type="dxa"/>
            <w:gridSpan w:val="2"/>
            <w:vMerge w:val="restart"/>
            <w:hideMark/>
          </w:tcPr>
          <w:p w:rsidR="00D16940" w:rsidRPr="00D16940" w:rsidRDefault="00D16940" w:rsidP="00D16940">
            <w:pPr>
              <w:spacing w:after="0" w:line="240" w:lineRule="auto"/>
              <w:jc w:val="center"/>
              <w:rPr>
                <w:i/>
                <w:iCs/>
                <w:sz w:val="16"/>
                <w:szCs w:val="16"/>
                <w:lang w:eastAsia="ru-RU"/>
              </w:rPr>
            </w:pPr>
            <w:r w:rsidRPr="00D16940">
              <w:rPr>
                <w:i/>
                <w:iCs/>
                <w:sz w:val="16"/>
                <w:szCs w:val="16"/>
                <w:lang w:eastAsia="ru-RU"/>
              </w:rPr>
              <w:t>Всего</w:t>
            </w:r>
          </w:p>
        </w:tc>
        <w:tc>
          <w:tcPr>
            <w:tcW w:w="692" w:type="dxa"/>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33 917,124</w:t>
            </w:r>
          </w:p>
        </w:tc>
        <w:tc>
          <w:tcPr>
            <w:tcW w:w="765"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19 885,023</w:t>
            </w:r>
          </w:p>
        </w:tc>
        <w:tc>
          <w:tcPr>
            <w:tcW w:w="633"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10 773,701</w:t>
            </w:r>
          </w:p>
        </w:tc>
        <w:tc>
          <w:tcPr>
            <w:tcW w:w="737" w:type="dxa"/>
            <w:gridSpan w:val="3"/>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3 258,400</w:t>
            </w:r>
          </w:p>
        </w:tc>
        <w:tc>
          <w:tcPr>
            <w:tcW w:w="633"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hideMark/>
          </w:tcPr>
          <w:p w:rsidR="00D16940" w:rsidRPr="00D16940" w:rsidRDefault="00D16940" w:rsidP="00D16940">
            <w:pPr>
              <w:spacing w:after="0" w:line="240" w:lineRule="auto"/>
              <w:jc w:val="both"/>
              <w:rPr>
                <w:sz w:val="16"/>
                <w:szCs w:val="16"/>
                <w:lang w:eastAsia="ru-RU"/>
              </w:rPr>
            </w:pPr>
            <w:r w:rsidRPr="00D16940">
              <w:rPr>
                <w:sz w:val="16"/>
                <w:szCs w:val="16"/>
                <w:lang w:eastAsia="ru-RU"/>
              </w:rPr>
              <w:t>Устройство спортивных площадок</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6</w:t>
            </w:r>
          </w:p>
        </w:tc>
        <w:tc>
          <w:tcPr>
            <w:tcW w:w="559"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12"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675"/>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vMerge/>
            <w:hideMark/>
          </w:tcPr>
          <w:p w:rsidR="00D16940" w:rsidRPr="00D16940" w:rsidRDefault="00D16940" w:rsidP="00D16940">
            <w:pPr>
              <w:spacing w:after="0" w:line="240" w:lineRule="auto"/>
              <w:jc w:val="center"/>
              <w:rPr>
                <w:sz w:val="16"/>
                <w:szCs w:val="16"/>
                <w:lang w:eastAsia="ru-RU"/>
              </w:rPr>
            </w:pPr>
          </w:p>
        </w:tc>
        <w:tc>
          <w:tcPr>
            <w:tcW w:w="1042" w:type="dxa"/>
            <w:gridSpan w:val="2"/>
            <w:vMerge/>
            <w:hideMark/>
          </w:tcPr>
          <w:p w:rsidR="00D16940" w:rsidRPr="00D16940" w:rsidRDefault="00D16940" w:rsidP="00D16940">
            <w:pPr>
              <w:spacing w:after="0" w:line="240" w:lineRule="auto"/>
              <w:jc w:val="center"/>
              <w:rPr>
                <w:i/>
                <w:iCs/>
                <w:sz w:val="16"/>
                <w:szCs w:val="16"/>
                <w:lang w:eastAsia="ru-RU"/>
              </w:rPr>
            </w:pPr>
          </w:p>
        </w:tc>
        <w:tc>
          <w:tcPr>
            <w:tcW w:w="692" w:type="dxa"/>
            <w:vMerge/>
            <w:hideMark/>
          </w:tcPr>
          <w:p w:rsidR="00D16940" w:rsidRPr="00D16940" w:rsidRDefault="00D16940" w:rsidP="00D16940">
            <w:pPr>
              <w:spacing w:after="0" w:line="240" w:lineRule="auto"/>
              <w:jc w:val="center"/>
              <w:rPr>
                <w:sz w:val="16"/>
                <w:szCs w:val="16"/>
                <w:lang w:eastAsia="ru-RU"/>
              </w:rPr>
            </w:pPr>
          </w:p>
        </w:tc>
        <w:tc>
          <w:tcPr>
            <w:tcW w:w="765" w:type="dxa"/>
            <w:gridSpan w:val="2"/>
            <w:vMerge/>
            <w:hideMark/>
          </w:tcPr>
          <w:p w:rsidR="00D16940" w:rsidRPr="00D16940" w:rsidRDefault="00D16940" w:rsidP="00D16940">
            <w:pPr>
              <w:spacing w:after="0" w:line="240" w:lineRule="auto"/>
              <w:jc w:val="center"/>
              <w:rPr>
                <w:sz w:val="16"/>
                <w:szCs w:val="16"/>
                <w:lang w:eastAsia="ru-RU"/>
              </w:rPr>
            </w:pPr>
          </w:p>
        </w:tc>
        <w:tc>
          <w:tcPr>
            <w:tcW w:w="633" w:type="dxa"/>
            <w:gridSpan w:val="2"/>
            <w:vMerge/>
            <w:hideMark/>
          </w:tcPr>
          <w:p w:rsidR="00D16940" w:rsidRPr="00D16940" w:rsidRDefault="00D16940" w:rsidP="00D16940">
            <w:pPr>
              <w:spacing w:after="0" w:line="240" w:lineRule="auto"/>
              <w:jc w:val="center"/>
              <w:rPr>
                <w:sz w:val="16"/>
                <w:szCs w:val="16"/>
                <w:lang w:eastAsia="ru-RU"/>
              </w:rPr>
            </w:pPr>
          </w:p>
        </w:tc>
        <w:tc>
          <w:tcPr>
            <w:tcW w:w="737" w:type="dxa"/>
            <w:gridSpan w:val="3"/>
            <w:vMerge/>
            <w:hideMark/>
          </w:tcPr>
          <w:p w:rsidR="00D16940" w:rsidRPr="00D16940" w:rsidRDefault="00D16940" w:rsidP="00D16940">
            <w:pPr>
              <w:spacing w:after="0" w:line="240" w:lineRule="auto"/>
              <w:jc w:val="center"/>
              <w:rPr>
                <w:sz w:val="16"/>
                <w:szCs w:val="16"/>
                <w:lang w:eastAsia="ru-RU"/>
              </w:rPr>
            </w:pPr>
          </w:p>
        </w:tc>
        <w:tc>
          <w:tcPr>
            <w:tcW w:w="633" w:type="dxa"/>
            <w:gridSpan w:val="2"/>
            <w:vMerge/>
            <w:hideMark/>
          </w:tcPr>
          <w:p w:rsidR="00D16940" w:rsidRPr="00D16940" w:rsidRDefault="00D16940" w:rsidP="00D16940">
            <w:pPr>
              <w:spacing w:after="0" w:line="240" w:lineRule="auto"/>
              <w:jc w:val="center"/>
              <w:rPr>
                <w:sz w:val="16"/>
                <w:szCs w:val="16"/>
                <w:lang w:eastAsia="ru-RU"/>
              </w:rPr>
            </w:pPr>
          </w:p>
        </w:tc>
        <w:tc>
          <w:tcPr>
            <w:tcW w:w="633" w:type="dxa"/>
            <w:gridSpan w:val="2"/>
            <w:vMerge/>
            <w:hideMark/>
          </w:tcPr>
          <w:p w:rsidR="00D16940" w:rsidRPr="00D16940" w:rsidRDefault="00D16940" w:rsidP="00D16940">
            <w:pPr>
              <w:spacing w:after="0" w:line="240" w:lineRule="auto"/>
              <w:jc w:val="center"/>
              <w:rPr>
                <w:sz w:val="16"/>
                <w:szCs w:val="16"/>
                <w:lang w:eastAsia="ru-RU"/>
              </w:rPr>
            </w:pPr>
          </w:p>
        </w:tc>
        <w:tc>
          <w:tcPr>
            <w:tcW w:w="633" w:type="dxa"/>
            <w:gridSpan w:val="2"/>
            <w:vMerge/>
            <w:hideMark/>
          </w:tcPr>
          <w:p w:rsidR="00D16940" w:rsidRPr="00D16940" w:rsidRDefault="00D16940" w:rsidP="00D16940">
            <w:pPr>
              <w:spacing w:after="0" w:line="240" w:lineRule="auto"/>
              <w:jc w:val="center"/>
              <w:rPr>
                <w:sz w:val="16"/>
                <w:szCs w:val="16"/>
                <w:lang w:eastAsia="ru-RU"/>
              </w:rPr>
            </w:pPr>
          </w:p>
        </w:tc>
        <w:tc>
          <w:tcPr>
            <w:tcW w:w="1312" w:type="dxa"/>
            <w:gridSpan w:val="2"/>
            <w:hideMark/>
          </w:tcPr>
          <w:p w:rsidR="00D16940" w:rsidRPr="00D16940" w:rsidRDefault="00D16940" w:rsidP="00D16940">
            <w:pPr>
              <w:spacing w:after="0" w:line="240" w:lineRule="auto"/>
              <w:jc w:val="both"/>
              <w:rPr>
                <w:sz w:val="16"/>
                <w:szCs w:val="16"/>
                <w:lang w:eastAsia="ru-RU"/>
              </w:rPr>
            </w:pPr>
            <w:r w:rsidRPr="00D16940">
              <w:rPr>
                <w:sz w:val="16"/>
                <w:szCs w:val="16"/>
                <w:lang w:eastAsia="ru-RU"/>
              </w:rPr>
              <w:t>Устройство Амфитеатра со сценой</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w:t>
            </w:r>
          </w:p>
        </w:tc>
        <w:tc>
          <w:tcPr>
            <w:tcW w:w="559"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12"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450"/>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vMerge/>
            <w:hideMark/>
          </w:tcPr>
          <w:p w:rsidR="00D16940" w:rsidRPr="00D16940" w:rsidRDefault="00D16940" w:rsidP="00D16940">
            <w:pPr>
              <w:spacing w:after="0" w:line="240" w:lineRule="auto"/>
              <w:jc w:val="center"/>
              <w:rPr>
                <w:sz w:val="16"/>
                <w:szCs w:val="16"/>
                <w:lang w:eastAsia="ru-RU"/>
              </w:rPr>
            </w:pPr>
          </w:p>
        </w:tc>
        <w:tc>
          <w:tcPr>
            <w:tcW w:w="1042" w:type="dxa"/>
            <w:gridSpan w:val="2"/>
            <w:vMerge/>
            <w:hideMark/>
          </w:tcPr>
          <w:p w:rsidR="00D16940" w:rsidRPr="00D16940" w:rsidRDefault="00D16940" w:rsidP="00D16940">
            <w:pPr>
              <w:spacing w:after="0" w:line="240" w:lineRule="auto"/>
              <w:jc w:val="center"/>
              <w:rPr>
                <w:i/>
                <w:iCs/>
                <w:sz w:val="16"/>
                <w:szCs w:val="16"/>
                <w:lang w:eastAsia="ru-RU"/>
              </w:rPr>
            </w:pPr>
          </w:p>
        </w:tc>
        <w:tc>
          <w:tcPr>
            <w:tcW w:w="692" w:type="dxa"/>
            <w:vMerge/>
            <w:hideMark/>
          </w:tcPr>
          <w:p w:rsidR="00D16940" w:rsidRPr="00D16940" w:rsidRDefault="00D16940" w:rsidP="00D16940">
            <w:pPr>
              <w:spacing w:after="0" w:line="240" w:lineRule="auto"/>
              <w:jc w:val="center"/>
              <w:rPr>
                <w:sz w:val="16"/>
                <w:szCs w:val="16"/>
                <w:lang w:eastAsia="ru-RU"/>
              </w:rPr>
            </w:pPr>
          </w:p>
        </w:tc>
        <w:tc>
          <w:tcPr>
            <w:tcW w:w="765" w:type="dxa"/>
            <w:gridSpan w:val="2"/>
            <w:vMerge/>
            <w:hideMark/>
          </w:tcPr>
          <w:p w:rsidR="00D16940" w:rsidRPr="00D16940" w:rsidRDefault="00D16940" w:rsidP="00D16940">
            <w:pPr>
              <w:spacing w:after="0" w:line="240" w:lineRule="auto"/>
              <w:jc w:val="center"/>
              <w:rPr>
                <w:sz w:val="16"/>
                <w:szCs w:val="16"/>
                <w:lang w:eastAsia="ru-RU"/>
              </w:rPr>
            </w:pPr>
          </w:p>
        </w:tc>
        <w:tc>
          <w:tcPr>
            <w:tcW w:w="633" w:type="dxa"/>
            <w:gridSpan w:val="2"/>
            <w:vMerge/>
            <w:hideMark/>
          </w:tcPr>
          <w:p w:rsidR="00D16940" w:rsidRPr="00D16940" w:rsidRDefault="00D16940" w:rsidP="00D16940">
            <w:pPr>
              <w:spacing w:after="0" w:line="240" w:lineRule="auto"/>
              <w:jc w:val="center"/>
              <w:rPr>
                <w:sz w:val="16"/>
                <w:szCs w:val="16"/>
                <w:lang w:eastAsia="ru-RU"/>
              </w:rPr>
            </w:pPr>
          </w:p>
        </w:tc>
        <w:tc>
          <w:tcPr>
            <w:tcW w:w="737" w:type="dxa"/>
            <w:gridSpan w:val="3"/>
            <w:vMerge/>
            <w:hideMark/>
          </w:tcPr>
          <w:p w:rsidR="00D16940" w:rsidRPr="00D16940" w:rsidRDefault="00D16940" w:rsidP="00D16940">
            <w:pPr>
              <w:spacing w:after="0" w:line="240" w:lineRule="auto"/>
              <w:jc w:val="center"/>
              <w:rPr>
                <w:sz w:val="16"/>
                <w:szCs w:val="16"/>
                <w:lang w:eastAsia="ru-RU"/>
              </w:rPr>
            </w:pPr>
          </w:p>
        </w:tc>
        <w:tc>
          <w:tcPr>
            <w:tcW w:w="633" w:type="dxa"/>
            <w:gridSpan w:val="2"/>
            <w:vMerge/>
            <w:hideMark/>
          </w:tcPr>
          <w:p w:rsidR="00D16940" w:rsidRPr="00D16940" w:rsidRDefault="00D16940" w:rsidP="00D16940">
            <w:pPr>
              <w:spacing w:after="0" w:line="240" w:lineRule="auto"/>
              <w:jc w:val="center"/>
              <w:rPr>
                <w:sz w:val="16"/>
                <w:szCs w:val="16"/>
                <w:lang w:eastAsia="ru-RU"/>
              </w:rPr>
            </w:pPr>
          </w:p>
        </w:tc>
        <w:tc>
          <w:tcPr>
            <w:tcW w:w="633" w:type="dxa"/>
            <w:gridSpan w:val="2"/>
            <w:vMerge/>
            <w:hideMark/>
          </w:tcPr>
          <w:p w:rsidR="00D16940" w:rsidRPr="00D16940" w:rsidRDefault="00D16940" w:rsidP="00D16940">
            <w:pPr>
              <w:spacing w:after="0" w:line="240" w:lineRule="auto"/>
              <w:jc w:val="center"/>
              <w:rPr>
                <w:sz w:val="16"/>
                <w:szCs w:val="16"/>
                <w:lang w:eastAsia="ru-RU"/>
              </w:rPr>
            </w:pPr>
          </w:p>
        </w:tc>
        <w:tc>
          <w:tcPr>
            <w:tcW w:w="633" w:type="dxa"/>
            <w:gridSpan w:val="2"/>
            <w:vMerge/>
            <w:hideMark/>
          </w:tcPr>
          <w:p w:rsidR="00D16940" w:rsidRPr="00D16940" w:rsidRDefault="00D16940" w:rsidP="00D16940">
            <w:pPr>
              <w:spacing w:after="0" w:line="240" w:lineRule="auto"/>
              <w:jc w:val="center"/>
              <w:rPr>
                <w:sz w:val="16"/>
                <w:szCs w:val="16"/>
                <w:lang w:eastAsia="ru-RU"/>
              </w:rPr>
            </w:pPr>
          </w:p>
        </w:tc>
        <w:tc>
          <w:tcPr>
            <w:tcW w:w="1312" w:type="dxa"/>
            <w:gridSpan w:val="2"/>
            <w:hideMark/>
          </w:tcPr>
          <w:p w:rsidR="00D16940" w:rsidRPr="00D16940" w:rsidRDefault="00D16940" w:rsidP="00D16940">
            <w:pPr>
              <w:spacing w:after="0" w:line="240" w:lineRule="auto"/>
              <w:jc w:val="both"/>
              <w:rPr>
                <w:sz w:val="16"/>
                <w:szCs w:val="16"/>
                <w:lang w:eastAsia="ru-RU"/>
              </w:rPr>
            </w:pPr>
            <w:r w:rsidRPr="00D16940">
              <w:rPr>
                <w:sz w:val="16"/>
                <w:szCs w:val="16"/>
                <w:lang w:eastAsia="ru-RU"/>
              </w:rPr>
              <w:t>Устройство скейт площадки</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w:t>
            </w:r>
          </w:p>
        </w:tc>
        <w:tc>
          <w:tcPr>
            <w:tcW w:w="559"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12"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2025"/>
        </w:trPr>
        <w:tc>
          <w:tcPr>
            <w:tcW w:w="1238" w:type="dxa"/>
            <w:hideMark/>
          </w:tcPr>
          <w:p w:rsidR="00D16940" w:rsidRPr="00D16940" w:rsidRDefault="00D16940" w:rsidP="00D16940">
            <w:pPr>
              <w:spacing w:after="0" w:line="240" w:lineRule="auto"/>
              <w:rPr>
                <w:sz w:val="16"/>
                <w:szCs w:val="16"/>
                <w:lang w:eastAsia="ru-RU"/>
              </w:rPr>
            </w:pPr>
            <w:r w:rsidRPr="00D16940">
              <w:rPr>
                <w:sz w:val="16"/>
                <w:szCs w:val="16"/>
                <w:lang w:eastAsia="ru-RU"/>
              </w:rPr>
              <w:t>5.4.2.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УКиМП</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краевой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4 914,419</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4 914,419</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1312" w:type="dxa"/>
            <w:gridSpan w:val="2"/>
            <w:hideMark/>
          </w:tcPr>
          <w:p w:rsidR="00D16940" w:rsidRPr="00D16940" w:rsidRDefault="00D16940" w:rsidP="00D16940">
            <w:pPr>
              <w:spacing w:after="0" w:line="240" w:lineRule="auto"/>
              <w:jc w:val="both"/>
              <w:rPr>
                <w:sz w:val="16"/>
                <w:szCs w:val="16"/>
                <w:lang w:eastAsia="ru-RU"/>
              </w:rPr>
            </w:pPr>
            <w:r w:rsidRPr="00D16940">
              <w:rPr>
                <w:sz w:val="16"/>
                <w:szCs w:val="16"/>
                <w:lang w:eastAsia="ru-RU"/>
              </w:rPr>
              <w:t>Благоустройство общественной территории (набережная)</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59"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12" w:type="dxa"/>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738" w:type="dxa"/>
            <w:gridSpan w:val="2"/>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r>
      <w:tr w:rsidR="00541734" w:rsidRPr="00D16940" w:rsidTr="00541734">
        <w:trPr>
          <w:trHeight w:val="420"/>
        </w:trPr>
        <w:tc>
          <w:tcPr>
            <w:tcW w:w="1238" w:type="dxa"/>
            <w:vMerge w:val="restart"/>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Итого Подпрограмма 5.</w:t>
            </w:r>
          </w:p>
        </w:tc>
        <w:tc>
          <w:tcPr>
            <w:tcW w:w="1009" w:type="dxa"/>
            <w:gridSpan w:val="2"/>
            <w:vMerge w:val="restart"/>
            <w:hideMark/>
          </w:tcPr>
          <w:p w:rsidR="00D16940" w:rsidRPr="00D16940" w:rsidRDefault="00D16940" w:rsidP="00D16940">
            <w:pPr>
              <w:spacing w:after="0" w:line="240" w:lineRule="auto"/>
              <w:jc w:val="center"/>
              <w:rPr>
                <w:b/>
                <w:bCs/>
                <w:sz w:val="16"/>
                <w:szCs w:val="16"/>
                <w:lang w:eastAsia="ru-RU"/>
              </w:rPr>
            </w:pP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местный бюджет</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75 472,212</w:t>
            </w:r>
          </w:p>
        </w:tc>
        <w:tc>
          <w:tcPr>
            <w:tcW w:w="765"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25 377,323</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16 963,084</w:t>
            </w:r>
          </w:p>
        </w:tc>
        <w:tc>
          <w:tcPr>
            <w:tcW w:w="737" w:type="dxa"/>
            <w:gridSpan w:val="3"/>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9 214,037</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6 428,735</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3 839,467</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1 476,559</w:t>
            </w:r>
          </w:p>
        </w:tc>
        <w:tc>
          <w:tcPr>
            <w:tcW w:w="1312"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496"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94"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80"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59"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12"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r>
      <w:tr w:rsidR="00541734" w:rsidRPr="00D16940" w:rsidTr="00541734">
        <w:trPr>
          <w:trHeight w:val="420"/>
        </w:trPr>
        <w:tc>
          <w:tcPr>
            <w:tcW w:w="1238" w:type="dxa"/>
            <w:vMerge/>
            <w:hideMark/>
          </w:tcPr>
          <w:p w:rsidR="00D16940" w:rsidRPr="00D16940" w:rsidRDefault="00D16940" w:rsidP="00D16940">
            <w:pPr>
              <w:spacing w:after="0" w:line="240" w:lineRule="auto"/>
              <w:rPr>
                <w:b/>
                <w:bCs/>
                <w:sz w:val="16"/>
                <w:szCs w:val="16"/>
                <w:lang w:eastAsia="ru-RU"/>
              </w:rPr>
            </w:pPr>
          </w:p>
        </w:tc>
        <w:tc>
          <w:tcPr>
            <w:tcW w:w="1009" w:type="dxa"/>
            <w:gridSpan w:val="2"/>
            <w:vMerge/>
            <w:hideMark/>
          </w:tcPr>
          <w:p w:rsidR="00D16940" w:rsidRPr="00D16940" w:rsidRDefault="00D16940" w:rsidP="00D16940">
            <w:pPr>
              <w:spacing w:after="0" w:line="240" w:lineRule="auto"/>
              <w:jc w:val="center"/>
              <w:rPr>
                <w:b/>
                <w:bCs/>
                <w:sz w:val="16"/>
                <w:szCs w:val="16"/>
                <w:lang w:eastAsia="ru-RU"/>
              </w:rPr>
            </w:pP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краевой бюджет</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135 459,873</w:t>
            </w:r>
          </w:p>
        </w:tc>
        <w:tc>
          <w:tcPr>
            <w:tcW w:w="765"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16 630,495</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18 597,427</w:t>
            </w:r>
          </w:p>
        </w:tc>
        <w:tc>
          <w:tcPr>
            <w:tcW w:w="737" w:type="dxa"/>
            <w:gridSpan w:val="3"/>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13 284,745</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36 529,527</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10 396,732</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10 396,732</w:t>
            </w:r>
          </w:p>
        </w:tc>
        <w:tc>
          <w:tcPr>
            <w:tcW w:w="1312"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496"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94"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80"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59"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12"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r>
      <w:tr w:rsidR="00541734" w:rsidRPr="00D16940" w:rsidTr="00541734">
        <w:trPr>
          <w:trHeight w:val="420"/>
        </w:trPr>
        <w:tc>
          <w:tcPr>
            <w:tcW w:w="1238" w:type="dxa"/>
            <w:vMerge/>
            <w:hideMark/>
          </w:tcPr>
          <w:p w:rsidR="00D16940" w:rsidRPr="00D16940" w:rsidRDefault="00D16940" w:rsidP="00D16940">
            <w:pPr>
              <w:spacing w:after="0" w:line="240" w:lineRule="auto"/>
              <w:rPr>
                <w:b/>
                <w:bCs/>
                <w:sz w:val="16"/>
                <w:szCs w:val="16"/>
                <w:lang w:eastAsia="ru-RU"/>
              </w:rPr>
            </w:pPr>
          </w:p>
        </w:tc>
        <w:tc>
          <w:tcPr>
            <w:tcW w:w="1009" w:type="dxa"/>
            <w:gridSpan w:val="2"/>
            <w:vMerge/>
            <w:hideMark/>
          </w:tcPr>
          <w:p w:rsidR="00D16940" w:rsidRPr="00D16940" w:rsidRDefault="00D16940" w:rsidP="00D16940">
            <w:pPr>
              <w:spacing w:after="0" w:line="240" w:lineRule="auto"/>
              <w:jc w:val="center"/>
              <w:rPr>
                <w:b/>
                <w:bCs/>
                <w:sz w:val="16"/>
                <w:szCs w:val="16"/>
                <w:lang w:eastAsia="ru-RU"/>
              </w:rPr>
            </w:pP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федеральный бюджет</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241 880,758</w:t>
            </w:r>
          </w:p>
        </w:tc>
        <w:tc>
          <w:tcPr>
            <w:tcW w:w="765"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111 043,407</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32 417,367</w:t>
            </w:r>
          </w:p>
        </w:tc>
        <w:tc>
          <w:tcPr>
            <w:tcW w:w="737" w:type="dxa"/>
            <w:gridSpan w:val="3"/>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31 515,777</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1 371,352</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1312"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496"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94"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80"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59"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12"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r>
      <w:tr w:rsidR="00541734" w:rsidRPr="00D16940" w:rsidTr="00541734">
        <w:trPr>
          <w:trHeight w:val="300"/>
        </w:trPr>
        <w:tc>
          <w:tcPr>
            <w:tcW w:w="1238" w:type="dxa"/>
            <w:vMerge/>
            <w:hideMark/>
          </w:tcPr>
          <w:p w:rsidR="00D16940" w:rsidRPr="00D16940" w:rsidRDefault="00D16940" w:rsidP="00D16940">
            <w:pPr>
              <w:spacing w:after="0" w:line="240" w:lineRule="auto"/>
              <w:rPr>
                <w:b/>
                <w:bCs/>
                <w:sz w:val="16"/>
                <w:szCs w:val="16"/>
                <w:lang w:eastAsia="ru-RU"/>
              </w:rPr>
            </w:pPr>
          </w:p>
        </w:tc>
        <w:tc>
          <w:tcPr>
            <w:tcW w:w="1009" w:type="dxa"/>
            <w:gridSpan w:val="2"/>
            <w:vMerge/>
            <w:hideMark/>
          </w:tcPr>
          <w:p w:rsidR="00D16940" w:rsidRPr="00D16940" w:rsidRDefault="00D16940" w:rsidP="00D16940">
            <w:pPr>
              <w:spacing w:after="0" w:line="240" w:lineRule="auto"/>
              <w:jc w:val="center"/>
              <w:rPr>
                <w:b/>
                <w:bCs/>
                <w:sz w:val="16"/>
                <w:szCs w:val="16"/>
                <w:lang w:eastAsia="ru-RU"/>
              </w:rPr>
            </w:pP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Всего</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452 812,843</w:t>
            </w:r>
          </w:p>
        </w:tc>
        <w:tc>
          <w:tcPr>
            <w:tcW w:w="765"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153 051,225</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67 977,878</w:t>
            </w:r>
          </w:p>
        </w:tc>
        <w:tc>
          <w:tcPr>
            <w:tcW w:w="737" w:type="dxa"/>
            <w:gridSpan w:val="3"/>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54 014,559</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44 329,614</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14 236,199</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11 873,291</w:t>
            </w:r>
          </w:p>
        </w:tc>
        <w:tc>
          <w:tcPr>
            <w:tcW w:w="1312"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496"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94"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80"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59"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12"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r>
      <w:tr w:rsidR="00D16940" w:rsidRPr="00D16940" w:rsidTr="00541734">
        <w:trPr>
          <w:trHeight w:val="345"/>
        </w:trPr>
        <w:tc>
          <w:tcPr>
            <w:tcW w:w="15694" w:type="dxa"/>
            <w:gridSpan w:val="38"/>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Подпрограмма 6. Обеспечение деятельности управления ЖКХ и транспорта администрации Чайковского городского округа, направленной на реализацию курируемых муниципальных программ и проектов</w:t>
            </w:r>
          </w:p>
        </w:tc>
      </w:tr>
      <w:tr w:rsidR="00D16940" w:rsidRPr="00D16940" w:rsidTr="00541734">
        <w:trPr>
          <w:trHeight w:val="345"/>
        </w:trPr>
        <w:tc>
          <w:tcPr>
            <w:tcW w:w="15694" w:type="dxa"/>
            <w:gridSpan w:val="38"/>
            <w:hideMark/>
          </w:tcPr>
          <w:p w:rsidR="00D16940" w:rsidRPr="00D16940" w:rsidRDefault="00D16940" w:rsidP="00D16940">
            <w:pPr>
              <w:spacing w:after="0" w:line="240" w:lineRule="auto"/>
              <w:rPr>
                <w:sz w:val="16"/>
                <w:szCs w:val="16"/>
                <w:lang w:eastAsia="ru-RU"/>
              </w:rPr>
            </w:pPr>
            <w:r w:rsidRPr="00D16940">
              <w:rPr>
                <w:sz w:val="16"/>
                <w:szCs w:val="16"/>
                <w:lang w:eastAsia="ru-RU"/>
              </w:rPr>
              <w:t>Цель: Создание условий для осуществления эффективной деятельности в обеспечении реализации полномочий муниципального образования в сфере ЖКХ, содержания объектов благоустройства</w:t>
            </w:r>
          </w:p>
        </w:tc>
      </w:tr>
      <w:tr w:rsidR="00D16940" w:rsidRPr="00D16940" w:rsidTr="00541734">
        <w:trPr>
          <w:trHeight w:val="255"/>
        </w:trPr>
        <w:tc>
          <w:tcPr>
            <w:tcW w:w="15694" w:type="dxa"/>
            <w:gridSpan w:val="38"/>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6.1. Обеспечение деятельности УЖКХ и транспорта администрации Чайковского городского округа, направленной на реализацию курируемых муниципальных программ и проектов</w:t>
            </w:r>
          </w:p>
        </w:tc>
      </w:tr>
      <w:tr w:rsidR="00541734" w:rsidRPr="00D16940" w:rsidTr="00541734">
        <w:trPr>
          <w:trHeight w:val="900"/>
        </w:trPr>
        <w:tc>
          <w:tcPr>
            <w:tcW w:w="1238" w:type="dxa"/>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 xml:space="preserve">6.1.1. Обеспечение выполнения функций органами </w:t>
            </w:r>
            <w:r w:rsidRPr="00D16940">
              <w:rPr>
                <w:sz w:val="16"/>
                <w:szCs w:val="16"/>
                <w:lang w:eastAsia="ru-RU"/>
              </w:rPr>
              <w:lastRenderedPageBreak/>
              <w:t>местного самоуправления</w:t>
            </w:r>
          </w:p>
        </w:tc>
        <w:tc>
          <w:tcPr>
            <w:tcW w:w="1009"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lastRenderedPageBreak/>
              <w:t>УЖКХиТ</w:t>
            </w:r>
          </w:p>
        </w:tc>
        <w:tc>
          <w:tcPr>
            <w:tcW w:w="1042"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113 720,247</w:t>
            </w:r>
          </w:p>
        </w:tc>
        <w:tc>
          <w:tcPr>
            <w:tcW w:w="765"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13 531,654</w:t>
            </w:r>
          </w:p>
        </w:tc>
        <w:tc>
          <w:tcPr>
            <w:tcW w:w="633"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13 509,156</w:t>
            </w:r>
          </w:p>
        </w:tc>
        <w:tc>
          <w:tcPr>
            <w:tcW w:w="737" w:type="dxa"/>
            <w:gridSpan w:val="3"/>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15 274,141</w:t>
            </w:r>
          </w:p>
        </w:tc>
        <w:tc>
          <w:tcPr>
            <w:tcW w:w="633"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15 942,120</w:t>
            </w:r>
          </w:p>
        </w:tc>
        <w:tc>
          <w:tcPr>
            <w:tcW w:w="633"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15 942,120</w:t>
            </w:r>
          </w:p>
        </w:tc>
        <w:tc>
          <w:tcPr>
            <w:tcW w:w="633"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15 942,120</w:t>
            </w:r>
          </w:p>
        </w:tc>
        <w:tc>
          <w:tcPr>
            <w:tcW w:w="1312" w:type="dxa"/>
            <w:gridSpan w:val="2"/>
            <w:hideMark/>
          </w:tcPr>
          <w:p w:rsidR="00D16940" w:rsidRPr="00D16940" w:rsidRDefault="00D16940" w:rsidP="00D16940">
            <w:pPr>
              <w:spacing w:after="0" w:line="240" w:lineRule="auto"/>
              <w:jc w:val="both"/>
              <w:rPr>
                <w:sz w:val="16"/>
                <w:szCs w:val="16"/>
                <w:lang w:eastAsia="ru-RU"/>
              </w:rPr>
            </w:pPr>
            <w:r w:rsidRPr="00D16940">
              <w:rPr>
                <w:sz w:val="16"/>
                <w:szCs w:val="16"/>
                <w:lang w:eastAsia="ru-RU"/>
              </w:rPr>
              <w:t>Уровень достижения показателей от утвержденных в Программе</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w:t>
            </w:r>
          </w:p>
        </w:tc>
        <w:tc>
          <w:tcPr>
            <w:tcW w:w="694"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100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100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98,02</w:t>
            </w:r>
          </w:p>
        </w:tc>
        <w:tc>
          <w:tcPr>
            <w:tcW w:w="559"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94</w:t>
            </w:r>
          </w:p>
        </w:tc>
        <w:tc>
          <w:tcPr>
            <w:tcW w:w="61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90</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90</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90</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90</w:t>
            </w:r>
          </w:p>
        </w:tc>
      </w:tr>
      <w:tr w:rsidR="00541734" w:rsidRPr="00D16940" w:rsidTr="00541734">
        <w:trPr>
          <w:trHeight w:val="675"/>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vMerge/>
            <w:hideMark/>
          </w:tcPr>
          <w:p w:rsidR="00D16940" w:rsidRPr="00D16940" w:rsidRDefault="00D16940" w:rsidP="00D16940">
            <w:pPr>
              <w:spacing w:after="0" w:line="240" w:lineRule="auto"/>
              <w:jc w:val="center"/>
              <w:rPr>
                <w:sz w:val="16"/>
                <w:szCs w:val="16"/>
                <w:lang w:eastAsia="ru-RU"/>
              </w:rPr>
            </w:pPr>
          </w:p>
        </w:tc>
        <w:tc>
          <w:tcPr>
            <w:tcW w:w="1042" w:type="dxa"/>
            <w:gridSpan w:val="2"/>
            <w:vMerge/>
            <w:hideMark/>
          </w:tcPr>
          <w:p w:rsidR="00D16940" w:rsidRPr="00D16940" w:rsidRDefault="00D16940" w:rsidP="00D16940">
            <w:pPr>
              <w:spacing w:after="0" w:line="240" w:lineRule="auto"/>
              <w:jc w:val="center"/>
              <w:rPr>
                <w:sz w:val="16"/>
                <w:szCs w:val="16"/>
                <w:lang w:eastAsia="ru-RU"/>
              </w:rPr>
            </w:pPr>
          </w:p>
        </w:tc>
        <w:tc>
          <w:tcPr>
            <w:tcW w:w="692" w:type="dxa"/>
            <w:vMerge/>
            <w:hideMark/>
          </w:tcPr>
          <w:p w:rsidR="00D16940" w:rsidRPr="00D16940" w:rsidRDefault="00D16940" w:rsidP="00D16940">
            <w:pPr>
              <w:spacing w:after="0" w:line="240" w:lineRule="auto"/>
              <w:jc w:val="center"/>
              <w:rPr>
                <w:sz w:val="16"/>
                <w:szCs w:val="16"/>
                <w:lang w:eastAsia="ru-RU"/>
              </w:rPr>
            </w:pPr>
          </w:p>
        </w:tc>
        <w:tc>
          <w:tcPr>
            <w:tcW w:w="765" w:type="dxa"/>
            <w:gridSpan w:val="2"/>
            <w:vMerge/>
            <w:hideMark/>
          </w:tcPr>
          <w:p w:rsidR="00D16940" w:rsidRPr="00D16940" w:rsidRDefault="00D16940" w:rsidP="00D16940">
            <w:pPr>
              <w:spacing w:after="0" w:line="240" w:lineRule="auto"/>
              <w:jc w:val="center"/>
              <w:rPr>
                <w:sz w:val="16"/>
                <w:szCs w:val="16"/>
                <w:lang w:eastAsia="ru-RU"/>
              </w:rPr>
            </w:pPr>
          </w:p>
        </w:tc>
        <w:tc>
          <w:tcPr>
            <w:tcW w:w="633" w:type="dxa"/>
            <w:gridSpan w:val="2"/>
            <w:vMerge/>
            <w:hideMark/>
          </w:tcPr>
          <w:p w:rsidR="00D16940" w:rsidRPr="00D16940" w:rsidRDefault="00D16940" w:rsidP="00D16940">
            <w:pPr>
              <w:spacing w:after="0" w:line="240" w:lineRule="auto"/>
              <w:jc w:val="center"/>
              <w:rPr>
                <w:sz w:val="16"/>
                <w:szCs w:val="16"/>
                <w:lang w:eastAsia="ru-RU"/>
              </w:rPr>
            </w:pPr>
          </w:p>
        </w:tc>
        <w:tc>
          <w:tcPr>
            <w:tcW w:w="737" w:type="dxa"/>
            <w:gridSpan w:val="3"/>
            <w:vMerge/>
            <w:hideMark/>
          </w:tcPr>
          <w:p w:rsidR="00D16940" w:rsidRPr="00D16940" w:rsidRDefault="00D16940" w:rsidP="00D16940">
            <w:pPr>
              <w:spacing w:after="0" w:line="240" w:lineRule="auto"/>
              <w:jc w:val="center"/>
              <w:rPr>
                <w:sz w:val="16"/>
                <w:szCs w:val="16"/>
                <w:lang w:eastAsia="ru-RU"/>
              </w:rPr>
            </w:pPr>
          </w:p>
        </w:tc>
        <w:tc>
          <w:tcPr>
            <w:tcW w:w="633" w:type="dxa"/>
            <w:gridSpan w:val="2"/>
            <w:vMerge/>
            <w:hideMark/>
          </w:tcPr>
          <w:p w:rsidR="00D16940" w:rsidRPr="00D16940" w:rsidRDefault="00D16940" w:rsidP="00D16940">
            <w:pPr>
              <w:spacing w:after="0" w:line="240" w:lineRule="auto"/>
              <w:jc w:val="center"/>
              <w:rPr>
                <w:sz w:val="16"/>
                <w:szCs w:val="16"/>
                <w:lang w:eastAsia="ru-RU"/>
              </w:rPr>
            </w:pPr>
          </w:p>
        </w:tc>
        <w:tc>
          <w:tcPr>
            <w:tcW w:w="633" w:type="dxa"/>
            <w:gridSpan w:val="2"/>
            <w:vMerge/>
            <w:hideMark/>
          </w:tcPr>
          <w:p w:rsidR="00D16940" w:rsidRPr="00D16940" w:rsidRDefault="00D16940" w:rsidP="00D16940">
            <w:pPr>
              <w:spacing w:after="0" w:line="240" w:lineRule="auto"/>
              <w:jc w:val="center"/>
              <w:rPr>
                <w:sz w:val="16"/>
                <w:szCs w:val="16"/>
                <w:lang w:eastAsia="ru-RU"/>
              </w:rPr>
            </w:pPr>
          </w:p>
        </w:tc>
        <w:tc>
          <w:tcPr>
            <w:tcW w:w="633" w:type="dxa"/>
            <w:gridSpan w:val="2"/>
            <w:vMerge/>
            <w:hideMark/>
          </w:tcPr>
          <w:p w:rsidR="00D16940" w:rsidRPr="00D16940" w:rsidRDefault="00D16940" w:rsidP="00D16940">
            <w:pPr>
              <w:spacing w:after="0" w:line="240" w:lineRule="auto"/>
              <w:jc w:val="center"/>
              <w:rPr>
                <w:sz w:val="16"/>
                <w:szCs w:val="16"/>
                <w:lang w:eastAsia="ru-RU"/>
              </w:rPr>
            </w:pPr>
          </w:p>
        </w:tc>
        <w:tc>
          <w:tcPr>
            <w:tcW w:w="1312" w:type="dxa"/>
            <w:gridSpan w:val="2"/>
            <w:hideMark/>
          </w:tcPr>
          <w:p w:rsidR="00D16940" w:rsidRPr="00D16940" w:rsidRDefault="00D16940" w:rsidP="00D16940">
            <w:pPr>
              <w:spacing w:after="0" w:line="240" w:lineRule="auto"/>
              <w:jc w:val="both"/>
              <w:rPr>
                <w:sz w:val="16"/>
                <w:szCs w:val="16"/>
                <w:lang w:eastAsia="ru-RU"/>
              </w:rPr>
            </w:pPr>
            <w:r w:rsidRPr="00D16940">
              <w:rPr>
                <w:sz w:val="16"/>
                <w:szCs w:val="16"/>
                <w:lang w:eastAsia="ru-RU"/>
              </w:rPr>
              <w:t>Своевременное предоставление отчетности</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w:t>
            </w:r>
          </w:p>
        </w:tc>
        <w:tc>
          <w:tcPr>
            <w:tcW w:w="694"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100</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100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100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100</w:t>
            </w:r>
          </w:p>
        </w:tc>
        <w:tc>
          <w:tcPr>
            <w:tcW w:w="559"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100</w:t>
            </w:r>
          </w:p>
        </w:tc>
        <w:tc>
          <w:tcPr>
            <w:tcW w:w="61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100</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100</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100</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100</w:t>
            </w:r>
          </w:p>
        </w:tc>
      </w:tr>
      <w:tr w:rsidR="00541734" w:rsidRPr="00D16940" w:rsidTr="00541734">
        <w:trPr>
          <w:trHeight w:val="1800"/>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vMerge/>
            <w:hideMark/>
          </w:tcPr>
          <w:p w:rsidR="00D16940" w:rsidRPr="00D16940" w:rsidRDefault="00D16940" w:rsidP="00D16940">
            <w:pPr>
              <w:spacing w:after="0" w:line="240" w:lineRule="auto"/>
              <w:jc w:val="center"/>
              <w:rPr>
                <w:sz w:val="16"/>
                <w:szCs w:val="16"/>
                <w:lang w:eastAsia="ru-RU"/>
              </w:rPr>
            </w:pPr>
          </w:p>
        </w:tc>
        <w:tc>
          <w:tcPr>
            <w:tcW w:w="1042" w:type="dxa"/>
            <w:gridSpan w:val="2"/>
            <w:vMerge/>
            <w:hideMark/>
          </w:tcPr>
          <w:p w:rsidR="00D16940" w:rsidRPr="00D16940" w:rsidRDefault="00D16940" w:rsidP="00D16940">
            <w:pPr>
              <w:spacing w:after="0" w:line="240" w:lineRule="auto"/>
              <w:jc w:val="center"/>
              <w:rPr>
                <w:sz w:val="16"/>
                <w:szCs w:val="16"/>
                <w:lang w:eastAsia="ru-RU"/>
              </w:rPr>
            </w:pPr>
          </w:p>
        </w:tc>
        <w:tc>
          <w:tcPr>
            <w:tcW w:w="692" w:type="dxa"/>
            <w:vMerge/>
            <w:hideMark/>
          </w:tcPr>
          <w:p w:rsidR="00D16940" w:rsidRPr="00D16940" w:rsidRDefault="00D16940" w:rsidP="00D16940">
            <w:pPr>
              <w:spacing w:after="0" w:line="240" w:lineRule="auto"/>
              <w:jc w:val="center"/>
              <w:rPr>
                <w:sz w:val="16"/>
                <w:szCs w:val="16"/>
                <w:lang w:eastAsia="ru-RU"/>
              </w:rPr>
            </w:pPr>
          </w:p>
        </w:tc>
        <w:tc>
          <w:tcPr>
            <w:tcW w:w="765" w:type="dxa"/>
            <w:gridSpan w:val="2"/>
            <w:vMerge/>
            <w:hideMark/>
          </w:tcPr>
          <w:p w:rsidR="00D16940" w:rsidRPr="00D16940" w:rsidRDefault="00D16940" w:rsidP="00D16940">
            <w:pPr>
              <w:spacing w:after="0" w:line="240" w:lineRule="auto"/>
              <w:jc w:val="center"/>
              <w:rPr>
                <w:sz w:val="16"/>
                <w:szCs w:val="16"/>
                <w:lang w:eastAsia="ru-RU"/>
              </w:rPr>
            </w:pPr>
          </w:p>
        </w:tc>
        <w:tc>
          <w:tcPr>
            <w:tcW w:w="633" w:type="dxa"/>
            <w:gridSpan w:val="2"/>
            <w:vMerge/>
            <w:hideMark/>
          </w:tcPr>
          <w:p w:rsidR="00D16940" w:rsidRPr="00D16940" w:rsidRDefault="00D16940" w:rsidP="00D16940">
            <w:pPr>
              <w:spacing w:after="0" w:line="240" w:lineRule="auto"/>
              <w:jc w:val="center"/>
              <w:rPr>
                <w:sz w:val="16"/>
                <w:szCs w:val="16"/>
                <w:lang w:eastAsia="ru-RU"/>
              </w:rPr>
            </w:pPr>
          </w:p>
        </w:tc>
        <w:tc>
          <w:tcPr>
            <w:tcW w:w="737" w:type="dxa"/>
            <w:gridSpan w:val="3"/>
            <w:vMerge/>
            <w:hideMark/>
          </w:tcPr>
          <w:p w:rsidR="00D16940" w:rsidRPr="00D16940" w:rsidRDefault="00D16940" w:rsidP="00D16940">
            <w:pPr>
              <w:spacing w:after="0" w:line="240" w:lineRule="auto"/>
              <w:jc w:val="center"/>
              <w:rPr>
                <w:sz w:val="16"/>
                <w:szCs w:val="16"/>
                <w:lang w:eastAsia="ru-RU"/>
              </w:rPr>
            </w:pPr>
          </w:p>
        </w:tc>
        <w:tc>
          <w:tcPr>
            <w:tcW w:w="633" w:type="dxa"/>
            <w:gridSpan w:val="2"/>
            <w:vMerge/>
            <w:hideMark/>
          </w:tcPr>
          <w:p w:rsidR="00D16940" w:rsidRPr="00D16940" w:rsidRDefault="00D16940" w:rsidP="00D16940">
            <w:pPr>
              <w:spacing w:after="0" w:line="240" w:lineRule="auto"/>
              <w:jc w:val="center"/>
              <w:rPr>
                <w:sz w:val="16"/>
                <w:szCs w:val="16"/>
                <w:lang w:eastAsia="ru-RU"/>
              </w:rPr>
            </w:pPr>
          </w:p>
        </w:tc>
        <w:tc>
          <w:tcPr>
            <w:tcW w:w="633" w:type="dxa"/>
            <w:gridSpan w:val="2"/>
            <w:vMerge/>
            <w:hideMark/>
          </w:tcPr>
          <w:p w:rsidR="00D16940" w:rsidRPr="00D16940" w:rsidRDefault="00D16940" w:rsidP="00D16940">
            <w:pPr>
              <w:spacing w:after="0" w:line="240" w:lineRule="auto"/>
              <w:jc w:val="center"/>
              <w:rPr>
                <w:sz w:val="16"/>
                <w:szCs w:val="16"/>
                <w:lang w:eastAsia="ru-RU"/>
              </w:rPr>
            </w:pPr>
          </w:p>
        </w:tc>
        <w:tc>
          <w:tcPr>
            <w:tcW w:w="633" w:type="dxa"/>
            <w:gridSpan w:val="2"/>
            <w:vMerge/>
            <w:hideMark/>
          </w:tcPr>
          <w:p w:rsidR="00D16940" w:rsidRPr="00D16940" w:rsidRDefault="00D16940" w:rsidP="00D16940">
            <w:pPr>
              <w:spacing w:after="0" w:line="240" w:lineRule="auto"/>
              <w:jc w:val="center"/>
              <w:rPr>
                <w:sz w:val="16"/>
                <w:szCs w:val="16"/>
                <w:lang w:eastAsia="ru-RU"/>
              </w:rPr>
            </w:pPr>
          </w:p>
        </w:tc>
        <w:tc>
          <w:tcPr>
            <w:tcW w:w="1312" w:type="dxa"/>
            <w:gridSpan w:val="2"/>
            <w:hideMark/>
          </w:tcPr>
          <w:p w:rsidR="00D16940" w:rsidRPr="00D16940" w:rsidRDefault="00D16940" w:rsidP="00D16940">
            <w:pPr>
              <w:spacing w:after="0" w:line="240" w:lineRule="auto"/>
              <w:jc w:val="both"/>
              <w:rPr>
                <w:sz w:val="16"/>
                <w:szCs w:val="16"/>
                <w:lang w:eastAsia="ru-RU"/>
              </w:rPr>
            </w:pPr>
            <w:r w:rsidRPr="00D16940">
              <w:rPr>
                <w:sz w:val="16"/>
                <w:szCs w:val="16"/>
                <w:lang w:eastAsia="ru-RU"/>
              </w:rPr>
              <w:t>Отсутствие просроченной кредиторской задолженности за счет средств бюджета, в т.ч. подведомственных учреждений</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да/нет</w:t>
            </w:r>
          </w:p>
        </w:tc>
        <w:tc>
          <w:tcPr>
            <w:tcW w:w="694"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да</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да</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да</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да</w:t>
            </w:r>
          </w:p>
        </w:tc>
        <w:tc>
          <w:tcPr>
            <w:tcW w:w="559"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да</w:t>
            </w:r>
          </w:p>
        </w:tc>
        <w:tc>
          <w:tcPr>
            <w:tcW w:w="61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да</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да</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да</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да</w:t>
            </w:r>
          </w:p>
        </w:tc>
      </w:tr>
      <w:tr w:rsidR="00541734" w:rsidRPr="00D16940" w:rsidTr="00541734">
        <w:trPr>
          <w:trHeight w:val="420"/>
        </w:trPr>
        <w:tc>
          <w:tcPr>
            <w:tcW w:w="1238"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xml:space="preserve">Итого по задаче 6.1. </w:t>
            </w:r>
          </w:p>
        </w:tc>
        <w:tc>
          <w:tcPr>
            <w:tcW w:w="1009" w:type="dxa"/>
            <w:gridSpan w:val="2"/>
            <w:hideMark/>
          </w:tcPr>
          <w:p w:rsidR="00D16940" w:rsidRPr="00D16940" w:rsidRDefault="00D16940" w:rsidP="00D16940">
            <w:pPr>
              <w:spacing w:after="0" w:line="240" w:lineRule="auto"/>
              <w:jc w:val="center"/>
              <w:rPr>
                <w:b/>
                <w:bCs/>
                <w:sz w:val="16"/>
                <w:szCs w:val="16"/>
                <w:lang w:eastAsia="ru-RU"/>
              </w:rPr>
            </w:pP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местный бюджет</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113 720,247</w:t>
            </w:r>
          </w:p>
        </w:tc>
        <w:tc>
          <w:tcPr>
            <w:tcW w:w="765"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13 531,654</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13 509,156</w:t>
            </w:r>
          </w:p>
        </w:tc>
        <w:tc>
          <w:tcPr>
            <w:tcW w:w="737" w:type="dxa"/>
            <w:gridSpan w:val="3"/>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15 274,141</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15 942,120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15 942,120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15 942,120</w:t>
            </w:r>
          </w:p>
        </w:tc>
        <w:tc>
          <w:tcPr>
            <w:tcW w:w="1312"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496"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94"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80"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59"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12"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r>
      <w:tr w:rsidR="00D16940" w:rsidRPr="00D16940" w:rsidTr="00541734">
        <w:trPr>
          <w:trHeight w:val="255"/>
        </w:trPr>
        <w:tc>
          <w:tcPr>
            <w:tcW w:w="15694" w:type="dxa"/>
            <w:gridSpan w:val="38"/>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6.2. Обеспечение деятельности муниципальных учреждений, направленной на реализацию курируемых проектов</w:t>
            </w:r>
          </w:p>
        </w:tc>
      </w:tr>
      <w:tr w:rsidR="00541734" w:rsidRPr="00D16940" w:rsidTr="00541734">
        <w:trPr>
          <w:trHeight w:val="960"/>
        </w:trPr>
        <w:tc>
          <w:tcPr>
            <w:tcW w:w="1238" w:type="dxa"/>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6.2.1. Обеспечение деятельности казенного учреждения</w:t>
            </w:r>
          </w:p>
        </w:tc>
        <w:tc>
          <w:tcPr>
            <w:tcW w:w="1009"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356 321,600</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41 777,257</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42 408,257</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48 127,635</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52 326,717</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46 217,053</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46 217,053</w:t>
            </w:r>
          </w:p>
        </w:tc>
        <w:tc>
          <w:tcPr>
            <w:tcW w:w="1312" w:type="dxa"/>
            <w:gridSpan w:val="2"/>
            <w:vMerge w:val="restart"/>
            <w:hideMark/>
          </w:tcPr>
          <w:p w:rsidR="00D16940" w:rsidRPr="00D16940" w:rsidRDefault="00D16940" w:rsidP="00D16940">
            <w:pPr>
              <w:spacing w:after="0" w:line="240" w:lineRule="auto"/>
              <w:jc w:val="both"/>
              <w:rPr>
                <w:sz w:val="16"/>
                <w:szCs w:val="16"/>
                <w:lang w:eastAsia="ru-RU"/>
              </w:rPr>
            </w:pPr>
            <w:r w:rsidRPr="00D16940">
              <w:rPr>
                <w:sz w:val="16"/>
                <w:szCs w:val="16"/>
                <w:lang w:eastAsia="ru-RU"/>
              </w:rPr>
              <w:t>Эффективное использование бюджетных средств</w:t>
            </w:r>
          </w:p>
        </w:tc>
        <w:tc>
          <w:tcPr>
            <w:tcW w:w="496" w:type="dxa"/>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w:t>
            </w:r>
          </w:p>
        </w:tc>
        <w:tc>
          <w:tcPr>
            <w:tcW w:w="694"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95</w:t>
            </w:r>
          </w:p>
        </w:tc>
        <w:tc>
          <w:tcPr>
            <w:tcW w:w="580"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97,1</w:t>
            </w:r>
          </w:p>
        </w:tc>
        <w:tc>
          <w:tcPr>
            <w:tcW w:w="606"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99,1</w:t>
            </w:r>
          </w:p>
        </w:tc>
        <w:tc>
          <w:tcPr>
            <w:tcW w:w="606" w:type="dxa"/>
            <w:gridSpan w:val="2"/>
            <w:vMerge w:val="restart"/>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99,2</w:t>
            </w:r>
          </w:p>
        </w:tc>
        <w:tc>
          <w:tcPr>
            <w:tcW w:w="559" w:type="dxa"/>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98,9</w:t>
            </w:r>
          </w:p>
        </w:tc>
        <w:tc>
          <w:tcPr>
            <w:tcW w:w="612" w:type="dxa"/>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95</w:t>
            </w:r>
          </w:p>
        </w:tc>
        <w:tc>
          <w:tcPr>
            <w:tcW w:w="738"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95</w:t>
            </w:r>
          </w:p>
        </w:tc>
        <w:tc>
          <w:tcPr>
            <w:tcW w:w="738"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95</w:t>
            </w:r>
          </w:p>
        </w:tc>
        <w:tc>
          <w:tcPr>
            <w:tcW w:w="738" w:type="dxa"/>
            <w:gridSpan w:val="2"/>
            <w:vMerge w:val="restart"/>
            <w:noWrap/>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95</w:t>
            </w:r>
          </w:p>
        </w:tc>
      </w:tr>
      <w:tr w:rsidR="00541734" w:rsidRPr="00D16940" w:rsidTr="00541734">
        <w:trPr>
          <w:trHeight w:val="255"/>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vMerge w:val="restart"/>
            <w:hideMark/>
          </w:tcPr>
          <w:p w:rsidR="00D16940" w:rsidRPr="00D16940" w:rsidRDefault="00D16940" w:rsidP="00D16940">
            <w:pPr>
              <w:spacing w:after="0" w:line="240" w:lineRule="auto"/>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15 107,909</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1 615,456</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1 955,305</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2 583,563</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2 707,163</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2 663,932</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2 663,932</w:t>
            </w:r>
          </w:p>
        </w:tc>
        <w:tc>
          <w:tcPr>
            <w:tcW w:w="1312" w:type="dxa"/>
            <w:gridSpan w:val="2"/>
            <w:vMerge/>
            <w:hideMark/>
          </w:tcPr>
          <w:p w:rsidR="00D16940" w:rsidRPr="00D16940" w:rsidRDefault="00D16940" w:rsidP="00D16940">
            <w:pPr>
              <w:spacing w:after="0" w:line="240" w:lineRule="auto"/>
              <w:rPr>
                <w:sz w:val="16"/>
                <w:szCs w:val="16"/>
                <w:lang w:eastAsia="ru-RU"/>
              </w:rPr>
            </w:pPr>
          </w:p>
        </w:tc>
        <w:tc>
          <w:tcPr>
            <w:tcW w:w="496" w:type="dxa"/>
            <w:vMerge/>
            <w:hideMark/>
          </w:tcPr>
          <w:p w:rsidR="00D16940" w:rsidRPr="00D16940" w:rsidRDefault="00D16940" w:rsidP="00D16940">
            <w:pPr>
              <w:spacing w:after="0" w:line="240" w:lineRule="auto"/>
              <w:rPr>
                <w:sz w:val="16"/>
                <w:szCs w:val="16"/>
                <w:lang w:eastAsia="ru-RU"/>
              </w:rPr>
            </w:pPr>
          </w:p>
        </w:tc>
        <w:tc>
          <w:tcPr>
            <w:tcW w:w="694" w:type="dxa"/>
            <w:gridSpan w:val="2"/>
            <w:vMerge/>
            <w:hideMark/>
          </w:tcPr>
          <w:p w:rsidR="00D16940" w:rsidRPr="00D16940" w:rsidRDefault="00D16940" w:rsidP="00D16940">
            <w:pPr>
              <w:spacing w:after="0" w:line="240" w:lineRule="auto"/>
              <w:rPr>
                <w:sz w:val="16"/>
                <w:szCs w:val="16"/>
                <w:lang w:eastAsia="ru-RU"/>
              </w:rPr>
            </w:pPr>
          </w:p>
        </w:tc>
        <w:tc>
          <w:tcPr>
            <w:tcW w:w="580" w:type="dxa"/>
            <w:gridSpan w:val="2"/>
            <w:vMerge/>
            <w:hideMark/>
          </w:tcPr>
          <w:p w:rsidR="00D16940" w:rsidRPr="00D16940" w:rsidRDefault="00D16940" w:rsidP="00D16940">
            <w:pPr>
              <w:spacing w:after="0" w:line="240" w:lineRule="auto"/>
              <w:rPr>
                <w:sz w:val="16"/>
                <w:szCs w:val="16"/>
                <w:lang w:eastAsia="ru-RU"/>
              </w:rPr>
            </w:pPr>
          </w:p>
        </w:tc>
        <w:tc>
          <w:tcPr>
            <w:tcW w:w="606" w:type="dxa"/>
            <w:gridSpan w:val="2"/>
            <w:vMerge/>
            <w:hideMark/>
          </w:tcPr>
          <w:p w:rsidR="00D16940" w:rsidRPr="00D16940" w:rsidRDefault="00D16940" w:rsidP="00D16940">
            <w:pPr>
              <w:spacing w:after="0" w:line="240" w:lineRule="auto"/>
              <w:rPr>
                <w:sz w:val="16"/>
                <w:szCs w:val="16"/>
                <w:lang w:eastAsia="ru-RU"/>
              </w:rPr>
            </w:pPr>
          </w:p>
        </w:tc>
        <w:tc>
          <w:tcPr>
            <w:tcW w:w="606" w:type="dxa"/>
            <w:gridSpan w:val="2"/>
            <w:vMerge/>
            <w:hideMark/>
          </w:tcPr>
          <w:p w:rsidR="00D16940" w:rsidRPr="00D16940" w:rsidRDefault="00D16940" w:rsidP="00D16940">
            <w:pPr>
              <w:spacing w:after="0" w:line="240" w:lineRule="auto"/>
              <w:rPr>
                <w:sz w:val="16"/>
                <w:szCs w:val="16"/>
                <w:lang w:eastAsia="ru-RU"/>
              </w:rPr>
            </w:pPr>
          </w:p>
        </w:tc>
        <w:tc>
          <w:tcPr>
            <w:tcW w:w="559" w:type="dxa"/>
            <w:vMerge/>
            <w:hideMark/>
          </w:tcPr>
          <w:p w:rsidR="00D16940" w:rsidRPr="00D16940" w:rsidRDefault="00D16940" w:rsidP="00D16940">
            <w:pPr>
              <w:spacing w:after="0" w:line="240" w:lineRule="auto"/>
              <w:rPr>
                <w:sz w:val="16"/>
                <w:szCs w:val="16"/>
                <w:lang w:eastAsia="ru-RU"/>
              </w:rPr>
            </w:pPr>
          </w:p>
        </w:tc>
        <w:tc>
          <w:tcPr>
            <w:tcW w:w="612" w:type="dxa"/>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r>
      <w:tr w:rsidR="00541734" w:rsidRPr="00D16940" w:rsidTr="00541734">
        <w:trPr>
          <w:trHeight w:val="255"/>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vMerge/>
            <w:hideMark/>
          </w:tcPr>
          <w:p w:rsidR="00D16940" w:rsidRPr="00D16940" w:rsidRDefault="00D16940" w:rsidP="00D16940">
            <w:pPr>
              <w:spacing w:after="0" w:line="240" w:lineRule="auto"/>
              <w:rPr>
                <w:sz w:val="16"/>
                <w:szCs w:val="16"/>
                <w:lang w:eastAsia="ru-RU"/>
              </w:rPr>
            </w:pP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краевой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254,000</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64,800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61,600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63,800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63,800</w:t>
            </w:r>
          </w:p>
        </w:tc>
        <w:tc>
          <w:tcPr>
            <w:tcW w:w="1312" w:type="dxa"/>
            <w:gridSpan w:val="2"/>
            <w:vMerge/>
            <w:hideMark/>
          </w:tcPr>
          <w:p w:rsidR="00D16940" w:rsidRPr="00D16940" w:rsidRDefault="00D16940" w:rsidP="00D16940">
            <w:pPr>
              <w:spacing w:after="0" w:line="240" w:lineRule="auto"/>
              <w:rPr>
                <w:sz w:val="16"/>
                <w:szCs w:val="16"/>
                <w:lang w:eastAsia="ru-RU"/>
              </w:rPr>
            </w:pPr>
          </w:p>
        </w:tc>
        <w:tc>
          <w:tcPr>
            <w:tcW w:w="496" w:type="dxa"/>
            <w:vMerge/>
            <w:hideMark/>
          </w:tcPr>
          <w:p w:rsidR="00D16940" w:rsidRPr="00D16940" w:rsidRDefault="00D16940" w:rsidP="00D16940">
            <w:pPr>
              <w:spacing w:after="0" w:line="240" w:lineRule="auto"/>
              <w:rPr>
                <w:sz w:val="16"/>
                <w:szCs w:val="16"/>
                <w:lang w:eastAsia="ru-RU"/>
              </w:rPr>
            </w:pPr>
          </w:p>
        </w:tc>
        <w:tc>
          <w:tcPr>
            <w:tcW w:w="694" w:type="dxa"/>
            <w:gridSpan w:val="2"/>
            <w:vMerge/>
            <w:hideMark/>
          </w:tcPr>
          <w:p w:rsidR="00D16940" w:rsidRPr="00D16940" w:rsidRDefault="00D16940" w:rsidP="00D16940">
            <w:pPr>
              <w:spacing w:after="0" w:line="240" w:lineRule="auto"/>
              <w:rPr>
                <w:sz w:val="16"/>
                <w:szCs w:val="16"/>
                <w:lang w:eastAsia="ru-RU"/>
              </w:rPr>
            </w:pPr>
          </w:p>
        </w:tc>
        <w:tc>
          <w:tcPr>
            <w:tcW w:w="580" w:type="dxa"/>
            <w:gridSpan w:val="2"/>
            <w:vMerge/>
            <w:hideMark/>
          </w:tcPr>
          <w:p w:rsidR="00D16940" w:rsidRPr="00D16940" w:rsidRDefault="00D16940" w:rsidP="00D16940">
            <w:pPr>
              <w:spacing w:after="0" w:line="240" w:lineRule="auto"/>
              <w:rPr>
                <w:sz w:val="16"/>
                <w:szCs w:val="16"/>
                <w:lang w:eastAsia="ru-RU"/>
              </w:rPr>
            </w:pPr>
          </w:p>
        </w:tc>
        <w:tc>
          <w:tcPr>
            <w:tcW w:w="606" w:type="dxa"/>
            <w:gridSpan w:val="2"/>
            <w:vMerge/>
            <w:hideMark/>
          </w:tcPr>
          <w:p w:rsidR="00D16940" w:rsidRPr="00D16940" w:rsidRDefault="00D16940" w:rsidP="00D16940">
            <w:pPr>
              <w:spacing w:after="0" w:line="240" w:lineRule="auto"/>
              <w:rPr>
                <w:sz w:val="16"/>
                <w:szCs w:val="16"/>
                <w:lang w:eastAsia="ru-RU"/>
              </w:rPr>
            </w:pPr>
          </w:p>
        </w:tc>
        <w:tc>
          <w:tcPr>
            <w:tcW w:w="606" w:type="dxa"/>
            <w:gridSpan w:val="2"/>
            <w:vMerge/>
            <w:hideMark/>
          </w:tcPr>
          <w:p w:rsidR="00D16940" w:rsidRPr="00D16940" w:rsidRDefault="00D16940" w:rsidP="00D16940">
            <w:pPr>
              <w:spacing w:after="0" w:line="240" w:lineRule="auto"/>
              <w:rPr>
                <w:sz w:val="16"/>
                <w:szCs w:val="16"/>
                <w:lang w:eastAsia="ru-RU"/>
              </w:rPr>
            </w:pPr>
          </w:p>
        </w:tc>
        <w:tc>
          <w:tcPr>
            <w:tcW w:w="559" w:type="dxa"/>
            <w:vMerge/>
            <w:hideMark/>
          </w:tcPr>
          <w:p w:rsidR="00D16940" w:rsidRPr="00D16940" w:rsidRDefault="00D16940" w:rsidP="00D16940">
            <w:pPr>
              <w:spacing w:after="0" w:line="240" w:lineRule="auto"/>
              <w:rPr>
                <w:sz w:val="16"/>
                <w:szCs w:val="16"/>
                <w:lang w:eastAsia="ru-RU"/>
              </w:rPr>
            </w:pPr>
          </w:p>
        </w:tc>
        <w:tc>
          <w:tcPr>
            <w:tcW w:w="612" w:type="dxa"/>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c>
          <w:tcPr>
            <w:tcW w:w="738" w:type="dxa"/>
            <w:gridSpan w:val="2"/>
            <w:vMerge/>
            <w:hideMark/>
          </w:tcPr>
          <w:p w:rsidR="00D16940" w:rsidRPr="00D16940" w:rsidRDefault="00D16940" w:rsidP="00D16940">
            <w:pPr>
              <w:spacing w:after="0" w:line="240" w:lineRule="auto"/>
              <w:rPr>
                <w:sz w:val="16"/>
                <w:szCs w:val="16"/>
                <w:lang w:eastAsia="ru-RU"/>
              </w:rPr>
            </w:pPr>
          </w:p>
        </w:tc>
      </w:tr>
      <w:tr w:rsidR="00541734" w:rsidRPr="00D16940" w:rsidTr="00541734">
        <w:trPr>
          <w:trHeight w:val="255"/>
        </w:trPr>
        <w:tc>
          <w:tcPr>
            <w:tcW w:w="1238" w:type="dxa"/>
            <w:vMerge/>
            <w:hideMark/>
          </w:tcPr>
          <w:p w:rsidR="00D16940" w:rsidRPr="00D16940" w:rsidRDefault="00D16940" w:rsidP="00D16940">
            <w:pPr>
              <w:spacing w:after="0" w:line="240" w:lineRule="auto"/>
              <w:rPr>
                <w:sz w:val="16"/>
                <w:szCs w:val="16"/>
                <w:lang w:eastAsia="ru-RU"/>
              </w:rPr>
            </w:pPr>
          </w:p>
        </w:tc>
        <w:tc>
          <w:tcPr>
            <w:tcW w:w="1009" w:type="dxa"/>
            <w:gridSpan w:val="2"/>
            <w:vMerge/>
            <w:hideMark/>
          </w:tcPr>
          <w:p w:rsidR="00D16940" w:rsidRPr="00D16940" w:rsidRDefault="00D16940" w:rsidP="00D16940">
            <w:pPr>
              <w:spacing w:after="0" w:line="240" w:lineRule="auto"/>
              <w:rPr>
                <w:sz w:val="16"/>
                <w:szCs w:val="16"/>
                <w:lang w:eastAsia="ru-RU"/>
              </w:rPr>
            </w:pPr>
          </w:p>
        </w:tc>
        <w:tc>
          <w:tcPr>
            <w:tcW w:w="1042" w:type="dxa"/>
            <w:gridSpan w:val="2"/>
            <w:hideMark/>
          </w:tcPr>
          <w:p w:rsidR="00D16940" w:rsidRPr="00D16940" w:rsidRDefault="00D16940" w:rsidP="00D16940">
            <w:pPr>
              <w:spacing w:after="0" w:line="240" w:lineRule="auto"/>
              <w:jc w:val="center"/>
              <w:rPr>
                <w:i/>
                <w:iCs/>
                <w:sz w:val="16"/>
                <w:szCs w:val="16"/>
                <w:lang w:eastAsia="ru-RU"/>
              </w:rPr>
            </w:pPr>
            <w:r w:rsidRPr="00D16940">
              <w:rPr>
                <w:i/>
                <w:iCs/>
                <w:sz w:val="16"/>
                <w:szCs w:val="16"/>
                <w:lang w:eastAsia="ru-RU"/>
              </w:rPr>
              <w:t>Всего</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15 361,909</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1 615,456</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1 955,305</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2 648,363</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2 768,763</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2 727,732</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2 727,732</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496" w:type="dxa"/>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94"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80"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59"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12"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r>
      <w:tr w:rsidR="00541734" w:rsidRPr="00D16940" w:rsidTr="00541734">
        <w:trPr>
          <w:trHeight w:val="420"/>
        </w:trPr>
        <w:tc>
          <w:tcPr>
            <w:tcW w:w="1238" w:type="dxa"/>
            <w:vMerge w:val="restart"/>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xml:space="preserve">Итого по задаче 6.2. </w:t>
            </w:r>
          </w:p>
        </w:tc>
        <w:tc>
          <w:tcPr>
            <w:tcW w:w="1009"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местный бюджет</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371 429,509</w:t>
            </w:r>
          </w:p>
        </w:tc>
        <w:tc>
          <w:tcPr>
            <w:tcW w:w="765"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43 392,713</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44 363,562</w:t>
            </w:r>
          </w:p>
        </w:tc>
        <w:tc>
          <w:tcPr>
            <w:tcW w:w="737" w:type="dxa"/>
            <w:gridSpan w:val="3"/>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50 711,198</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55 033,880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48 880,985</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48 880,985</w:t>
            </w:r>
          </w:p>
        </w:tc>
        <w:tc>
          <w:tcPr>
            <w:tcW w:w="1312"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496"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94"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80"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59"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12"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r>
      <w:tr w:rsidR="00541734" w:rsidRPr="00D16940" w:rsidTr="00541734">
        <w:trPr>
          <w:trHeight w:val="420"/>
        </w:trPr>
        <w:tc>
          <w:tcPr>
            <w:tcW w:w="1238" w:type="dxa"/>
            <w:vMerge/>
            <w:hideMark/>
          </w:tcPr>
          <w:p w:rsidR="00D16940" w:rsidRPr="00D16940" w:rsidRDefault="00D16940" w:rsidP="00D16940">
            <w:pPr>
              <w:spacing w:after="0" w:line="240" w:lineRule="auto"/>
              <w:rPr>
                <w:b/>
                <w:bCs/>
                <w:sz w:val="16"/>
                <w:szCs w:val="16"/>
                <w:lang w:eastAsia="ru-RU"/>
              </w:rPr>
            </w:pPr>
          </w:p>
        </w:tc>
        <w:tc>
          <w:tcPr>
            <w:tcW w:w="1009"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краевой бюджет</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254,000</w:t>
            </w:r>
          </w:p>
        </w:tc>
        <w:tc>
          <w:tcPr>
            <w:tcW w:w="765"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737" w:type="dxa"/>
            <w:gridSpan w:val="3"/>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64,800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61,600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63,800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63,800</w:t>
            </w:r>
          </w:p>
        </w:tc>
        <w:tc>
          <w:tcPr>
            <w:tcW w:w="1312"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496"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94"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80"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59"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12"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r>
      <w:tr w:rsidR="00541734" w:rsidRPr="00D16940" w:rsidTr="00541734">
        <w:trPr>
          <w:trHeight w:val="255"/>
        </w:trPr>
        <w:tc>
          <w:tcPr>
            <w:tcW w:w="1238" w:type="dxa"/>
            <w:vMerge/>
            <w:hideMark/>
          </w:tcPr>
          <w:p w:rsidR="00D16940" w:rsidRPr="00D16940" w:rsidRDefault="00D16940" w:rsidP="00D16940">
            <w:pPr>
              <w:spacing w:after="0" w:line="240" w:lineRule="auto"/>
              <w:rPr>
                <w:b/>
                <w:bCs/>
                <w:sz w:val="16"/>
                <w:szCs w:val="16"/>
                <w:lang w:eastAsia="ru-RU"/>
              </w:rPr>
            </w:pPr>
          </w:p>
        </w:tc>
        <w:tc>
          <w:tcPr>
            <w:tcW w:w="1009"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Всего</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371 683,509</w:t>
            </w:r>
          </w:p>
        </w:tc>
        <w:tc>
          <w:tcPr>
            <w:tcW w:w="765"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43 392,713</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44 363,562</w:t>
            </w:r>
          </w:p>
        </w:tc>
        <w:tc>
          <w:tcPr>
            <w:tcW w:w="737" w:type="dxa"/>
            <w:gridSpan w:val="3"/>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50 775,998</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55 095,480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48 944,785</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48 944,785</w:t>
            </w:r>
          </w:p>
        </w:tc>
        <w:tc>
          <w:tcPr>
            <w:tcW w:w="1312"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496"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94"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80"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59"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12"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r>
      <w:tr w:rsidR="00D16940" w:rsidRPr="00D16940" w:rsidTr="00541734">
        <w:trPr>
          <w:trHeight w:val="255"/>
        </w:trPr>
        <w:tc>
          <w:tcPr>
            <w:tcW w:w="15694" w:type="dxa"/>
            <w:gridSpan w:val="38"/>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6.3.  Создание условий для предоставления качественных услуг (работ) в сфере жилищно-коммунального хозяйства и транспорта администрации Чайковского городского округа</w:t>
            </w:r>
          </w:p>
        </w:tc>
      </w:tr>
      <w:tr w:rsidR="00541734" w:rsidRPr="00D16940" w:rsidTr="00541734">
        <w:trPr>
          <w:trHeight w:val="1575"/>
        </w:trPr>
        <w:tc>
          <w:tcPr>
            <w:tcW w:w="1238" w:type="dxa"/>
            <w:hideMark/>
          </w:tcPr>
          <w:p w:rsidR="00D16940" w:rsidRPr="00D16940" w:rsidRDefault="00D16940" w:rsidP="00D16940">
            <w:pPr>
              <w:spacing w:after="0" w:line="240" w:lineRule="auto"/>
              <w:rPr>
                <w:sz w:val="16"/>
                <w:szCs w:val="16"/>
                <w:lang w:eastAsia="ru-RU"/>
              </w:rPr>
            </w:pPr>
            <w:r w:rsidRPr="00D16940">
              <w:rPr>
                <w:sz w:val="16"/>
                <w:szCs w:val="16"/>
                <w:lang w:eastAsia="ru-RU"/>
              </w:rPr>
              <w:lastRenderedPageBreak/>
              <w:t>6.3.1. Обеспечение организации и осуществление транспортного обслуживания муниципальных учреждений</w:t>
            </w:r>
          </w:p>
        </w:tc>
        <w:tc>
          <w:tcPr>
            <w:tcW w:w="1009"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УЖКХиТ</w:t>
            </w:r>
          </w:p>
        </w:tc>
        <w:tc>
          <w:tcPr>
            <w:tcW w:w="1042"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местный бюджет</w:t>
            </w:r>
          </w:p>
        </w:tc>
        <w:tc>
          <w:tcPr>
            <w:tcW w:w="69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65"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737" w:type="dxa"/>
            <w:gridSpan w:val="3"/>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0,000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745,262</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672,140</w:t>
            </w:r>
          </w:p>
        </w:tc>
        <w:tc>
          <w:tcPr>
            <w:tcW w:w="633"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672,140</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Количество транспортных средств</w:t>
            </w:r>
          </w:p>
        </w:tc>
        <w:tc>
          <w:tcPr>
            <w:tcW w:w="496"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ед.</w:t>
            </w:r>
          </w:p>
        </w:tc>
        <w:tc>
          <w:tcPr>
            <w:tcW w:w="694"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w:t>
            </w:r>
          </w:p>
        </w:tc>
        <w:tc>
          <w:tcPr>
            <w:tcW w:w="580"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06"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559"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0</w:t>
            </w:r>
          </w:p>
        </w:tc>
        <w:tc>
          <w:tcPr>
            <w:tcW w:w="612" w:type="dxa"/>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w:t>
            </w:r>
          </w:p>
        </w:tc>
        <w:tc>
          <w:tcPr>
            <w:tcW w:w="738" w:type="dxa"/>
            <w:gridSpan w:val="2"/>
            <w:hideMark/>
          </w:tcPr>
          <w:p w:rsidR="00D16940" w:rsidRPr="00D16940" w:rsidRDefault="00D16940" w:rsidP="00D16940">
            <w:pPr>
              <w:spacing w:after="0" w:line="240" w:lineRule="auto"/>
              <w:jc w:val="center"/>
              <w:rPr>
                <w:sz w:val="16"/>
                <w:szCs w:val="16"/>
                <w:lang w:eastAsia="ru-RU"/>
              </w:rPr>
            </w:pPr>
            <w:r w:rsidRPr="00D16940">
              <w:rPr>
                <w:sz w:val="16"/>
                <w:szCs w:val="16"/>
                <w:lang w:eastAsia="ru-RU"/>
              </w:rPr>
              <w:t>1</w:t>
            </w:r>
          </w:p>
        </w:tc>
      </w:tr>
      <w:tr w:rsidR="00541734" w:rsidRPr="00D16940" w:rsidTr="00541734">
        <w:trPr>
          <w:trHeight w:val="420"/>
        </w:trPr>
        <w:tc>
          <w:tcPr>
            <w:tcW w:w="1238"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xml:space="preserve">Итого по задаче 6.3. </w:t>
            </w:r>
          </w:p>
        </w:tc>
        <w:tc>
          <w:tcPr>
            <w:tcW w:w="1009" w:type="dxa"/>
            <w:gridSpan w:val="2"/>
            <w:hideMark/>
          </w:tcPr>
          <w:p w:rsidR="00D16940" w:rsidRPr="00D16940" w:rsidRDefault="00D16940" w:rsidP="00D16940">
            <w:pPr>
              <w:spacing w:after="0" w:line="240" w:lineRule="auto"/>
              <w:jc w:val="center"/>
              <w:rPr>
                <w:b/>
                <w:bCs/>
                <w:sz w:val="16"/>
                <w:szCs w:val="16"/>
                <w:lang w:eastAsia="ru-RU"/>
              </w:rPr>
            </w:pP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местный бюджет</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2 089,542</w:t>
            </w:r>
          </w:p>
        </w:tc>
        <w:tc>
          <w:tcPr>
            <w:tcW w:w="765"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737" w:type="dxa"/>
            <w:gridSpan w:val="3"/>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745,262</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672,140</w:t>
            </w:r>
          </w:p>
        </w:tc>
        <w:tc>
          <w:tcPr>
            <w:tcW w:w="633"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672,140</w:t>
            </w:r>
          </w:p>
        </w:tc>
        <w:tc>
          <w:tcPr>
            <w:tcW w:w="1312"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496" w:type="dxa"/>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94"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80"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59" w:type="dxa"/>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12" w:type="dxa"/>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r>
      <w:tr w:rsidR="00541734" w:rsidRPr="00D16940" w:rsidTr="00541734">
        <w:trPr>
          <w:trHeight w:val="435"/>
        </w:trPr>
        <w:tc>
          <w:tcPr>
            <w:tcW w:w="1238" w:type="dxa"/>
            <w:vMerge w:val="restart"/>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Итого Подпрограмма 6.</w:t>
            </w:r>
          </w:p>
        </w:tc>
        <w:tc>
          <w:tcPr>
            <w:tcW w:w="1009" w:type="dxa"/>
            <w:gridSpan w:val="2"/>
            <w:hideMark/>
          </w:tcPr>
          <w:p w:rsidR="00D16940" w:rsidRPr="00D16940" w:rsidRDefault="00D16940" w:rsidP="00D16940">
            <w:pPr>
              <w:spacing w:after="0" w:line="240" w:lineRule="auto"/>
              <w:jc w:val="center"/>
              <w:rPr>
                <w:b/>
                <w:bCs/>
                <w:sz w:val="16"/>
                <w:szCs w:val="16"/>
                <w:lang w:eastAsia="ru-RU"/>
              </w:rPr>
            </w:pP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местный бюджет</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487 239,298</w:t>
            </w:r>
          </w:p>
        </w:tc>
        <w:tc>
          <w:tcPr>
            <w:tcW w:w="765"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56 924,367</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57 872,718</w:t>
            </w:r>
          </w:p>
        </w:tc>
        <w:tc>
          <w:tcPr>
            <w:tcW w:w="737" w:type="dxa"/>
            <w:gridSpan w:val="3"/>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65 985,339</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71 721,262</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65 495,245</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65 495,245</w:t>
            </w:r>
          </w:p>
        </w:tc>
        <w:tc>
          <w:tcPr>
            <w:tcW w:w="1312"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496"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94"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80"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59"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12"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r>
      <w:tr w:rsidR="00541734" w:rsidRPr="00D16940" w:rsidTr="00541734">
        <w:trPr>
          <w:trHeight w:val="435"/>
        </w:trPr>
        <w:tc>
          <w:tcPr>
            <w:tcW w:w="1238" w:type="dxa"/>
            <w:vMerge/>
            <w:hideMark/>
          </w:tcPr>
          <w:p w:rsidR="00D16940" w:rsidRPr="00D16940" w:rsidRDefault="00D16940" w:rsidP="00D16940">
            <w:pPr>
              <w:spacing w:after="0" w:line="240" w:lineRule="auto"/>
              <w:rPr>
                <w:b/>
                <w:bCs/>
                <w:sz w:val="16"/>
                <w:szCs w:val="16"/>
                <w:lang w:eastAsia="ru-RU"/>
              </w:rPr>
            </w:pPr>
          </w:p>
        </w:tc>
        <w:tc>
          <w:tcPr>
            <w:tcW w:w="1009" w:type="dxa"/>
            <w:gridSpan w:val="2"/>
            <w:hideMark/>
          </w:tcPr>
          <w:p w:rsidR="00D16940" w:rsidRPr="00D16940" w:rsidRDefault="00D16940" w:rsidP="00D16940">
            <w:pPr>
              <w:spacing w:after="0" w:line="240" w:lineRule="auto"/>
              <w:jc w:val="center"/>
              <w:rPr>
                <w:b/>
                <w:bCs/>
                <w:sz w:val="16"/>
                <w:szCs w:val="16"/>
                <w:lang w:eastAsia="ru-RU"/>
              </w:rPr>
            </w:pP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краевой бюджет</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254,000</w:t>
            </w:r>
          </w:p>
        </w:tc>
        <w:tc>
          <w:tcPr>
            <w:tcW w:w="765"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737" w:type="dxa"/>
            <w:gridSpan w:val="3"/>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64,800</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61,600</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63,800</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63,800</w:t>
            </w:r>
          </w:p>
        </w:tc>
        <w:tc>
          <w:tcPr>
            <w:tcW w:w="1312"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496"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94"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80"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59"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12"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r>
      <w:tr w:rsidR="00541734" w:rsidRPr="00D16940" w:rsidTr="00541734">
        <w:trPr>
          <w:trHeight w:val="435"/>
        </w:trPr>
        <w:tc>
          <w:tcPr>
            <w:tcW w:w="1238" w:type="dxa"/>
            <w:vMerge/>
            <w:hideMark/>
          </w:tcPr>
          <w:p w:rsidR="00D16940" w:rsidRPr="00D16940" w:rsidRDefault="00D16940" w:rsidP="00D16940">
            <w:pPr>
              <w:spacing w:after="0" w:line="240" w:lineRule="auto"/>
              <w:rPr>
                <w:b/>
                <w:bCs/>
                <w:sz w:val="16"/>
                <w:szCs w:val="16"/>
                <w:lang w:eastAsia="ru-RU"/>
              </w:rPr>
            </w:pPr>
          </w:p>
        </w:tc>
        <w:tc>
          <w:tcPr>
            <w:tcW w:w="1009" w:type="dxa"/>
            <w:gridSpan w:val="2"/>
            <w:hideMark/>
          </w:tcPr>
          <w:p w:rsidR="00D16940" w:rsidRPr="00D16940" w:rsidRDefault="00D16940" w:rsidP="00D16940">
            <w:pPr>
              <w:spacing w:after="0" w:line="240" w:lineRule="auto"/>
              <w:jc w:val="center"/>
              <w:rPr>
                <w:b/>
                <w:bCs/>
                <w:sz w:val="16"/>
                <w:szCs w:val="16"/>
                <w:lang w:eastAsia="ru-RU"/>
              </w:rPr>
            </w:pP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Всего</w:t>
            </w:r>
          </w:p>
        </w:tc>
        <w:tc>
          <w:tcPr>
            <w:tcW w:w="692" w:type="dxa"/>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487 493,298</w:t>
            </w:r>
          </w:p>
        </w:tc>
        <w:tc>
          <w:tcPr>
            <w:tcW w:w="765"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56 924,367</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57 872,718</w:t>
            </w:r>
          </w:p>
        </w:tc>
        <w:tc>
          <w:tcPr>
            <w:tcW w:w="737" w:type="dxa"/>
            <w:gridSpan w:val="3"/>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66 050,139</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71 782,862</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65 559,045</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65 559,045</w:t>
            </w:r>
          </w:p>
        </w:tc>
        <w:tc>
          <w:tcPr>
            <w:tcW w:w="1312"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496" w:type="dxa"/>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94"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80"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06" w:type="dxa"/>
            <w:gridSpan w:val="2"/>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559"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612" w:type="dxa"/>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c>
          <w:tcPr>
            <w:tcW w:w="738" w:type="dxa"/>
            <w:gridSpan w:val="2"/>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 </w:t>
            </w:r>
          </w:p>
        </w:tc>
      </w:tr>
      <w:tr w:rsidR="00541734" w:rsidRPr="00D16940" w:rsidTr="00541734">
        <w:trPr>
          <w:trHeight w:val="420"/>
        </w:trPr>
        <w:tc>
          <w:tcPr>
            <w:tcW w:w="1238" w:type="dxa"/>
            <w:vMerge w:val="restart"/>
            <w:noWrap/>
            <w:hideMark/>
          </w:tcPr>
          <w:p w:rsidR="00D16940" w:rsidRPr="00D16940" w:rsidRDefault="00D16940" w:rsidP="00D16940">
            <w:pPr>
              <w:spacing w:after="0" w:line="240" w:lineRule="auto"/>
              <w:rPr>
                <w:b/>
                <w:bCs/>
                <w:sz w:val="16"/>
                <w:szCs w:val="16"/>
                <w:lang w:eastAsia="ru-RU"/>
              </w:rPr>
            </w:pPr>
            <w:r w:rsidRPr="00D16940">
              <w:rPr>
                <w:b/>
                <w:bCs/>
                <w:sz w:val="16"/>
                <w:szCs w:val="16"/>
                <w:lang w:eastAsia="ru-RU"/>
              </w:rPr>
              <w:t>Всего по программе</w:t>
            </w:r>
          </w:p>
        </w:tc>
        <w:tc>
          <w:tcPr>
            <w:tcW w:w="1009" w:type="dxa"/>
            <w:gridSpan w:val="2"/>
            <w:vMerge w:val="restart"/>
            <w:noWrap/>
            <w:hideMark/>
          </w:tcPr>
          <w:p w:rsidR="00D16940" w:rsidRPr="00D16940" w:rsidRDefault="00D16940" w:rsidP="00D16940">
            <w:pPr>
              <w:spacing w:after="0" w:line="240" w:lineRule="auto"/>
              <w:jc w:val="center"/>
              <w:rPr>
                <w:sz w:val="16"/>
                <w:szCs w:val="16"/>
                <w:lang w:eastAsia="ru-RU"/>
              </w:rPr>
            </w:pP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местный бюджет</w:t>
            </w:r>
          </w:p>
        </w:tc>
        <w:tc>
          <w:tcPr>
            <w:tcW w:w="692" w:type="dxa"/>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1 143 357,787</w:t>
            </w:r>
          </w:p>
        </w:tc>
        <w:tc>
          <w:tcPr>
            <w:tcW w:w="765"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136 974,418</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144 739,902</w:t>
            </w:r>
          </w:p>
        </w:tc>
        <w:tc>
          <w:tcPr>
            <w:tcW w:w="737" w:type="dxa"/>
            <w:gridSpan w:val="3"/>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164 871,369</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170 430,204</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156 420,999</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145 373,802</w:t>
            </w:r>
          </w:p>
        </w:tc>
        <w:tc>
          <w:tcPr>
            <w:tcW w:w="1312"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496"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94"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80"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59"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12"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r>
      <w:tr w:rsidR="00541734" w:rsidRPr="00D16940" w:rsidTr="00541734">
        <w:trPr>
          <w:trHeight w:val="420"/>
        </w:trPr>
        <w:tc>
          <w:tcPr>
            <w:tcW w:w="1238" w:type="dxa"/>
            <w:vMerge/>
            <w:hideMark/>
          </w:tcPr>
          <w:p w:rsidR="00D16940" w:rsidRPr="00D16940" w:rsidRDefault="00D16940" w:rsidP="00D16940">
            <w:pPr>
              <w:spacing w:after="0" w:line="240" w:lineRule="auto"/>
              <w:rPr>
                <w:b/>
                <w:bCs/>
                <w:sz w:val="16"/>
                <w:szCs w:val="16"/>
                <w:lang w:eastAsia="ru-RU"/>
              </w:rPr>
            </w:pPr>
          </w:p>
        </w:tc>
        <w:tc>
          <w:tcPr>
            <w:tcW w:w="1009" w:type="dxa"/>
            <w:gridSpan w:val="2"/>
            <w:vMerge/>
            <w:hideMark/>
          </w:tcPr>
          <w:p w:rsidR="00D16940" w:rsidRPr="00D16940" w:rsidRDefault="00D16940" w:rsidP="00D16940">
            <w:pPr>
              <w:spacing w:after="0" w:line="240" w:lineRule="auto"/>
              <w:jc w:val="center"/>
              <w:rPr>
                <w:sz w:val="16"/>
                <w:szCs w:val="16"/>
                <w:lang w:eastAsia="ru-RU"/>
              </w:rPr>
            </w:pP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краевой бюджет</w:t>
            </w:r>
          </w:p>
        </w:tc>
        <w:tc>
          <w:tcPr>
            <w:tcW w:w="692" w:type="dxa"/>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207 779,696</w:t>
            </w:r>
          </w:p>
        </w:tc>
        <w:tc>
          <w:tcPr>
            <w:tcW w:w="765"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19 891,945</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20 634,876</w:t>
            </w:r>
          </w:p>
        </w:tc>
        <w:tc>
          <w:tcPr>
            <w:tcW w:w="737" w:type="dxa"/>
            <w:gridSpan w:val="3"/>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19 421,518</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58 237,489</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32 609,719</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13 125,163</w:t>
            </w:r>
          </w:p>
        </w:tc>
        <w:tc>
          <w:tcPr>
            <w:tcW w:w="1312"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496"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94"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80"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59"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12"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r>
      <w:tr w:rsidR="00541734" w:rsidRPr="00D16940" w:rsidTr="00541734">
        <w:trPr>
          <w:trHeight w:val="420"/>
        </w:trPr>
        <w:tc>
          <w:tcPr>
            <w:tcW w:w="1238" w:type="dxa"/>
            <w:vMerge/>
            <w:hideMark/>
          </w:tcPr>
          <w:p w:rsidR="00D16940" w:rsidRPr="00D16940" w:rsidRDefault="00D16940" w:rsidP="00D16940">
            <w:pPr>
              <w:spacing w:after="0" w:line="240" w:lineRule="auto"/>
              <w:rPr>
                <w:b/>
                <w:bCs/>
                <w:sz w:val="16"/>
                <w:szCs w:val="16"/>
                <w:lang w:eastAsia="ru-RU"/>
              </w:rPr>
            </w:pPr>
          </w:p>
        </w:tc>
        <w:tc>
          <w:tcPr>
            <w:tcW w:w="1009" w:type="dxa"/>
            <w:gridSpan w:val="2"/>
            <w:vMerge/>
            <w:hideMark/>
          </w:tcPr>
          <w:p w:rsidR="00D16940" w:rsidRPr="00D16940" w:rsidRDefault="00D16940" w:rsidP="00D16940">
            <w:pPr>
              <w:spacing w:after="0" w:line="240" w:lineRule="auto"/>
              <w:jc w:val="center"/>
              <w:rPr>
                <w:sz w:val="16"/>
                <w:szCs w:val="16"/>
                <w:lang w:eastAsia="ru-RU"/>
              </w:rPr>
            </w:pP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федеральный бюджет</w:t>
            </w:r>
          </w:p>
        </w:tc>
        <w:tc>
          <w:tcPr>
            <w:tcW w:w="692" w:type="dxa"/>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299 264,386</w:t>
            </w:r>
          </w:p>
        </w:tc>
        <w:tc>
          <w:tcPr>
            <w:tcW w:w="765"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115 543,475</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33 351,999</w:t>
            </w:r>
          </w:p>
        </w:tc>
        <w:tc>
          <w:tcPr>
            <w:tcW w:w="737" w:type="dxa"/>
            <w:gridSpan w:val="3"/>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34 006,155</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4 036,332</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12 218,650</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22 012,082</w:t>
            </w:r>
          </w:p>
        </w:tc>
        <w:tc>
          <w:tcPr>
            <w:tcW w:w="1312"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496"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94"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80"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59"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12"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r>
      <w:tr w:rsidR="00541734" w:rsidRPr="00D16940" w:rsidTr="00541734">
        <w:trPr>
          <w:trHeight w:val="690"/>
        </w:trPr>
        <w:tc>
          <w:tcPr>
            <w:tcW w:w="1238" w:type="dxa"/>
            <w:vMerge/>
            <w:hideMark/>
          </w:tcPr>
          <w:p w:rsidR="00D16940" w:rsidRPr="00D16940" w:rsidRDefault="00D16940" w:rsidP="00D16940">
            <w:pPr>
              <w:spacing w:after="0" w:line="240" w:lineRule="auto"/>
              <w:rPr>
                <w:b/>
                <w:bCs/>
                <w:sz w:val="16"/>
                <w:szCs w:val="16"/>
                <w:lang w:eastAsia="ru-RU"/>
              </w:rPr>
            </w:pPr>
          </w:p>
        </w:tc>
        <w:tc>
          <w:tcPr>
            <w:tcW w:w="1009" w:type="dxa"/>
            <w:gridSpan w:val="2"/>
            <w:vMerge/>
            <w:hideMark/>
          </w:tcPr>
          <w:p w:rsidR="00D16940" w:rsidRPr="00D16940" w:rsidRDefault="00D16940" w:rsidP="00D16940">
            <w:pPr>
              <w:spacing w:after="0" w:line="240" w:lineRule="auto"/>
              <w:jc w:val="center"/>
              <w:rPr>
                <w:sz w:val="16"/>
                <w:szCs w:val="16"/>
                <w:lang w:eastAsia="ru-RU"/>
              </w:rPr>
            </w:pP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внебюджетные источники</w:t>
            </w:r>
          </w:p>
        </w:tc>
        <w:tc>
          <w:tcPr>
            <w:tcW w:w="692" w:type="dxa"/>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765"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737" w:type="dxa"/>
            <w:gridSpan w:val="3"/>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0,000</w:t>
            </w:r>
          </w:p>
        </w:tc>
        <w:tc>
          <w:tcPr>
            <w:tcW w:w="1312"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496"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94"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80"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59"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12"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r>
      <w:tr w:rsidR="00541734" w:rsidRPr="00D16940" w:rsidTr="00541734">
        <w:trPr>
          <w:trHeight w:val="255"/>
        </w:trPr>
        <w:tc>
          <w:tcPr>
            <w:tcW w:w="1238" w:type="dxa"/>
            <w:vMerge/>
            <w:hideMark/>
          </w:tcPr>
          <w:p w:rsidR="00D16940" w:rsidRPr="00D16940" w:rsidRDefault="00D16940" w:rsidP="00D16940">
            <w:pPr>
              <w:spacing w:after="0" w:line="240" w:lineRule="auto"/>
              <w:rPr>
                <w:b/>
                <w:bCs/>
                <w:sz w:val="16"/>
                <w:szCs w:val="16"/>
                <w:lang w:eastAsia="ru-RU"/>
              </w:rPr>
            </w:pPr>
          </w:p>
        </w:tc>
        <w:tc>
          <w:tcPr>
            <w:tcW w:w="1009" w:type="dxa"/>
            <w:gridSpan w:val="2"/>
            <w:vMerge/>
            <w:hideMark/>
          </w:tcPr>
          <w:p w:rsidR="00D16940" w:rsidRPr="00D16940" w:rsidRDefault="00D16940" w:rsidP="00D16940">
            <w:pPr>
              <w:spacing w:after="0" w:line="240" w:lineRule="auto"/>
              <w:jc w:val="center"/>
              <w:rPr>
                <w:sz w:val="16"/>
                <w:szCs w:val="16"/>
                <w:lang w:eastAsia="ru-RU"/>
              </w:rPr>
            </w:pPr>
          </w:p>
        </w:tc>
        <w:tc>
          <w:tcPr>
            <w:tcW w:w="1042" w:type="dxa"/>
            <w:gridSpan w:val="2"/>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Всего</w:t>
            </w:r>
          </w:p>
        </w:tc>
        <w:tc>
          <w:tcPr>
            <w:tcW w:w="692" w:type="dxa"/>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1 650 401,869</w:t>
            </w:r>
          </w:p>
        </w:tc>
        <w:tc>
          <w:tcPr>
            <w:tcW w:w="765"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272 409,838</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198 726,777</w:t>
            </w:r>
          </w:p>
        </w:tc>
        <w:tc>
          <w:tcPr>
            <w:tcW w:w="737" w:type="dxa"/>
            <w:gridSpan w:val="3"/>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218 299,042</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232 704,025</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201 249,368</w:t>
            </w:r>
          </w:p>
        </w:tc>
        <w:tc>
          <w:tcPr>
            <w:tcW w:w="633" w:type="dxa"/>
            <w:gridSpan w:val="2"/>
            <w:noWrap/>
            <w:hideMark/>
          </w:tcPr>
          <w:p w:rsidR="00D16940" w:rsidRPr="00D16940" w:rsidRDefault="00D16940" w:rsidP="00D16940">
            <w:pPr>
              <w:spacing w:after="0" w:line="240" w:lineRule="auto"/>
              <w:jc w:val="center"/>
              <w:rPr>
                <w:b/>
                <w:bCs/>
                <w:sz w:val="16"/>
                <w:szCs w:val="16"/>
                <w:lang w:eastAsia="ru-RU"/>
              </w:rPr>
            </w:pPr>
            <w:r w:rsidRPr="00D16940">
              <w:rPr>
                <w:b/>
                <w:bCs/>
                <w:sz w:val="16"/>
                <w:szCs w:val="16"/>
                <w:lang w:eastAsia="ru-RU"/>
              </w:rPr>
              <w:t>180 511,047</w:t>
            </w:r>
          </w:p>
        </w:tc>
        <w:tc>
          <w:tcPr>
            <w:tcW w:w="1312"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496"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94"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80"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06"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559"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612" w:type="dxa"/>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c>
          <w:tcPr>
            <w:tcW w:w="738" w:type="dxa"/>
            <w:gridSpan w:val="2"/>
            <w:noWrap/>
            <w:hideMark/>
          </w:tcPr>
          <w:p w:rsidR="00D16940" w:rsidRPr="00D16940" w:rsidRDefault="00D16940" w:rsidP="00D16940">
            <w:pPr>
              <w:spacing w:after="0" w:line="240" w:lineRule="auto"/>
              <w:rPr>
                <w:sz w:val="16"/>
                <w:szCs w:val="16"/>
                <w:lang w:eastAsia="ru-RU"/>
              </w:rPr>
            </w:pPr>
            <w:r w:rsidRPr="00D16940">
              <w:rPr>
                <w:sz w:val="16"/>
                <w:szCs w:val="16"/>
                <w:lang w:eastAsia="ru-RU"/>
              </w:rPr>
              <w:t> </w:t>
            </w:r>
          </w:p>
        </w:tc>
      </w:tr>
    </w:tbl>
    <w:p w:rsidR="00541734" w:rsidRDefault="00541734">
      <w:pPr>
        <w:spacing w:after="0" w:line="240" w:lineRule="auto"/>
        <w:rPr>
          <w:rFonts w:ascii="Times New Roman" w:eastAsia="Times New Roman" w:hAnsi="Times New Roman"/>
          <w:sz w:val="28"/>
          <w:szCs w:val="28"/>
          <w:lang w:eastAsia="ru-RU"/>
        </w:rPr>
      </w:pPr>
    </w:p>
    <w:p w:rsidR="00541734" w:rsidRDefault="0025773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r w:rsidR="00541734">
        <w:rPr>
          <w:rFonts w:ascii="Times New Roman" w:eastAsia="Times New Roman" w:hAnsi="Times New Roman"/>
          <w:sz w:val="28"/>
          <w:szCs w:val="28"/>
          <w:lang w:eastAsia="ru-RU"/>
        </w:rPr>
        <w:lastRenderedPageBreak/>
        <w:br w:type="page"/>
      </w:r>
    </w:p>
    <w:p w:rsidR="00257733" w:rsidRDefault="00257733">
      <w:pPr>
        <w:spacing w:after="0" w:line="240" w:lineRule="auto"/>
        <w:rPr>
          <w:rFonts w:ascii="Times New Roman" w:eastAsia="Times New Roman" w:hAnsi="Times New Roman"/>
          <w:sz w:val="28"/>
          <w:szCs w:val="28"/>
          <w:lang w:eastAsia="ru-RU"/>
        </w:rPr>
      </w:pPr>
    </w:p>
    <w:p w:rsidR="0097766A" w:rsidRPr="0097766A" w:rsidRDefault="0097766A" w:rsidP="0097766A">
      <w:pPr>
        <w:spacing w:after="0" w:line="240" w:lineRule="auto"/>
        <w:ind w:left="10206"/>
        <w:jc w:val="both"/>
        <w:rPr>
          <w:rFonts w:ascii="Times New Roman" w:eastAsia="Times New Roman" w:hAnsi="Times New Roman"/>
          <w:sz w:val="28"/>
          <w:szCs w:val="28"/>
          <w:lang w:eastAsia="ru-RU"/>
        </w:rPr>
      </w:pPr>
      <w:r w:rsidRPr="0097766A">
        <w:rPr>
          <w:rFonts w:ascii="Times New Roman" w:eastAsia="Times New Roman" w:hAnsi="Times New Roman"/>
          <w:sz w:val="28"/>
          <w:szCs w:val="28"/>
          <w:lang w:eastAsia="ru-RU"/>
        </w:rPr>
        <w:t>Приложение 8</w:t>
      </w:r>
    </w:p>
    <w:p w:rsidR="0097766A" w:rsidRPr="0097766A" w:rsidRDefault="0097766A" w:rsidP="0097766A">
      <w:pPr>
        <w:spacing w:after="0" w:line="240" w:lineRule="auto"/>
        <w:ind w:left="10206"/>
        <w:jc w:val="both"/>
        <w:rPr>
          <w:rFonts w:ascii="Times New Roman" w:eastAsia="Times New Roman" w:hAnsi="Times New Roman"/>
          <w:sz w:val="28"/>
          <w:szCs w:val="28"/>
          <w:lang w:eastAsia="ru-RU"/>
        </w:rPr>
      </w:pPr>
      <w:r w:rsidRPr="0097766A">
        <w:rPr>
          <w:rFonts w:ascii="Times New Roman" w:eastAsia="Times New Roman" w:hAnsi="Times New Roman"/>
          <w:sz w:val="28"/>
          <w:szCs w:val="28"/>
          <w:lang w:eastAsia="ru-RU"/>
        </w:rPr>
        <w:t>к муниципальной программе «Благоустройство территории Чайковского городского округа»</w:t>
      </w:r>
    </w:p>
    <w:p w:rsidR="0097766A" w:rsidRPr="0097766A" w:rsidRDefault="0097766A" w:rsidP="0097766A">
      <w:pPr>
        <w:spacing w:after="0" w:line="240" w:lineRule="auto"/>
        <w:jc w:val="center"/>
        <w:outlineLvl w:val="0"/>
        <w:rPr>
          <w:rFonts w:ascii="Times New Roman" w:eastAsia="Times New Roman" w:hAnsi="Times New Roman"/>
          <w:b/>
          <w:sz w:val="24"/>
          <w:szCs w:val="28"/>
          <w:lang w:eastAsia="ru-RU"/>
        </w:rPr>
      </w:pPr>
    </w:p>
    <w:p w:rsidR="0097766A" w:rsidRPr="00AD26E6" w:rsidRDefault="00AD26E6" w:rsidP="0097766A">
      <w:pPr>
        <w:spacing w:after="0" w:line="240" w:lineRule="auto"/>
        <w:jc w:val="center"/>
        <w:outlineLvl w:val="0"/>
        <w:rPr>
          <w:rFonts w:ascii="Times New Roman" w:eastAsia="Times New Roman" w:hAnsi="Times New Roman"/>
          <w:b/>
          <w:sz w:val="28"/>
          <w:szCs w:val="28"/>
          <w:lang w:eastAsia="ru-RU"/>
        </w:rPr>
      </w:pPr>
      <w:r w:rsidRPr="00AD26E6">
        <w:rPr>
          <w:rFonts w:ascii="Times New Roman" w:eastAsia="Times New Roman" w:hAnsi="Times New Roman"/>
          <w:b/>
          <w:sz w:val="28"/>
          <w:szCs w:val="28"/>
          <w:lang w:eastAsia="ru-RU"/>
        </w:rPr>
        <w:t>ПЕРЕЧЕНЬ</w:t>
      </w:r>
    </w:p>
    <w:p w:rsidR="0097766A" w:rsidRPr="00AD26E6" w:rsidRDefault="0097766A" w:rsidP="0097766A">
      <w:pPr>
        <w:spacing w:after="0" w:line="240" w:lineRule="auto"/>
        <w:jc w:val="center"/>
        <w:outlineLvl w:val="0"/>
        <w:rPr>
          <w:rFonts w:ascii="Times New Roman" w:eastAsia="Times New Roman" w:hAnsi="Times New Roman"/>
          <w:b/>
          <w:sz w:val="28"/>
          <w:szCs w:val="28"/>
          <w:lang w:eastAsia="ru-RU"/>
        </w:rPr>
      </w:pPr>
      <w:r w:rsidRPr="00AD26E6">
        <w:rPr>
          <w:rFonts w:ascii="Times New Roman" w:eastAsia="Times New Roman" w:hAnsi="Times New Roman"/>
          <w:b/>
          <w:sz w:val="28"/>
          <w:szCs w:val="28"/>
          <w:lang w:eastAsia="ru-RU"/>
        </w:rPr>
        <w:t>показателей муниципальной программы «Благоустройство территории Чайковского городского округа» результаты достижения, которых учитываются при оценке эффективности реализации муниципальной программы</w:t>
      </w:r>
    </w:p>
    <w:tbl>
      <w:tblPr>
        <w:tblW w:w="14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2"/>
        <w:gridCol w:w="4648"/>
        <w:gridCol w:w="2401"/>
        <w:gridCol w:w="2141"/>
        <w:gridCol w:w="3887"/>
      </w:tblGrid>
      <w:tr w:rsidR="0097766A" w:rsidRPr="0097766A" w:rsidTr="00282BAA">
        <w:tc>
          <w:tcPr>
            <w:tcW w:w="1772" w:type="dxa"/>
            <w:vAlign w:val="center"/>
          </w:tcPr>
          <w:p w:rsidR="0097766A" w:rsidRPr="0097766A" w:rsidRDefault="0097766A" w:rsidP="0097766A">
            <w:pPr>
              <w:spacing w:after="0" w:line="240" w:lineRule="auto"/>
              <w:jc w:val="center"/>
              <w:outlineLvl w:val="0"/>
              <w:rPr>
                <w:rFonts w:ascii="Times New Roman" w:eastAsia="Times New Roman" w:hAnsi="Times New Roman"/>
                <w:sz w:val="20"/>
                <w:szCs w:val="24"/>
                <w:lang w:eastAsia="ru-RU"/>
              </w:rPr>
            </w:pPr>
            <w:r w:rsidRPr="0097766A">
              <w:rPr>
                <w:rFonts w:ascii="Times New Roman" w:eastAsia="Times New Roman" w:hAnsi="Times New Roman"/>
                <w:sz w:val="20"/>
                <w:szCs w:val="24"/>
                <w:lang w:eastAsia="ru-RU"/>
              </w:rPr>
              <w:t>№ п/п</w:t>
            </w:r>
          </w:p>
        </w:tc>
        <w:tc>
          <w:tcPr>
            <w:tcW w:w="4648" w:type="dxa"/>
            <w:vAlign w:val="center"/>
          </w:tcPr>
          <w:p w:rsidR="0097766A" w:rsidRPr="0097766A" w:rsidRDefault="0097766A" w:rsidP="0097766A">
            <w:pPr>
              <w:spacing w:after="0" w:line="240" w:lineRule="auto"/>
              <w:jc w:val="center"/>
              <w:outlineLvl w:val="0"/>
              <w:rPr>
                <w:rFonts w:ascii="Times New Roman" w:eastAsia="Times New Roman" w:hAnsi="Times New Roman"/>
                <w:sz w:val="20"/>
                <w:szCs w:val="24"/>
                <w:lang w:eastAsia="ru-RU"/>
              </w:rPr>
            </w:pPr>
            <w:r w:rsidRPr="0097766A">
              <w:rPr>
                <w:rFonts w:ascii="Times New Roman" w:eastAsia="Times New Roman" w:hAnsi="Times New Roman"/>
                <w:sz w:val="20"/>
                <w:szCs w:val="24"/>
                <w:lang w:eastAsia="ru-RU"/>
              </w:rPr>
              <w:t>Интегральный показатель</w:t>
            </w:r>
          </w:p>
        </w:tc>
        <w:tc>
          <w:tcPr>
            <w:tcW w:w="2401" w:type="dxa"/>
            <w:vAlign w:val="center"/>
          </w:tcPr>
          <w:p w:rsidR="0097766A" w:rsidRPr="0097766A" w:rsidRDefault="0097766A" w:rsidP="0097766A">
            <w:pPr>
              <w:spacing w:after="0" w:line="240" w:lineRule="auto"/>
              <w:jc w:val="center"/>
              <w:outlineLvl w:val="0"/>
              <w:rPr>
                <w:rFonts w:ascii="Times New Roman" w:eastAsia="Times New Roman" w:hAnsi="Times New Roman"/>
                <w:sz w:val="20"/>
                <w:szCs w:val="24"/>
                <w:lang w:eastAsia="ru-RU"/>
              </w:rPr>
            </w:pPr>
            <w:r w:rsidRPr="0097766A">
              <w:rPr>
                <w:rFonts w:ascii="Times New Roman" w:eastAsia="Times New Roman" w:hAnsi="Times New Roman"/>
                <w:sz w:val="20"/>
                <w:szCs w:val="24"/>
                <w:lang w:eastAsia="ru-RU"/>
              </w:rPr>
              <w:t>Расчет показателя</w:t>
            </w:r>
          </w:p>
        </w:tc>
        <w:tc>
          <w:tcPr>
            <w:tcW w:w="2141" w:type="dxa"/>
            <w:vAlign w:val="center"/>
          </w:tcPr>
          <w:p w:rsidR="0097766A" w:rsidRPr="0097766A" w:rsidRDefault="0097766A" w:rsidP="0097766A">
            <w:pPr>
              <w:spacing w:after="0" w:line="240" w:lineRule="auto"/>
              <w:jc w:val="center"/>
              <w:outlineLvl w:val="0"/>
              <w:rPr>
                <w:rFonts w:ascii="Times New Roman" w:eastAsia="Times New Roman" w:hAnsi="Times New Roman"/>
                <w:sz w:val="20"/>
                <w:szCs w:val="24"/>
                <w:lang w:eastAsia="ru-RU"/>
              </w:rPr>
            </w:pPr>
            <w:r w:rsidRPr="0097766A">
              <w:rPr>
                <w:rFonts w:ascii="Times New Roman" w:eastAsia="Times New Roman" w:hAnsi="Times New Roman"/>
                <w:sz w:val="20"/>
                <w:szCs w:val="24"/>
                <w:lang w:eastAsia="ru-RU"/>
              </w:rPr>
              <w:t>Отраслевые (функциональные), структурные подразделения АЧГО, ответственные за оценку результатов достижения показателей</w:t>
            </w:r>
          </w:p>
        </w:tc>
        <w:tc>
          <w:tcPr>
            <w:tcW w:w="3887" w:type="dxa"/>
            <w:vAlign w:val="center"/>
          </w:tcPr>
          <w:p w:rsidR="0097766A" w:rsidRPr="0097766A" w:rsidRDefault="0097766A" w:rsidP="0097766A">
            <w:pPr>
              <w:spacing w:after="0" w:line="240" w:lineRule="auto"/>
              <w:jc w:val="center"/>
              <w:outlineLvl w:val="0"/>
              <w:rPr>
                <w:rFonts w:ascii="Times New Roman" w:eastAsia="Times New Roman" w:hAnsi="Times New Roman"/>
                <w:sz w:val="20"/>
                <w:szCs w:val="24"/>
                <w:lang w:eastAsia="ru-RU"/>
              </w:rPr>
            </w:pPr>
            <w:r w:rsidRPr="0097766A">
              <w:rPr>
                <w:rFonts w:ascii="Times New Roman" w:eastAsia="Times New Roman" w:hAnsi="Times New Roman"/>
                <w:sz w:val="20"/>
                <w:szCs w:val="24"/>
                <w:lang w:eastAsia="ru-RU"/>
              </w:rPr>
              <w:t>Примечание</w:t>
            </w:r>
          </w:p>
        </w:tc>
      </w:tr>
      <w:tr w:rsidR="0097766A" w:rsidRPr="0097766A" w:rsidTr="002A6B3B">
        <w:tc>
          <w:tcPr>
            <w:tcW w:w="14849" w:type="dxa"/>
            <w:gridSpan w:val="5"/>
          </w:tcPr>
          <w:p w:rsidR="0097766A" w:rsidRPr="0097766A" w:rsidRDefault="0097766A" w:rsidP="0097766A">
            <w:pPr>
              <w:spacing w:after="0" w:line="240" w:lineRule="auto"/>
              <w:outlineLvl w:val="0"/>
              <w:rPr>
                <w:rFonts w:ascii="Times New Roman" w:eastAsia="Times New Roman" w:hAnsi="Times New Roman"/>
                <w:b/>
                <w:sz w:val="20"/>
                <w:szCs w:val="24"/>
                <w:lang w:eastAsia="ru-RU"/>
              </w:rPr>
            </w:pPr>
            <w:r w:rsidRPr="0097766A">
              <w:rPr>
                <w:rFonts w:ascii="Times New Roman" w:eastAsia="Times New Roman" w:hAnsi="Times New Roman"/>
                <w:b/>
                <w:sz w:val="20"/>
                <w:szCs w:val="24"/>
                <w:lang w:eastAsia="ru-RU"/>
              </w:rPr>
              <w:t>Подпрограмма 1. «Благоустройство дворовых и придомовых территорий»</w:t>
            </w:r>
          </w:p>
        </w:tc>
      </w:tr>
      <w:tr w:rsidR="0097766A" w:rsidRPr="0097766A" w:rsidTr="00282BAA">
        <w:tc>
          <w:tcPr>
            <w:tcW w:w="1772" w:type="dxa"/>
            <w:vAlign w:val="center"/>
          </w:tcPr>
          <w:p w:rsidR="0097766A" w:rsidRPr="0097766A" w:rsidRDefault="0097766A" w:rsidP="0097766A">
            <w:pPr>
              <w:spacing w:after="0" w:line="240" w:lineRule="auto"/>
              <w:jc w:val="center"/>
              <w:outlineLvl w:val="0"/>
              <w:rPr>
                <w:rFonts w:ascii="Times New Roman" w:eastAsia="Times New Roman" w:hAnsi="Times New Roman"/>
                <w:sz w:val="20"/>
                <w:szCs w:val="24"/>
                <w:lang w:eastAsia="ru-RU"/>
              </w:rPr>
            </w:pPr>
            <w:r w:rsidRPr="0097766A">
              <w:rPr>
                <w:rFonts w:ascii="Times New Roman" w:eastAsia="Times New Roman" w:hAnsi="Times New Roman"/>
                <w:sz w:val="20"/>
                <w:szCs w:val="24"/>
                <w:lang w:eastAsia="ru-RU"/>
              </w:rPr>
              <w:t>1.1</w:t>
            </w:r>
            <w:r w:rsidR="009342E5">
              <w:rPr>
                <w:rFonts w:ascii="Times New Roman" w:eastAsia="Times New Roman" w:hAnsi="Times New Roman"/>
                <w:sz w:val="20"/>
                <w:szCs w:val="24"/>
                <w:lang w:eastAsia="ru-RU"/>
              </w:rPr>
              <w:t>.</w:t>
            </w:r>
          </w:p>
        </w:tc>
        <w:tc>
          <w:tcPr>
            <w:tcW w:w="4648" w:type="dxa"/>
            <w:vAlign w:val="center"/>
          </w:tcPr>
          <w:p w:rsidR="0097766A" w:rsidRPr="0097766A" w:rsidRDefault="001D5B04" w:rsidP="0097766A">
            <w:pPr>
              <w:spacing w:after="0" w:line="240" w:lineRule="auto"/>
              <w:outlineLvl w:val="0"/>
              <w:rPr>
                <w:rFonts w:ascii="Times New Roman" w:eastAsia="Times New Roman" w:hAnsi="Times New Roman"/>
                <w:sz w:val="20"/>
                <w:szCs w:val="24"/>
                <w:lang w:eastAsia="ru-RU"/>
              </w:rPr>
            </w:pPr>
            <w:r w:rsidRPr="001D5B04">
              <w:rPr>
                <w:rFonts w:ascii="Times New Roman" w:eastAsia="Times New Roman" w:hAnsi="Times New Roman"/>
                <w:sz w:val="20"/>
                <w:szCs w:val="24"/>
                <w:lang w:eastAsia="ru-RU"/>
              </w:rPr>
              <w:t>Доля протяженности сетей наружного освещения дворовых территорий, отвечающих нормативному состоянию</w:t>
            </w:r>
          </w:p>
        </w:tc>
        <w:tc>
          <w:tcPr>
            <w:tcW w:w="2401" w:type="dxa"/>
            <w:vAlign w:val="center"/>
          </w:tcPr>
          <w:p w:rsidR="0097766A" w:rsidRPr="0097766A" w:rsidRDefault="0097766A" w:rsidP="0097766A">
            <w:pPr>
              <w:spacing w:after="0" w:line="240" w:lineRule="auto"/>
              <w:jc w:val="center"/>
              <w:outlineLvl w:val="0"/>
              <w:rPr>
                <w:rFonts w:ascii="Times New Roman" w:eastAsia="Times New Roman" w:hAnsi="Times New Roman"/>
                <w:sz w:val="20"/>
                <w:szCs w:val="24"/>
                <w:lang w:eastAsia="ru-RU"/>
              </w:rPr>
            </w:pPr>
            <w:r w:rsidRPr="0097766A">
              <w:rPr>
                <w:rFonts w:ascii="Times New Roman" w:eastAsia="Times New Roman" w:hAnsi="Times New Roman"/>
                <w:sz w:val="20"/>
                <w:szCs w:val="24"/>
                <w:lang w:eastAsia="ru-RU"/>
              </w:rPr>
              <w:t xml:space="preserve">ДПТ% = </w:t>
            </w:r>
            <w:proofErr w:type="spellStart"/>
            <w:r w:rsidRPr="0097766A">
              <w:rPr>
                <w:rFonts w:ascii="Times New Roman" w:eastAsia="Times New Roman" w:hAnsi="Times New Roman"/>
                <w:sz w:val="20"/>
                <w:szCs w:val="24"/>
                <w:lang w:eastAsia="ru-RU"/>
              </w:rPr>
              <w:t>ДПТонс</w:t>
            </w:r>
            <w:proofErr w:type="spellEnd"/>
            <w:r w:rsidRPr="0097766A">
              <w:rPr>
                <w:rFonts w:ascii="Times New Roman" w:eastAsia="Times New Roman" w:hAnsi="Times New Roman"/>
                <w:sz w:val="20"/>
                <w:szCs w:val="24"/>
                <w:lang w:eastAsia="ru-RU"/>
              </w:rPr>
              <w:t xml:space="preserve"> / </w:t>
            </w:r>
            <w:proofErr w:type="spellStart"/>
            <w:r w:rsidRPr="0097766A">
              <w:rPr>
                <w:rFonts w:ascii="Times New Roman" w:eastAsia="Times New Roman" w:hAnsi="Times New Roman"/>
                <w:sz w:val="20"/>
                <w:szCs w:val="24"/>
                <w:lang w:eastAsia="ru-RU"/>
              </w:rPr>
              <w:t>ДПТобщ</w:t>
            </w:r>
            <w:proofErr w:type="spellEnd"/>
            <w:r w:rsidRPr="0097766A">
              <w:rPr>
                <w:rFonts w:ascii="Times New Roman" w:eastAsia="Times New Roman" w:hAnsi="Times New Roman"/>
                <w:sz w:val="20"/>
                <w:szCs w:val="24"/>
                <w:lang w:eastAsia="ru-RU"/>
              </w:rPr>
              <w:t>. *100</w:t>
            </w:r>
          </w:p>
        </w:tc>
        <w:tc>
          <w:tcPr>
            <w:tcW w:w="2141" w:type="dxa"/>
            <w:vAlign w:val="center"/>
          </w:tcPr>
          <w:p w:rsidR="0097766A" w:rsidRPr="0097766A" w:rsidRDefault="0097766A" w:rsidP="0097766A">
            <w:pPr>
              <w:spacing w:after="0" w:line="240" w:lineRule="auto"/>
              <w:jc w:val="center"/>
              <w:outlineLvl w:val="0"/>
              <w:rPr>
                <w:rFonts w:ascii="Times New Roman" w:eastAsia="Times New Roman" w:hAnsi="Times New Roman"/>
                <w:sz w:val="20"/>
                <w:szCs w:val="24"/>
                <w:lang w:eastAsia="ru-RU"/>
              </w:rPr>
            </w:pPr>
            <w:r w:rsidRPr="0097766A">
              <w:rPr>
                <w:rFonts w:ascii="Times New Roman" w:eastAsia="Times New Roman" w:hAnsi="Times New Roman"/>
                <w:sz w:val="20"/>
                <w:szCs w:val="24"/>
                <w:lang w:eastAsia="ru-RU"/>
              </w:rPr>
              <w:t>МКУ «ЖКЭС»</w:t>
            </w:r>
          </w:p>
        </w:tc>
        <w:tc>
          <w:tcPr>
            <w:tcW w:w="3887" w:type="dxa"/>
            <w:vAlign w:val="center"/>
          </w:tcPr>
          <w:p w:rsidR="0097766A" w:rsidRPr="0097766A" w:rsidRDefault="0097766A" w:rsidP="0097766A">
            <w:pPr>
              <w:spacing w:after="0" w:line="240" w:lineRule="auto"/>
              <w:outlineLvl w:val="0"/>
              <w:rPr>
                <w:rFonts w:ascii="Times New Roman" w:eastAsia="Times New Roman" w:hAnsi="Times New Roman"/>
                <w:sz w:val="20"/>
                <w:szCs w:val="24"/>
                <w:lang w:eastAsia="ru-RU"/>
              </w:rPr>
            </w:pPr>
            <w:r w:rsidRPr="0097766A">
              <w:rPr>
                <w:rFonts w:ascii="Times New Roman" w:eastAsia="Times New Roman" w:hAnsi="Times New Roman"/>
                <w:sz w:val="20"/>
                <w:szCs w:val="24"/>
                <w:lang w:eastAsia="ru-RU"/>
              </w:rPr>
              <w:t>ДПТ% - доля протяженности</w:t>
            </w:r>
            <w:r w:rsidR="00810E2C">
              <w:rPr>
                <w:rFonts w:ascii="Times New Roman" w:eastAsia="Times New Roman" w:hAnsi="Times New Roman"/>
                <w:sz w:val="20"/>
                <w:szCs w:val="24"/>
                <w:lang w:eastAsia="ru-RU"/>
              </w:rPr>
              <w:t xml:space="preserve"> сетей наружного освещения</w:t>
            </w:r>
            <w:r w:rsidRPr="0097766A">
              <w:rPr>
                <w:rFonts w:ascii="Times New Roman" w:eastAsia="Times New Roman" w:hAnsi="Times New Roman"/>
                <w:sz w:val="20"/>
                <w:szCs w:val="24"/>
                <w:lang w:eastAsia="ru-RU"/>
              </w:rPr>
              <w:t>, отвечающих нормативному состоянию;</w:t>
            </w:r>
          </w:p>
          <w:p w:rsidR="0097766A" w:rsidRPr="0097766A" w:rsidRDefault="0097766A" w:rsidP="0097766A">
            <w:pPr>
              <w:spacing w:after="0" w:line="240" w:lineRule="auto"/>
              <w:outlineLvl w:val="0"/>
              <w:rPr>
                <w:rFonts w:ascii="Times New Roman" w:eastAsia="Times New Roman" w:hAnsi="Times New Roman"/>
                <w:sz w:val="20"/>
                <w:szCs w:val="24"/>
                <w:lang w:eastAsia="ru-RU"/>
              </w:rPr>
            </w:pPr>
          </w:p>
          <w:p w:rsidR="0097766A" w:rsidRPr="0097766A" w:rsidRDefault="00AB1E6D" w:rsidP="0097766A">
            <w:pPr>
              <w:spacing w:after="0" w:line="240" w:lineRule="auto"/>
              <w:outlineLvl w:val="0"/>
              <w:rPr>
                <w:rFonts w:ascii="Times New Roman" w:eastAsia="Times New Roman" w:hAnsi="Times New Roman"/>
                <w:sz w:val="20"/>
                <w:szCs w:val="24"/>
                <w:lang w:eastAsia="ru-RU"/>
              </w:rPr>
            </w:pPr>
            <w:proofErr w:type="spellStart"/>
            <w:r>
              <w:rPr>
                <w:rFonts w:ascii="Times New Roman" w:eastAsia="Times New Roman" w:hAnsi="Times New Roman"/>
                <w:sz w:val="20"/>
                <w:szCs w:val="24"/>
                <w:lang w:eastAsia="ru-RU"/>
              </w:rPr>
              <w:t>ДПТонс</w:t>
            </w:r>
            <w:proofErr w:type="spellEnd"/>
            <w:r>
              <w:rPr>
                <w:rFonts w:ascii="Times New Roman" w:eastAsia="Times New Roman" w:hAnsi="Times New Roman"/>
                <w:sz w:val="20"/>
                <w:szCs w:val="24"/>
                <w:lang w:eastAsia="ru-RU"/>
              </w:rPr>
              <w:t xml:space="preserve"> –</w:t>
            </w:r>
            <w:r w:rsidR="00810E2C">
              <w:rPr>
                <w:rFonts w:ascii="Times New Roman" w:eastAsia="Times New Roman" w:hAnsi="Times New Roman"/>
                <w:sz w:val="20"/>
                <w:szCs w:val="24"/>
                <w:lang w:eastAsia="ru-RU"/>
              </w:rPr>
              <w:t xml:space="preserve">сети наружного освещения, </w:t>
            </w:r>
            <w:r w:rsidR="0097766A" w:rsidRPr="0097766A">
              <w:rPr>
                <w:rFonts w:ascii="Times New Roman" w:eastAsia="Times New Roman" w:hAnsi="Times New Roman"/>
                <w:sz w:val="20"/>
                <w:szCs w:val="24"/>
                <w:lang w:eastAsia="ru-RU"/>
              </w:rPr>
              <w:t>отвечающие нормативному требованию;</w:t>
            </w:r>
          </w:p>
          <w:p w:rsidR="0097766A" w:rsidRPr="0097766A" w:rsidRDefault="0097766A" w:rsidP="0097766A">
            <w:pPr>
              <w:spacing w:after="0" w:line="240" w:lineRule="auto"/>
              <w:outlineLvl w:val="0"/>
              <w:rPr>
                <w:rFonts w:ascii="Times New Roman" w:eastAsia="Times New Roman" w:hAnsi="Times New Roman"/>
                <w:sz w:val="20"/>
                <w:szCs w:val="24"/>
                <w:lang w:eastAsia="ru-RU"/>
              </w:rPr>
            </w:pPr>
          </w:p>
          <w:p w:rsidR="0097766A" w:rsidRPr="0097766A" w:rsidRDefault="0097766A" w:rsidP="0097766A">
            <w:pPr>
              <w:spacing w:after="0" w:line="240" w:lineRule="auto"/>
              <w:outlineLvl w:val="0"/>
              <w:rPr>
                <w:rFonts w:ascii="Times New Roman" w:eastAsia="Times New Roman" w:hAnsi="Times New Roman"/>
                <w:sz w:val="20"/>
                <w:szCs w:val="24"/>
                <w:lang w:eastAsia="ru-RU"/>
              </w:rPr>
            </w:pPr>
            <w:proofErr w:type="spellStart"/>
            <w:r w:rsidRPr="0097766A">
              <w:rPr>
                <w:rFonts w:ascii="Times New Roman" w:eastAsia="Times New Roman" w:hAnsi="Times New Roman"/>
                <w:sz w:val="20"/>
                <w:szCs w:val="24"/>
                <w:lang w:eastAsia="ru-RU"/>
              </w:rPr>
              <w:t>ДПТобщ</w:t>
            </w:r>
            <w:proofErr w:type="spellEnd"/>
            <w:r w:rsidRPr="0097766A">
              <w:rPr>
                <w:rFonts w:ascii="Times New Roman" w:eastAsia="Times New Roman" w:hAnsi="Times New Roman"/>
                <w:sz w:val="20"/>
                <w:szCs w:val="24"/>
                <w:lang w:eastAsia="ru-RU"/>
              </w:rPr>
              <w:t xml:space="preserve"> – общее количество </w:t>
            </w:r>
            <w:r w:rsidR="00810E2C">
              <w:rPr>
                <w:rFonts w:ascii="Times New Roman" w:eastAsia="Times New Roman" w:hAnsi="Times New Roman"/>
                <w:sz w:val="20"/>
                <w:szCs w:val="24"/>
                <w:lang w:eastAsia="ru-RU"/>
              </w:rPr>
              <w:t>сетей наружного освещения</w:t>
            </w:r>
          </w:p>
        </w:tc>
      </w:tr>
      <w:tr w:rsidR="00282BAA" w:rsidRPr="0097766A" w:rsidTr="00282BAA">
        <w:tc>
          <w:tcPr>
            <w:tcW w:w="14849" w:type="dxa"/>
            <w:gridSpan w:val="5"/>
            <w:vAlign w:val="center"/>
          </w:tcPr>
          <w:p w:rsidR="00282BAA" w:rsidRPr="0097766A" w:rsidRDefault="00282BAA" w:rsidP="00282BAA">
            <w:pPr>
              <w:spacing w:after="0" w:line="240" w:lineRule="auto"/>
              <w:outlineLvl w:val="0"/>
              <w:rPr>
                <w:rFonts w:ascii="Times New Roman" w:eastAsia="Times New Roman" w:hAnsi="Times New Roman"/>
                <w:sz w:val="20"/>
                <w:szCs w:val="24"/>
                <w:lang w:eastAsia="ru-RU"/>
              </w:rPr>
            </w:pPr>
            <w:r w:rsidRPr="0097766A">
              <w:rPr>
                <w:rFonts w:ascii="Times New Roman" w:eastAsia="Times New Roman" w:hAnsi="Times New Roman"/>
                <w:b/>
                <w:bCs/>
                <w:color w:val="000000"/>
                <w:sz w:val="20"/>
                <w:szCs w:val="24"/>
                <w:lang w:eastAsia="ru-RU"/>
              </w:rPr>
              <w:t>Подпрограмма 2. «</w:t>
            </w:r>
            <w:r w:rsidRPr="0097766A">
              <w:rPr>
                <w:rFonts w:ascii="Times New Roman" w:eastAsia="Times New Roman" w:hAnsi="Times New Roman"/>
                <w:b/>
                <w:sz w:val="18"/>
                <w:szCs w:val="18"/>
                <w:lang w:eastAsia="ru-RU"/>
              </w:rPr>
              <w:t>Устройство и содержание детских и спортивных площадок</w:t>
            </w:r>
            <w:r w:rsidRPr="0097766A">
              <w:rPr>
                <w:rFonts w:ascii="Times New Roman" w:eastAsia="Times New Roman" w:hAnsi="Times New Roman"/>
                <w:b/>
                <w:sz w:val="20"/>
                <w:szCs w:val="24"/>
                <w:lang w:eastAsia="ru-RU"/>
              </w:rPr>
              <w:t>»</w:t>
            </w:r>
          </w:p>
        </w:tc>
      </w:tr>
      <w:tr w:rsidR="00C15C85" w:rsidRPr="0097766A" w:rsidTr="00282BAA">
        <w:tc>
          <w:tcPr>
            <w:tcW w:w="1772" w:type="dxa"/>
            <w:vAlign w:val="center"/>
          </w:tcPr>
          <w:p w:rsidR="00C15C85" w:rsidRPr="0097766A" w:rsidRDefault="00C15C85" w:rsidP="00C15C85">
            <w:pPr>
              <w:spacing w:after="0" w:line="240" w:lineRule="auto"/>
              <w:jc w:val="center"/>
              <w:outlineLvl w:val="0"/>
              <w:rPr>
                <w:rFonts w:ascii="Times New Roman" w:eastAsia="Times New Roman" w:hAnsi="Times New Roman"/>
                <w:sz w:val="20"/>
                <w:szCs w:val="24"/>
                <w:lang w:eastAsia="ru-RU"/>
              </w:rPr>
            </w:pPr>
            <w:r>
              <w:rPr>
                <w:rFonts w:ascii="Times New Roman" w:eastAsia="Times New Roman" w:hAnsi="Times New Roman"/>
                <w:sz w:val="20"/>
                <w:szCs w:val="24"/>
                <w:lang w:eastAsia="ru-RU"/>
              </w:rPr>
              <w:t>2.1.</w:t>
            </w:r>
          </w:p>
        </w:tc>
        <w:tc>
          <w:tcPr>
            <w:tcW w:w="4648" w:type="dxa"/>
            <w:vAlign w:val="center"/>
          </w:tcPr>
          <w:p w:rsidR="00C15C85" w:rsidRPr="0097766A" w:rsidRDefault="00C15C85" w:rsidP="00C15C85">
            <w:pPr>
              <w:spacing w:after="0" w:line="240" w:lineRule="auto"/>
              <w:outlineLvl w:val="0"/>
              <w:rPr>
                <w:rFonts w:ascii="Times New Roman" w:eastAsia="Times New Roman" w:hAnsi="Times New Roman"/>
                <w:sz w:val="20"/>
                <w:szCs w:val="24"/>
                <w:lang w:eastAsia="ru-RU"/>
              </w:rPr>
            </w:pPr>
            <w:r w:rsidRPr="0088589B">
              <w:rPr>
                <w:rFonts w:ascii="Times New Roman" w:eastAsia="Times New Roman" w:hAnsi="Times New Roman"/>
                <w:sz w:val="20"/>
                <w:szCs w:val="24"/>
                <w:lang w:eastAsia="ru-RU"/>
              </w:rPr>
              <w:t>Количество обустроенных детских площадок</w:t>
            </w:r>
          </w:p>
        </w:tc>
        <w:tc>
          <w:tcPr>
            <w:tcW w:w="2401" w:type="dxa"/>
            <w:vAlign w:val="center"/>
          </w:tcPr>
          <w:p w:rsidR="00C15C85" w:rsidRPr="00790FFD" w:rsidRDefault="00790FFD" w:rsidP="00C15C85">
            <w:pPr>
              <w:spacing w:after="0" w:line="240" w:lineRule="auto"/>
              <w:jc w:val="center"/>
              <w:outlineLvl w:val="0"/>
              <w:rPr>
                <w:rFonts w:ascii="Times New Roman" w:eastAsia="Times New Roman" w:hAnsi="Times New Roman"/>
                <w:sz w:val="20"/>
                <w:szCs w:val="24"/>
                <w:lang w:eastAsia="ru-RU"/>
              </w:rPr>
            </w:pPr>
            <w:proofErr w:type="spellStart"/>
            <w:r w:rsidRPr="00790FFD">
              <w:rPr>
                <w:rFonts w:ascii="Times New Roman" w:eastAsia="Times New Roman" w:hAnsi="Times New Roman"/>
                <w:sz w:val="20"/>
                <w:szCs w:val="24"/>
                <w:lang w:eastAsia="ru-RU"/>
              </w:rPr>
              <w:t>Коб</w:t>
            </w:r>
            <w:proofErr w:type="spellEnd"/>
            <w:r w:rsidRPr="00790FFD">
              <w:rPr>
                <w:rFonts w:ascii="Times New Roman" w:eastAsia="Times New Roman" w:hAnsi="Times New Roman"/>
                <w:sz w:val="20"/>
                <w:szCs w:val="24"/>
                <w:lang w:eastAsia="ru-RU"/>
              </w:rPr>
              <w:t>(</w:t>
            </w:r>
            <w:proofErr w:type="spellStart"/>
            <w:r w:rsidRPr="00790FFD">
              <w:rPr>
                <w:rFonts w:ascii="Times New Roman" w:eastAsia="Times New Roman" w:hAnsi="Times New Roman"/>
                <w:sz w:val="20"/>
                <w:szCs w:val="24"/>
                <w:lang w:eastAsia="ru-RU"/>
              </w:rPr>
              <w:t>ед</w:t>
            </w:r>
            <w:proofErr w:type="spellEnd"/>
            <w:r w:rsidRPr="00790FFD">
              <w:rPr>
                <w:rFonts w:ascii="Times New Roman" w:eastAsia="Times New Roman" w:hAnsi="Times New Roman"/>
                <w:sz w:val="20"/>
                <w:szCs w:val="24"/>
                <w:lang w:eastAsia="ru-RU"/>
              </w:rPr>
              <w:t>)</w:t>
            </w:r>
            <w:proofErr w:type="spellStart"/>
            <w:r>
              <w:rPr>
                <w:rFonts w:ascii="Times New Roman" w:eastAsia="Times New Roman" w:hAnsi="Times New Roman"/>
                <w:sz w:val="20"/>
                <w:szCs w:val="24"/>
                <w:lang w:eastAsia="ru-RU"/>
              </w:rPr>
              <w:t>пл</w:t>
            </w:r>
            <w:proofErr w:type="spellEnd"/>
            <w:r w:rsidR="00C15C85" w:rsidRPr="00790FFD">
              <w:rPr>
                <w:rFonts w:ascii="Times New Roman" w:eastAsia="Times New Roman" w:hAnsi="Times New Roman"/>
                <w:sz w:val="20"/>
                <w:szCs w:val="24"/>
                <w:lang w:eastAsia="ru-RU"/>
              </w:rPr>
              <w:t xml:space="preserve"> = </w:t>
            </w:r>
            <w:r w:rsidRPr="00790FFD">
              <w:rPr>
                <w:rFonts w:ascii="Times New Roman" w:eastAsia="Times New Roman" w:hAnsi="Times New Roman"/>
                <w:sz w:val="20"/>
                <w:szCs w:val="24"/>
                <w:lang w:val="en-US" w:eastAsia="ru-RU"/>
              </w:rPr>
              <w:t>L</w:t>
            </w:r>
            <w:r w:rsidRPr="00790FFD">
              <w:rPr>
                <w:rFonts w:ascii="Times New Roman" w:eastAsia="Times New Roman" w:hAnsi="Times New Roman"/>
                <w:sz w:val="20"/>
                <w:szCs w:val="24"/>
                <w:lang w:eastAsia="ru-RU"/>
              </w:rPr>
              <w:t>об(</w:t>
            </w:r>
            <w:proofErr w:type="spellStart"/>
            <w:r w:rsidRPr="00790FFD">
              <w:rPr>
                <w:rFonts w:ascii="Times New Roman" w:eastAsia="Times New Roman" w:hAnsi="Times New Roman"/>
                <w:sz w:val="20"/>
                <w:szCs w:val="24"/>
                <w:lang w:eastAsia="ru-RU"/>
              </w:rPr>
              <w:t>ед</w:t>
            </w:r>
            <w:proofErr w:type="spellEnd"/>
            <w:r w:rsidRPr="00790FFD">
              <w:rPr>
                <w:rFonts w:ascii="Times New Roman" w:eastAsia="Times New Roman" w:hAnsi="Times New Roman"/>
                <w:sz w:val="20"/>
                <w:szCs w:val="24"/>
                <w:lang w:eastAsia="ru-RU"/>
              </w:rPr>
              <w:t>)</w:t>
            </w:r>
            <w:proofErr w:type="spellStart"/>
            <w:r>
              <w:rPr>
                <w:rFonts w:ascii="Times New Roman" w:eastAsia="Times New Roman" w:hAnsi="Times New Roman"/>
                <w:sz w:val="20"/>
                <w:szCs w:val="24"/>
                <w:lang w:eastAsia="ru-RU"/>
              </w:rPr>
              <w:t>ф</w:t>
            </w:r>
            <w:proofErr w:type="spellEnd"/>
          </w:p>
        </w:tc>
        <w:tc>
          <w:tcPr>
            <w:tcW w:w="2141" w:type="dxa"/>
            <w:vAlign w:val="center"/>
          </w:tcPr>
          <w:p w:rsidR="008A6FCF" w:rsidRPr="00790FFD" w:rsidRDefault="008A6FCF" w:rsidP="00C15C85">
            <w:pPr>
              <w:spacing w:after="0" w:line="240" w:lineRule="auto"/>
              <w:jc w:val="center"/>
              <w:outlineLvl w:val="0"/>
              <w:rPr>
                <w:rFonts w:ascii="Times New Roman" w:eastAsia="Times New Roman" w:hAnsi="Times New Roman"/>
                <w:sz w:val="20"/>
                <w:szCs w:val="24"/>
                <w:lang w:eastAsia="ru-RU"/>
              </w:rPr>
            </w:pPr>
            <w:r w:rsidRPr="00790FFD">
              <w:rPr>
                <w:rFonts w:ascii="Times New Roman" w:eastAsia="Times New Roman" w:hAnsi="Times New Roman"/>
                <w:sz w:val="20"/>
                <w:szCs w:val="24"/>
                <w:lang w:eastAsia="ru-RU"/>
              </w:rPr>
              <w:t>МКУ «ЖКЭС»</w:t>
            </w:r>
          </w:p>
          <w:p w:rsidR="00C15C85" w:rsidRPr="00790FFD" w:rsidRDefault="00C15C85" w:rsidP="00C15C85">
            <w:pPr>
              <w:spacing w:after="0" w:line="240" w:lineRule="auto"/>
              <w:jc w:val="center"/>
              <w:outlineLvl w:val="0"/>
              <w:rPr>
                <w:rFonts w:ascii="Times New Roman" w:eastAsia="Times New Roman" w:hAnsi="Times New Roman"/>
                <w:sz w:val="20"/>
                <w:szCs w:val="24"/>
                <w:lang w:eastAsia="ru-RU"/>
              </w:rPr>
            </w:pPr>
            <w:r w:rsidRPr="00790FFD">
              <w:rPr>
                <w:rFonts w:ascii="Times New Roman" w:eastAsia="Times New Roman" w:hAnsi="Times New Roman"/>
                <w:sz w:val="20"/>
                <w:szCs w:val="24"/>
                <w:lang w:eastAsia="ru-RU"/>
              </w:rPr>
              <w:t>МКУ «ЧУКС»</w:t>
            </w:r>
          </w:p>
        </w:tc>
        <w:tc>
          <w:tcPr>
            <w:tcW w:w="3887" w:type="dxa"/>
            <w:vAlign w:val="center"/>
          </w:tcPr>
          <w:p w:rsidR="00C15C85" w:rsidRPr="00790FFD" w:rsidRDefault="00790FFD" w:rsidP="00C15C85">
            <w:pPr>
              <w:spacing w:after="0" w:line="240" w:lineRule="auto"/>
              <w:outlineLvl w:val="0"/>
              <w:rPr>
                <w:rFonts w:ascii="Times New Roman" w:eastAsia="Times New Roman" w:hAnsi="Times New Roman"/>
                <w:sz w:val="20"/>
                <w:szCs w:val="24"/>
                <w:lang w:eastAsia="ru-RU"/>
              </w:rPr>
            </w:pPr>
            <w:proofErr w:type="spellStart"/>
            <w:r w:rsidRPr="00790FFD">
              <w:rPr>
                <w:rFonts w:ascii="Times New Roman" w:eastAsia="Times New Roman" w:hAnsi="Times New Roman"/>
                <w:sz w:val="20"/>
                <w:szCs w:val="24"/>
                <w:lang w:eastAsia="ru-RU"/>
              </w:rPr>
              <w:t>Коб</w:t>
            </w:r>
            <w:proofErr w:type="spellEnd"/>
            <w:r w:rsidR="00053559">
              <w:rPr>
                <w:rFonts w:ascii="Times New Roman" w:eastAsia="Times New Roman" w:hAnsi="Times New Roman"/>
                <w:sz w:val="20"/>
                <w:szCs w:val="24"/>
                <w:lang w:eastAsia="ru-RU"/>
              </w:rPr>
              <w:t xml:space="preserve"> </w:t>
            </w:r>
            <w:r w:rsidRPr="00790FFD">
              <w:rPr>
                <w:rFonts w:ascii="Times New Roman" w:eastAsia="Times New Roman" w:hAnsi="Times New Roman"/>
                <w:sz w:val="20"/>
                <w:szCs w:val="24"/>
                <w:lang w:eastAsia="ru-RU"/>
              </w:rPr>
              <w:t>(</w:t>
            </w:r>
            <w:proofErr w:type="spellStart"/>
            <w:r w:rsidRPr="00790FFD">
              <w:rPr>
                <w:rFonts w:ascii="Times New Roman" w:eastAsia="Times New Roman" w:hAnsi="Times New Roman"/>
                <w:sz w:val="20"/>
                <w:szCs w:val="24"/>
                <w:lang w:eastAsia="ru-RU"/>
              </w:rPr>
              <w:t>ед</w:t>
            </w:r>
            <w:proofErr w:type="spellEnd"/>
            <w:r w:rsidRPr="00790FFD">
              <w:rPr>
                <w:rFonts w:ascii="Times New Roman" w:eastAsia="Times New Roman" w:hAnsi="Times New Roman"/>
                <w:sz w:val="20"/>
                <w:szCs w:val="24"/>
                <w:lang w:eastAsia="ru-RU"/>
              </w:rPr>
              <w:t>)</w:t>
            </w:r>
            <w:r w:rsidR="00053559">
              <w:rPr>
                <w:rFonts w:ascii="Times New Roman" w:eastAsia="Times New Roman" w:hAnsi="Times New Roman"/>
                <w:sz w:val="20"/>
                <w:szCs w:val="24"/>
                <w:lang w:eastAsia="ru-RU"/>
              </w:rPr>
              <w:t xml:space="preserve"> </w:t>
            </w:r>
            <w:proofErr w:type="spellStart"/>
            <w:r>
              <w:rPr>
                <w:rFonts w:ascii="Times New Roman" w:eastAsia="Times New Roman" w:hAnsi="Times New Roman"/>
                <w:sz w:val="20"/>
                <w:szCs w:val="24"/>
                <w:lang w:eastAsia="ru-RU"/>
              </w:rPr>
              <w:t>пл</w:t>
            </w:r>
            <w:proofErr w:type="spellEnd"/>
            <w:r w:rsidR="00C15C85" w:rsidRPr="00790FFD">
              <w:rPr>
                <w:rFonts w:ascii="Times New Roman" w:eastAsia="Times New Roman" w:hAnsi="Times New Roman"/>
                <w:sz w:val="20"/>
                <w:szCs w:val="24"/>
                <w:lang w:eastAsia="ru-RU"/>
              </w:rPr>
              <w:t xml:space="preserve"> - </w:t>
            </w:r>
            <w:r w:rsidRPr="00790FFD">
              <w:rPr>
                <w:rFonts w:ascii="Times New Roman" w:eastAsia="Times New Roman" w:hAnsi="Times New Roman"/>
                <w:sz w:val="20"/>
                <w:szCs w:val="24"/>
                <w:lang w:eastAsia="ru-RU"/>
              </w:rPr>
              <w:t>количество обустроенных детских площадок (план)</w:t>
            </w:r>
            <w:r>
              <w:rPr>
                <w:rFonts w:ascii="Times New Roman" w:eastAsia="Times New Roman" w:hAnsi="Times New Roman"/>
                <w:sz w:val="20"/>
                <w:szCs w:val="24"/>
                <w:lang w:eastAsia="ru-RU"/>
              </w:rPr>
              <w:t>;</w:t>
            </w:r>
          </w:p>
          <w:p w:rsidR="00C15C85" w:rsidRPr="00790FFD" w:rsidRDefault="00C15C85" w:rsidP="00C15C85">
            <w:pPr>
              <w:spacing w:after="0" w:line="240" w:lineRule="auto"/>
              <w:outlineLvl w:val="0"/>
              <w:rPr>
                <w:rFonts w:ascii="Times New Roman" w:eastAsia="Times New Roman" w:hAnsi="Times New Roman"/>
                <w:sz w:val="20"/>
                <w:szCs w:val="24"/>
                <w:lang w:eastAsia="ru-RU"/>
              </w:rPr>
            </w:pPr>
            <w:r w:rsidRPr="00790FFD">
              <w:rPr>
                <w:rFonts w:ascii="Times New Roman" w:eastAsia="Times New Roman" w:hAnsi="Times New Roman"/>
                <w:sz w:val="20"/>
                <w:szCs w:val="24"/>
                <w:lang w:eastAsia="ru-RU"/>
              </w:rPr>
              <w:t xml:space="preserve"> </w:t>
            </w:r>
            <w:proofErr w:type="spellStart"/>
            <w:r w:rsidR="00790FFD" w:rsidRPr="00790FFD">
              <w:rPr>
                <w:rFonts w:ascii="Times New Roman" w:eastAsia="Times New Roman" w:hAnsi="Times New Roman"/>
                <w:sz w:val="20"/>
                <w:szCs w:val="24"/>
                <w:lang w:eastAsia="ru-RU"/>
              </w:rPr>
              <w:t>Lоб</w:t>
            </w:r>
            <w:proofErr w:type="spellEnd"/>
            <w:r w:rsidR="00790FFD" w:rsidRPr="00790FFD">
              <w:rPr>
                <w:rFonts w:ascii="Times New Roman" w:eastAsia="Times New Roman" w:hAnsi="Times New Roman"/>
                <w:sz w:val="20"/>
                <w:szCs w:val="24"/>
                <w:lang w:eastAsia="ru-RU"/>
              </w:rPr>
              <w:t xml:space="preserve"> (</w:t>
            </w:r>
            <w:proofErr w:type="spellStart"/>
            <w:r w:rsidR="00790FFD" w:rsidRPr="00790FFD">
              <w:rPr>
                <w:rFonts w:ascii="Times New Roman" w:eastAsia="Times New Roman" w:hAnsi="Times New Roman"/>
                <w:sz w:val="20"/>
                <w:szCs w:val="24"/>
                <w:lang w:eastAsia="ru-RU"/>
              </w:rPr>
              <w:t>ед</w:t>
            </w:r>
            <w:proofErr w:type="spellEnd"/>
            <w:r w:rsidR="00790FFD" w:rsidRPr="00790FFD">
              <w:rPr>
                <w:rFonts w:ascii="Times New Roman" w:eastAsia="Times New Roman" w:hAnsi="Times New Roman"/>
                <w:sz w:val="20"/>
                <w:szCs w:val="24"/>
                <w:lang w:eastAsia="ru-RU"/>
              </w:rPr>
              <w:t>)</w:t>
            </w:r>
            <w:r w:rsidR="00790FFD">
              <w:rPr>
                <w:rFonts w:ascii="Times New Roman" w:eastAsia="Times New Roman" w:hAnsi="Times New Roman"/>
                <w:sz w:val="20"/>
                <w:szCs w:val="24"/>
                <w:lang w:eastAsia="ru-RU"/>
              </w:rPr>
              <w:t xml:space="preserve"> </w:t>
            </w:r>
            <w:proofErr w:type="spellStart"/>
            <w:r w:rsidR="00790FFD">
              <w:rPr>
                <w:rFonts w:ascii="Times New Roman" w:eastAsia="Times New Roman" w:hAnsi="Times New Roman"/>
                <w:sz w:val="20"/>
                <w:szCs w:val="24"/>
                <w:lang w:eastAsia="ru-RU"/>
              </w:rPr>
              <w:t>ф</w:t>
            </w:r>
            <w:proofErr w:type="spellEnd"/>
            <w:r w:rsidR="00790FFD">
              <w:rPr>
                <w:rFonts w:ascii="Times New Roman" w:eastAsia="Times New Roman" w:hAnsi="Times New Roman"/>
                <w:sz w:val="20"/>
                <w:szCs w:val="24"/>
                <w:lang w:eastAsia="ru-RU"/>
              </w:rPr>
              <w:t xml:space="preserve"> </w:t>
            </w:r>
            <w:r w:rsidR="00790FFD" w:rsidRPr="00790FFD">
              <w:rPr>
                <w:rFonts w:ascii="Times New Roman" w:eastAsia="Times New Roman" w:hAnsi="Times New Roman"/>
                <w:sz w:val="20"/>
                <w:szCs w:val="24"/>
                <w:lang w:eastAsia="ru-RU"/>
              </w:rPr>
              <w:t>- количество обустроенных детских площадок (факт)</w:t>
            </w:r>
          </w:p>
        </w:tc>
      </w:tr>
      <w:tr w:rsidR="00C15C85" w:rsidRPr="0097766A" w:rsidTr="00161460">
        <w:tc>
          <w:tcPr>
            <w:tcW w:w="14849" w:type="dxa"/>
            <w:gridSpan w:val="5"/>
            <w:vAlign w:val="center"/>
          </w:tcPr>
          <w:p w:rsidR="00C15C85" w:rsidRPr="00C15C85" w:rsidRDefault="00C15C85" w:rsidP="00C15C85">
            <w:pPr>
              <w:spacing w:after="0" w:line="240" w:lineRule="auto"/>
              <w:outlineLvl w:val="0"/>
              <w:rPr>
                <w:rFonts w:ascii="Times New Roman" w:eastAsia="Times New Roman" w:hAnsi="Times New Roman"/>
                <w:b/>
                <w:sz w:val="20"/>
                <w:szCs w:val="24"/>
                <w:highlight w:val="yellow"/>
                <w:lang w:eastAsia="ru-RU"/>
              </w:rPr>
            </w:pPr>
            <w:r w:rsidRPr="00C15C85">
              <w:rPr>
                <w:rFonts w:ascii="Times New Roman" w:eastAsia="Times New Roman" w:hAnsi="Times New Roman"/>
                <w:b/>
                <w:sz w:val="20"/>
                <w:szCs w:val="24"/>
                <w:lang w:eastAsia="ru-RU"/>
              </w:rPr>
              <w:t>Подпрограмма 3. «Комплексное благоустройство и содержание территорий»</w:t>
            </w:r>
          </w:p>
        </w:tc>
      </w:tr>
      <w:tr w:rsidR="00C15C85" w:rsidRPr="0097766A" w:rsidTr="00282BAA">
        <w:tc>
          <w:tcPr>
            <w:tcW w:w="1772" w:type="dxa"/>
            <w:vAlign w:val="center"/>
          </w:tcPr>
          <w:p w:rsidR="00C15C85" w:rsidRDefault="00C15C85" w:rsidP="00C15C85">
            <w:pPr>
              <w:spacing w:after="0" w:line="240" w:lineRule="auto"/>
              <w:jc w:val="center"/>
              <w:outlineLvl w:val="0"/>
              <w:rPr>
                <w:rFonts w:ascii="Times New Roman" w:eastAsia="Times New Roman" w:hAnsi="Times New Roman"/>
                <w:sz w:val="20"/>
                <w:szCs w:val="24"/>
                <w:lang w:eastAsia="ru-RU"/>
              </w:rPr>
            </w:pPr>
            <w:r>
              <w:rPr>
                <w:rFonts w:ascii="Times New Roman" w:eastAsia="Times New Roman" w:hAnsi="Times New Roman"/>
                <w:sz w:val="20"/>
                <w:szCs w:val="24"/>
                <w:lang w:eastAsia="ru-RU"/>
              </w:rPr>
              <w:t>3.1.</w:t>
            </w:r>
          </w:p>
        </w:tc>
        <w:tc>
          <w:tcPr>
            <w:tcW w:w="4648" w:type="dxa"/>
            <w:vAlign w:val="center"/>
          </w:tcPr>
          <w:p w:rsidR="00C15C85" w:rsidRPr="0088589B" w:rsidRDefault="00C15C85" w:rsidP="00C15C85">
            <w:pPr>
              <w:spacing w:after="0" w:line="240" w:lineRule="auto"/>
              <w:outlineLvl w:val="0"/>
              <w:rPr>
                <w:rFonts w:ascii="Times New Roman" w:eastAsia="Times New Roman" w:hAnsi="Times New Roman"/>
                <w:sz w:val="20"/>
                <w:szCs w:val="24"/>
                <w:lang w:eastAsia="ru-RU"/>
              </w:rPr>
            </w:pPr>
            <w:r w:rsidRPr="00C15C85">
              <w:rPr>
                <w:rFonts w:ascii="Times New Roman" w:eastAsia="Times New Roman" w:hAnsi="Times New Roman"/>
                <w:sz w:val="20"/>
                <w:szCs w:val="24"/>
                <w:lang w:eastAsia="ru-RU"/>
              </w:rPr>
              <w:t>Ликвидация несанкционированных свалок</w:t>
            </w:r>
          </w:p>
        </w:tc>
        <w:tc>
          <w:tcPr>
            <w:tcW w:w="2401" w:type="dxa"/>
            <w:vAlign w:val="center"/>
          </w:tcPr>
          <w:p w:rsidR="00C15C85" w:rsidRPr="00C15C85" w:rsidRDefault="00790FFD" w:rsidP="00C15C85">
            <w:pPr>
              <w:spacing w:after="0" w:line="240" w:lineRule="auto"/>
              <w:jc w:val="center"/>
              <w:outlineLvl w:val="0"/>
              <w:rPr>
                <w:rFonts w:ascii="Times New Roman" w:eastAsia="Times New Roman" w:hAnsi="Times New Roman"/>
                <w:sz w:val="20"/>
                <w:szCs w:val="24"/>
                <w:highlight w:val="yellow"/>
                <w:lang w:eastAsia="ru-RU"/>
              </w:rPr>
            </w:pPr>
            <w:r w:rsidRPr="00790FFD">
              <w:rPr>
                <w:rFonts w:ascii="Times New Roman" w:eastAsia="Times New Roman" w:hAnsi="Times New Roman"/>
                <w:sz w:val="20"/>
                <w:szCs w:val="24"/>
                <w:lang w:eastAsia="ru-RU"/>
              </w:rPr>
              <w:t>К</w:t>
            </w:r>
            <w:r>
              <w:rPr>
                <w:rFonts w:ascii="Times New Roman" w:eastAsia="Times New Roman" w:hAnsi="Times New Roman"/>
                <w:sz w:val="20"/>
                <w:szCs w:val="24"/>
                <w:lang w:eastAsia="ru-RU"/>
              </w:rPr>
              <w:t>лик</w:t>
            </w:r>
            <w:r w:rsidRPr="00790FFD">
              <w:rPr>
                <w:rFonts w:ascii="Times New Roman" w:eastAsia="Times New Roman" w:hAnsi="Times New Roman"/>
                <w:sz w:val="20"/>
                <w:szCs w:val="24"/>
                <w:lang w:eastAsia="ru-RU"/>
              </w:rPr>
              <w:t>(</w:t>
            </w:r>
            <w:r>
              <w:rPr>
                <w:rFonts w:ascii="Times New Roman" w:eastAsia="Times New Roman" w:hAnsi="Times New Roman"/>
                <w:sz w:val="20"/>
                <w:szCs w:val="24"/>
                <w:lang w:eastAsia="ru-RU"/>
              </w:rPr>
              <w:t>т</w:t>
            </w:r>
            <w:r w:rsidRPr="00790FFD">
              <w:rPr>
                <w:rFonts w:ascii="Times New Roman" w:eastAsia="Times New Roman" w:hAnsi="Times New Roman"/>
                <w:sz w:val="20"/>
                <w:szCs w:val="24"/>
                <w:lang w:eastAsia="ru-RU"/>
              </w:rPr>
              <w:t>)</w:t>
            </w:r>
            <w:proofErr w:type="spellStart"/>
            <w:r>
              <w:rPr>
                <w:rFonts w:ascii="Times New Roman" w:eastAsia="Times New Roman" w:hAnsi="Times New Roman"/>
                <w:sz w:val="20"/>
                <w:szCs w:val="24"/>
                <w:lang w:eastAsia="ru-RU"/>
              </w:rPr>
              <w:t>пл</w:t>
            </w:r>
            <w:proofErr w:type="spellEnd"/>
            <w:r w:rsidRPr="00790FFD">
              <w:rPr>
                <w:rFonts w:ascii="Times New Roman" w:eastAsia="Times New Roman" w:hAnsi="Times New Roman"/>
                <w:sz w:val="20"/>
                <w:szCs w:val="24"/>
                <w:lang w:eastAsia="ru-RU"/>
              </w:rPr>
              <w:t xml:space="preserve"> = </w:t>
            </w:r>
            <w:proofErr w:type="spellStart"/>
            <w:r w:rsidRPr="00790FFD">
              <w:rPr>
                <w:rFonts w:ascii="Times New Roman" w:eastAsia="Times New Roman" w:hAnsi="Times New Roman"/>
                <w:sz w:val="20"/>
                <w:szCs w:val="24"/>
                <w:lang w:eastAsia="ru-RU"/>
              </w:rPr>
              <w:t>L</w:t>
            </w:r>
            <w:r>
              <w:rPr>
                <w:rFonts w:ascii="Times New Roman" w:eastAsia="Times New Roman" w:hAnsi="Times New Roman"/>
                <w:sz w:val="20"/>
                <w:szCs w:val="24"/>
                <w:lang w:eastAsia="ru-RU"/>
              </w:rPr>
              <w:t>лик</w:t>
            </w:r>
            <w:proofErr w:type="spellEnd"/>
            <w:r>
              <w:rPr>
                <w:rFonts w:ascii="Times New Roman" w:eastAsia="Times New Roman" w:hAnsi="Times New Roman"/>
                <w:sz w:val="20"/>
                <w:szCs w:val="24"/>
                <w:lang w:eastAsia="ru-RU"/>
              </w:rPr>
              <w:t xml:space="preserve"> </w:t>
            </w:r>
            <w:r w:rsidRPr="00790FFD">
              <w:rPr>
                <w:rFonts w:ascii="Times New Roman" w:eastAsia="Times New Roman" w:hAnsi="Times New Roman"/>
                <w:sz w:val="20"/>
                <w:szCs w:val="24"/>
                <w:lang w:eastAsia="ru-RU"/>
              </w:rPr>
              <w:t>(</w:t>
            </w:r>
            <w:r>
              <w:rPr>
                <w:rFonts w:ascii="Times New Roman" w:eastAsia="Times New Roman" w:hAnsi="Times New Roman"/>
                <w:sz w:val="20"/>
                <w:szCs w:val="24"/>
                <w:lang w:eastAsia="ru-RU"/>
              </w:rPr>
              <w:t>т)</w:t>
            </w:r>
            <w:proofErr w:type="spellStart"/>
            <w:r>
              <w:rPr>
                <w:rFonts w:ascii="Times New Roman" w:eastAsia="Times New Roman" w:hAnsi="Times New Roman"/>
                <w:sz w:val="20"/>
                <w:szCs w:val="24"/>
                <w:lang w:eastAsia="ru-RU"/>
              </w:rPr>
              <w:t>ф</w:t>
            </w:r>
            <w:proofErr w:type="spellEnd"/>
          </w:p>
        </w:tc>
        <w:tc>
          <w:tcPr>
            <w:tcW w:w="2141" w:type="dxa"/>
            <w:vAlign w:val="center"/>
          </w:tcPr>
          <w:p w:rsidR="008A6FCF" w:rsidRDefault="008A6FCF" w:rsidP="00C15C85">
            <w:pPr>
              <w:spacing w:after="0" w:line="240" w:lineRule="auto"/>
              <w:jc w:val="center"/>
              <w:outlineLvl w:val="0"/>
              <w:rPr>
                <w:rFonts w:ascii="Times New Roman" w:eastAsia="Times New Roman" w:hAnsi="Times New Roman"/>
                <w:sz w:val="20"/>
                <w:szCs w:val="24"/>
                <w:lang w:eastAsia="ru-RU"/>
              </w:rPr>
            </w:pPr>
            <w:r w:rsidRPr="008A6FCF">
              <w:rPr>
                <w:rFonts w:ascii="Times New Roman" w:eastAsia="Times New Roman" w:hAnsi="Times New Roman"/>
                <w:sz w:val="20"/>
                <w:szCs w:val="24"/>
                <w:lang w:eastAsia="ru-RU"/>
              </w:rPr>
              <w:t>МКУ «ЖКЭС»</w:t>
            </w:r>
          </w:p>
          <w:p w:rsidR="00C15C85" w:rsidRPr="0097766A" w:rsidRDefault="008A6FCF" w:rsidP="00C15C85">
            <w:pPr>
              <w:spacing w:after="0" w:line="240" w:lineRule="auto"/>
              <w:jc w:val="center"/>
              <w:outlineLvl w:val="0"/>
              <w:rPr>
                <w:rFonts w:ascii="Times New Roman" w:eastAsia="Times New Roman" w:hAnsi="Times New Roman"/>
                <w:sz w:val="20"/>
                <w:szCs w:val="24"/>
                <w:lang w:eastAsia="ru-RU"/>
              </w:rPr>
            </w:pPr>
            <w:r>
              <w:rPr>
                <w:rFonts w:ascii="Times New Roman" w:eastAsia="Times New Roman" w:hAnsi="Times New Roman"/>
                <w:sz w:val="20"/>
                <w:szCs w:val="24"/>
                <w:lang w:eastAsia="ru-RU"/>
              </w:rPr>
              <w:t>МАУ «КБ ЧГО»</w:t>
            </w:r>
          </w:p>
        </w:tc>
        <w:tc>
          <w:tcPr>
            <w:tcW w:w="3887" w:type="dxa"/>
            <w:vAlign w:val="center"/>
          </w:tcPr>
          <w:p w:rsidR="00C15C85" w:rsidRDefault="00790FFD" w:rsidP="00C15C85">
            <w:pPr>
              <w:spacing w:after="0" w:line="240" w:lineRule="auto"/>
              <w:outlineLvl w:val="0"/>
              <w:rPr>
                <w:rFonts w:ascii="Times New Roman" w:eastAsia="Times New Roman" w:hAnsi="Times New Roman"/>
                <w:sz w:val="20"/>
                <w:szCs w:val="24"/>
                <w:lang w:eastAsia="ru-RU"/>
              </w:rPr>
            </w:pPr>
            <w:r w:rsidRPr="00790FFD">
              <w:rPr>
                <w:rFonts w:ascii="Times New Roman" w:eastAsia="Times New Roman" w:hAnsi="Times New Roman"/>
                <w:sz w:val="20"/>
                <w:szCs w:val="24"/>
                <w:lang w:eastAsia="ru-RU"/>
              </w:rPr>
              <w:t>Клик</w:t>
            </w:r>
            <w:r w:rsidR="00053559">
              <w:rPr>
                <w:rFonts w:ascii="Times New Roman" w:eastAsia="Times New Roman" w:hAnsi="Times New Roman"/>
                <w:sz w:val="20"/>
                <w:szCs w:val="24"/>
                <w:lang w:eastAsia="ru-RU"/>
              </w:rPr>
              <w:t xml:space="preserve"> </w:t>
            </w:r>
            <w:r w:rsidRPr="00790FFD">
              <w:rPr>
                <w:rFonts w:ascii="Times New Roman" w:eastAsia="Times New Roman" w:hAnsi="Times New Roman"/>
                <w:sz w:val="20"/>
                <w:szCs w:val="24"/>
                <w:lang w:eastAsia="ru-RU"/>
              </w:rPr>
              <w:t>(т)</w:t>
            </w:r>
            <w:r>
              <w:rPr>
                <w:rFonts w:ascii="Times New Roman" w:eastAsia="Times New Roman" w:hAnsi="Times New Roman"/>
                <w:sz w:val="20"/>
                <w:szCs w:val="24"/>
                <w:lang w:eastAsia="ru-RU"/>
              </w:rPr>
              <w:t xml:space="preserve"> </w:t>
            </w:r>
            <w:proofErr w:type="spellStart"/>
            <w:r>
              <w:rPr>
                <w:rFonts w:ascii="Times New Roman" w:eastAsia="Times New Roman" w:hAnsi="Times New Roman"/>
                <w:sz w:val="20"/>
                <w:szCs w:val="24"/>
                <w:lang w:eastAsia="ru-RU"/>
              </w:rPr>
              <w:t>пл</w:t>
            </w:r>
            <w:proofErr w:type="spellEnd"/>
            <w:r>
              <w:rPr>
                <w:rFonts w:ascii="Times New Roman" w:eastAsia="Times New Roman" w:hAnsi="Times New Roman"/>
                <w:sz w:val="20"/>
                <w:szCs w:val="24"/>
                <w:lang w:eastAsia="ru-RU"/>
              </w:rPr>
              <w:t xml:space="preserve"> – ликвидировано несанкционированных свалок в тоннах </w:t>
            </w:r>
            <w:r>
              <w:rPr>
                <w:rFonts w:ascii="Times New Roman" w:eastAsia="Times New Roman" w:hAnsi="Times New Roman"/>
                <w:sz w:val="20"/>
                <w:szCs w:val="24"/>
                <w:lang w:eastAsia="ru-RU"/>
              </w:rPr>
              <w:lastRenderedPageBreak/>
              <w:t>(план);</w:t>
            </w:r>
          </w:p>
          <w:p w:rsidR="00790FFD" w:rsidRPr="00C15C85" w:rsidRDefault="00790FFD" w:rsidP="00C15C85">
            <w:pPr>
              <w:spacing w:after="0" w:line="240" w:lineRule="auto"/>
              <w:outlineLvl w:val="0"/>
              <w:rPr>
                <w:rFonts w:ascii="Times New Roman" w:eastAsia="Times New Roman" w:hAnsi="Times New Roman"/>
                <w:sz w:val="20"/>
                <w:szCs w:val="24"/>
                <w:highlight w:val="yellow"/>
                <w:lang w:eastAsia="ru-RU"/>
              </w:rPr>
            </w:pPr>
            <w:r w:rsidRPr="00790FFD">
              <w:rPr>
                <w:rFonts w:ascii="Times New Roman" w:eastAsia="Times New Roman" w:hAnsi="Times New Roman"/>
                <w:sz w:val="20"/>
                <w:szCs w:val="24"/>
                <w:lang w:eastAsia="ru-RU"/>
              </w:rPr>
              <w:t>Клик</w:t>
            </w:r>
            <w:r w:rsidR="00053559">
              <w:rPr>
                <w:rFonts w:ascii="Times New Roman" w:eastAsia="Times New Roman" w:hAnsi="Times New Roman"/>
                <w:sz w:val="20"/>
                <w:szCs w:val="24"/>
                <w:lang w:eastAsia="ru-RU"/>
              </w:rPr>
              <w:t xml:space="preserve"> </w:t>
            </w:r>
            <w:r w:rsidRPr="00790FFD">
              <w:rPr>
                <w:rFonts w:ascii="Times New Roman" w:eastAsia="Times New Roman" w:hAnsi="Times New Roman"/>
                <w:sz w:val="20"/>
                <w:szCs w:val="24"/>
                <w:lang w:eastAsia="ru-RU"/>
              </w:rPr>
              <w:t>(т)</w:t>
            </w:r>
            <w:r>
              <w:rPr>
                <w:rFonts w:ascii="Times New Roman" w:eastAsia="Times New Roman" w:hAnsi="Times New Roman"/>
                <w:sz w:val="20"/>
                <w:szCs w:val="24"/>
                <w:lang w:eastAsia="ru-RU"/>
              </w:rPr>
              <w:t xml:space="preserve"> ф</w:t>
            </w:r>
            <w:r w:rsidRPr="00790FFD">
              <w:rPr>
                <w:rFonts w:ascii="Times New Roman" w:eastAsia="Times New Roman" w:hAnsi="Times New Roman"/>
                <w:sz w:val="20"/>
                <w:szCs w:val="24"/>
                <w:lang w:eastAsia="ru-RU"/>
              </w:rPr>
              <w:t xml:space="preserve"> – ликвидировано несанкционированных свалок в тоннах (</w:t>
            </w:r>
            <w:r>
              <w:rPr>
                <w:rFonts w:ascii="Times New Roman" w:eastAsia="Times New Roman" w:hAnsi="Times New Roman"/>
                <w:sz w:val="20"/>
                <w:szCs w:val="24"/>
                <w:lang w:eastAsia="ru-RU"/>
              </w:rPr>
              <w:t>факт</w:t>
            </w:r>
            <w:r w:rsidRPr="00790FFD">
              <w:rPr>
                <w:rFonts w:ascii="Times New Roman" w:eastAsia="Times New Roman" w:hAnsi="Times New Roman"/>
                <w:sz w:val="20"/>
                <w:szCs w:val="24"/>
                <w:lang w:eastAsia="ru-RU"/>
              </w:rPr>
              <w:t>)</w:t>
            </w:r>
          </w:p>
        </w:tc>
      </w:tr>
      <w:tr w:rsidR="00C15C85" w:rsidRPr="0097766A" w:rsidTr="00161460">
        <w:tc>
          <w:tcPr>
            <w:tcW w:w="14849" w:type="dxa"/>
            <w:gridSpan w:val="5"/>
            <w:vAlign w:val="center"/>
          </w:tcPr>
          <w:p w:rsidR="00C15C85" w:rsidRPr="00C15C85" w:rsidRDefault="00C15C85" w:rsidP="00C15C85">
            <w:pPr>
              <w:spacing w:after="0" w:line="240" w:lineRule="auto"/>
              <w:outlineLvl w:val="0"/>
              <w:rPr>
                <w:rFonts w:ascii="Times New Roman" w:eastAsia="Times New Roman" w:hAnsi="Times New Roman"/>
                <w:b/>
                <w:sz w:val="20"/>
                <w:szCs w:val="24"/>
                <w:highlight w:val="yellow"/>
                <w:lang w:eastAsia="ru-RU"/>
              </w:rPr>
            </w:pPr>
            <w:r w:rsidRPr="00C15C85">
              <w:rPr>
                <w:rFonts w:ascii="Times New Roman" w:eastAsia="Times New Roman" w:hAnsi="Times New Roman"/>
                <w:b/>
                <w:sz w:val="20"/>
                <w:szCs w:val="24"/>
                <w:lang w:eastAsia="ru-RU"/>
              </w:rPr>
              <w:lastRenderedPageBreak/>
              <w:t>Подпрограмма 4. «Организация мероприятий по охране окружающей среды и природопользованию»</w:t>
            </w:r>
          </w:p>
        </w:tc>
      </w:tr>
      <w:tr w:rsidR="00C15C85" w:rsidRPr="0097766A" w:rsidTr="00282BAA">
        <w:tc>
          <w:tcPr>
            <w:tcW w:w="1772" w:type="dxa"/>
            <w:vAlign w:val="center"/>
          </w:tcPr>
          <w:p w:rsidR="00C15C85" w:rsidRDefault="00C15C85" w:rsidP="00C15C85">
            <w:pPr>
              <w:spacing w:after="0" w:line="240" w:lineRule="auto"/>
              <w:jc w:val="center"/>
              <w:outlineLvl w:val="0"/>
              <w:rPr>
                <w:rFonts w:ascii="Times New Roman" w:eastAsia="Times New Roman" w:hAnsi="Times New Roman"/>
                <w:sz w:val="20"/>
                <w:szCs w:val="24"/>
                <w:lang w:eastAsia="ru-RU"/>
              </w:rPr>
            </w:pPr>
            <w:r>
              <w:rPr>
                <w:rFonts w:ascii="Times New Roman" w:eastAsia="Times New Roman" w:hAnsi="Times New Roman"/>
                <w:sz w:val="20"/>
                <w:szCs w:val="24"/>
                <w:lang w:eastAsia="ru-RU"/>
              </w:rPr>
              <w:t>4.1.</w:t>
            </w:r>
          </w:p>
        </w:tc>
        <w:tc>
          <w:tcPr>
            <w:tcW w:w="4648" w:type="dxa"/>
            <w:vAlign w:val="center"/>
          </w:tcPr>
          <w:p w:rsidR="00C15C85" w:rsidRPr="0088589B" w:rsidRDefault="008A6FCF" w:rsidP="00C15C85">
            <w:pPr>
              <w:spacing w:after="0" w:line="240" w:lineRule="auto"/>
              <w:outlineLvl w:val="0"/>
              <w:rPr>
                <w:rFonts w:ascii="Times New Roman" w:eastAsia="Times New Roman" w:hAnsi="Times New Roman"/>
                <w:sz w:val="20"/>
                <w:szCs w:val="24"/>
                <w:lang w:eastAsia="ru-RU"/>
              </w:rPr>
            </w:pPr>
            <w:r w:rsidRPr="008A6FCF">
              <w:rPr>
                <w:rFonts w:ascii="Times New Roman" w:eastAsia="Times New Roman" w:hAnsi="Times New Roman"/>
                <w:sz w:val="20"/>
                <w:szCs w:val="24"/>
                <w:lang w:eastAsia="ru-RU"/>
              </w:rPr>
              <w:t>Количество проведенных экологических мероприятий</w:t>
            </w:r>
          </w:p>
        </w:tc>
        <w:tc>
          <w:tcPr>
            <w:tcW w:w="2401" w:type="dxa"/>
            <w:vAlign w:val="center"/>
          </w:tcPr>
          <w:p w:rsidR="00C15C85" w:rsidRPr="00C15C85" w:rsidRDefault="00790FFD" w:rsidP="00C15C85">
            <w:pPr>
              <w:spacing w:after="0" w:line="240" w:lineRule="auto"/>
              <w:jc w:val="center"/>
              <w:outlineLvl w:val="0"/>
              <w:rPr>
                <w:rFonts w:ascii="Times New Roman" w:eastAsia="Times New Roman" w:hAnsi="Times New Roman"/>
                <w:sz w:val="20"/>
                <w:szCs w:val="24"/>
                <w:highlight w:val="yellow"/>
                <w:lang w:eastAsia="ru-RU"/>
              </w:rPr>
            </w:pPr>
            <w:proofErr w:type="spellStart"/>
            <w:r w:rsidRPr="00790FFD">
              <w:rPr>
                <w:rFonts w:ascii="Times New Roman" w:eastAsia="Times New Roman" w:hAnsi="Times New Roman"/>
                <w:sz w:val="20"/>
                <w:szCs w:val="24"/>
                <w:lang w:eastAsia="ru-RU"/>
              </w:rPr>
              <w:t>К</w:t>
            </w:r>
            <w:r>
              <w:rPr>
                <w:rFonts w:ascii="Times New Roman" w:eastAsia="Times New Roman" w:hAnsi="Times New Roman"/>
                <w:sz w:val="20"/>
                <w:szCs w:val="24"/>
                <w:lang w:eastAsia="ru-RU"/>
              </w:rPr>
              <w:t>пр</w:t>
            </w:r>
            <w:proofErr w:type="spellEnd"/>
            <w:r w:rsidRPr="00790FFD">
              <w:rPr>
                <w:rFonts w:ascii="Times New Roman" w:eastAsia="Times New Roman" w:hAnsi="Times New Roman"/>
                <w:sz w:val="20"/>
                <w:szCs w:val="24"/>
                <w:lang w:eastAsia="ru-RU"/>
              </w:rPr>
              <w:t>(</w:t>
            </w:r>
            <w:proofErr w:type="spellStart"/>
            <w:r w:rsidRPr="00790FFD">
              <w:rPr>
                <w:rFonts w:ascii="Times New Roman" w:eastAsia="Times New Roman" w:hAnsi="Times New Roman"/>
                <w:sz w:val="20"/>
                <w:szCs w:val="24"/>
                <w:lang w:eastAsia="ru-RU"/>
              </w:rPr>
              <w:t>ед</w:t>
            </w:r>
            <w:proofErr w:type="spellEnd"/>
            <w:r w:rsidRPr="00790FFD">
              <w:rPr>
                <w:rFonts w:ascii="Times New Roman" w:eastAsia="Times New Roman" w:hAnsi="Times New Roman"/>
                <w:sz w:val="20"/>
                <w:szCs w:val="24"/>
                <w:lang w:eastAsia="ru-RU"/>
              </w:rPr>
              <w:t>)</w:t>
            </w:r>
            <w:proofErr w:type="spellStart"/>
            <w:r>
              <w:rPr>
                <w:rFonts w:ascii="Times New Roman" w:eastAsia="Times New Roman" w:hAnsi="Times New Roman"/>
                <w:sz w:val="20"/>
                <w:szCs w:val="24"/>
                <w:lang w:eastAsia="ru-RU"/>
              </w:rPr>
              <w:t>пл</w:t>
            </w:r>
            <w:proofErr w:type="spellEnd"/>
            <w:r w:rsidRPr="00790FFD">
              <w:rPr>
                <w:rFonts w:ascii="Times New Roman" w:eastAsia="Times New Roman" w:hAnsi="Times New Roman"/>
                <w:sz w:val="20"/>
                <w:szCs w:val="24"/>
                <w:lang w:eastAsia="ru-RU"/>
              </w:rPr>
              <w:t xml:space="preserve"> = </w:t>
            </w:r>
            <w:proofErr w:type="spellStart"/>
            <w:r w:rsidRPr="00790FFD">
              <w:rPr>
                <w:rFonts w:ascii="Times New Roman" w:eastAsia="Times New Roman" w:hAnsi="Times New Roman"/>
                <w:sz w:val="20"/>
                <w:szCs w:val="24"/>
                <w:lang w:eastAsia="ru-RU"/>
              </w:rPr>
              <w:t>L</w:t>
            </w:r>
            <w:r>
              <w:rPr>
                <w:rFonts w:ascii="Times New Roman" w:eastAsia="Times New Roman" w:hAnsi="Times New Roman"/>
                <w:sz w:val="20"/>
                <w:szCs w:val="24"/>
                <w:lang w:eastAsia="ru-RU"/>
              </w:rPr>
              <w:t>пр</w:t>
            </w:r>
            <w:proofErr w:type="spellEnd"/>
            <w:r w:rsidRPr="00790FFD">
              <w:rPr>
                <w:rFonts w:ascii="Times New Roman" w:eastAsia="Times New Roman" w:hAnsi="Times New Roman"/>
                <w:sz w:val="20"/>
                <w:szCs w:val="24"/>
                <w:lang w:eastAsia="ru-RU"/>
              </w:rPr>
              <w:t>(</w:t>
            </w:r>
            <w:proofErr w:type="spellStart"/>
            <w:r w:rsidRPr="00790FFD">
              <w:rPr>
                <w:rFonts w:ascii="Times New Roman" w:eastAsia="Times New Roman" w:hAnsi="Times New Roman"/>
                <w:sz w:val="20"/>
                <w:szCs w:val="24"/>
                <w:lang w:eastAsia="ru-RU"/>
              </w:rPr>
              <w:t>ед</w:t>
            </w:r>
            <w:proofErr w:type="spellEnd"/>
            <w:r w:rsidRPr="00790FFD">
              <w:rPr>
                <w:rFonts w:ascii="Times New Roman" w:eastAsia="Times New Roman" w:hAnsi="Times New Roman"/>
                <w:sz w:val="20"/>
                <w:szCs w:val="24"/>
                <w:lang w:eastAsia="ru-RU"/>
              </w:rPr>
              <w:t>)</w:t>
            </w:r>
            <w:proofErr w:type="spellStart"/>
            <w:r>
              <w:rPr>
                <w:rFonts w:ascii="Times New Roman" w:eastAsia="Times New Roman" w:hAnsi="Times New Roman"/>
                <w:sz w:val="20"/>
                <w:szCs w:val="24"/>
                <w:lang w:eastAsia="ru-RU"/>
              </w:rPr>
              <w:t>ф</w:t>
            </w:r>
            <w:proofErr w:type="spellEnd"/>
          </w:p>
        </w:tc>
        <w:tc>
          <w:tcPr>
            <w:tcW w:w="2141" w:type="dxa"/>
            <w:vAlign w:val="center"/>
          </w:tcPr>
          <w:p w:rsidR="00C15C85" w:rsidRPr="0097766A" w:rsidRDefault="008A6FCF" w:rsidP="00C15C85">
            <w:pPr>
              <w:spacing w:after="0" w:line="240" w:lineRule="auto"/>
              <w:jc w:val="center"/>
              <w:outlineLvl w:val="0"/>
              <w:rPr>
                <w:rFonts w:ascii="Times New Roman" w:eastAsia="Times New Roman" w:hAnsi="Times New Roman"/>
                <w:sz w:val="20"/>
                <w:szCs w:val="24"/>
                <w:lang w:eastAsia="ru-RU"/>
              </w:rPr>
            </w:pPr>
            <w:r>
              <w:rPr>
                <w:rFonts w:ascii="Times New Roman" w:eastAsia="Times New Roman" w:hAnsi="Times New Roman"/>
                <w:sz w:val="20"/>
                <w:szCs w:val="24"/>
                <w:lang w:eastAsia="ru-RU"/>
              </w:rPr>
              <w:t>УЖКХиТ АЧГО</w:t>
            </w:r>
          </w:p>
        </w:tc>
        <w:tc>
          <w:tcPr>
            <w:tcW w:w="3887" w:type="dxa"/>
            <w:vAlign w:val="center"/>
          </w:tcPr>
          <w:p w:rsidR="00C15C85" w:rsidRDefault="00790FFD" w:rsidP="00C15C85">
            <w:pPr>
              <w:spacing w:after="0" w:line="240" w:lineRule="auto"/>
              <w:outlineLvl w:val="0"/>
              <w:rPr>
                <w:rFonts w:ascii="Times New Roman" w:eastAsia="Times New Roman" w:hAnsi="Times New Roman"/>
                <w:sz w:val="20"/>
                <w:szCs w:val="24"/>
                <w:lang w:eastAsia="ru-RU"/>
              </w:rPr>
            </w:pPr>
            <w:proofErr w:type="spellStart"/>
            <w:r w:rsidRPr="00790FFD">
              <w:rPr>
                <w:rFonts w:ascii="Times New Roman" w:eastAsia="Times New Roman" w:hAnsi="Times New Roman"/>
                <w:sz w:val="20"/>
                <w:szCs w:val="24"/>
                <w:lang w:eastAsia="ru-RU"/>
              </w:rPr>
              <w:t>Кпр</w:t>
            </w:r>
            <w:proofErr w:type="spellEnd"/>
            <w:r w:rsidR="00053559">
              <w:rPr>
                <w:rFonts w:ascii="Times New Roman" w:eastAsia="Times New Roman" w:hAnsi="Times New Roman"/>
                <w:sz w:val="20"/>
                <w:szCs w:val="24"/>
                <w:lang w:eastAsia="ru-RU"/>
              </w:rPr>
              <w:t xml:space="preserve"> </w:t>
            </w:r>
            <w:r w:rsidRPr="00790FFD">
              <w:rPr>
                <w:rFonts w:ascii="Times New Roman" w:eastAsia="Times New Roman" w:hAnsi="Times New Roman"/>
                <w:sz w:val="20"/>
                <w:szCs w:val="24"/>
                <w:lang w:eastAsia="ru-RU"/>
              </w:rPr>
              <w:t>(</w:t>
            </w:r>
            <w:proofErr w:type="spellStart"/>
            <w:r w:rsidRPr="00790FFD">
              <w:rPr>
                <w:rFonts w:ascii="Times New Roman" w:eastAsia="Times New Roman" w:hAnsi="Times New Roman"/>
                <w:sz w:val="20"/>
                <w:szCs w:val="24"/>
                <w:lang w:eastAsia="ru-RU"/>
              </w:rPr>
              <w:t>ед</w:t>
            </w:r>
            <w:proofErr w:type="spellEnd"/>
            <w:r w:rsidRPr="00790FFD">
              <w:rPr>
                <w:rFonts w:ascii="Times New Roman" w:eastAsia="Times New Roman" w:hAnsi="Times New Roman"/>
                <w:sz w:val="20"/>
                <w:szCs w:val="24"/>
                <w:lang w:eastAsia="ru-RU"/>
              </w:rPr>
              <w:t>)</w:t>
            </w:r>
            <w:r>
              <w:rPr>
                <w:rFonts w:ascii="Times New Roman" w:eastAsia="Times New Roman" w:hAnsi="Times New Roman"/>
                <w:sz w:val="20"/>
                <w:szCs w:val="24"/>
                <w:lang w:eastAsia="ru-RU"/>
              </w:rPr>
              <w:t xml:space="preserve"> </w:t>
            </w:r>
            <w:proofErr w:type="spellStart"/>
            <w:r>
              <w:rPr>
                <w:rFonts w:ascii="Times New Roman" w:eastAsia="Times New Roman" w:hAnsi="Times New Roman"/>
                <w:sz w:val="20"/>
                <w:szCs w:val="24"/>
                <w:lang w:eastAsia="ru-RU"/>
              </w:rPr>
              <w:t>пл</w:t>
            </w:r>
            <w:proofErr w:type="spellEnd"/>
            <w:r>
              <w:rPr>
                <w:rFonts w:ascii="Times New Roman" w:eastAsia="Times New Roman" w:hAnsi="Times New Roman"/>
                <w:sz w:val="20"/>
                <w:szCs w:val="24"/>
                <w:lang w:eastAsia="ru-RU"/>
              </w:rPr>
              <w:t xml:space="preserve"> - </w:t>
            </w:r>
            <w:r w:rsidRPr="00790FFD">
              <w:rPr>
                <w:rFonts w:ascii="Times New Roman" w:eastAsia="Times New Roman" w:hAnsi="Times New Roman"/>
                <w:sz w:val="20"/>
                <w:szCs w:val="24"/>
                <w:lang w:eastAsia="ru-RU"/>
              </w:rPr>
              <w:t>Количество проведенных экологических мероприятий</w:t>
            </w:r>
            <w:r>
              <w:rPr>
                <w:rFonts w:ascii="Times New Roman" w:eastAsia="Times New Roman" w:hAnsi="Times New Roman"/>
                <w:sz w:val="20"/>
                <w:szCs w:val="24"/>
                <w:lang w:eastAsia="ru-RU"/>
              </w:rPr>
              <w:t xml:space="preserve"> (план)</w:t>
            </w:r>
          </w:p>
          <w:p w:rsidR="00790FFD" w:rsidRPr="00C15C85" w:rsidRDefault="00790FFD" w:rsidP="00C15C85">
            <w:pPr>
              <w:spacing w:after="0" w:line="240" w:lineRule="auto"/>
              <w:outlineLvl w:val="0"/>
              <w:rPr>
                <w:rFonts w:ascii="Times New Roman" w:eastAsia="Times New Roman" w:hAnsi="Times New Roman"/>
                <w:sz w:val="20"/>
                <w:szCs w:val="24"/>
                <w:highlight w:val="yellow"/>
                <w:lang w:eastAsia="ru-RU"/>
              </w:rPr>
            </w:pPr>
            <w:proofErr w:type="spellStart"/>
            <w:r w:rsidRPr="00790FFD">
              <w:rPr>
                <w:rFonts w:ascii="Times New Roman" w:eastAsia="Times New Roman" w:hAnsi="Times New Roman"/>
                <w:sz w:val="20"/>
                <w:szCs w:val="24"/>
                <w:lang w:eastAsia="ru-RU"/>
              </w:rPr>
              <w:t>Lпр</w:t>
            </w:r>
            <w:proofErr w:type="spellEnd"/>
            <w:r w:rsidRPr="00790FFD">
              <w:rPr>
                <w:rFonts w:ascii="Times New Roman" w:eastAsia="Times New Roman" w:hAnsi="Times New Roman"/>
                <w:sz w:val="20"/>
                <w:szCs w:val="24"/>
                <w:lang w:eastAsia="ru-RU"/>
              </w:rPr>
              <w:t xml:space="preserve"> (</w:t>
            </w:r>
            <w:proofErr w:type="spellStart"/>
            <w:r w:rsidRPr="00790FFD">
              <w:rPr>
                <w:rFonts w:ascii="Times New Roman" w:eastAsia="Times New Roman" w:hAnsi="Times New Roman"/>
                <w:sz w:val="20"/>
                <w:szCs w:val="24"/>
                <w:lang w:eastAsia="ru-RU"/>
              </w:rPr>
              <w:t>ед</w:t>
            </w:r>
            <w:proofErr w:type="spellEnd"/>
            <w:r w:rsidRPr="00790FFD">
              <w:rPr>
                <w:rFonts w:ascii="Times New Roman" w:eastAsia="Times New Roman" w:hAnsi="Times New Roman"/>
                <w:sz w:val="20"/>
                <w:szCs w:val="24"/>
                <w:lang w:eastAsia="ru-RU"/>
              </w:rPr>
              <w:t>)</w:t>
            </w:r>
            <w:r>
              <w:rPr>
                <w:rFonts w:ascii="Times New Roman" w:eastAsia="Times New Roman" w:hAnsi="Times New Roman"/>
                <w:sz w:val="20"/>
                <w:szCs w:val="24"/>
                <w:lang w:eastAsia="ru-RU"/>
              </w:rPr>
              <w:t xml:space="preserve"> </w:t>
            </w:r>
            <w:proofErr w:type="spellStart"/>
            <w:r>
              <w:rPr>
                <w:rFonts w:ascii="Times New Roman" w:eastAsia="Times New Roman" w:hAnsi="Times New Roman"/>
                <w:sz w:val="20"/>
                <w:szCs w:val="24"/>
                <w:lang w:eastAsia="ru-RU"/>
              </w:rPr>
              <w:t>ф</w:t>
            </w:r>
            <w:proofErr w:type="spellEnd"/>
            <w:r>
              <w:rPr>
                <w:rFonts w:ascii="Times New Roman" w:eastAsia="Times New Roman" w:hAnsi="Times New Roman"/>
                <w:sz w:val="20"/>
                <w:szCs w:val="24"/>
                <w:lang w:eastAsia="ru-RU"/>
              </w:rPr>
              <w:t xml:space="preserve"> - </w:t>
            </w:r>
            <w:r w:rsidRPr="00790FFD">
              <w:rPr>
                <w:rFonts w:ascii="Times New Roman" w:eastAsia="Times New Roman" w:hAnsi="Times New Roman"/>
                <w:sz w:val="20"/>
                <w:szCs w:val="24"/>
                <w:lang w:eastAsia="ru-RU"/>
              </w:rPr>
              <w:t>Количество проведенных экологических мероприятий (</w:t>
            </w:r>
            <w:r>
              <w:rPr>
                <w:rFonts w:ascii="Times New Roman" w:eastAsia="Times New Roman" w:hAnsi="Times New Roman"/>
                <w:sz w:val="20"/>
                <w:szCs w:val="24"/>
                <w:lang w:eastAsia="ru-RU"/>
              </w:rPr>
              <w:t>факт</w:t>
            </w:r>
            <w:r w:rsidRPr="00790FFD">
              <w:rPr>
                <w:rFonts w:ascii="Times New Roman" w:eastAsia="Times New Roman" w:hAnsi="Times New Roman"/>
                <w:sz w:val="20"/>
                <w:szCs w:val="24"/>
                <w:lang w:eastAsia="ru-RU"/>
              </w:rPr>
              <w:t>)</w:t>
            </w:r>
          </w:p>
        </w:tc>
      </w:tr>
      <w:tr w:rsidR="00C15C85" w:rsidRPr="0097766A" w:rsidTr="00161460">
        <w:tc>
          <w:tcPr>
            <w:tcW w:w="14849" w:type="dxa"/>
            <w:gridSpan w:val="5"/>
            <w:vAlign w:val="center"/>
          </w:tcPr>
          <w:p w:rsidR="00C15C85" w:rsidRPr="00C15C85" w:rsidRDefault="00C15C85" w:rsidP="00C15C85">
            <w:pPr>
              <w:spacing w:after="0" w:line="240" w:lineRule="auto"/>
              <w:outlineLvl w:val="0"/>
              <w:rPr>
                <w:rFonts w:ascii="Times New Roman" w:eastAsia="Times New Roman" w:hAnsi="Times New Roman"/>
                <w:b/>
                <w:sz w:val="20"/>
                <w:szCs w:val="24"/>
                <w:highlight w:val="yellow"/>
                <w:lang w:eastAsia="ru-RU"/>
              </w:rPr>
            </w:pPr>
            <w:r w:rsidRPr="00C15C85">
              <w:rPr>
                <w:rFonts w:ascii="Times New Roman" w:eastAsia="Times New Roman" w:hAnsi="Times New Roman"/>
                <w:b/>
                <w:sz w:val="20"/>
                <w:szCs w:val="24"/>
                <w:lang w:eastAsia="ru-RU"/>
              </w:rPr>
              <w:t>Подпрограмма 5. «Формирование современной городской среды»</w:t>
            </w:r>
          </w:p>
        </w:tc>
      </w:tr>
      <w:tr w:rsidR="00C15C85" w:rsidRPr="0097766A" w:rsidTr="00282BAA">
        <w:tc>
          <w:tcPr>
            <w:tcW w:w="1772" w:type="dxa"/>
            <w:vAlign w:val="center"/>
          </w:tcPr>
          <w:p w:rsidR="00C15C85" w:rsidRDefault="00C15C85" w:rsidP="00C15C85">
            <w:pPr>
              <w:spacing w:after="0" w:line="240" w:lineRule="auto"/>
              <w:jc w:val="center"/>
              <w:outlineLvl w:val="0"/>
              <w:rPr>
                <w:rFonts w:ascii="Times New Roman" w:eastAsia="Times New Roman" w:hAnsi="Times New Roman"/>
                <w:sz w:val="20"/>
                <w:szCs w:val="24"/>
                <w:lang w:eastAsia="ru-RU"/>
              </w:rPr>
            </w:pPr>
            <w:r>
              <w:rPr>
                <w:rFonts w:ascii="Times New Roman" w:eastAsia="Times New Roman" w:hAnsi="Times New Roman"/>
                <w:sz w:val="20"/>
                <w:szCs w:val="24"/>
                <w:lang w:eastAsia="ru-RU"/>
              </w:rPr>
              <w:t>5.1.</w:t>
            </w:r>
          </w:p>
        </w:tc>
        <w:tc>
          <w:tcPr>
            <w:tcW w:w="4648" w:type="dxa"/>
            <w:vAlign w:val="center"/>
          </w:tcPr>
          <w:p w:rsidR="00C15C85" w:rsidRPr="0088589B" w:rsidRDefault="008A6FCF" w:rsidP="00C15C85">
            <w:pPr>
              <w:spacing w:after="0" w:line="240" w:lineRule="auto"/>
              <w:outlineLvl w:val="0"/>
              <w:rPr>
                <w:rFonts w:ascii="Times New Roman" w:eastAsia="Times New Roman" w:hAnsi="Times New Roman"/>
                <w:sz w:val="20"/>
                <w:szCs w:val="24"/>
                <w:lang w:eastAsia="ru-RU"/>
              </w:rPr>
            </w:pPr>
            <w:r w:rsidRPr="008A6FCF">
              <w:rPr>
                <w:rFonts w:ascii="Times New Roman" w:eastAsia="Times New Roman" w:hAnsi="Times New Roman"/>
                <w:sz w:val="20"/>
                <w:szCs w:val="24"/>
                <w:lang w:eastAsia="ru-RU"/>
              </w:rPr>
              <w:t>Количество благоустроенных территорий</w:t>
            </w:r>
          </w:p>
        </w:tc>
        <w:tc>
          <w:tcPr>
            <w:tcW w:w="2401" w:type="dxa"/>
            <w:vAlign w:val="center"/>
          </w:tcPr>
          <w:p w:rsidR="00C15C85" w:rsidRPr="00C15C85" w:rsidRDefault="00790FFD" w:rsidP="00C15C85">
            <w:pPr>
              <w:spacing w:after="0" w:line="240" w:lineRule="auto"/>
              <w:jc w:val="center"/>
              <w:outlineLvl w:val="0"/>
              <w:rPr>
                <w:rFonts w:ascii="Times New Roman" w:eastAsia="Times New Roman" w:hAnsi="Times New Roman"/>
                <w:sz w:val="20"/>
                <w:szCs w:val="24"/>
                <w:highlight w:val="yellow"/>
                <w:lang w:eastAsia="ru-RU"/>
              </w:rPr>
            </w:pPr>
            <w:proofErr w:type="spellStart"/>
            <w:r w:rsidRPr="00790FFD">
              <w:rPr>
                <w:rFonts w:ascii="Times New Roman" w:eastAsia="Times New Roman" w:hAnsi="Times New Roman"/>
                <w:sz w:val="20"/>
                <w:szCs w:val="24"/>
                <w:lang w:eastAsia="ru-RU"/>
              </w:rPr>
              <w:t>К</w:t>
            </w:r>
            <w:r>
              <w:rPr>
                <w:rFonts w:ascii="Times New Roman" w:eastAsia="Times New Roman" w:hAnsi="Times New Roman"/>
                <w:sz w:val="20"/>
                <w:szCs w:val="24"/>
                <w:lang w:eastAsia="ru-RU"/>
              </w:rPr>
              <w:t>бл</w:t>
            </w:r>
            <w:proofErr w:type="spellEnd"/>
            <w:r w:rsidRPr="00790FFD">
              <w:rPr>
                <w:rFonts w:ascii="Times New Roman" w:eastAsia="Times New Roman" w:hAnsi="Times New Roman"/>
                <w:sz w:val="20"/>
                <w:szCs w:val="24"/>
                <w:lang w:eastAsia="ru-RU"/>
              </w:rPr>
              <w:t>(</w:t>
            </w:r>
            <w:proofErr w:type="spellStart"/>
            <w:r w:rsidRPr="00790FFD">
              <w:rPr>
                <w:rFonts w:ascii="Times New Roman" w:eastAsia="Times New Roman" w:hAnsi="Times New Roman"/>
                <w:sz w:val="20"/>
                <w:szCs w:val="24"/>
                <w:lang w:eastAsia="ru-RU"/>
              </w:rPr>
              <w:t>ед</w:t>
            </w:r>
            <w:proofErr w:type="spellEnd"/>
            <w:r w:rsidRPr="00790FFD">
              <w:rPr>
                <w:rFonts w:ascii="Times New Roman" w:eastAsia="Times New Roman" w:hAnsi="Times New Roman"/>
                <w:sz w:val="20"/>
                <w:szCs w:val="24"/>
                <w:lang w:eastAsia="ru-RU"/>
              </w:rPr>
              <w:t>)</w:t>
            </w:r>
            <w:proofErr w:type="spellStart"/>
            <w:r w:rsidRPr="00790FFD">
              <w:rPr>
                <w:rFonts w:ascii="Times New Roman" w:eastAsia="Times New Roman" w:hAnsi="Times New Roman"/>
                <w:sz w:val="20"/>
                <w:szCs w:val="24"/>
                <w:lang w:eastAsia="ru-RU"/>
              </w:rPr>
              <w:t>пл</w:t>
            </w:r>
            <w:proofErr w:type="spellEnd"/>
            <w:r w:rsidRPr="00790FFD">
              <w:rPr>
                <w:rFonts w:ascii="Times New Roman" w:eastAsia="Times New Roman" w:hAnsi="Times New Roman"/>
                <w:sz w:val="20"/>
                <w:szCs w:val="24"/>
                <w:lang w:eastAsia="ru-RU"/>
              </w:rPr>
              <w:t xml:space="preserve"> = </w:t>
            </w:r>
            <w:proofErr w:type="spellStart"/>
            <w:r w:rsidRPr="00790FFD">
              <w:rPr>
                <w:rFonts w:ascii="Times New Roman" w:eastAsia="Times New Roman" w:hAnsi="Times New Roman"/>
                <w:sz w:val="20"/>
                <w:szCs w:val="24"/>
                <w:lang w:eastAsia="ru-RU"/>
              </w:rPr>
              <w:t>L</w:t>
            </w:r>
            <w:r>
              <w:rPr>
                <w:rFonts w:ascii="Times New Roman" w:eastAsia="Times New Roman" w:hAnsi="Times New Roman"/>
                <w:sz w:val="20"/>
                <w:szCs w:val="24"/>
                <w:lang w:eastAsia="ru-RU"/>
              </w:rPr>
              <w:t>бл</w:t>
            </w:r>
            <w:proofErr w:type="spellEnd"/>
            <w:r w:rsidRPr="00790FFD">
              <w:rPr>
                <w:rFonts w:ascii="Times New Roman" w:eastAsia="Times New Roman" w:hAnsi="Times New Roman"/>
                <w:sz w:val="20"/>
                <w:szCs w:val="24"/>
                <w:lang w:eastAsia="ru-RU"/>
              </w:rPr>
              <w:t>(</w:t>
            </w:r>
            <w:proofErr w:type="spellStart"/>
            <w:r w:rsidRPr="00790FFD">
              <w:rPr>
                <w:rFonts w:ascii="Times New Roman" w:eastAsia="Times New Roman" w:hAnsi="Times New Roman"/>
                <w:sz w:val="20"/>
                <w:szCs w:val="24"/>
                <w:lang w:eastAsia="ru-RU"/>
              </w:rPr>
              <w:t>ед</w:t>
            </w:r>
            <w:proofErr w:type="spellEnd"/>
            <w:r w:rsidRPr="00790FFD">
              <w:rPr>
                <w:rFonts w:ascii="Times New Roman" w:eastAsia="Times New Roman" w:hAnsi="Times New Roman"/>
                <w:sz w:val="20"/>
                <w:szCs w:val="24"/>
                <w:lang w:eastAsia="ru-RU"/>
              </w:rPr>
              <w:t>)</w:t>
            </w:r>
            <w:proofErr w:type="spellStart"/>
            <w:r w:rsidRPr="00790FFD">
              <w:rPr>
                <w:rFonts w:ascii="Times New Roman" w:eastAsia="Times New Roman" w:hAnsi="Times New Roman"/>
                <w:sz w:val="20"/>
                <w:szCs w:val="24"/>
                <w:lang w:eastAsia="ru-RU"/>
              </w:rPr>
              <w:t>ф</w:t>
            </w:r>
            <w:proofErr w:type="spellEnd"/>
          </w:p>
        </w:tc>
        <w:tc>
          <w:tcPr>
            <w:tcW w:w="2141" w:type="dxa"/>
            <w:vAlign w:val="center"/>
          </w:tcPr>
          <w:p w:rsidR="008A6FCF" w:rsidRPr="008A6FCF" w:rsidRDefault="008A6FCF" w:rsidP="008A6FCF">
            <w:pPr>
              <w:spacing w:after="0" w:line="240" w:lineRule="auto"/>
              <w:jc w:val="center"/>
              <w:outlineLvl w:val="0"/>
              <w:rPr>
                <w:rFonts w:ascii="Times New Roman" w:eastAsia="Times New Roman" w:hAnsi="Times New Roman"/>
                <w:sz w:val="20"/>
                <w:szCs w:val="24"/>
                <w:lang w:eastAsia="ru-RU"/>
              </w:rPr>
            </w:pPr>
            <w:r w:rsidRPr="008A6FCF">
              <w:rPr>
                <w:rFonts w:ascii="Times New Roman" w:eastAsia="Times New Roman" w:hAnsi="Times New Roman"/>
                <w:sz w:val="20"/>
                <w:szCs w:val="24"/>
                <w:lang w:eastAsia="ru-RU"/>
              </w:rPr>
              <w:t>МКУ «ЖКЭС»</w:t>
            </w:r>
          </w:p>
          <w:p w:rsidR="00C15C85" w:rsidRPr="0097766A" w:rsidRDefault="008A6FCF" w:rsidP="008A6FCF">
            <w:pPr>
              <w:spacing w:after="0" w:line="240" w:lineRule="auto"/>
              <w:jc w:val="center"/>
              <w:outlineLvl w:val="0"/>
              <w:rPr>
                <w:rFonts w:ascii="Times New Roman" w:eastAsia="Times New Roman" w:hAnsi="Times New Roman"/>
                <w:sz w:val="20"/>
                <w:szCs w:val="24"/>
                <w:lang w:eastAsia="ru-RU"/>
              </w:rPr>
            </w:pPr>
            <w:r w:rsidRPr="008A6FCF">
              <w:rPr>
                <w:rFonts w:ascii="Times New Roman" w:eastAsia="Times New Roman" w:hAnsi="Times New Roman"/>
                <w:sz w:val="20"/>
                <w:szCs w:val="24"/>
                <w:lang w:eastAsia="ru-RU"/>
              </w:rPr>
              <w:t>МКУ «ЧУКС»</w:t>
            </w:r>
          </w:p>
        </w:tc>
        <w:tc>
          <w:tcPr>
            <w:tcW w:w="3887" w:type="dxa"/>
            <w:vAlign w:val="center"/>
          </w:tcPr>
          <w:p w:rsidR="00790FFD" w:rsidRPr="00790FFD" w:rsidRDefault="00790FFD" w:rsidP="00790FFD">
            <w:pPr>
              <w:spacing w:after="0" w:line="240" w:lineRule="auto"/>
              <w:outlineLvl w:val="0"/>
              <w:rPr>
                <w:rFonts w:ascii="Times New Roman" w:eastAsia="Times New Roman" w:hAnsi="Times New Roman"/>
                <w:sz w:val="20"/>
                <w:szCs w:val="24"/>
                <w:lang w:eastAsia="ru-RU"/>
              </w:rPr>
            </w:pPr>
            <w:proofErr w:type="spellStart"/>
            <w:r w:rsidRPr="00790FFD">
              <w:rPr>
                <w:rFonts w:ascii="Times New Roman" w:eastAsia="Times New Roman" w:hAnsi="Times New Roman"/>
                <w:sz w:val="20"/>
                <w:szCs w:val="24"/>
                <w:lang w:eastAsia="ru-RU"/>
              </w:rPr>
              <w:t>К</w:t>
            </w:r>
            <w:r>
              <w:rPr>
                <w:rFonts w:ascii="Times New Roman" w:eastAsia="Times New Roman" w:hAnsi="Times New Roman"/>
                <w:sz w:val="20"/>
                <w:szCs w:val="24"/>
                <w:lang w:eastAsia="ru-RU"/>
              </w:rPr>
              <w:t>бл</w:t>
            </w:r>
            <w:proofErr w:type="spellEnd"/>
            <w:r w:rsidR="00053559">
              <w:rPr>
                <w:rFonts w:ascii="Times New Roman" w:eastAsia="Times New Roman" w:hAnsi="Times New Roman"/>
                <w:sz w:val="20"/>
                <w:szCs w:val="24"/>
                <w:lang w:eastAsia="ru-RU"/>
              </w:rPr>
              <w:t xml:space="preserve"> </w:t>
            </w:r>
            <w:r w:rsidRPr="00790FFD">
              <w:rPr>
                <w:rFonts w:ascii="Times New Roman" w:eastAsia="Times New Roman" w:hAnsi="Times New Roman"/>
                <w:sz w:val="20"/>
                <w:szCs w:val="24"/>
                <w:lang w:eastAsia="ru-RU"/>
              </w:rPr>
              <w:t>(</w:t>
            </w:r>
            <w:proofErr w:type="spellStart"/>
            <w:r w:rsidRPr="00790FFD">
              <w:rPr>
                <w:rFonts w:ascii="Times New Roman" w:eastAsia="Times New Roman" w:hAnsi="Times New Roman"/>
                <w:sz w:val="20"/>
                <w:szCs w:val="24"/>
                <w:lang w:eastAsia="ru-RU"/>
              </w:rPr>
              <w:t>ед</w:t>
            </w:r>
            <w:proofErr w:type="spellEnd"/>
            <w:r w:rsidRPr="00790FFD">
              <w:rPr>
                <w:rFonts w:ascii="Times New Roman" w:eastAsia="Times New Roman" w:hAnsi="Times New Roman"/>
                <w:sz w:val="20"/>
                <w:szCs w:val="24"/>
                <w:lang w:eastAsia="ru-RU"/>
              </w:rPr>
              <w:t xml:space="preserve">) </w:t>
            </w:r>
            <w:proofErr w:type="spellStart"/>
            <w:r w:rsidRPr="00790FFD">
              <w:rPr>
                <w:rFonts w:ascii="Times New Roman" w:eastAsia="Times New Roman" w:hAnsi="Times New Roman"/>
                <w:sz w:val="20"/>
                <w:szCs w:val="24"/>
                <w:lang w:eastAsia="ru-RU"/>
              </w:rPr>
              <w:t>пл</w:t>
            </w:r>
            <w:proofErr w:type="spellEnd"/>
            <w:r w:rsidRPr="00790FFD">
              <w:rPr>
                <w:rFonts w:ascii="Times New Roman" w:eastAsia="Times New Roman" w:hAnsi="Times New Roman"/>
                <w:sz w:val="20"/>
                <w:szCs w:val="24"/>
                <w:lang w:eastAsia="ru-RU"/>
              </w:rPr>
              <w:t xml:space="preserve"> - Количество благоустроенных территорий (план)</w:t>
            </w:r>
          </w:p>
          <w:p w:rsidR="00C15C85" w:rsidRPr="00C15C85" w:rsidRDefault="00790FFD" w:rsidP="00790FFD">
            <w:pPr>
              <w:spacing w:after="0" w:line="240" w:lineRule="auto"/>
              <w:outlineLvl w:val="0"/>
              <w:rPr>
                <w:rFonts w:ascii="Times New Roman" w:eastAsia="Times New Roman" w:hAnsi="Times New Roman"/>
                <w:sz w:val="20"/>
                <w:szCs w:val="24"/>
                <w:highlight w:val="yellow"/>
                <w:lang w:eastAsia="ru-RU"/>
              </w:rPr>
            </w:pPr>
            <w:proofErr w:type="spellStart"/>
            <w:r w:rsidRPr="00790FFD">
              <w:rPr>
                <w:rFonts w:ascii="Times New Roman" w:eastAsia="Times New Roman" w:hAnsi="Times New Roman"/>
                <w:sz w:val="20"/>
                <w:szCs w:val="24"/>
                <w:lang w:eastAsia="ru-RU"/>
              </w:rPr>
              <w:t>L</w:t>
            </w:r>
            <w:r>
              <w:rPr>
                <w:rFonts w:ascii="Times New Roman" w:eastAsia="Times New Roman" w:hAnsi="Times New Roman"/>
                <w:sz w:val="20"/>
                <w:szCs w:val="24"/>
                <w:lang w:eastAsia="ru-RU"/>
              </w:rPr>
              <w:t>бл</w:t>
            </w:r>
            <w:proofErr w:type="spellEnd"/>
            <w:r w:rsidRPr="00790FFD">
              <w:rPr>
                <w:rFonts w:ascii="Times New Roman" w:eastAsia="Times New Roman" w:hAnsi="Times New Roman"/>
                <w:sz w:val="20"/>
                <w:szCs w:val="24"/>
                <w:lang w:eastAsia="ru-RU"/>
              </w:rPr>
              <w:t xml:space="preserve"> (</w:t>
            </w:r>
            <w:proofErr w:type="spellStart"/>
            <w:r w:rsidRPr="00790FFD">
              <w:rPr>
                <w:rFonts w:ascii="Times New Roman" w:eastAsia="Times New Roman" w:hAnsi="Times New Roman"/>
                <w:sz w:val="20"/>
                <w:szCs w:val="24"/>
                <w:lang w:eastAsia="ru-RU"/>
              </w:rPr>
              <w:t>ед</w:t>
            </w:r>
            <w:proofErr w:type="spellEnd"/>
            <w:r w:rsidRPr="00790FFD">
              <w:rPr>
                <w:rFonts w:ascii="Times New Roman" w:eastAsia="Times New Roman" w:hAnsi="Times New Roman"/>
                <w:sz w:val="20"/>
                <w:szCs w:val="24"/>
                <w:lang w:eastAsia="ru-RU"/>
              </w:rPr>
              <w:t xml:space="preserve">) </w:t>
            </w:r>
            <w:proofErr w:type="spellStart"/>
            <w:r w:rsidRPr="00790FFD">
              <w:rPr>
                <w:rFonts w:ascii="Times New Roman" w:eastAsia="Times New Roman" w:hAnsi="Times New Roman"/>
                <w:sz w:val="20"/>
                <w:szCs w:val="24"/>
                <w:lang w:eastAsia="ru-RU"/>
              </w:rPr>
              <w:t>ф</w:t>
            </w:r>
            <w:proofErr w:type="spellEnd"/>
            <w:r w:rsidRPr="00790FFD">
              <w:rPr>
                <w:rFonts w:ascii="Times New Roman" w:eastAsia="Times New Roman" w:hAnsi="Times New Roman"/>
                <w:sz w:val="20"/>
                <w:szCs w:val="24"/>
                <w:lang w:eastAsia="ru-RU"/>
              </w:rPr>
              <w:t xml:space="preserve"> </w:t>
            </w:r>
            <w:r>
              <w:rPr>
                <w:rFonts w:ascii="Times New Roman" w:eastAsia="Times New Roman" w:hAnsi="Times New Roman"/>
                <w:sz w:val="20"/>
                <w:szCs w:val="24"/>
                <w:lang w:eastAsia="ru-RU"/>
              </w:rPr>
              <w:t xml:space="preserve">- </w:t>
            </w:r>
            <w:r w:rsidRPr="00790FFD">
              <w:rPr>
                <w:rFonts w:ascii="Times New Roman" w:eastAsia="Times New Roman" w:hAnsi="Times New Roman"/>
                <w:sz w:val="20"/>
                <w:szCs w:val="24"/>
                <w:lang w:eastAsia="ru-RU"/>
              </w:rPr>
              <w:t>Количество благоустроенных территорий (факт)</w:t>
            </w:r>
          </w:p>
        </w:tc>
      </w:tr>
    </w:tbl>
    <w:p w:rsidR="002C1FB1" w:rsidRDefault="002C1FB1" w:rsidP="00974E87">
      <w:pPr>
        <w:keepNext/>
        <w:keepLines/>
        <w:widowControl w:val="0"/>
        <w:spacing w:after="0" w:line="360" w:lineRule="exact"/>
      </w:pPr>
    </w:p>
    <w:p w:rsidR="002C1FB1" w:rsidRDefault="002C1FB1">
      <w:pPr>
        <w:spacing w:after="0" w:line="240" w:lineRule="auto"/>
      </w:pPr>
      <w:r>
        <w:br w:type="page"/>
      </w:r>
    </w:p>
    <w:sectPr w:rsidR="002C1FB1" w:rsidSect="0069450F">
      <w:pgSz w:w="16838" w:h="11906" w:orient="landscape"/>
      <w:pgMar w:top="1701"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4D9" w:rsidRDefault="008D74D9" w:rsidP="00AD26E6">
      <w:pPr>
        <w:spacing w:after="0" w:line="240" w:lineRule="auto"/>
      </w:pPr>
      <w:r>
        <w:separator/>
      </w:r>
    </w:p>
  </w:endnote>
  <w:endnote w:type="continuationSeparator" w:id="0">
    <w:p w:rsidR="008D74D9" w:rsidRDefault="008D74D9" w:rsidP="00AD26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734" w:rsidRDefault="00541734">
    <w:pPr>
      <w:pStyle w:val="af5"/>
    </w:pPr>
    <w:r>
      <w:t>МНПА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4D9" w:rsidRDefault="008D74D9" w:rsidP="00AD26E6">
      <w:pPr>
        <w:spacing w:after="0" w:line="240" w:lineRule="auto"/>
      </w:pPr>
      <w:r>
        <w:separator/>
      </w:r>
    </w:p>
  </w:footnote>
  <w:footnote w:type="continuationSeparator" w:id="0">
    <w:p w:rsidR="008D74D9" w:rsidRDefault="008D74D9" w:rsidP="00AD26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5D2"/>
    <w:multiLevelType w:val="hybridMultilevel"/>
    <w:tmpl w:val="88E2D878"/>
    <w:lvl w:ilvl="0" w:tplc="FFFFFFFF">
      <w:start w:val="1"/>
      <w:numFmt w:val="bullet"/>
      <w:lvlText w:val="-"/>
      <w:lvlJc w:val="left"/>
      <w:pPr>
        <w:tabs>
          <w:tab w:val="num" w:pos="1068"/>
        </w:tabs>
        <w:ind w:left="1068" w:hanging="360"/>
      </w:pPr>
      <w:rPr>
        <w:rFonts w:ascii="Courier New" w:hAnsi="Courier New" w:cs="Courier New"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
    <w:nsid w:val="0DD66D8B"/>
    <w:multiLevelType w:val="hybridMultilevel"/>
    <w:tmpl w:val="F45E7860"/>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
    <w:nsid w:val="13711545"/>
    <w:multiLevelType w:val="hybridMultilevel"/>
    <w:tmpl w:val="52A869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435E6E"/>
    <w:multiLevelType w:val="hybridMultilevel"/>
    <w:tmpl w:val="8AD246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410E83"/>
    <w:multiLevelType w:val="hybridMultilevel"/>
    <w:tmpl w:val="5B4E2BCA"/>
    <w:lvl w:ilvl="0" w:tplc="FFFFFFFF">
      <w:start w:val="1"/>
      <w:numFmt w:val="decimal"/>
      <w:lvlText w:val="%1)"/>
      <w:lvlJc w:val="left"/>
      <w:pPr>
        <w:tabs>
          <w:tab w:val="num" w:pos="1440"/>
        </w:tabs>
        <w:ind w:left="1440" w:hanging="360"/>
      </w:pPr>
      <w:rPr>
        <w:rFonts w:ascii="Times New Roman" w:eastAsia="Times New Roman" w:hAnsi="Times New Roman" w:cs="Times New Roman"/>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23AE12BC"/>
    <w:multiLevelType w:val="hybridMultilevel"/>
    <w:tmpl w:val="EDDA52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BA778A"/>
    <w:multiLevelType w:val="multilevel"/>
    <w:tmpl w:val="9E30386C"/>
    <w:lvl w:ilvl="0">
      <w:start w:val="1"/>
      <w:numFmt w:val="upperRoman"/>
      <w:lvlText w:val="%1."/>
      <w:lvlJc w:val="left"/>
      <w:pPr>
        <w:ind w:left="1080" w:hanging="72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2BF344F7"/>
    <w:multiLevelType w:val="multilevel"/>
    <w:tmpl w:val="0E1CC6C6"/>
    <w:lvl w:ilvl="0">
      <w:start w:val="1"/>
      <w:numFmt w:val="decimal"/>
      <w:lvlText w:val="%1."/>
      <w:lvlJc w:val="left"/>
      <w:pPr>
        <w:ind w:left="540" w:hanging="54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2C1F542E"/>
    <w:multiLevelType w:val="hybridMultilevel"/>
    <w:tmpl w:val="52A869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34015C"/>
    <w:multiLevelType w:val="multilevel"/>
    <w:tmpl w:val="013006CE"/>
    <w:lvl w:ilvl="0">
      <w:start w:val="1"/>
      <w:numFmt w:val="decimal"/>
      <w:lvlText w:val="%1."/>
      <w:lvlJc w:val="left"/>
      <w:pPr>
        <w:ind w:left="2061"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328A16EF"/>
    <w:multiLevelType w:val="hybridMultilevel"/>
    <w:tmpl w:val="DF8CA7CA"/>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3B48759E"/>
    <w:multiLevelType w:val="multilevel"/>
    <w:tmpl w:val="0F20838C"/>
    <w:lvl w:ilvl="0">
      <w:start w:val="1"/>
      <w:numFmt w:val="decimal"/>
      <w:lvlText w:val="%1."/>
      <w:lvlJc w:val="left"/>
      <w:pPr>
        <w:ind w:left="800" w:hanging="360"/>
      </w:pPr>
      <w:rPr>
        <w:rFonts w:hint="default"/>
        <w:b w:val="0"/>
      </w:rPr>
    </w:lvl>
    <w:lvl w:ilvl="1">
      <w:start w:val="2"/>
      <w:numFmt w:val="decimal"/>
      <w:isLgl/>
      <w:lvlText w:val="%1.%2"/>
      <w:lvlJc w:val="left"/>
      <w:pPr>
        <w:ind w:left="815" w:hanging="375"/>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520" w:hanging="108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880" w:hanging="1440"/>
      </w:pPr>
      <w:rPr>
        <w:rFonts w:hint="default"/>
      </w:rPr>
    </w:lvl>
    <w:lvl w:ilvl="6">
      <w:start w:val="1"/>
      <w:numFmt w:val="decimal"/>
      <w:isLgl/>
      <w:lvlText w:val="%1.%2.%3.%4.%5.%6.%7"/>
      <w:lvlJc w:val="left"/>
      <w:pPr>
        <w:ind w:left="1880" w:hanging="1440"/>
      </w:pPr>
      <w:rPr>
        <w:rFonts w:hint="default"/>
      </w:rPr>
    </w:lvl>
    <w:lvl w:ilvl="7">
      <w:start w:val="1"/>
      <w:numFmt w:val="decimal"/>
      <w:isLgl/>
      <w:lvlText w:val="%1.%2.%3.%4.%5.%6.%7.%8"/>
      <w:lvlJc w:val="left"/>
      <w:pPr>
        <w:ind w:left="2240" w:hanging="1800"/>
      </w:pPr>
      <w:rPr>
        <w:rFonts w:hint="default"/>
      </w:rPr>
    </w:lvl>
    <w:lvl w:ilvl="8">
      <w:start w:val="1"/>
      <w:numFmt w:val="decimal"/>
      <w:isLgl/>
      <w:lvlText w:val="%1.%2.%3.%4.%5.%6.%7.%8.%9"/>
      <w:lvlJc w:val="left"/>
      <w:pPr>
        <w:ind w:left="2600" w:hanging="2160"/>
      </w:pPr>
      <w:rPr>
        <w:rFonts w:hint="default"/>
      </w:rPr>
    </w:lvl>
  </w:abstractNum>
  <w:abstractNum w:abstractNumId="12">
    <w:nsid w:val="3E0626C2"/>
    <w:multiLevelType w:val="hybridMultilevel"/>
    <w:tmpl w:val="11404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276EEA"/>
    <w:multiLevelType w:val="hybridMultilevel"/>
    <w:tmpl w:val="5EE28D9A"/>
    <w:lvl w:ilvl="0" w:tplc="FFFFFFFF">
      <w:start w:val="3"/>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nsid w:val="444D7B22"/>
    <w:multiLevelType w:val="hybridMultilevel"/>
    <w:tmpl w:val="A15237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2561A6"/>
    <w:multiLevelType w:val="hybridMultilevel"/>
    <w:tmpl w:val="58DEAD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A74AC9"/>
    <w:multiLevelType w:val="hybridMultilevel"/>
    <w:tmpl w:val="CF1851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CF78C1"/>
    <w:multiLevelType w:val="hybridMultilevel"/>
    <w:tmpl w:val="8AD246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B46BD8"/>
    <w:multiLevelType w:val="hybridMultilevel"/>
    <w:tmpl w:val="5530A300"/>
    <w:lvl w:ilvl="0" w:tplc="FFFFFFFF">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9">
    <w:nsid w:val="6BFA24C7"/>
    <w:multiLevelType w:val="hybridMultilevel"/>
    <w:tmpl w:val="EDDA52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EA6992"/>
    <w:multiLevelType w:val="multilevel"/>
    <w:tmpl w:val="BD7014A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FF00BB9"/>
    <w:multiLevelType w:val="multilevel"/>
    <w:tmpl w:val="F1CCA5A8"/>
    <w:lvl w:ilvl="0">
      <w:start w:val="1"/>
      <w:numFmt w:val="decimal"/>
      <w:lvlText w:val="%1."/>
      <w:lvlJc w:val="left"/>
      <w:pPr>
        <w:ind w:left="1744" w:hanging="1035"/>
      </w:pPr>
      <w:rPr>
        <w:rFonts w:eastAsia="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73B11D86"/>
    <w:multiLevelType w:val="hybridMultilevel"/>
    <w:tmpl w:val="A15237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357410"/>
    <w:multiLevelType w:val="hybridMultilevel"/>
    <w:tmpl w:val="CF1851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CB4332"/>
    <w:multiLevelType w:val="multilevel"/>
    <w:tmpl w:val="0FCC4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9"/>
  </w:num>
  <w:num w:numId="3">
    <w:abstractNumId w:val="4"/>
  </w:num>
  <w:num w:numId="4">
    <w:abstractNumId w:val="0"/>
  </w:num>
  <w:num w:numId="5">
    <w:abstractNumId w:val="20"/>
  </w:num>
  <w:num w:numId="6">
    <w:abstractNumId w:val="6"/>
  </w:num>
  <w:num w:numId="7">
    <w:abstractNumId w:val="11"/>
  </w:num>
  <w:num w:numId="8">
    <w:abstractNumId w:val="12"/>
  </w:num>
  <w:num w:numId="9">
    <w:abstractNumId w:val="21"/>
  </w:num>
  <w:num w:numId="10">
    <w:abstractNumId w:val="13"/>
  </w:num>
  <w:num w:numId="11">
    <w:abstractNumId w:val="10"/>
  </w:num>
  <w:num w:numId="12">
    <w:abstractNumId w:val="18"/>
  </w:num>
  <w:num w:numId="13">
    <w:abstractNumId w:val="1"/>
  </w:num>
  <w:num w:numId="14">
    <w:abstractNumId w:val="15"/>
  </w:num>
  <w:num w:numId="15">
    <w:abstractNumId w:val="7"/>
  </w:num>
  <w:num w:numId="16">
    <w:abstractNumId w:val="5"/>
  </w:num>
  <w:num w:numId="17">
    <w:abstractNumId w:val="19"/>
  </w:num>
  <w:num w:numId="18">
    <w:abstractNumId w:val="2"/>
  </w:num>
  <w:num w:numId="19">
    <w:abstractNumId w:val="8"/>
  </w:num>
  <w:num w:numId="20">
    <w:abstractNumId w:val="23"/>
  </w:num>
  <w:num w:numId="21">
    <w:abstractNumId w:val="16"/>
  </w:num>
  <w:num w:numId="22">
    <w:abstractNumId w:val="3"/>
  </w:num>
  <w:num w:numId="23">
    <w:abstractNumId w:val="17"/>
  </w:num>
  <w:num w:numId="24">
    <w:abstractNumId w:val="22"/>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defaultTabStop w:val="708"/>
  <w:characterSpacingControl w:val="doNotCompress"/>
  <w:footnotePr>
    <w:footnote w:id="-1"/>
    <w:footnote w:id="0"/>
  </w:footnotePr>
  <w:endnotePr>
    <w:endnote w:id="-1"/>
    <w:endnote w:id="0"/>
  </w:endnotePr>
  <w:compat/>
  <w:rsids>
    <w:rsidRoot w:val="00651E08"/>
    <w:rsid w:val="00007137"/>
    <w:rsid w:val="00011FE2"/>
    <w:rsid w:val="00012BD1"/>
    <w:rsid w:val="00015917"/>
    <w:rsid w:val="00016E52"/>
    <w:rsid w:val="00023D0E"/>
    <w:rsid w:val="000332B1"/>
    <w:rsid w:val="00040B2B"/>
    <w:rsid w:val="00042BAD"/>
    <w:rsid w:val="00050A4E"/>
    <w:rsid w:val="00050CE4"/>
    <w:rsid w:val="00052018"/>
    <w:rsid w:val="00053559"/>
    <w:rsid w:val="000608BC"/>
    <w:rsid w:val="00072AF0"/>
    <w:rsid w:val="0007467C"/>
    <w:rsid w:val="00077E0F"/>
    <w:rsid w:val="00080043"/>
    <w:rsid w:val="00081E9F"/>
    <w:rsid w:val="00087DC1"/>
    <w:rsid w:val="00090035"/>
    <w:rsid w:val="00097DFD"/>
    <w:rsid w:val="000B0761"/>
    <w:rsid w:val="000B08E5"/>
    <w:rsid w:val="000B3BDF"/>
    <w:rsid w:val="000C0ABC"/>
    <w:rsid w:val="000C25BF"/>
    <w:rsid w:val="000C4C4A"/>
    <w:rsid w:val="000D1784"/>
    <w:rsid w:val="000D41B3"/>
    <w:rsid w:val="000E2249"/>
    <w:rsid w:val="000E27BE"/>
    <w:rsid w:val="000E5161"/>
    <w:rsid w:val="000F6FFF"/>
    <w:rsid w:val="00100F7D"/>
    <w:rsid w:val="00101E50"/>
    <w:rsid w:val="00121773"/>
    <w:rsid w:val="00121AA8"/>
    <w:rsid w:val="00124662"/>
    <w:rsid w:val="0014159E"/>
    <w:rsid w:val="00147446"/>
    <w:rsid w:val="00161460"/>
    <w:rsid w:val="00176A13"/>
    <w:rsid w:val="001C625C"/>
    <w:rsid w:val="001D5B04"/>
    <w:rsid w:val="001D6C0F"/>
    <w:rsid w:val="001E1D62"/>
    <w:rsid w:val="001E39AF"/>
    <w:rsid w:val="001E58FD"/>
    <w:rsid w:val="001E5DD1"/>
    <w:rsid w:val="001F4D61"/>
    <w:rsid w:val="001F5BFD"/>
    <w:rsid w:val="00212CE8"/>
    <w:rsid w:val="002154AB"/>
    <w:rsid w:val="00223C8E"/>
    <w:rsid w:val="00225250"/>
    <w:rsid w:val="00225ED2"/>
    <w:rsid w:val="002378EF"/>
    <w:rsid w:val="0024024F"/>
    <w:rsid w:val="00243373"/>
    <w:rsid w:val="00250C25"/>
    <w:rsid w:val="00257733"/>
    <w:rsid w:val="00257A80"/>
    <w:rsid w:val="00262404"/>
    <w:rsid w:val="00265A1C"/>
    <w:rsid w:val="002674C7"/>
    <w:rsid w:val="00282BAA"/>
    <w:rsid w:val="002864E8"/>
    <w:rsid w:val="002971BF"/>
    <w:rsid w:val="002A6B3B"/>
    <w:rsid w:val="002C113D"/>
    <w:rsid w:val="002C1FB1"/>
    <w:rsid w:val="002D5EA7"/>
    <w:rsid w:val="002E627F"/>
    <w:rsid w:val="002E7D81"/>
    <w:rsid w:val="003025E9"/>
    <w:rsid w:val="003055F2"/>
    <w:rsid w:val="00307B48"/>
    <w:rsid w:val="0032512E"/>
    <w:rsid w:val="003265E0"/>
    <w:rsid w:val="0033065B"/>
    <w:rsid w:val="00357490"/>
    <w:rsid w:val="003579D8"/>
    <w:rsid w:val="00364574"/>
    <w:rsid w:val="0037154A"/>
    <w:rsid w:val="00374802"/>
    <w:rsid w:val="003757C2"/>
    <w:rsid w:val="0038065A"/>
    <w:rsid w:val="003916A4"/>
    <w:rsid w:val="00392FCD"/>
    <w:rsid w:val="00395E30"/>
    <w:rsid w:val="003A1466"/>
    <w:rsid w:val="003A32B3"/>
    <w:rsid w:val="003A6AD2"/>
    <w:rsid w:val="003A7814"/>
    <w:rsid w:val="003D7A8D"/>
    <w:rsid w:val="003E745D"/>
    <w:rsid w:val="003F1F35"/>
    <w:rsid w:val="004023C2"/>
    <w:rsid w:val="00403280"/>
    <w:rsid w:val="00405D99"/>
    <w:rsid w:val="00406AD5"/>
    <w:rsid w:val="0041598A"/>
    <w:rsid w:val="00423D2A"/>
    <w:rsid w:val="00464341"/>
    <w:rsid w:val="00466B89"/>
    <w:rsid w:val="004803A2"/>
    <w:rsid w:val="00485FF5"/>
    <w:rsid w:val="004866CA"/>
    <w:rsid w:val="004932CD"/>
    <w:rsid w:val="0049355E"/>
    <w:rsid w:val="004B1BBE"/>
    <w:rsid w:val="004C4F08"/>
    <w:rsid w:val="004D6E05"/>
    <w:rsid w:val="004E45B2"/>
    <w:rsid w:val="004F340C"/>
    <w:rsid w:val="0050450B"/>
    <w:rsid w:val="00506D81"/>
    <w:rsid w:val="00540F83"/>
    <w:rsid w:val="00541734"/>
    <w:rsid w:val="00553376"/>
    <w:rsid w:val="00560F45"/>
    <w:rsid w:val="00575091"/>
    <w:rsid w:val="00580969"/>
    <w:rsid w:val="005B12CE"/>
    <w:rsid w:val="005B13D3"/>
    <w:rsid w:val="005B1BEF"/>
    <w:rsid w:val="005C3C3B"/>
    <w:rsid w:val="005C6CF2"/>
    <w:rsid w:val="005D1DAB"/>
    <w:rsid w:val="005D5AF6"/>
    <w:rsid w:val="005E1FC5"/>
    <w:rsid w:val="0060290D"/>
    <w:rsid w:val="00604AC9"/>
    <w:rsid w:val="0061051A"/>
    <w:rsid w:val="00616C7A"/>
    <w:rsid w:val="00617376"/>
    <w:rsid w:val="00623392"/>
    <w:rsid w:val="006252B2"/>
    <w:rsid w:val="006262F2"/>
    <w:rsid w:val="006266F1"/>
    <w:rsid w:val="006326CC"/>
    <w:rsid w:val="006517D6"/>
    <w:rsid w:val="00651E08"/>
    <w:rsid w:val="006616C8"/>
    <w:rsid w:val="006635DC"/>
    <w:rsid w:val="00665769"/>
    <w:rsid w:val="006770F6"/>
    <w:rsid w:val="0068032F"/>
    <w:rsid w:val="00685E78"/>
    <w:rsid w:val="00690EC7"/>
    <w:rsid w:val="0069450F"/>
    <w:rsid w:val="006A0B5A"/>
    <w:rsid w:val="006A1D1C"/>
    <w:rsid w:val="006B5E03"/>
    <w:rsid w:val="006D48B8"/>
    <w:rsid w:val="006D68DA"/>
    <w:rsid w:val="006E3D5D"/>
    <w:rsid w:val="006E4B1D"/>
    <w:rsid w:val="006E7078"/>
    <w:rsid w:val="006F11C9"/>
    <w:rsid w:val="00706647"/>
    <w:rsid w:val="007067FA"/>
    <w:rsid w:val="00706AD8"/>
    <w:rsid w:val="00710A71"/>
    <w:rsid w:val="00713714"/>
    <w:rsid w:val="00716BBB"/>
    <w:rsid w:val="00716E4E"/>
    <w:rsid w:val="00745983"/>
    <w:rsid w:val="00760801"/>
    <w:rsid w:val="0076553E"/>
    <w:rsid w:val="00774B31"/>
    <w:rsid w:val="00786BA2"/>
    <w:rsid w:val="00787941"/>
    <w:rsid w:val="00790FFD"/>
    <w:rsid w:val="00794C19"/>
    <w:rsid w:val="007A0A87"/>
    <w:rsid w:val="007A5A81"/>
    <w:rsid w:val="007B1CD2"/>
    <w:rsid w:val="007B48F5"/>
    <w:rsid w:val="007C0DE8"/>
    <w:rsid w:val="007D0451"/>
    <w:rsid w:val="007D4A37"/>
    <w:rsid w:val="007E395D"/>
    <w:rsid w:val="007F3EA9"/>
    <w:rsid w:val="0080140A"/>
    <w:rsid w:val="00805ADB"/>
    <w:rsid w:val="00810E2C"/>
    <w:rsid w:val="00814249"/>
    <w:rsid w:val="00821840"/>
    <w:rsid w:val="00822DDF"/>
    <w:rsid w:val="008271D6"/>
    <w:rsid w:val="00827EFE"/>
    <w:rsid w:val="008444F1"/>
    <w:rsid w:val="00845722"/>
    <w:rsid w:val="00857714"/>
    <w:rsid w:val="00863586"/>
    <w:rsid w:val="008775B6"/>
    <w:rsid w:val="00885591"/>
    <w:rsid w:val="00886469"/>
    <w:rsid w:val="00895207"/>
    <w:rsid w:val="008A6FCF"/>
    <w:rsid w:val="008A742F"/>
    <w:rsid w:val="008C46D1"/>
    <w:rsid w:val="008C60FD"/>
    <w:rsid w:val="008D43FD"/>
    <w:rsid w:val="008D4C21"/>
    <w:rsid w:val="008D74D9"/>
    <w:rsid w:val="008E2045"/>
    <w:rsid w:val="008F0A3B"/>
    <w:rsid w:val="008F7F88"/>
    <w:rsid w:val="0091383C"/>
    <w:rsid w:val="009159F0"/>
    <w:rsid w:val="00920D3F"/>
    <w:rsid w:val="00926881"/>
    <w:rsid w:val="009342E5"/>
    <w:rsid w:val="00943516"/>
    <w:rsid w:val="009472C6"/>
    <w:rsid w:val="009530D4"/>
    <w:rsid w:val="009630A7"/>
    <w:rsid w:val="009640A7"/>
    <w:rsid w:val="00970AE4"/>
    <w:rsid w:val="00974E87"/>
    <w:rsid w:val="0097766A"/>
    <w:rsid w:val="00986679"/>
    <w:rsid w:val="009B41EB"/>
    <w:rsid w:val="009C05B3"/>
    <w:rsid w:val="009C4F5F"/>
    <w:rsid w:val="009C5344"/>
    <w:rsid w:val="009E3955"/>
    <w:rsid w:val="009E5349"/>
    <w:rsid w:val="009F0F5B"/>
    <w:rsid w:val="009F2A53"/>
    <w:rsid w:val="00A03431"/>
    <w:rsid w:val="00A20A81"/>
    <w:rsid w:val="00A22940"/>
    <w:rsid w:val="00A24B4D"/>
    <w:rsid w:val="00A65334"/>
    <w:rsid w:val="00A70BCA"/>
    <w:rsid w:val="00A720A6"/>
    <w:rsid w:val="00A7545B"/>
    <w:rsid w:val="00A841CD"/>
    <w:rsid w:val="00A841D1"/>
    <w:rsid w:val="00A92EC4"/>
    <w:rsid w:val="00A967E9"/>
    <w:rsid w:val="00A973C0"/>
    <w:rsid w:val="00AB1E6D"/>
    <w:rsid w:val="00AB7E4F"/>
    <w:rsid w:val="00AC27FB"/>
    <w:rsid w:val="00AC39D2"/>
    <w:rsid w:val="00AC58DA"/>
    <w:rsid w:val="00AD2404"/>
    <w:rsid w:val="00AD26E6"/>
    <w:rsid w:val="00AD5771"/>
    <w:rsid w:val="00AD6B6C"/>
    <w:rsid w:val="00AD6FF4"/>
    <w:rsid w:val="00AE059D"/>
    <w:rsid w:val="00AE0848"/>
    <w:rsid w:val="00AE3763"/>
    <w:rsid w:val="00AE3DDF"/>
    <w:rsid w:val="00AE5911"/>
    <w:rsid w:val="00B023E6"/>
    <w:rsid w:val="00B20098"/>
    <w:rsid w:val="00B267E6"/>
    <w:rsid w:val="00B27042"/>
    <w:rsid w:val="00B325AB"/>
    <w:rsid w:val="00B443D3"/>
    <w:rsid w:val="00B522B4"/>
    <w:rsid w:val="00B66D97"/>
    <w:rsid w:val="00B67BFC"/>
    <w:rsid w:val="00B702D1"/>
    <w:rsid w:val="00B81F75"/>
    <w:rsid w:val="00B911A5"/>
    <w:rsid w:val="00BB2034"/>
    <w:rsid w:val="00BB4604"/>
    <w:rsid w:val="00BC0F3D"/>
    <w:rsid w:val="00BD6F1A"/>
    <w:rsid w:val="00BD7390"/>
    <w:rsid w:val="00BE1348"/>
    <w:rsid w:val="00BE384E"/>
    <w:rsid w:val="00BE3B2F"/>
    <w:rsid w:val="00C02144"/>
    <w:rsid w:val="00C03E94"/>
    <w:rsid w:val="00C122EF"/>
    <w:rsid w:val="00C13079"/>
    <w:rsid w:val="00C14AC0"/>
    <w:rsid w:val="00C15C85"/>
    <w:rsid w:val="00C23434"/>
    <w:rsid w:val="00C25B8D"/>
    <w:rsid w:val="00C27CFE"/>
    <w:rsid w:val="00C46433"/>
    <w:rsid w:val="00C52C40"/>
    <w:rsid w:val="00C54713"/>
    <w:rsid w:val="00C571C9"/>
    <w:rsid w:val="00C62ACC"/>
    <w:rsid w:val="00C719EF"/>
    <w:rsid w:val="00C7266E"/>
    <w:rsid w:val="00C74B99"/>
    <w:rsid w:val="00C77F5F"/>
    <w:rsid w:val="00C83C67"/>
    <w:rsid w:val="00C877DB"/>
    <w:rsid w:val="00C922CB"/>
    <w:rsid w:val="00C92609"/>
    <w:rsid w:val="00C95B25"/>
    <w:rsid w:val="00C97CFA"/>
    <w:rsid w:val="00CA1895"/>
    <w:rsid w:val="00CA5E09"/>
    <w:rsid w:val="00CA6475"/>
    <w:rsid w:val="00CB239F"/>
    <w:rsid w:val="00CB3F3F"/>
    <w:rsid w:val="00CB7238"/>
    <w:rsid w:val="00CE737B"/>
    <w:rsid w:val="00CF11ED"/>
    <w:rsid w:val="00CF18BE"/>
    <w:rsid w:val="00CF35A9"/>
    <w:rsid w:val="00D11C29"/>
    <w:rsid w:val="00D16940"/>
    <w:rsid w:val="00D22A67"/>
    <w:rsid w:val="00D239A2"/>
    <w:rsid w:val="00D24D84"/>
    <w:rsid w:val="00D3002A"/>
    <w:rsid w:val="00D32EBF"/>
    <w:rsid w:val="00D3760A"/>
    <w:rsid w:val="00D43689"/>
    <w:rsid w:val="00D57FD6"/>
    <w:rsid w:val="00D66843"/>
    <w:rsid w:val="00DB59E9"/>
    <w:rsid w:val="00DC064B"/>
    <w:rsid w:val="00DC120E"/>
    <w:rsid w:val="00DD0A88"/>
    <w:rsid w:val="00DE511E"/>
    <w:rsid w:val="00DE6CFD"/>
    <w:rsid w:val="00E000EF"/>
    <w:rsid w:val="00E15C23"/>
    <w:rsid w:val="00E27ED4"/>
    <w:rsid w:val="00E37AD8"/>
    <w:rsid w:val="00E64C43"/>
    <w:rsid w:val="00E674A5"/>
    <w:rsid w:val="00E732F4"/>
    <w:rsid w:val="00E837AC"/>
    <w:rsid w:val="00E84CB6"/>
    <w:rsid w:val="00E87802"/>
    <w:rsid w:val="00E969FB"/>
    <w:rsid w:val="00E97B89"/>
    <w:rsid w:val="00EA2189"/>
    <w:rsid w:val="00EC5AF4"/>
    <w:rsid w:val="00ED296A"/>
    <w:rsid w:val="00ED2D8E"/>
    <w:rsid w:val="00F04A0A"/>
    <w:rsid w:val="00F06976"/>
    <w:rsid w:val="00F14390"/>
    <w:rsid w:val="00F26E07"/>
    <w:rsid w:val="00F30DD6"/>
    <w:rsid w:val="00F45154"/>
    <w:rsid w:val="00F618F0"/>
    <w:rsid w:val="00F71BEF"/>
    <w:rsid w:val="00F837F9"/>
    <w:rsid w:val="00F8523E"/>
    <w:rsid w:val="00F869B6"/>
    <w:rsid w:val="00FB0CC6"/>
    <w:rsid w:val="00FB283C"/>
    <w:rsid w:val="00FB29B3"/>
    <w:rsid w:val="00FC4A2E"/>
    <w:rsid w:val="00FC7E15"/>
    <w:rsid w:val="00FD7A31"/>
    <w:rsid w:val="00FF01CC"/>
    <w:rsid w:val="00FF0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23E"/>
    <w:pPr>
      <w:spacing w:after="200" w:line="276" w:lineRule="auto"/>
    </w:pPr>
    <w:rPr>
      <w:sz w:val="22"/>
      <w:szCs w:val="22"/>
      <w:lang w:eastAsia="en-US"/>
    </w:rPr>
  </w:style>
  <w:style w:type="paragraph" w:styleId="1">
    <w:name w:val="heading 1"/>
    <w:basedOn w:val="a"/>
    <w:next w:val="a"/>
    <w:link w:val="10"/>
    <w:qFormat/>
    <w:rsid w:val="0097766A"/>
    <w:pPr>
      <w:keepNext/>
      <w:widowControl w:val="0"/>
      <w:spacing w:after="0" w:line="240" w:lineRule="auto"/>
      <w:jc w:val="center"/>
      <w:outlineLvl w:val="0"/>
    </w:pPr>
    <w:rPr>
      <w:rFonts w:ascii="Times New Roman" w:eastAsia="Times New Roman" w:hAnsi="Times New Roman"/>
      <w:sz w:val="28"/>
      <w:szCs w:val="20"/>
      <w:lang w:eastAsia="ru-RU"/>
    </w:rPr>
  </w:style>
  <w:style w:type="paragraph" w:styleId="3">
    <w:name w:val="heading 3"/>
    <w:basedOn w:val="a"/>
    <w:next w:val="a"/>
    <w:link w:val="30"/>
    <w:qFormat/>
    <w:rsid w:val="0097766A"/>
    <w:pPr>
      <w:keepNext/>
      <w:widowControl w:val="0"/>
      <w:spacing w:after="0" w:line="240" w:lineRule="auto"/>
      <w:jc w:val="center"/>
      <w:outlineLvl w:val="2"/>
    </w:pPr>
    <w:rPr>
      <w:rFonts w:ascii="Times New Roman" w:eastAsia="Times New Roman" w:hAnsi="Times New Roman"/>
      <w:b/>
      <w:sz w:val="36"/>
      <w:szCs w:val="20"/>
      <w:lang w:eastAsia="ru-RU"/>
    </w:rPr>
  </w:style>
  <w:style w:type="paragraph" w:styleId="4">
    <w:name w:val="heading 4"/>
    <w:basedOn w:val="a"/>
    <w:next w:val="a"/>
    <w:link w:val="40"/>
    <w:qFormat/>
    <w:rsid w:val="0097766A"/>
    <w:pPr>
      <w:keepNext/>
      <w:widowControl w:val="0"/>
      <w:spacing w:after="0" w:line="240" w:lineRule="auto"/>
      <w:jc w:val="center"/>
      <w:outlineLvl w:val="3"/>
    </w:pPr>
    <w:rPr>
      <w:rFonts w:ascii="Times New Roman" w:eastAsia="Times New Roman" w:hAnsi="Times New Roman"/>
      <w:sz w:val="24"/>
      <w:szCs w:val="20"/>
      <w:lang w:eastAsia="ru-RU"/>
    </w:rPr>
  </w:style>
  <w:style w:type="paragraph" w:styleId="7">
    <w:name w:val="heading 7"/>
    <w:basedOn w:val="a"/>
    <w:next w:val="a"/>
    <w:link w:val="70"/>
    <w:qFormat/>
    <w:rsid w:val="0097766A"/>
    <w:pPr>
      <w:spacing w:before="240" w:after="60" w:line="240" w:lineRule="auto"/>
      <w:outlineLvl w:val="6"/>
    </w:pPr>
    <w:rPr>
      <w:rFonts w:eastAsia="Times New Roman"/>
      <w:sz w:val="24"/>
      <w:szCs w:val="24"/>
    </w:rPr>
  </w:style>
  <w:style w:type="paragraph" w:styleId="8">
    <w:name w:val="heading 8"/>
    <w:basedOn w:val="a"/>
    <w:next w:val="a"/>
    <w:link w:val="80"/>
    <w:qFormat/>
    <w:rsid w:val="0097766A"/>
    <w:pPr>
      <w:spacing w:before="240" w:after="60" w:line="240" w:lineRule="auto"/>
      <w:outlineLvl w:val="7"/>
    </w:pPr>
    <w:rPr>
      <w:rFonts w:ascii="Times New Roman" w:eastAsia="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90035"/>
    <w:pPr>
      <w:spacing w:after="0" w:line="240" w:lineRule="auto"/>
    </w:pPr>
    <w:rPr>
      <w:rFonts w:ascii="Tahoma" w:hAnsi="Tahoma" w:cs="Tahoma"/>
      <w:sz w:val="16"/>
      <w:szCs w:val="16"/>
    </w:rPr>
  </w:style>
  <w:style w:type="character" w:customStyle="1" w:styleId="a4">
    <w:name w:val="Текст выноски Знак"/>
    <w:basedOn w:val="a0"/>
    <w:link w:val="a3"/>
    <w:rsid w:val="00090035"/>
    <w:rPr>
      <w:rFonts w:ascii="Tahoma" w:hAnsi="Tahoma" w:cs="Tahoma"/>
      <w:sz w:val="16"/>
      <w:szCs w:val="16"/>
    </w:rPr>
  </w:style>
  <w:style w:type="character" w:customStyle="1" w:styleId="a5">
    <w:name w:val="Основной текст_"/>
    <w:link w:val="11"/>
    <w:rsid w:val="003A6AD2"/>
    <w:rPr>
      <w:sz w:val="28"/>
      <w:szCs w:val="28"/>
      <w:shd w:val="clear" w:color="auto" w:fill="FFFFFF"/>
    </w:rPr>
  </w:style>
  <w:style w:type="paragraph" w:customStyle="1" w:styleId="11">
    <w:name w:val="Основной текст1"/>
    <w:basedOn w:val="a"/>
    <w:link w:val="a5"/>
    <w:rsid w:val="003A6AD2"/>
    <w:pPr>
      <w:widowControl w:val="0"/>
      <w:shd w:val="clear" w:color="auto" w:fill="FFFFFF"/>
      <w:spacing w:after="0" w:line="240" w:lineRule="auto"/>
    </w:pPr>
    <w:rPr>
      <w:sz w:val="28"/>
      <w:szCs w:val="28"/>
      <w:lang w:eastAsia="ru-RU"/>
    </w:rPr>
  </w:style>
  <w:style w:type="character" w:customStyle="1" w:styleId="10">
    <w:name w:val="Заголовок 1 Знак"/>
    <w:basedOn w:val="a0"/>
    <w:link w:val="1"/>
    <w:rsid w:val="0097766A"/>
    <w:rPr>
      <w:rFonts w:ascii="Times New Roman" w:eastAsia="Times New Roman" w:hAnsi="Times New Roman"/>
      <w:sz w:val="28"/>
    </w:rPr>
  </w:style>
  <w:style w:type="character" w:customStyle="1" w:styleId="30">
    <w:name w:val="Заголовок 3 Знак"/>
    <w:basedOn w:val="a0"/>
    <w:link w:val="3"/>
    <w:rsid w:val="0097766A"/>
    <w:rPr>
      <w:rFonts w:ascii="Times New Roman" w:eastAsia="Times New Roman" w:hAnsi="Times New Roman"/>
      <w:b/>
      <w:sz w:val="36"/>
    </w:rPr>
  </w:style>
  <w:style w:type="character" w:customStyle="1" w:styleId="40">
    <w:name w:val="Заголовок 4 Знак"/>
    <w:basedOn w:val="a0"/>
    <w:link w:val="4"/>
    <w:rsid w:val="0097766A"/>
    <w:rPr>
      <w:rFonts w:ascii="Times New Roman" w:eastAsia="Times New Roman" w:hAnsi="Times New Roman"/>
      <w:sz w:val="24"/>
    </w:rPr>
  </w:style>
  <w:style w:type="character" w:customStyle="1" w:styleId="70">
    <w:name w:val="Заголовок 7 Знак"/>
    <w:basedOn w:val="a0"/>
    <w:link w:val="7"/>
    <w:rsid w:val="0097766A"/>
    <w:rPr>
      <w:rFonts w:eastAsia="Times New Roman"/>
      <w:sz w:val="24"/>
      <w:szCs w:val="24"/>
    </w:rPr>
  </w:style>
  <w:style w:type="character" w:customStyle="1" w:styleId="80">
    <w:name w:val="Заголовок 8 Знак"/>
    <w:basedOn w:val="a0"/>
    <w:link w:val="8"/>
    <w:rsid w:val="0097766A"/>
    <w:rPr>
      <w:rFonts w:ascii="Times New Roman" w:eastAsia="Times New Roman" w:hAnsi="Times New Roman"/>
      <w:i/>
      <w:iCs/>
      <w:sz w:val="24"/>
      <w:szCs w:val="24"/>
    </w:rPr>
  </w:style>
  <w:style w:type="numbering" w:customStyle="1" w:styleId="12">
    <w:name w:val="Нет списка1"/>
    <w:next w:val="a2"/>
    <w:uiPriority w:val="99"/>
    <w:semiHidden/>
    <w:unhideWhenUsed/>
    <w:rsid w:val="0097766A"/>
  </w:style>
  <w:style w:type="paragraph" w:customStyle="1" w:styleId="13">
    <w:name w:val="Стиль1"/>
    <w:basedOn w:val="a6"/>
    <w:rsid w:val="0097766A"/>
    <w:pPr>
      <w:jc w:val="both"/>
    </w:pPr>
    <w:rPr>
      <w:sz w:val="28"/>
      <w:szCs w:val="28"/>
    </w:rPr>
  </w:style>
  <w:style w:type="paragraph" w:styleId="a6">
    <w:name w:val="Date"/>
    <w:basedOn w:val="a"/>
    <w:next w:val="a"/>
    <w:link w:val="a7"/>
    <w:rsid w:val="0097766A"/>
    <w:pPr>
      <w:widowControl w:val="0"/>
      <w:spacing w:after="0" w:line="240" w:lineRule="auto"/>
    </w:pPr>
    <w:rPr>
      <w:rFonts w:ascii="Times New Roman" w:eastAsia="Times New Roman" w:hAnsi="Times New Roman"/>
      <w:sz w:val="20"/>
      <w:szCs w:val="20"/>
      <w:lang w:eastAsia="ru-RU"/>
    </w:rPr>
  </w:style>
  <w:style w:type="character" w:customStyle="1" w:styleId="a7">
    <w:name w:val="Дата Знак"/>
    <w:basedOn w:val="a0"/>
    <w:link w:val="a6"/>
    <w:rsid w:val="0097766A"/>
    <w:rPr>
      <w:rFonts w:ascii="Times New Roman" w:eastAsia="Times New Roman" w:hAnsi="Times New Roman"/>
    </w:rPr>
  </w:style>
  <w:style w:type="paragraph" w:customStyle="1" w:styleId="14">
    <w:name w:val="Дата 1"/>
    <w:basedOn w:val="a6"/>
    <w:rsid w:val="0097766A"/>
    <w:pPr>
      <w:jc w:val="both"/>
    </w:pPr>
    <w:rPr>
      <w:sz w:val="28"/>
      <w:szCs w:val="28"/>
    </w:rPr>
  </w:style>
  <w:style w:type="paragraph" w:styleId="a8">
    <w:name w:val="header"/>
    <w:aliases w:val=" Знак1,Знак1"/>
    <w:basedOn w:val="a"/>
    <w:link w:val="a9"/>
    <w:rsid w:val="0097766A"/>
    <w:pPr>
      <w:widowControl w:val="0"/>
      <w:tabs>
        <w:tab w:val="center" w:pos="4536"/>
        <w:tab w:val="right" w:pos="9072"/>
      </w:tabs>
      <w:spacing w:after="0" w:line="240" w:lineRule="auto"/>
    </w:pPr>
    <w:rPr>
      <w:rFonts w:ascii="Times New Roman" w:eastAsia="Times New Roman" w:hAnsi="Times New Roman"/>
      <w:sz w:val="20"/>
      <w:szCs w:val="20"/>
      <w:lang w:eastAsia="ru-RU"/>
    </w:rPr>
  </w:style>
  <w:style w:type="character" w:customStyle="1" w:styleId="a9">
    <w:name w:val="Верхний колонтитул Знак"/>
    <w:aliases w:val=" Знак1 Знак,Знак1 Знак"/>
    <w:basedOn w:val="a0"/>
    <w:link w:val="a8"/>
    <w:rsid w:val="0097766A"/>
    <w:rPr>
      <w:rFonts w:ascii="Times New Roman" w:eastAsia="Times New Roman" w:hAnsi="Times New Roman"/>
    </w:rPr>
  </w:style>
  <w:style w:type="paragraph" w:styleId="aa">
    <w:name w:val="Body Text Indent"/>
    <w:aliases w:val=" Знак"/>
    <w:basedOn w:val="a"/>
    <w:link w:val="ab"/>
    <w:rsid w:val="0097766A"/>
    <w:pPr>
      <w:widowControl w:val="0"/>
      <w:spacing w:after="0" w:line="240" w:lineRule="auto"/>
      <w:ind w:firstLine="851"/>
      <w:jc w:val="both"/>
    </w:pPr>
    <w:rPr>
      <w:rFonts w:ascii="Times New Roman" w:eastAsia="Times New Roman" w:hAnsi="Times New Roman"/>
      <w:sz w:val="28"/>
      <w:szCs w:val="20"/>
      <w:lang w:eastAsia="ru-RU"/>
    </w:rPr>
  </w:style>
  <w:style w:type="character" w:customStyle="1" w:styleId="ab">
    <w:name w:val="Основной текст с отступом Знак"/>
    <w:aliases w:val=" Знак Знак"/>
    <w:basedOn w:val="a0"/>
    <w:link w:val="aa"/>
    <w:rsid w:val="0097766A"/>
    <w:rPr>
      <w:rFonts w:ascii="Times New Roman" w:eastAsia="Times New Roman" w:hAnsi="Times New Roman"/>
      <w:sz w:val="28"/>
    </w:rPr>
  </w:style>
  <w:style w:type="character" w:styleId="ac">
    <w:name w:val="page number"/>
    <w:basedOn w:val="a0"/>
    <w:rsid w:val="0097766A"/>
  </w:style>
  <w:style w:type="table" w:styleId="ad">
    <w:name w:val="Table Grid"/>
    <w:basedOn w:val="a1"/>
    <w:rsid w:val="009776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регистрационные поля"/>
    <w:basedOn w:val="a"/>
    <w:rsid w:val="0097766A"/>
    <w:pPr>
      <w:spacing w:after="0" w:line="240" w:lineRule="exact"/>
      <w:jc w:val="center"/>
    </w:pPr>
    <w:rPr>
      <w:rFonts w:ascii="Times New Roman" w:eastAsia="Times New Roman" w:hAnsi="Times New Roman"/>
      <w:sz w:val="28"/>
      <w:szCs w:val="20"/>
      <w:lang w:val="en-US" w:eastAsia="ru-RU"/>
    </w:rPr>
  </w:style>
  <w:style w:type="numbering" w:customStyle="1" w:styleId="110">
    <w:name w:val="Нет списка11"/>
    <w:next w:val="a2"/>
    <w:semiHidden/>
    <w:rsid w:val="0097766A"/>
  </w:style>
  <w:style w:type="paragraph" w:customStyle="1" w:styleId="af">
    <w:name w:val="Заголовок к тексту"/>
    <w:basedOn w:val="a"/>
    <w:next w:val="af0"/>
    <w:qFormat/>
    <w:rsid w:val="0097766A"/>
    <w:pPr>
      <w:suppressAutoHyphens/>
      <w:spacing w:after="480" w:line="240" w:lineRule="exact"/>
    </w:pPr>
    <w:rPr>
      <w:rFonts w:ascii="Times New Roman" w:eastAsia="Times New Roman" w:hAnsi="Times New Roman"/>
      <w:sz w:val="28"/>
      <w:szCs w:val="20"/>
      <w:lang w:eastAsia="ru-RU"/>
    </w:rPr>
  </w:style>
  <w:style w:type="paragraph" w:styleId="af0">
    <w:name w:val="Body Text"/>
    <w:basedOn w:val="a"/>
    <w:link w:val="af1"/>
    <w:rsid w:val="0097766A"/>
    <w:pPr>
      <w:suppressAutoHyphens/>
      <w:spacing w:after="0" w:line="360" w:lineRule="exact"/>
      <w:ind w:firstLine="720"/>
      <w:jc w:val="both"/>
    </w:pPr>
    <w:rPr>
      <w:rFonts w:ascii="Times New Roman" w:eastAsia="Times New Roman" w:hAnsi="Times New Roman"/>
      <w:sz w:val="28"/>
      <w:szCs w:val="20"/>
    </w:rPr>
  </w:style>
  <w:style w:type="character" w:customStyle="1" w:styleId="af1">
    <w:name w:val="Основной текст Знак"/>
    <w:basedOn w:val="a0"/>
    <w:link w:val="af0"/>
    <w:rsid w:val="0097766A"/>
    <w:rPr>
      <w:rFonts w:ascii="Times New Roman" w:eastAsia="Times New Roman" w:hAnsi="Times New Roman"/>
      <w:sz w:val="28"/>
    </w:rPr>
  </w:style>
  <w:style w:type="paragraph" w:styleId="af2">
    <w:name w:val="List Paragraph"/>
    <w:basedOn w:val="a"/>
    <w:qFormat/>
    <w:rsid w:val="0097766A"/>
    <w:pPr>
      <w:ind w:left="720"/>
      <w:contextualSpacing/>
    </w:pPr>
  </w:style>
  <w:style w:type="paragraph" w:customStyle="1" w:styleId="ConsPlusCell">
    <w:name w:val="ConsPlusCell"/>
    <w:rsid w:val="0097766A"/>
    <w:pPr>
      <w:widowControl w:val="0"/>
      <w:autoSpaceDE w:val="0"/>
      <w:autoSpaceDN w:val="0"/>
      <w:adjustRightInd w:val="0"/>
    </w:pPr>
    <w:rPr>
      <w:rFonts w:ascii="Arial" w:eastAsia="Times New Roman" w:hAnsi="Arial" w:cs="Arial"/>
    </w:rPr>
  </w:style>
  <w:style w:type="paragraph" w:customStyle="1" w:styleId="af3">
    <w:name w:val="Прижатый влево"/>
    <w:basedOn w:val="a"/>
    <w:next w:val="a"/>
    <w:rsid w:val="0097766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4">
    <w:name w:val="Исполнитель"/>
    <w:basedOn w:val="af0"/>
    <w:rsid w:val="0097766A"/>
    <w:pPr>
      <w:spacing w:line="240" w:lineRule="exact"/>
      <w:ind w:firstLine="0"/>
      <w:jc w:val="left"/>
    </w:pPr>
    <w:rPr>
      <w:sz w:val="20"/>
    </w:rPr>
  </w:style>
  <w:style w:type="paragraph" w:customStyle="1" w:styleId="ConsPlusTitle">
    <w:name w:val="ConsPlusTitle"/>
    <w:rsid w:val="0097766A"/>
    <w:pPr>
      <w:widowControl w:val="0"/>
      <w:autoSpaceDE w:val="0"/>
      <w:autoSpaceDN w:val="0"/>
      <w:adjustRightInd w:val="0"/>
    </w:pPr>
    <w:rPr>
      <w:rFonts w:ascii="Arial" w:eastAsia="MS Mincho" w:hAnsi="Arial" w:cs="Arial"/>
      <w:b/>
      <w:bCs/>
      <w:lang w:eastAsia="ja-JP"/>
    </w:rPr>
  </w:style>
  <w:style w:type="paragraph" w:customStyle="1" w:styleId="ConsPlusNormal">
    <w:name w:val="ConsPlusNormal"/>
    <w:rsid w:val="0097766A"/>
    <w:pPr>
      <w:widowControl w:val="0"/>
      <w:autoSpaceDE w:val="0"/>
      <w:autoSpaceDN w:val="0"/>
      <w:adjustRightInd w:val="0"/>
      <w:ind w:firstLine="720"/>
    </w:pPr>
    <w:rPr>
      <w:rFonts w:ascii="Arial" w:eastAsia="Times New Roman" w:hAnsi="Arial" w:cs="Arial"/>
    </w:rPr>
  </w:style>
  <w:style w:type="paragraph" w:customStyle="1" w:styleId="15">
    <w:name w:val="Абзац списка1"/>
    <w:basedOn w:val="a"/>
    <w:qFormat/>
    <w:rsid w:val="0097766A"/>
    <w:pPr>
      <w:ind w:left="720"/>
      <w:contextualSpacing/>
    </w:pPr>
    <w:rPr>
      <w:rFonts w:eastAsia="Times New Roman"/>
      <w:lang w:eastAsia="ru-RU"/>
    </w:rPr>
  </w:style>
  <w:style w:type="paragraph" w:customStyle="1" w:styleId="formattext">
    <w:name w:val="formattext"/>
    <w:basedOn w:val="a"/>
    <w:rsid w:val="0097766A"/>
    <w:pPr>
      <w:spacing w:before="100" w:beforeAutospacing="1" w:after="100" w:afterAutospacing="1" w:line="240" w:lineRule="auto"/>
    </w:pPr>
    <w:rPr>
      <w:rFonts w:ascii="Times New Roman" w:eastAsia="Times New Roman" w:hAnsi="Times New Roman"/>
      <w:sz w:val="24"/>
      <w:szCs w:val="24"/>
      <w:lang w:eastAsia="ru-RU"/>
    </w:rPr>
  </w:style>
  <w:style w:type="paragraph" w:styleId="af5">
    <w:name w:val="footer"/>
    <w:basedOn w:val="a"/>
    <w:link w:val="af6"/>
    <w:uiPriority w:val="99"/>
    <w:unhideWhenUsed/>
    <w:rsid w:val="0097766A"/>
    <w:pPr>
      <w:tabs>
        <w:tab w:val="center" w:pos="4677"/>
        <w:tab w:val="right" w:pos="9355"/>
      </w:tabs>
    </w:pPr>
    <w:rPr>
      <w:rFonts w:eastAsia="Times New Roman"/>
      <w:lang w:eastAsia="ru-RU"/>
    </w:rPr>
  </w:style>
  <w:style w:type="character" w:customStyle="1" w:styleId="af6">
    <w:name w:val="Нижний колонтитул Знак"/>
    <w:basedOn w:val="a0"/>
    <w:link w:val="af5"/>
    <w:uiPriority w:val="99"/>
    <w:rsid w:val="0097766A"/>
    <w:rPr>
      <w:rFonts w:eastAsia="Times New Roman"/>
      <w:sz w:val="22"/>
      <w:szCs w:val="22"/>
    </w:rPr>
  </w:style>
  <w:style w:type="character" w:customStyle="1" w:styleId="af7">
    <w:name w:val="Без интервала Знак"/>
    <w:link w:val="af8"/>
    <w:locked/>
    <w:rsid w:val="0097766A"/>
    <w:rPr>
      <w:rFonts w:cs="Calibri"/>
      <w:lang w:val="en-US" w:bidi="en-US"/>
    </w:rPr>
  </w:style>
  <w:style w:type="paragraph" w:styleId="af8">
    <w:name w:val="No Spacing"/>
    <w:basedOn w:val="a"/>
    <w:link w:val="af7"/>
    <w:qFormat/>
    <w:rsid w:val="0097766A"/>
    <w:pPr>
      <w:spacing w:after="0" w:line="240" w:lineRule="auto"/>
    </w:pPr>
    <w:rPr>
      <w:rFonts w:cs="Calibri"/>
      <w:sz w:val="20"/>
      <w:szCs w:val="20"/>
      <w:lang w:val="en-US" w:eastAsia="ru-RU" w:bidi="en-US"/>
    </w:rPr>
  </w:style>
  <w:style w:type="paragraph" w:customStyle="1" w:styleId="ConsPlusDocList">
    <w:name w:val="ConsPlusDocList"/>
    <w:rsid w:val="0097766A"/>
    <w:pPr>
      <w:widowControl w:val="0"/>
      <w:autoSpaceDE w:val="0"/>
      <w:autoSpaceDN w:val="0"/>
      <w:adjustRightInd w:val="0"/>
    </w:pPr>
    <w:rPr>
      <w:rFonts w:ascii="Courier New" w:eastAsia="Times New Roman" w:hAnsi="Courier New" w:cs="Courier New"/>
    </w:rPr>
  </w:style>
  <w:style w:type="numbering" w:customStyle="1" w:styleId="2">
    <w:name w:val="Нет списка2"/>
    <w:next w:val="a2"/>
    <w:semiHidden/>
    <w:rsid w:val="0097766A"/>
  </w:style>
  <w:style w:type="paragraph" w:customStyle="1" w:styleId="af9">
    <w:name w:val="Адресат"/>
    <w:basedOn w:val="a"/>
    <w:rsid w:val="0097766A"/>
    <w:pPr>
      <w:suppressAutoHyphens/>
      <w:spacing w:after="0" w:line="240" w:lineRule="exact"/>
    </w:pPr>
    <w:rPr>
      <w:rFonts w:ascii="Times New Roman" w:eastAsia="Times New Roman" w:hAnsi="Times New Roman"/>
      <w:sz w:val="28"/>
      <w:szCs w:val="20"/>
      <w:lang w:eastAsia="ru-RU"/>
    </w:rPr>
  </w:style>
  <w:style w:type="paragraph" w:customStyle="1" w:styleId="afa">
    <w:name w:val="Регистр"/>
    <w:rsid w:val="0097766A"/>
    <w:rPr>
      <w:rFonts w:ascii="Times New Roman" w:eastAsia="Times New Roman" w:hAnsi="Times New Roman"/>
      <w:sz w:val="28"/>
    </w:rPr>
  </w:style>
  <w:style w:type="character" w:customStyle="1" w:styleId="20">
    <w:name w:val="Знак Знак2"/>
    <w:rsid w:val="0097766A"/>
    <w:rPr>
      <w:rFonts w:eastAsia="Calibri"/>
      <w:sz w:val="28"/>
      <w:szCs w:val="22"/>
      <w:lang w:eastAsia="en-US"/>
    </w:rPr>
  </w:style>
  <w:style w:type="character" w:customStyle="1" w:styleId="afb">
    <w:name w:val="Название Знак"/>
    <w:uiPriority w:val="99"/>
    <w:rsid w:val="0097766A"/>
    <w:rPr>
      <w:b/>
      <w:color w:val="000000"/>
      <w:sz w:val="28"/>
    </w:rPr>
  </w:style>
  <w:style w:type="numbering" w:customStyle="1" w:styleId="111">
    <w:name w:val="Нет списка111"/>
    <w:next w:val="a2"/>
    <w:uiPriority w:val="99"/>
    <w:semiHidden/>
    <w:unhideWhenUsed/>
    <w:rsid w:val="0097766A"/>
  </w:style>
  <w:style w:type="numbering" w:customStyle="1" w:styleId="1111">
    <w:name w:val="Нет списка1111"/>
    <w:next w:val="a2"/>
    <w:semiHidden/>
    <w:rsid w:val="0097766A"/>
  </w:style>
  <w:style w:type="character" w:customStyle="1" w:styleId="21">
    <w:name w:val="Знак Знак2"/>
    <w:rsid w:val="0097766A"/>
    <w:rPr>
      <w:rFonts w:eastAsia="Calibri"/>
      <w:sz w:val="28"/>
      <w:szCs w:val="22"/>
      <w:lang w:eastAsia="en-US"/>
    </w:rPr>
  </w:style>
  <w:style w:type="character" w:customStyle="1" w:styleId="afc">
    <w:name w:val="Заголовок Знак"/>
    <w:rsid w:val="0097766A"/>
    <w:rPr>
      <w:rFonts w:ascii="Calibri Light" w:eastAsia="Times New Roman" w:hAnsi="Calibri Light" w:cs="Times New Roman"/>
      <w:spacing w:val="-10"/>
      <w:kern w:val="28"/>
      <w:sz w:val="56"/>
      <w:szCs w:val="56"/>
    </w:rPr>
  </w:style>
  <w:style w:type="paragraph" w:styleId="afd">
    <w:name w:val="Title"/>
    <w:basedOn w:val="a"/>
    <w:next w:val="a"/>
    <w:link w:val="16"/>
    <w:qFormat/>
    <w:rsid w:val="0097766A"/>
    <w:pPr>
      <w:widowControl w:val="0"/>
      <w:spacing w:before="240" w:after="60" w:line="240" w:lineRule="auto"/>
      <w:jc w:val="center"/>
      <w:outlineLvl w:val="0"/>
    </w:pPr>
    <w:rPr>
      <w:rFonts w:ascii="Calibri Light" w:eastAsia="Times New Roman" w:hAnsi="Calibri Light"/>
      <w:b/>
      <w:bCs/>
      <w:kern w:val="28"/>
      <w:sz w:val="32"/>
      <w:szCs w:val="32"/>
      <w:lang w:eastAsia="ru-RU"/>
    </w:rPr>
  </w:style>
  <w:style w:type="character" w:customStyle="1" w:styleId="16">
    <w:name w:val="Название Знак1"/>
    <w:basedOn w:val="a0"/>
    <w:link w:val="afd"/>
    <w:rsid w:val="0097766A"/>
    <w:rPr>
      <w:rFonts w:ascii="Calibri Light" w:eastAsia="Times New Roman" w:hAnsi="Calibri Light"/>
      <w:b/>
      <w:bCs/>
      <w:kern w:val="28"/>
      <w:sz w:val="32"/>
      <w:szCs w:val="32"/>
    </w:rPr>
  </w:style>
  <w:style w:type="numbering" w:customStyle="1" w:styleId="31">
    <w:name w:val="Нет списка3"/>
    <w:next w:val="a2"/>
    <w:uiPriority w:val="99"/>
    <w:semiHidden/>
    <w:unhideWhenUsed/>
    <w:rsid w:val="005C6CF2"/>
  </w:style>
  <w:style w:type="character" w:styleId="afe">
    <w:name w:val="Hyperlink"/>
    <w:basedOn w:val="a0"/>
    <w:uiPriority w:val="99"/>
    <w:semiHidden/>
    <w:unhideWhenUsed/>
    <w:rsid w:val="005C6CF2"/>
    <w:rPr>
      <w:color w:val="0000FF"/>
      <w:u w:val="single"/>
    </w:rPr>
  </w:style>
  <w:style w:type="character" w:styleId="aff">
    <w:name w:val="FollowedHyperlink"/>
    <w:basedOn w:val="a0"/>
    <w:uiPriority w:val="99"/>
    <w:semiHidden/>
    <w:unhideWhenUsed/>
    <w:rsid w:val="005C6CF2"/>
    <w:rPr>
      <w:color w:val="800080"/>
      <w:u w:val="single"/>
    </w:rPr>
  </w:style>
  <w:style w:type="paragraph" w:customStyle="1" w:styleId="msonormal0">
    <w:name w:val="msonormal"/>
    <w:basedOn w:val="a"/>
    <w:rsid w:val="005C6C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5C6CF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6">
    <w:name w:val="xl66"/>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67">
    <w:name w:val="xl67"/>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8">
    <w:name w:val="xl68"/>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rsid w:val="005C6CF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0">
    <w:name w:val="xl70"/>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71">
    <w:name w:val="xl71"/>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3">
    <w:name w:val="xl73"/>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4">
    <w:name w:val="xl74"/>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6">
    <w:name w:val="xl76"/>
    <w:basedOn w:val="a"/>
    <w:rsid w:val="005C6CF2"/>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7">
    <w:name w:val="xl77"/>
    <w:basedOn w:val="a"/>
    <w:rsid w:val="005C6CF2"/>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0">
    <w:name w:val="xl80"/>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xl81">
    <w:name w:val="xl81"/>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2">
    <w:name w:val="xl82"/>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83">
    <w:name w:val="xl83"/>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4">
    <w:name w:val="xl84"/>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5">
    <w:name w:val="xl85"/>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6">
    <w:name w:val="xl86"/>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7">
    <w:name w:val="xl87"/>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88">
    <w:name w:val="xl88"/>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xl89">
    <w:name w:val="xl89"/>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0">
    <w:name w:val="xl90"/>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1">
    <w:name w:val="xl91"/>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2">
    <w:name w:val="xl92"/>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3">
    <w:name w:val="xl93"/>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94">
    <w:name w:val="xl94"/>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95">
    <w:name w:val="xl95"/>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16"/>
      <w:szCs w:val="16"/>
      <w:lang w:eastAsia="ru-RU"/>
    </w:rPr>
  </w:style>
  <w:style w:type="paragraph" w:customStyle="1" w:styleId="xl96">
    <w:name w:val="xl96"/>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97">
    <w:name w:val="xl97"/>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98">
    <w:name w:val="xl98"/>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99">
    <w:name w:val="xl99"/>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100">
    <w:name w:val="xl100"/>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6"/>
      <w:szCs w:val="16"/>
      <w:lang w:eastAsia="ru-RU"/>
    </w:rPr>
  </w:style>
  <w:style w:type="paragraph" w:customStyle="1" w:styleId="xl101">
    <w:name w:val="xl101"/>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102">
    <w:name w:val="xl102"/>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03">
    <w:name w:val="xl103"/>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04">
    <w:name w:val="xl104"/>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6"/>
      <w:szCs w:val="16"/>
      <w:lang w:eastAsia="ru-RU"/>
    </w:rPr>
  </w:style>
  <w:style w:type="paragraph" w:customStyle="1" w:styleId="xl105">
    <w:name w:val="xl105"/>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06">
    <w:name w:val="xl106"/>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6"/>
      <w:szCs w:val="16"/>
      <w:lang w:eastAsia="ru-RU"/>
    </w:rPr>
  </w:style>
  <w:style w:type="paragraph" w:customStyle="1" w:styleId="xl107">
    <w:name w:val="xl107"/>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8">
    <w:name w:val="xl108"/>
    <w:basedOn w:val="a"/>
    <w:rsid w:val="005C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09">
    <w:name w:val="xl109"/>
    <w:basedOn w:val="a"/>
    <w:rsid w:val="007608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0">
    <w:name w:val="xl110"/>
    <w:basedOn w:val="a"/>
    <w:rsid w:val="0076080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1">
    <w:name w:val="xl111"/>
    <w:basedOn w:val="a"/>
    <w:rsid w:val="007608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2">
    <w:name w:val="xl112"/>
    <w:basedOn w:val="a"/>
    <w:rsid w:val="0076080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113">
    <w:name w:val="xl113"/>
    <w:basedOn w:val="a"/>
    <w:rsid w:val="0076080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114">
    <w:name w:val="xl114"/>
    <w:basedOn w:val="a"/>
    <w:rsid w:val="0076080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115">
    <w:name w:val="xl115"/>
    <w:basedOn w:val="a"/>
    <w:rsid w:val="007608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116">
    <w:name w:val="xl116"/>
    <w:basedOn w:val="a"/>
    <w:rsid w:val="007608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117">
    <w:name w:val="xl117"/>
    <w:basedOn w:val="a"/>
    <w:rsid w:val="007608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8">
    <w:name w:val="xl118"/>
    <w:basedOn w:val="a"/>
    <w:rsid w:val="007608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9">
    <w:name w:val="xl119"/>
    <w:basedOn w:val="a"/>
    <w:rsid w:val="006A1D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0">
    <w:name w:val="xl120"/>
    <w:basedOn w:val="a"/>
    <w:rsid w:val="006A1D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21">
    <w:name w:val="xl121"/>
    <w:basedOn w:val="a"/>
    <w:rsid w:val="006A1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6"/>
      <w:szCs w:val="16"/>
      <w:lang w:eastAsia="ru-RU"/>
    </w:rPr>
  </w:style>
  <w:style w:type="paragraph" w:customStyle="1" w:styleId="xl122">
    <w:name w:val="xl122"/>
    <w:basedOn w:val="a"/>
    <w:rsid w:val="006A1D1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123">
    <w:name w:val="xl123"/>
    <w:basedOn w:val="a"/>
    <w:rsid w:val="006A1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16"/>
      <w:szCs w:val="16"/>
      <w:lang w:eastAsia="ru-RU"/>
    </w:rPr>
  </w:style>
  <w:style w:type="paragraph" w:customStyle="1" w:styleId="xl124">
    <w:name w:val="xl124"/>
    <w:basedOn w:val="a"/>
    <w:rsid w:val="006A1D1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125">
    <w:name w:val="xl125"/>
    <w:basedOn w:val="a"/>
    <w:rsid w:val="006A1D1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126">
    <w:name w:val="xl126"/>
    <w:basedOn w:val="a"/>
    <w:rsid w:val="006A1D1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127">
    <w:name w:val="xl127"/>
    <w:basedOn w:val="a"/>
    <w:rsid w:val="006A1D1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8">
    <w:name w:val="xl128"/>
    <w:basedOn w:val="a"/>
    <w:rsid w:val="000B08E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xl129">
    <w:name w:val="xl129"/>
    <w:basedOn w:val="a"/>
    <w:rsid w:val="000B0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30">
    <w:name w:val="xl130"/>
    <w:basedOn w:val="a"/>
    <w:rsid w:val="000B08E5"/>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31">
    <w:name w:val="xl131"/>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32">
    <w:name w:val="xl132"/>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33">
    <w:name w:val="xl133"/>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134">
    <w:name w:val="xl134"/>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35">
    <w:name w:val="xl135"/>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136">
    <w:name w:val="xl136"/>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37">
    <w:name w:val="xl137"/>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38">
    <w:name w:val="xl138"/>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39">
    <w:name w:val="xl139"/>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40">
    <w:name w:val="xl140"/>
    <w:basedOn w:val="a"/>
    <w:rsid w:val="0000713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41">
    <w:name w:val="xl141"/>
    <w:basedOn w:val="a"/>
    <w:rsid w:val="0000713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42">
    <w:name w:val="xl142"/>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6"/>
      <w:szCs w:val="16"/>
      <w:lang w:eastAsia="ru-RU"/>
    </w:rPr>
  </w:style>
  <w:style w:type="paragraph" w:customStyle="1" w:styleId="xl143">
    <w:name w:val="xl143"/>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6"/>
      <w:szCs w:val="16"/>
      <w:lang w:eastAsia="ru-RU"/>
    </w:rPr>
  </w:style>
  <w:style w:type="paragraph" w:customStyle="1" w:styleId="xl144">
    <w:name w:val="xl144"/>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45">
    <w:name w:val="xl145"/>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46">
    <w:name w:val="xl146"/>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47">
    <w:name w:val="xl147"/>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16"/>
      <w:szCs w:val="16"/>
      <w:lang w:eastAsia="ru-RU"/>
    </w:rPr>
  </w:style>
  <w:style w:type="paragraph" w:customStyle="1" w:styleId="xl148">
    <w:name w:val="xl148"/>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49">
    <w:name w:val="xl149"/>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xl150">
    <w:name w:val="xl150"/>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151">
    <w:name w:val="xl151"/>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52">
    <w:name w:val="xl152"/>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6"/>
      <w:szCs w:val="16"/>
      <w:lang w:eastAsia="ru-RU"/>
    </w:rPr>
  </w:style>
  <w:style w:type="paragraph" w:customStyle="1" w:styleId="xl153">
    <w:name w:val="xl153"/>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6"/>
      <w:szCs w:val="16"/>
      <w:lang w:eastAsia="ru-RU"/>
    </w:rPr>
  </w:style>
  <w:style w:type="paragraph" w:customStyle="1" w:styleId="xl154">
    <w:name w:val="xl154"/>
    <w:basedOn w:val="a"/>
    <w:rsid w:val="000071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155">
    <w:name w:val="xl155"/>
    <w:basedOn w:val="a"/>
    <w:rsid w:val="0000713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56">
    <w:name w:val="xl156"/>
    <w:basedOn w:val="a"/>
    <w:rsid w:val="0000713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16"/>
      <w:szCs w:val="16"/>
      <w:lang w:eastAsia="ru-RU"/>
    </w:rPr>
  </w:style>
  <w:style w:type="paragraph" w:customStyle="1" w:styleId="xl157">
    <w:name w:val="xl157"/>
    <w:basedOn w:val="a"/>
    <w:rsid w:val="007A5A8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158">
    <w:name w:val="xl158"/>
    <w:basedOn w:val="a"/>
    <w:rsid w:val="007A5A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159">
    <w:name w:val="xl159"/>
    <w:basedOn w:val="a"/>
    <w:rsid w:val="007A5A8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160">
    <w:name w:val="xl160"/>
    <w:basedOn w:val="a"/>
    <w:rsid w:val="007A5A8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161">
    <w:name w:val="xl161"/>
    <w:basedOn w:val="a"/>
    <w:rsid w:val="007A5A8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162">
    <w:name w:val="xl162"/>
    <w:basedOn w:val="a"/>
    <w:rsid w:val="007A5A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163">
    <w:name w:val="xl163"/>
    <w:basedOn w:val="a"/>
    <w:rsid w:val="007A5A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164">
    <w:name w:val="xl164"/>
    <w:basedOn w:val="a"/>
    <w:rsid w:val="007A5A8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65">
    <w:name w:val="xl165"/>
    <w:basedOn w:val="a"/>
    <w:rsid w:val="007A5A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66">
    <w:name w:val="xl166"/>
    <w:basedOn w:val="a"/>
    <w:rsid w:val="007A5A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67">
    <w:name w:val="xl167"/>
    <w:basedOn w:val="a"/>
    <w:rsid w:val="007A5A8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168">
    <w:name w:val="xl168"/>
    <w:basedOn w:val="a"/>
    <w:rsid w:val="007A5A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69">
    <w:name w:val="xl169"/>
    <w:basedOn w:val="a"/>
    <w:rsid w:val="007A5A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70">
    <w:name w:val="xl170"/>
    <w:basedOn w:val="a"/>
    <w:rsid w:val="007A5A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71">
    <w:name w:val="xl171"/>
    <w:basedOn w:val="a"/>
    <w:rsid w:val="007A5A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72">
    <w:name w:val="xl172"/>
    <w:basedOn w:val="a"/>
    <w:rsid w:val="007A5A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73">
    <w:name w:val="xl173"/>
    <w:basedOn w:val="a"/>
    <w:rsid w:val="007A5A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74">
    <w:name w:val="xl174"/>
    <w:basedOn w:val="a"/>
    <w:rsid w:val="007A5A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75">
    <w:name w:val="xl175"/>
    <w:basedOn w:val="a"/>
    <w:rsid w:val="007A5A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character" w:styleId="aff0">
    <w:name w:val="annotation reference"/>
    <w:basedOn w:val="a0"/>
    <w:uiPriority w:val="99"/>
    <w:semiHidden/>
    <w:unhideWhenUsed/>
    <w:rsid w:val="002674C7"/>
    <w:rPr>
      <w:sz w:val="16"/>
      <w:szCs w:val="16"/>
    </w:rPr>
  </w:style>
  <w:style w:type="paragraph" w:styleId="aff1">
    <w:name w:val="annotation text"/>
    <w:basedOn w:val="a"/>
    <w:link w:val="aff2"/>
    <w:uiPriority w:val="99"/>
    <w:semiHidden/>
    <w:unhideWhenUsed/>
    <w:rsid w:val="002674C7"/>
    <w:pPr>
      <w:spacing w:line="240" w:lineRule="auto"/>
    </w:pPr>
    <w:rPr>
      <w:sz w:val="20"/>
      <w:szCs w:val="20"/>
    </w:rPr>
  </w:style>
  <w:style w:type="character" w:customStyle="1" w:styleId="aff2">
    <w:name w:val="Текст примечания Знак"/>
    <w:basedOn w:val="a0"/>
    <w:link w:val="aff1"/>
    <w:uiPriority w:val="99"/>
    <w:semiHidden/>
    <w:rsid w:val="002674C7"/>
    <w:rPr>
      <w:lang w:eastAsia="en-US"/>
    </w:rPr>
  </w:style>
  <w:style w:type="paragraph" w:styleId="aff3">
    <w:name w:val="annotation subject"/>
    <w:basedOn w:val="aff1"/>
    <w:next w:val="aff1"/>
    <w:link w:val="aff4"/>
    <w:uiPriority w:val="99"/>
    <w:semiHidden/>
    <w:unhideWhenUsed/>
    <w:rsid w:val="002674C7"/>
    <w:rPr>
      <w:b/>
      <w:bCs/>
    </w:rPr>
  </w:style>
  <w:style w:type="character" w:customStyle="1" w:styleId="aff4">
    <w:name w:val="Тема примечания Знак"/>
    <w:basedOn w:val="aff2"/>
    <w:link w:val="aff3"/>
    <w:uiPriority w:val="99"/>
    <w:semiHidden/>
    <w:rsid w:val="002674C7"/>
    <w:rPr>
      <w:b/>
      <w:bCs/>
      <w:lang w:eastAsia="en-US"/>
    </w:rPr>
  </w:style>
  <w:style w:type="paragraph" w:customStyle="1" w:styleId="xl176">
    <w:name w:val="xl176"/>
    <w:basedOn w:val="a"/>
    <w:rsid w:val="00BD739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77">
    <w:name w:val="xl177"/>
    <w:basedOn w:val="a"/>
    <w:rsid w:val="00BD73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78">
    <w:name w:val="xl178"/>
    <w:basedOn w:val="a"/>
    <w:rsid w:val="00F26E07"/>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9">
    <w:name w:val="xl179"/>
    <w:basedOn w:val="a"/>
    <w:rsid w:val="00250C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80">
    <w:name w:val="xl180"/>
    <w:basedOn w:val="a"/>
    <w:rsid w:val="00250C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81">
    <w:name w:val="xl181"/>
    <w:basedOn w:val="a"/>
    <w:rsid w:val="00250C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82">
    <w:name w:val="xl182"/>
    <w:basedOn w:val="a"/>
    <w:rsid w:val="00250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83">
    <w:name w:val="xl183"/>
    <w:basedOn w:val="a"/>
    <w:rsid w:val="00250C25"/>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4">
    <w:name w:val="xl184"/>
    <w:basedOn w:val="a"/>
    <w:rsid w:val="00250C2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85">
    <w:name w:val="xl185"/>
    <w:basedOn w:val="a"/>
    <w:rsid w:val="00250C2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86">
    <w:name w:val="xl186"/>
    <w:basedOn w:val="a"/>
    <w:rsid w:val="002C1F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87">
    <w:name w:val="xl187"/>
    <w:basedOn w:val="a"/>
    <w:rsid w:val="002C1F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88">
    <w:name w:val="xl188"/>
    <w:basedOn w:val="a"/>
    <w:rsid w:val="002C1FB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89">
    <w:name w:val="xl189"/>
    <w:basedOn w:val="a"/>
    <w:rsid w:val="002C1F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90">
    <w:name w:val="xl190"/>
    <w:basedOn w:val="a"/>
    <w:rsid w:val="002C1F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91">
    <w:name w:val="xl191"/>
    <w:basedOn w:val="a"/>
    <w:rsid w:val="002C1F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92">
    <w:name w:val="xl192"/>
    <w:basedOn w:val="a"/>
    <w:rsid w:val="002C1F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93">
    <w:name w:val="xl193"/>
    <w:basedOn w:val="a"/>
    <w:rsid w:val="002C1FB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94">
    <w:name w:val="xl194"/>
    <w:basedOn w:val="a"/>
    <w:rsid w:val="002C1F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95">
    <w:name w:val="xl195"/>
    <w:basedOn w:val="a"/>
    <w:rsid w:val="002C1FB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96">
    <w:name w:val="xl196"/>
    <w:basedOn w:val="a"/>
    <w:rsid w:val="002C1F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97">
    <w:name w:val="xl197"/>
    <w:basedOn w:val="a"/>
    <w:rsid w:val="002C1F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98">
    <w:name w:val="xl198"/>
    <w:basedOn w:val="a"/>
    <w:rsid w:val="002C1F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99">
    <w:name w:val="xl199"/>
    <w:basedOn w:val="a"/>
    <w:rsid w:val="002C1F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00">
    <w:name w:val="xl200"/>
    <w:basedOn w:val="a"/>
    <w:rsid w:val="002C1FB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01">
    <w:name w:val="xl201"/>
    <w:basedOn w:val="a"/>
    <w:rsid w:val="002C1FB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02">
    <w:name w:val="xl202"/>
    <w:basedOn w:val="a"/>
    <w:rsid w:val="002C1FB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03">
    <w:name w:val="xl203"/>
    <w:basedOn w:val="a"/>
    <w:rsid w:val="002C1FB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04">
    <w:name w:val="xl204"/>
    <w:basedOn w:val="a"/>
    <w:rsid w:val="002C1FB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05">
    <w:name w:val="xl205"/>
    <w:basedOn w:val="a"/>
    <w:rsid w:val="002C1F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206">
    <w:name w:val="xl206"/>
    <w:basedOn w:val="a"/>
    <w:rsid w:val="002C1FB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07">
    <w:name w:val="xl207"/>
    <w:basedOn w:val="a"/>
    <w:rsid w:val="002C1FB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08">
    <w:name w:val="xl208"/>
    <w:basedOn w:val="a"/>
    <w:rsid w:val="002C1FB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30419840">
      <w:bodyDiv w:val="1"/>
      <w:marLeft w:val="0"/>
      <w:marRight w:val="0"/>
      <w:marTop w:val="0"/>
      <w:marBottom w:val="0"/>
      <w:divBdr>
        <w:top w:val="none" w:sz="0" w:space="0" w:color="auto"/>
        <w:left w:val="none" w:sz="0" w:space="0" w:color="auto"/>
        <w:bottom w:val="none" w:sz="0" w:space="0" w:color="auto"/>
        <w:right w:val="none" w:sz="0" w:space="0" w:color="auto"/>
      </w:divBdr>
    </w:div>
    <w:div w:id="87896870">
      <w:bodyDiv w:val="1"/>
      <w:marLeft w:val="0"/>
      <w:marRight w:val="0"/>
      <w:marTop w:val="0"/>
      <w:marBottom w:val="0"/>
      <w:divBdr>
        <w:top w:val="none" w:sz="0" w:space="0" w:color="auto"/>
        <w:left w:val="none" w:sz="0" w:space="0" w:color="auto"/>
        <w:bottom w:val="none" w:sz="0" w:space="0" w:color="auto"/>
        <w:right w:val="none" w:sz="0" w:space="0" w:color="auto"/>
      </w:divBdr>
    </w:div>
    <w:div w:id="88041704">
      <w:bodyDiv w:val="1"/>
      <w:marLeft w:val="0"/>
      <w:marRight w:val="0"/>
      <w:marTop w:val="0"/>
      <w:marBottom w:val="0"/>
      <w:divBdr>
        <w:top w:val="none" w:sz="0" w:space="0" w:color="auto"/>
        <w:left w:val="none" w:sz="0" w:space="0" w:color="auto"/>
        <w:bottom w:val="none" w:sz="0" w:space="0" w:color="auto"/>
        <w:right w:val="none" w:sz="0" w:space="0" w:color="auto"/>
      </w:divBdr>
    </w:div>
    <w:div w:id="177040953">
      <w:bodyDiv w:val="1"/>
      <w:marLeft w:val="0"/>
      <w:marRight w:val="0"/>
      <w:marTop w:val="0"/>
      <w:marBottom w:val="0"/>
      <w:divBdr>
        <w:top w:val="none" w:sz="0" w:space="0" w:color="auto"/>
        <w:left w:val="none" w:sz="0" w:space="0" w:color="auto"/>
        <w:bottom w:val="none" w:sz="0" w:space="0" w:color="auto"/>
        <w:right w:val="none" w:sz="0" w:space="0" w:color="auto"/>
      </w:divBdr>
    </w:div>
    <w:div w:id="205415460">
      <w:bodyDiv w:val="1"/>
      <w:marLeft w:val="0"/>
      <w:marRight w:val="0"/>
      <w:marTop w:val="0"/>
      <w:marBottom w:val="0"/>
      <w:divBdr>
        <w:top w:val="none" w:sz="0" w:space="0" w:color="auto"/>
        <w:left w:val="none" w:sz="0" w:space="0" w:color="auto"/>
        <w:bottom w:val="none" w:sz="0" w:space="0" w:color="auto"/>
        <w:right w:val="none" w:sz="0" w:space="0" w:color="auto"/>
      </w:divBdr>
    </w:div>
    <w:div w:id="224030762">
      <w:bodyDiv w:val="1"/>
      <w:marLeft w:val="0"/>
      <w:marRight w:val="0"/>
      <w:marTop w:val="0"/>
      <w:marBottom w:val="0"/>
      <w:divBdr>
        <w:top w:val="none" w:sz="0" w:space="0" w:color="auto"/>
        <w:left w:val="none" w:sz="0" w:space="0" w:color="auto"/>
        <w:bottom w:val="none" w:sz="0" w:space="0" w:color="auto"/>
        <w:right w:val="none" w:sz="0" w:space="0" w:color="auto"/>
      </w:divBdr>
    </w:div>
    <w:div w:id="243539702">
      <w:bodyDiv w:val="1"/>
      <w:marLeft w:val="0"/>
      <w:marRight w:val="0"/>
      <w:marTop w:val="0"/>
      <w:marBottom w:val="0"/>
      <w:divBdr>
        <w:top w:val="none" w:sz="0" w:space="0" w:color="auto"/>
        <w:left w:val="none" w:sz="0" w:space="0" w:color="auto"/>
        <w:bottom w:val="none" w:sz="0" w:space="0" w:color="auto"/>
        <w:right w:val="none" w:sz="0" w:space="0" w:color="auto"/>
      </w:divBdr>
    </w:div>
    <w:div w:id="256066189">
      <w:bodyDiv w:val="1"/>
      <w:marLeft w:val="0"/>
      <w:marRight w:val="0"/>
      <w:marTop w:val="0"/>
      <w:marBottom w:val="0"/>
      <w:divBdr>
        <w:top w:val="none" w:sz="0" w:space="0" w:color="auto"/>
        <w:left w:val="none" w:sz="0" w:space="0" w:color="auto"/>
        <w:bottom w:val="none" w:sz="0" w:space="0" w:color="auto"/>
        <w:right w:val="none" w:sz="0" w:space="0" w:color="auto"/>
      </w:divBdr>
    </w:div>
    <w:div w:id="275333098">
      <w:bodyDiv w:val="1"/>
      <w:marLeft w:val="0"/>
      <w:marRight w:val="0"/>
      <w:marTop w:val="0"/>
      <w:marBottom w:val="0"/>
      <w:divBdr>
        <w:top w:val="none" w:sz="0" w:space="0" w:color="auto"/>
        <w:left w:val="none" w:sz="0" w:space="0" w:color="auto"/>
        <w:bottom w:val="none" w:sz="0" w:space="0" w:color="auto"/>
        <w:right w:val="none" w:sz="0" w:space="0" w:color="auto"/>
      </w:divBdr>
    </w:div>
    <w:div w:id="287473594">
      <w:bodyDiv w:val="1"/>
      <w:marLeft w:val="0"/>
      <w:marRight w:val="0"/>
      <w:marTop w:val="0"/>
      <w:marBottom w:val="0"/>
      <w:divBdr>
        <w:top w:val="none" w:sz="0" w:space="0" w:color="auto"/>
        <w:left w:val="none" w:sz="0" w:space="0" w:color="auto"/>
        <w:bottom w:val="none" w:sz="0" w:space="0" w:color="auto"/>
        <w:right w:val="none" w:sz="0" w:space="0" w:color="auto"/>
      </w:divBdr>
    </w:div>
    <w:div w:id="295725525">
      <w:bodyDiv w:val="1"/>
      <w:marLeft w:val="0"/>
      <w:marRight w:val="0"/>
      <w:marTop w:val="0"/>
      <w:marBottom w:val="0"/>
      <w:divBdr>
        <w:top w:val="none" w:sz="0" w:space="0" w:color="auto"/>
        <w:left w:val="none" w:sz="0" w:space="0" w:color="auto"/>
        <w:bottom w:val="none" w:sz="0" w:space="0" w:color="auto"/>
        <w:right w:val="none" w:sz="0" w:space="0" w:color="auto"/>
      </w:divBdr>
    </w:div>
    <w:div w:id="498080560">
      <w:bodyDiv w:val="1"/>
      <w:marLeft w:val="0"/>
      <w:marRight w:val="0"/>
      <w:marTop w:val="0"/>
      <w:marBottom w:val="0"/>
      <w:divBdr>
        <w:top w:val="none" w:sz="0" w:space="0" w:color="auto"/>
        <w:left w:val="none" w:sz="0" w:space="0" w:color="auto"/>
        <w:bottom w:val="none" w:sz="0" w:space="0" w:color="auto"/>
        <w:right w:val="none" w:sz="0" w:space="0" w:color="auto"/>
      </w:divBdr>
    </w:div>
    <w:div w:id="543638563">
      <w:bodyDiv w:val="1"/>
      <w:marLeft w:val="0"/>
      <w:marRight w:val="0"/>
      <w:marTop w:val="0"/>
      <w:marBottom w:val="0"/>
      <w:divBdr>
        <w:top w:val="none" w:sz="0" w:space="0" w:color="auto"/>
        <w:left w:val="none" w:sz="0" w:space="0" w:color="auto"/>
        <w:bottom w:val="none" w:sz="0" w:space="0" w:color="auto"/>
        <w:right w:val="none" w:sz="0" w:space="0" w:color="auto"/>
      </w:divBdr>
    </w:div>
    <w:div w:id="642127703">
      <w:bodyDiv w:val="1"/>
      <w:marLeft w:val="0"/>
      <w:marRight w:val="0"/>
      <w:marTop w:val="0"/>
      <w:marBottom w:val="0"/>
      <w:divBdr>
        <w:top w:val="none" w:sz="0" w:space="0" w:color="auto"/>
        <w:left w:val="none" w:sz="0" w:space="0" w:color="auto"/>
        <w:bottom w:val="none" w:sz="0" w:space="0" w:color="auto"/>
        <w:right w:val="none" w:sz="0" w:space="0" w:color="auto"/>
      </w:divBdr>
    </w:div>
    <w:div w:id="659190774">
      <w:bodyDiv w:val="1"/>
      <w:marLeft w:val="0"/>
      <w:marRight w:val="0"/>
      <w:marTop w:val="0"/>
      <w:marBottom w:val="0"/>
      <w:divBdr>
        <w:top w:val="none" w:sz="0" w:space="0" w:color="auto"/>
        <w:left w:val="none" w:sz="0" w:space="0" w:color="auto"/>
        <w:bottom w:val="none" w:sz="0" w:space="0" w:color="auto"/>
        <w:right w:val="none" w:sz="0" w:space="0" w:color="auto"/>
      </w:divBdr>
    </w:div>
    <w:div w:id="696076378">
      <w:bodyDiv w:val="1"/>
      <w:marLeft w:val="0"/>
      <w:marRight w:val="0"/>
      <w:marTop w:val="0"/>
      <w:marBottom w:val="0"/>
      <w:divBdr>
        <w:top w:val="none" w:sz="0" w:space="0" w:color="auto"/>
        <w:left w:val="none" w:sz="0" w:space="0" w:color="auto"/>
        <w:bottom w:val="none" w:sz="0" w:space="0" w:color="auto"/>
        <w:right w:val="none" w:sz="0" w:space="0" w:color="auto"/>
      </w:divBdr>
    </w:div>
    <w:div w:id="729231689">
      <w:bodyDiv w:val="1"/>
      <w:marLeft w:val="0"/>
      <w:marRight w:val="0"/>
      <w:marTop w:val="0"/>
      <w:marBottom w:val="0"/>
      <w:divBdr>
        <w:top w:val="none" w:sz="0" w:space="0" w:color="auto"/>
        <w:left w:val="none" w:sz="0" w:space="0" w:color="auto"/>
        <w:bottom w:val="none" w:sz="0" w:space="0" w:color="auto"/>
        <w:right w:val="none" w:sz="0" w:space="0" w:color="auto"/>
      </w:divBdr>
    </w:div>
    <w:div w:id="748575775">
      <w:bodyDiv w:val="1"/>
      <w:marLeft w:val="0"/>
      <w:marRight w:val="0"/>
      <w:marTop w:val="0"/>
      <w:marBottom w:val="0"/>
      <w:divBdr>
        <w:top w:val="none" w:sz="0" w:space="0" w:color="auto"/>
        <w:left w:val="none" w:sz="0" w:space="0" w:color="auto"/>
        <w:bottom w:val="none" w:sz="0" w:space="0" w:color="auto"/>
        <w:right w:val="none" w:sz="0" w:space="0" w:color="auto"/>
      </w:divBdr>
    </w:div>
    <w:div w:id="886182640">
      <w:bodyDiv w:val="1"/>
      <w:marLeft w:val="0"/>
      <w:marRight w:val="0"/>
      <w:marTop w:val="0"/>
      <w:marBottom w:val="0"/>
      <w:divBdr>
        <w:top w:val="none" w:sz="0" w:space="0" w:color="auto"/>
        <w:left w:val="none" w:sz="0" w:space="0" w:color="auto"/>
        <w:bottom w:val="none" w:sz="0" w:space="0" w:color="auto"/>
        <w:right w:val="none" w:sz="0" w:space="0" w:color="auto"/>
      </w:divBdr>
    </w:div>
    <w:div w:id="958949372">
      <w:bodyDiv w:val="1"/>
      <w:marLeft w:val="0"/>
      <w:marRight w:val="0"/>
      <w:marTop w:val="0"/>
      <w:marBottom w:val="0"/>
      <w:divBdr>
        <w:top w:val="none" w:sz="0" w:space="0" w:color="auto"/>
        <w:left w:val="none" w:sz="0" w:space="0" w:color="auto"/>
        <w:bottom w:val="none" w:sz="0" w:space="0" w:color="auto"/>
        <w:right w:val="none" w:sz="0" w:space="0" w:color="auto"/>
      </w:divBdr>
    </w:div>
    <w:div w:id="1053390891">
      <w:bodyDiv w:val="1"/>
      <w:marLeft w:val="0"/>
      <w:marRight w:val="0"/>
      <w:marTop w:val="0"/>
      <w:marBottom w:val="0"/>
      <w:divBdr>
        <w:top w:val="none" w:sz="0" w:space="0" w:color="auto"/>
        <w:left w:val="none" w:sz="0" w:space="0" w:color="auto"/>
        <w:bottom w:val="none" w:sz="0" w:space="0" w:color="auto"/>
        <w:right w:val="none" w:sz="0" w:space="0" w:color="auto"/>
      </w:divBdr>
    </w:div>
    <w:div w:id="1063063335">
      <w:bodyDiv w:val="1"/>
      <w:marLeft w:val="0"/>
      <w:marRight w:val="0"/>
      <w:marTop w:val="0"/>
      <w:marBottom w:val="0"/>
      <w:divBdr>
        <w:top w:val="none" w:sz="0" w:space="0" w:color="auto"/>
        <w:left w:val="none" w:sz="0" w:space="0" w:color="auto"/>
        <w:bottom w:val="none" w:sz="0" w:space="0" w:color="auto"/>
        <w:right w:val="none" w:sz="0" w:space="0" w:color="auto"/>
      </w:divBdr>
    </w:div>
    <w:div w:id="1075660833">
      <w:bodyDiv w:val="1"/>
      <w:marLeft w:val="0"/>
      <w:marRight w:val="0"/>
      <w:marTop w:val="0"/>
      <w:marBottom w:val="0"/>
      <w:divBdr>
        <w:top w:val="none" w:sz="0" w:space="0" w:color="auto"/>
        <w:left w:val="none" w:sz="0" w:space="0" w:color="auto"/>
        <w:bottom w:val="none" w:sz="0" w:space="0" w:color="auto"/>
        <w:right w:val="none" w:sz="0" w:space="0" w:color="auto"/>
      </w:divBdr>
    </w:div>
    <w:div w:id="1091851090">
      <w:bodyDiv w:val="1"/>
      <w:marLeft w:val="0"/>
      <w:marRight w:val="0"/>
      <w:marTop w:val="0"/>
      <w:marBottom w:val="0"/>
      <w:divBdr>
        <w:top w:val="none" w:sz="0" w:space="0" w:color="auto"/>
        <w:left w:val="none" w:sz="0" w:space="0" w:color="auto"/>
        <w:bottom w:val="none" w:sz="0" w:space="0" w:color="auto"/>
        <w:right w:val="none" w:sz="0" w:space="0" w:color="auto"/>
      </w:divBdr>
    </w:div>
    <w:div w:id="1097561759">
      <w:bodyDiv w:val="1"/>
      <w:marLeft w:val="0"/>
      <w:marRight w:val="0"/>
      <w:marTop w:val="0"/>
      <w:marBottom w:val="0"/>
      <w:divBdr>
        <w:top w:val="none" w:sz="0" w:space="0" w:color="auto"/>
        <w:left w:val="none" w:sz="0" w:space="0" w:color="auto"/>
        <w:bottom w:val="none" w:sz="0" w:space="0" w:color="auto"/>
        <w:right w:val="none" w:sz="0" w:space="0" w:color="auto"/>
      </w:divBdr>
    </w:div>
    <w:div w:id="1130897824">
      <w:bodyDiv w:val="1"/>
      <w:marLeft w:val="0"/>
      <w:marRight w:val="0"/>
      <w:marTop w:val="0"/>
      <w:marBottom w:val="0"/>
      <w:divBdr>
        <w:top w:val="none" w:sz="0" w:space="0" w:color="auto"/>
        <w:left w:val="none" w:sz="0" w:space="0" w:color="auto"/>
        <w:bottom w:val="none" w:sz="0" w:space="0" w:color="auto"/>
        <w:right w:val="none" w:sz="0" w:space="0" w:color="auto"/>
      </w:divBdr>
    </w:div>
    <w:div w:id="1234241714">
      <w:bodyDiv w:val="1"/>
      <w:marLeft w:val="0"/>
      <w:marRight w:val="0"/>
      <w:marTop w:val="0"/>
      <w:marBottom w:val="0"/>
      <w:divBdr>
        <w:top w:val="none" w:sz="0" w:space="0" w:color="auto"/>
        <w:left w:val="none" w:sz="0" w:space="0" w:color="auto"/>
        <w:bottom w:val="none" w:sz="0" w:space="0" w:color="auto"/>
        <w:right w:val="none" w:sz="0" w:space="0" w:color="auto"/>
      </w:divBdr>
    </w:div>
    <w:div w:id="1314335975">
      <w:bodyDiv w:val="1"/>
      <w:marLeft w:val="0"/>
      <w:marRight w:val="0"/>
      <w:marTop w:val="0"/>
      <w:marBottom w:val="0"/>
      <w:divBdr>
        <w:top w:val="none" w:sz="0" w:space="0" w:color="auto"/>
        <w:left w:val="none" w:sz="0" w:space="0" w:color="auto"/>
        <w:bottom w:val="none" w:sz="0" w:space="0" w:color="auto"/>
        <w:right w:val="none" w:sz="0" w:space="0" w:color="auto"/>
      </w:divBdr>
    </w:div>
    <w:div w:id="1324309594">
      <w:bodyDiv w:val="1"/>
      <w:marLeft w:val="0"/>
      <w:marRight w:val="0"/>
      <w:marTop w:val="0"/>
      <w:marBottom w:val="0"/>
      <w:divBdr>
        <w:top w:val="none" w:sz="0" w:space="0" w:color="auto"/>
        <w:left w:val="none" w:sz="0" w:space="0" w:color="auto"/>
        <w:bottom w:val="none" w:sz="0" w:space="0" w:color="auto"/>
        <w:right w:val="none" w:sz="0" w:space="0" w:color="auto"/>
      </w:divBdr>
    </w:div>
    <w:div w:id="1366058975">
      <w:bodyDiv w:val="1"/>
      <w:marLeft w:val="0"/>
      <w:marRight w:val="0"/>
      <w:marTop w:val="0"/>
      <w:marBottom w:val="0"/>
      <w:divBdr>
        <w:top w:val="none" w:sz="0" w:space="0" w:color="auto"/>
        <w:left w:val="none" w:sz="0" w:space="0" w:color="auto"/>
        <w:bottom w:val="none" w:sz="0" w:space="0" w:color="auto"/>
        <w:right w:val="none" w:sz="0" w:space="0" w:color="auto"/>
      </w:divBdr>
    </w:div>
    <w:div w:id="1370640583">
      <w:bodyDiv w:val="1"/>
      <w:marLeft w:val="0"/>
      <w:marRight w:val="0"/>
      <w:marTop w:val="0"/>
      <w:marBottom w:val="0"/>
      <w:divBdr>
        <w:top w:val="none" w:sz="0" w:space="0" w:color="auto"/>
        <w:left w:val="none" w:sz="0" w:space="0" w:color="auto"/>
        <w:bottom w:val="none" w:sz="0" w:space="0" w:color="auto"/>
        <w:right w:val="none" w:sz="0" w:space="0" w:color="auto"/>
      </w:divBdr>
    </w:div>
    <w:div w:id="1431849667">
      <w:bodyDiv w:val="1"/>
      <w:marLeft w:val="0"/>
      <w:marRight w:val="0"/>
      <w:marTop w:val="0"/>
      <w:marBottom w:val="0"/>
      <w:divBdr>
        <w:top w:val="none" w:sz="0" w:space="0" w:color="auto"/>
        <w:left w:val="none" w:sz="0" w:space="0" w:color="auto"/>
        <w:bottom w:val="none" w:sz="0" w:space="0" w:color="auto"/>
        <w:right w:val="none" w:sz="0" w:space="0" w:color="auto"/>
      </w:divBdr>
    </w:div>
    <w:div w:id="1451976781">
      <w:bodyDiv w:val="1"/>
      <w:marLeft w:val="0"/>
      <w:marRight w:val="0"/>
      <w:marTop w:val="0"/>
      <w:marBottom w:val="0"/>
      <w:divBdr>
        <w:top w:val="none" w:sz="0" w:space="0" w:color="auto"/>
        <w:left w:val="none" w:sz="0" w:space="0" w:color="auto"/>
        <w:bottom w:val="none" w:sz="0" w:space="0" w:color="auto"/>
        <w:right w:val="none" w:sz="0" w:space="0" w:color="auto"/>
      </w:divBdr>
    </w:div>
    <w:div w:id="1517966474">
      <w:bodyDiv w:val="1"/>
      <w:marLeft w:val="0"/>
      <w:marRight w:val="0"/>
      <w:marTop w:val="0"/>
      <w:marBottom w:val="0"/>
      <w:divBdr>
        <w:top w:val="none" w:sz="0" w:space="0" w:color="auto"/>
        <w:left w:val="none" w:sz="0" w:space="0" w:color="auto"/>
        <w:bottom w:val="none" w:sz="0" w:space="0" w:color="auto"/>
        <w:right w:val="none" w:sz="0" w:space="0" w:color="auto"/>
      </w:divBdr>
    </w:div>
    <w:div w:id="1721050712">
      <w:bodyDiv w:val="1"/>
      <w:marLeft w:val="0"/>
      <w:marRight w:val="0"/>
      <w:marTop w:val="0"/>
      <w:marBottom w:val="0"/>
      <w:divBdr>
        <w:top w:val="none" w:sz="0" w:space="0" w:color="auto"/>
        <w:left w:val="none" w:sz="0" w:space="0" w:color="auto"/>
        <w:bottom w:val="none" w:sz="0" w:space="0" w:color="auto"/>
        <w:right w:val="none" w:sz="0" w:space="0" w:color="auto"/>
      </w:divBdr>
    </w:div>
    <w:div w:id="1762098885">
      <w:bodyDiv w:val="1"/>
      <w:marLeft w:val="0"/>
      <w:marRight w:val="0"/>
      <w:marTop w:val="0"/>
      <w:marBottom w:val="0"/>
      <w:divBdr>
        <w:top w:val="none" w:sz="0" w:space="0" w:color="auto"/>
        <w:left w:val="none" w:sz="0" w:space="0" w:color="auto"/>
        <w:bottom w:val="none" w:sz="0" w:space="0" w:color="auto"/>
        <w:right w:val="none" w:sz="0" w:space="0" w:color="auto"/>
      </w:divBdr>
    </w:div>
    <w:div w:id="1797992470">
      <w:bodyDiv w:val="1"/>
      <w:marLeft w:val="0"/>
      <w:marRight w:val="0"/>
      <w:marTop w:val="0"/>
      <w:marBottom w:val="0"/>
      <w:divBdr>
        <w:top w:val="none" w:sz="0" w:space="0" w:color="auto"/>
        <w:left w:val="none" w:sz="0" w:space="0" w:color="auto"/>
        <w:bottom w:val="none" w:sz="0" w:space="0" w:color="auto"/>
        <w:right w:val="none" w:sz="0" w:space="0" w:color="auto"/>
      </w:divBdr>
    </w:div>
    <w:div w:id="1824464439">
      <w:bodyDiv w:val="1"/>
      <w:marLeft w:val="0"/>
      <w:marRight w:val="0"/>
      <w:marTop w:val="0"/>
      <w:marBottom w:val="0"/>
      <w:divBdr>
        <w:top w:val="none" w:sz="0" w:space="0" w:color="auto"/>
        <w:left w:val="none" w:sz="0" w:space="0" w:color="auto"/>
        <w:bottom w:val="none" w:sz="0" w:space="0" w:color="auto"/>
        <w:right w:val="none" w:sz="0" w:space="0" w:color="auto"/>
      </w:divBdr>
    </w:div>
    <w:div w:id="1908374925">
      <w:bodyDiv w:val="1"/>
      <w:marLeft w:val="0"/>
      <w:marRight w:val="0"/>
      <w:marTop w:val="0"/>
      <w:marBottom w:val="0"/>
      <w:divBdr>
        <w:top w:val="none" w:sz="0" w:space="0" w:color="auto"/>
        <w:left w:val="none" w:sz="0" w:space="0" w:color="auto"/>
        <w:bottom w:val="none" w:sz="0" w:space="0" w:color="auto"/>
        <w:right w:val="none" w:sz="0" w:space="0" w:color="auto"/>
      </w:divBdr>
    </w:div>
    <w:div w:id="1927036779">
      <w:bodyDiv w:val="1"/>
      <w:marLeft w:val="0"/>
      <w:marRight w:val="0"/>
      <w:marTop w:val="0"/>
      <w:marBottom w:val="0"/>
      <w:divBdr>
        <w:top w:val="none" w:sz="0" w:space="0" w:color="auto"/>
        <w:left w:val="none" w:sz="0" w:space="0" w:color="auto"/>
        <w:bottom w:val="none" w:sz="0" w:space="0" w:color="auto"/>
        <w:right w:val="none" w:sz="0" w:space="0" w:color="auto"/>
      </w:divBdr>
    </w:div>
    <w:div w:id="1991789186">
      <w:bodyDiv w:val="1"/>
      <w:marLeft w:val="0"/>
      <w:marRight w:val="0"/>
      <w:marTop w:val="0"/>
      <w:marBottom w:val="0"/>
      <w:divBdr>
        <w:top w:val="none" w:sz="0" w:space="0" w:color="auto"/>
        <w:left w:val="none" w:sz="0" w:space="0" w:color="auto"/>
        <w:bottom w:val="none" w:sz="0" w:space="0" w:color="auto"/>
        <w:right w:val="none" w:sz="0" w:space="0" w:color="auto"/>
      </w:divBdr>
    </w:div>
    <w:div w:id="2098361591">
      <w:bodyDiv w:val="1"/>
      <w:marLeft w:val="0"/>
      <w:marRight w:val="0"/>
      <w:marTop w:val="0"/>
      <w:marBottom w:val="0"/>
      <w:divBdr>
        <w:top w:val="none" w:sz="0" w:space="0" w:color="auto"/>
        <w:left w:val="none" w:sz="0" w:space="0" w:color="auto"/>
        <w:bottom w:val="none" w:sz="0" w:space="0" w:color="auto"/>
        <w:right w:val="none" w:sz="0" w:space="0" w:color="auto"/>
      </w:divBdr>
    </w:div>
    <w:div w:id="214330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etennikovama\Downloads\&#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B96FF-46F6-4FFF-88D7-FE1BB5A8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TotalTime>
  <Pages>37</Pages>
  <Words>7938</Words>
  <Characters>45253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53085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Рычкова Людмила Александровна</dc:creator>
  <cp:lastModifiedBy>Веретенникова</cp:lastModifiedBy>
  <cp:revision>2</cp:revision>
  <cp:lastPrinted>2023-06-27T03:54:00Z</cp:lastPrinted>
  <dcterms:created xsi:type="dcterms:W3CDTF">2024-08-05T04:53:00Z</dcterms:created>
  <dcterms:modified xsi:type="dcterms:W3CDTF">2024-08-05T04:53:00Z</dcterms:modified>
</cp:coreProperties>
</file>