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25AC" w:rsidRDefault="00E07CAA" w:rsidP="00ED25AC">
      <w:pPr>
        <w:spacing w:line="266" w:lineRule="auto"/>
        <w:jc w:val="both"/>
        <w:rPr>
          <w:rFonts w:ascii="Times New Roman" w:eastAsia="Times New Roman" w:hAnsi="Times New Roman"/>
          <w:sz w:val="28"/>
          <w:szCs w:val="28"/>
          <w:lang w:eastAsia="ru-RU"/>
        </w:rPr>
      </w:pPr>
      <w:r w:rsidRPr="00E07CAA">
        <w:rPr>
          <w:noProof/>
          <w:lang w:eastAsia="ru-RU"/>
        </w:rPr>
        <w:pict>
          <v:shapetype id="_x0000_t202" coordsize="21600,21600" o:spt="202" path="m,l,21600r21600,l21600,xe">
            <v:stroke joinstyle="miter"/>
            <v:path gradientshapeok="t" o:connecttype="rect"/>
          </v:shapetype>
          <v:shape id="Text Box 11" o:spid="_x0000_s1026" type="#_x0000_t202" style="position:absolute;left:0;text-align:left;margin-left:321.15pt;margin-top:150.65pt;width:144.85pt;height:25.45pt;z-index:2516587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" stroked="f">
            <v:textbox>
              <w:txbxContent>
                <w:p w:rsidR="00C122EF" w:rsidRPr="00C922CB" w:rsidRDefault="00C122EF" w:rsidP="00D43689">
                  <w:pPr>
                    <w:rPr>
                      <w:sz w:val="32"/>
                      <w:szCs w:val="32"/>
                    </w:rPr>
                  </w:pPr>
                </w:p>
              </w:txbxContent>
            </v:textbox>
          </v:shape>
        </w:pict>
      </w:r>
      <w:r w:rsidR="003A6AD2" w:rsidRPr="003A6AD2">
        <w:rPr>
          <w:rFonts w:ascii="Times New Roman" w:eastAsia="Times New Roman" w:hAnsi="Times New Roman"/>
          <w:sz w:val="28"/>
          <w:szCs w:val="28"/>
          <w:lang w:eastAsia="ru-RU"/>
        </w:rPr>
        <w:t xml:space="preserve"> </w:t>
      </w:r>
      <w:r w:rsidRPr="00E07CAA">
        <w:rPr>
          <w:noProof/>
          <w:lang w:eastAsia="ru-RU"/>
        </w:rPr>
        <w:pict>
          <v:shape id="Text Box 2" o:spid="_x0000_s1027" type="#_x0000_t202" style="position:absolute;left:0;text-align:left;margin-left:87.75pt;margin-top:241.5pt;width:195pt;height:67.5pt;z-index:25166489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" filled="f" stroked="f">
            <v:textbox inset="0,0,0,0">
              <w:txbxContent>
                <w:p w:rsidR="00ED25AC" w:rsidRPr="008A6C56" w:rsidRDefault="00ED25AC" w:rsidP="00ED25AC">
                  <w:pPr>
                    <w:keepNext/>
                    <w:keepLines/>
                    <w:suppressLineNumbers/>
                    <w:tabs>
                      <w:tab w:val="left" w:pos="5103"/>
                      <w:tab w:val="left" w:pos="5529"/>
                      <w:tab w:val="left" w:pos="5954"/>
                    </w:tabs>
                    <w:suppressAutoHyphens/>
                    <w:spacing w:line="240" w:lineRule="exact"/>
                    <w:ind w:right="174"/>
                    <w:jc w:val="both"/>
                    <w:rPr>
                      <w:rFonts w:ascii="Times New Roman" w:hAnsi="Times New Roman"/>
                      <w:b/>
                      <w:sz w:val="28"/>
                      <w:szCs w:val="28"/>
                    </w:rPr>
                  </w:pPr>
                  <w:r w:rsidRPr="008A6C56">
                    <w:rPr>
                      <w:rFonts w:ascii="Times New Roman" w:hAnsi="Times New Roman"/>
                      <w:b/>
                      <w:sz w:val="28"/>
                      <w:szCs w:val="28"/>
                    </w:rPr>
                    <w:t xml:space="preserve">Об утверждении муниципальной программы </w:t>
                  </w:r>
                  <w:r w:rsidRPr="008A6C56">
                    <w:rPr>
                      <w:rFonts w:ascii="Times New Roman" w:hAnsi="Times New Roman"/>
                      <w:b/>
                      <w:color w:val="000000"/>
                      <w:sz w:val="28"/>
                      <w:szCs w:val="28"/>
                    </w:rPr>
                    <w:t>«</w:t>
                  </w:r>
                  <w:r>
                    <w:rPr>
                      <w:rFonts w:ascii="Times New Roman" w:hAnsi="Times New Roman"/>
                      <w:b/>
                      <w:color w:val="000000"/>
                      <w:sz w:val="28"/>
                      <w:szCs w:val="28"/>
                    </w:rPr>
                    <w:t>Благоустройство территории</w:t>
                  </w:r>
                  <w:r w:rsidRPr="008A6C56">
                    <w:rPr>
                      <w:rFonts w:ascii="Times New Roman" w:hAnsi="Times New Roman"/>
                      <w:b/>
                      <w:color w:val="000000"/>
                      <w:sz w:val="28"/>
                      <w:szCs w:val="28"/>
                    </w:rPr>
                    <w:t xml:space="preserve"> Чайковского городского округа»</w:t>
                  </w:r>
                </w:p>
                <w:p w:rsidR="00ED25AC" w:rsidRPr="00C77F5F" w:rsidRDefault="00ED25AC" w:rsidP="00ED25AC">
                  <w:pPr>
                    <w:widowControl w:val="0"/>
                    <w:tabs>
                      <w:tab w:val="left" w:pos="3659"/>
                    </w:tabs>
                    <w:spacing w:after="0" w:line="178" w:lineRule="auto"/>
                    <w:jc w:val="both"/>
                    <w:rPr>
                      <w:rFonts w:ascii="Times New Roman" w:eastAsia="Times New Roman" w:hAnsi="Times New Roman"/>
                      <w:b/>
                      <w:bCs/>
                      <w:color w:val="000000"/>
                      <w:sz w:val="28"/>
                      <w:szCs w:val="28"/>
                      <w:lang w:eastAsia="ru-RU" w:bidi="ru-RU"/>
                    </w:rPr>
                  </w:pPr>
                </w:p>
              </w:txbxContent>
            </v:textbox>
            <w10:wrap anchorx="page" anchory="page"/>
          </v:shape>
        </w:pict>
      </w:r>
      <w:r w:rsidRPr="00E07CAA">
        <w:rPr>
          <w:noProof/>
          <w:lang w:eastAsia="ru-RU"/>
        </w:rPr>
        <w:pict>
          <v:shape id="_x0000_s1028" type="#_x0000_t202" style="position:absolute;left:0;text-align:left;margin-left:321.15pt;margin-top:150.65pt;width:144.85pt;height:25.45pt;z-index:25166694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" stroked="f">
            <v:textbox>
              <w:txbxContent>
                <w:p w:rsidR="00ED25AC" w:rsidRPr="00C922CB" w:rsidRDefault="00ED25AC" w:rsidP="00ED25AC">
                  <w:pPr>
                    <w:rPr>
                      <w:sz w:val="32"/>
                      <w:szCs w:val="32"/>
                    </w:rPr>
                  </w:pPr>
                </w:p>
              </w:txbxContent>
            </v:textbox>
          </v:shape>
        </w:pict>
      </w:r>
      <w:r w:rsidRPr="00E07CAA">
        <w:rPr>
          <w:noProof/>
          <w:lang w:eastAsia="ru-RU"/>
        </w:rPr>
        <w:pict>
          <v:shape id="Text Box 10" o:spid="_x0000_s1029" type="#_x0000_t202" style="position:absolute;left:0;text-align:left;margin-left:-2.5pt;margin-top:150.65pt;width:183.4pt;height:25.45pt;z-index:25166592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" stroked="f">
            <v:textbox>
              <w:txbxContent>
                <w:p w:rsidR="00ED25AC" w:rsidRPr="00D43689" w:rsidRDefault="00ED25AC" w:rsidP="00ED25AC">
                  <w:pPr>
                    <w:rPr>
                      <w:sz w:val="32"/>
                    </w:rPr>
                  </w:pPr>
                </w:p>
              </w:txbxContent>
            </v:textbox>
          </v:shape>
        </w:pict>
      </w:r>
      <w:r w:rsidR="00ED25AC" w:rsidRPr="006E2618">
        <w:rPr>
          <w:rFonts w:ascii="Times New Roman" w:eastAsia="Times New Roman" w:hAnsi="Times New Roman"/>
          <w:noProof/>
          <w:sz w:val="28"/>
          <w:szCs w:val="20"/>
          <w:lang w:eastAsia="ru-RU"/>
        </w:rPr>
        <w:drawing>
          <wp:anchor distT="0" distB="0" distL="114300" distR="114300" simplePos="0" relativeHeight="251667968" behindDoc="0" locked="0" layoutInCell="1" allowOverlap="1">
            <wp:simplePos x="0" y="0"/>
            <wp:positionH relativeFrom="column">
              <wp:posOffset>-3810</wp:posOffset>
            </wp:positionH>
            <wp:positionV relativeFrom="paragraph">
              <wp:posOffset>3810</wp:posOffset>
            </wp:positionV>
            <wp:extent cx="5939790" cy="2331720"/>
            <wp:effectExtent l="0" t="0" r="3810" b="0"/>
            <wp:wrapTopAndBottom/>
            <wp:docPr id="12" name="Рисунок 12" descr="Постановлени_ГО.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Постановлени_ГО.gif"/>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939790" cy="2331720"/>
                    </a:xfrm>
                    <a:prstGeom prst="rect">
                      <a:avLst/>
                    </a:prstGeom>
                    <a:noFill/>
                    <a:ln>
                      <a:noFill/>
                    </a:ln>
                  </pic:spPr>
                </pic:pic>
              </a:graphicData>
            </a:graphic>
          </wp:anchor>
        </w:drawing>
      </w:r>
      <w:r w:rsidR="00ED25AC" w:rsidRPr="003A6AD2">
        <w:rPr>
          <w:rFonts w:ascii="Times New Roman" w:eastAsia="Times New Roman" w:hAnsi="Times New Roman"/>
          <w:sz w:val="28"/>
          <w:szCs w:val="28"/>
          <w:lang w:eastAsia="ru-RU"/>
        </w:rPr>
        <w:t xml:space="preserve"> </w:t>
      </w:r>
    </w:p>
    <w:p w:rsidR="00ED25AC" w:rsidRDefault="00ED25AC" w:rsidP="00ED25AC">
      <w:pPr>
        <w:spacing w:line="266" w:lineRule="auto"/>
        <w:ind w:firstLine="760"/>
        <w:jc w:val="both"/>
        <w:rPr>
          <w:rFonts w:ascii="Times New Roman" w:eastAsia="Times New Roman" w:hAnsi="Times New Roman"/>
          <w:sz w:val="28"/>
          <w:szCs w:val="28"/>
          <w:lang w:eastAsia="ru-RU"/>
        </w:rPr>
      </w:pPr>
    </w:p>
    <w:p w:rsidR="00ED25AC" w:rsidRDefault="00ED25AC" w:rsidP="00ED25AC">
      <w:pPr>
        <w:spacing w:line="266" w:lineRule="auto"/>
        <w:ind w:firstLine="760"/>
        <w:jc w:val="both"/>
        <w:rPr>
          <w:rFonts w:ascii="Times New Roman" w:eastAsia="Times New Roman" w:hAnsi="Times New Roman"/>
          <w:sz w:val="28"/>
          <w:szCs w:val="28"/>
          <w:lang w:eastAsia="ru-RU"/>
        </w:rPr>
      </w:pPr>
    </w:p>
    <w:p w:rsidR="00ED25AC" w:rsidRDefault="00ED25AC" w:rsidP="00ED25AC">
      <w:pPr>
        <w:keepNext/>
        <w:keepLines/>
        <w:spacing w:after="0" w:line="240" w:lineRule="exact"/>
        <w:jc w:val="center"/>
        <w:rPr>
          <w:rFonts w:ascii="Times New Roman" w:eastAsia="Times New Roman" w:hAnsi="Times New Roman"/>
          <w:i/>
          <w:sz w:val="28"/>
          <w:szCs w:val="28"/>
          <w:lang w:eastAsia="ru-RU"/>
        </w:rPr>
      </w:pPr>
      <w:r>
        <w:rPr>
          <w:rFonts w:ascii="Times New Roman" w:eastAsia="Times New Roman" w:hAnsi="Times New Roman"/>
          <w:i/>
          <w:sz w:val="28"/>
          <w:szCs w:val="28"/>
          <w:lang w:eastAsia="ru-RU"/>
        </w:rPr>
        <w:t>(</w:t>
      </w:r>
      <w:r w:rsidRPr="00803BE2">
        <w:rPr>
          <w:rFonts w:ascii="Times New Roman" w:eastAsia="Times New Roman" w:hAnsi="Times New Roman"/>
          <w:i/>
          <w:sz w:val="28"/>
          <w:szCs w:val="28"/>
          <w:lang w:eastAsia="ru-RU"/>
        </w:rPr>
        <w:t xml:space="preserve">в редакции постановлений от 01.04.2020 № 361, от 02.09.2020 № 814, </w:t>
      </w:r>
      <w:r>
        <w:rPr>
          <w:rFonts w:ascii="Times New Roman" w:eastAsia="Times New Roman" w:hAnsi="Times New Roman"/>
          <w:i/>
          <w:sz w:val="28"/>
          <w:szCs w:val="28"/>
          <w:lang w:eastAsia="ru-RU"/>
        </w:rPr>
        <w:br/>
      </w:r>
      <w:r w:rsidRPr="00803BE2">
        <w:rPr>
          <w:rFonts w:ascii="Times New Roman" w:eastAsia="Times New Roman" w:hAnsi="Times New Roman"/>
          <w:i/>
          <w:sz w:val="28"/>
          <w:szCs w:val="28"/>
          <w:lang w:eastAsia="ru-RU"/>
        </w:rPr>
        <w:t>от 25.02.2021 № 164,</w:t>
      </w:r>
      <w:r>
        <w:rPr>
          <w:rFonts w:ascii="Times New Roman" w:eastAsia="Times New Roman" w:hAnsi="Times New Roman"/>
          <w:i/>
          <w:sz w:val="28"/>
          <w:szCs w:val="28"/>
          <w:lang w:eastAsia="ru-RU"/>
        </w:rPr>
        <w:t xml:space="preserve"> </w:t>
      </w:r>
      <w:r w:rsidRPr="00803BE2">
        <w:rPr>
          <w:rFonts w:ascii="Times New Roman" w:eastAsia="Times New Roman" w:hAnsi="Times New Roman"/>
          <w:i/>
          <w:sz w:val="28"/>
          <w:szCs w:val="28"/>
          <w:lang w:eastAsia="ru-RU"/>
        </w:rPr>
        <w:t xml:space="preserve">от 27.04.2021 № 390, от 27.05.2021 № 514, </w:t>
      </w:r>
      <w:r>
        <w:rPr>
          <w:rFonts w:ascii="Times New Roman" w:eastAsia="Times New Roman" w:hAnsi="Times New Roman"/>
          <w:i/>
          <w:sz w:val="28"/>
          <w:szCs w:val="28"/>
          <w:lang w:eastAsia="ru-RU"/>
        </w:rPr>
        <w:br/>
      </w:r>
      <w:r w:rsidRPr="00803BE2">
        <w:rPr>
          <w:rFonts w:ascii="Times New Roman" w:eastAsia="Times New Roman" w:hAnsi="Times New Roman"/>
          <w:i/>
          <w:sz w:val="28"/>
          <w:szCs w:val="28"/>
          <w:lang w:eastAsia="ru-RU"/>
        </w:rPr>
        <w:t>от 21.06.2021 № 593,</w:t>
      </w:r>
      <w:r>
        <w:rPr>
          <w:rFonts w:ascii="Times New Roman" w:eastAsia="Times New Roman" w:hAnsi="Times New Roman"/>
          <w:i/>
          <w:sz w:val="28"/>
          <w:szCs w:val="28"/>
          <w:lang w:eastAsia="ru-RU"/>
        </w:rPr>
        <w:t xml:space="preserve"> </w:t>
      </w:r>
      <w:r w:rsidRPr="00803BE2">
        <w:rPr>
          <w:rFonts w:ascii="Times New Roman" w:eastAsia="Times New Roman" w:hAnsi="Times New Roman"/>
          <w:i/>
          <w:sz w:val="28"/>
          <w:szCs w:val="28"/>
          <w:lang w:eastAsia="ru-RU"/>
        </w:rPr>
        <w:t xml:space="preserve">от 16.08.2021 № 845, от 12.10.2021 № 1038, </w:t>
      </w:r>
      <w:r>
        <w:rPr>
          <w:rFonts w:ascii="Times New Roman" w:eastAsia="Times New Roman" w:hAnsi="Times New Roman"/>
          <w:i/>
          <w:sz w:val="28"/>
          <w:szCs w:val="28"/>
          <w:lang w:eastAsia="ru-RU"/>
        </w:rPr>
        <w:br/>
      </w:r>
      <w:r w:rsidRPr="00803BE2">
        <w:rPr>
          <w:rFonts w:ascii="Times New Roman" w:eastAsia="Times New Roman" w:hAnsi="Times New Roman"/>
          <w:i/>
          <w:sz w:val="28"/>
          <w:szCs w:val="28"/>
          <w:lang w:eastAsia="ru-RU"/>
        </w:rPr>
        <w:t>от 13.12.2021 № 1301,</w:t>
      </w:r>
      <w:r>
        <w:rPr>
          <w:rFonts w:ascii="Times New Roman" w:eastAsia="Times New Roman" w:hAnsi="Times New Roman"/>
          <w:i/>
          <w:sz w:val="28"/>
          <w:szCs w:val="28"/>
          <w:lang w:eastAsia="ru-RU"/>
        </w:rPr>
        <w:t xml:space="preserve"> </w:t>
      </w:r>
      <w:r w:rsidRPr="00803BE2">
        <w:rPr>
          <w:rFonts w:ascii="Times New Roman" w:eastAsia="Times New Roman" w:hAnsi="Times New Roman"/>
          <w:i/>
          <w:sz w:val="28"/>
          <w:szCs w:val="28"/>
          <w:lang w:eastAsia="ru-RU"/>
        </w:rPr>
        <w:t>от 15.02.22 №</w:t>
      </w:r>
      <w:r>
        <w:rPr>
          <w:rFonts w:ascii="Times New Roman" w:eastAsia="Times New Roman" w:hAnsi="Times New Roman"/>
          <w:i/>
          <w:sz w:val="28"/>
          <w:szCs w:val="28"/>
          <w:lang w:eastAsia="ru-RU"/>
        </w:rPr>
        <w:t xml:space="preserve"> </w:t>
      </w:r>
      <w:r w:rsidRPr="00803BE2">
        <w:rPr>
          <w:rFonts w:ascii="Times New Roman" w:eastAsia="Times New Roman" w:hAnsi="Times New Roman"/>
          <w:i/>
          <w:sz w:val="28"/>
          <w:szCs w:val="28"/>
          <w:lang w:eastAsia="ru-RU"/>
        </w:rPr>
        <w:t>167, от 15.08.2022№</w:t>
      </w:r>
      <w:r>
        <w:rPr>
          <w:rFonts w:ascii="Times New Roman" w:eastAsia="Times New Roman" w:hAnsi="Times New Roman"/>
          <w:i/>
          <w:sz w:val="28"/>
          <w:szCs w:val="28"/>
          <w:lang w:eastAsia="ru-RU"/>
        </w:rPr>
        <w:t xml:space="preserve"> </w:t>
      </w:r>
      <w:r w:rsidRPr="00803BE2">
        <w:rPr>
          <w:rFonts w:ascii="Times New Roman" w:eastAsia="Times New Roman" w:hAnsi="Times New Roman"/>
          <w:i/>
          <w:sz w:val="28"/>
          <w:szCs w:val="28"/>
          <w:lang w:eastAsia="ru-RU"/>
        </w:rPr>
        <w:t xml:space="preserve">873, </w:t>
      </w:r>
      <w:r>
        <w:rPr>
          <w:rFonts w:ascii="Times New Roman" w:eastAsia="Times New Roman" w:hAnsi="Times New Roman"/>
          <w:i/>
          <w:sz w:val="28"/>
          <w:szCs w:val="28"/>
          <w:lang w:eastAsia="ru-RU"/>
        </w:rPr>
        <w:br/>
      </w:r>
      <w:r w:rsidRPr="00803BE2">
        <w:rPr>
          <w:rFonts w:ascii="Times New Roman" w:eastAsia="Times New Roman" w:hAnsi="Times New Roman"/>
          <w:i/>
          <w:sz w:val="28"/>
          <w:szCs w:val="28"/>
          <w:lang w:eastAsia="ru-RU"/>
        </w:rPr>
        <w:t>от 06.10.2022 №</w:t>
      </w:r>
      <w:r>
        <w:rPr>
          <w:rFonts w:ascii="Times New Roman" w:eastAsia="Times New Roman" w:hAnsi="Times New Roman"/>
          <w:i/>
          <w:sz w:val="28"/>
          <w:szCs w:val="28"/>
          <w:lang w:eastAsia="ru-RU"/>
        </w:rPr>
        <w:t xml:space="preserve"> </w:t>
      </w:r>
      <w:r w:rsidRPr="00803BE2">
        <w:rPr>
          <w:rFonts w:ascii="Times New Roman" w:eastAsia="Times New Roman" w:hAnsi="Times New Roman"/>
          <w:i/>
          <w:sz w:val="28"/>
          <w:szCs w:val="28"/>
          <w:lang w:eastAsia="ru-RU"/>
        </w:rPr>
        <w:t>1076, от 08</w:t>
      </w:r>
      <w:r>
        <w:rPr>
          <w:rFonts w:ascii="Times New Roman" w:eastAsia="Times New Roman" w:hAnsi="Times New Roman"/>
          <w:i/>
          <w:sz w:val="28"/>
          <w:szCs w:val="28"/>
          <w:lang w:eastAsia="ru-RU"/>
        </w:rPr>
        <w:t>.</w:t>
      </w:r>
      <w:r w:rsidRPr="00803BE2">
        <w:rPr>
          <w:rFonts w:ascii="Times New Roman" w:eastAsia="Times New Roman" w:hAnsi="Times New Roman"/>
          <w:i/>
          <w:sz w:val="28"/>
          <w:szCs w:val="28"/>
          <w:lang w:eastAsia="ru-RU"/>
        </w:rPr>
        <w:t>12.2022 № 1337</w:t>
      </w:r>
      <w:r>
        <w:rPr>
          <w:rFonts w:ascii="Times New Roman" w:eastAsia="Times New Roman" w:hAnsi="Times New Roman"/>
          <w:i/>
          <w:sz w:val="28"/>
          <w:szCs w:val="28"/>
          <w:lang w:eastAsia="ru-RU"/>
        </w:rPr>
        <w:t>, от 09.03.2023 № 192,</w:t>
      </w:r>
      <w:r>
        <w:rPr>
          <w:rFonts w:ascii="Times New Roman" w:eastAsia="Times New Roman" w:hAnsi="Times New Roman"/>
          <w:i/>
          <w:sz w:val="28"/>
          <w:szCs w:val="28"/>
          <w:lang w:eastAsia="ru-RU"/>
        </w:rPr>
        <w:br/>
        <w:t>от 19.05.2023 № 470, от 13.07.2023 № 698, от 23.10.2023 № 1012, от 20.11.2023 № 1103)</w:t>
      </w:r>
    </w:p>
    <w:p w:rsidR="00ED25AC" w:rsidRDefault="00ED25AC" w:rsidP="00ED25AC">
      <w:pPr>
        <w:spacing w:after="0" w:line="300" w:lineRule="exact"/>
        <w:ind w:firstLine="760"/>
        <w:jc w:val="both"/>
        <w:rPr>
          <w:rFonts w:ascii="Times New Roman" w:eastAsia="Times New Roman" w:hAnsi="Times New Roman"/>
          <w:sz w:val="28"/>
          <w:szCs w:val="28"/>
          <w:lang w:eastAsia="ru-RU"/>
        </w:rPr>
      </w:pPr>
    </w:p>
    <w:p w:rsidR="00ED25AC" w:rsidRPr="006E2618" w:rsidRDefault="00ED25AC" w:rsidP="00ED25AC">
      <w:pPr>
        <w:keepNext/>
        <w:keepLines/>
        <w:spacing w:after="0" w:line="360" w:lineRule="exact"/>
        <w:ind w:firstLine="709"/>
        <w:jc w:val="both"/>
        <w:rPr>
          <w:rFonts w:ascii="Times New Roman" w:eastAsia="Times New Roman" w:hAnsi="Times New Roman"/>
          <w:sz w:val="28"/>
          <w:szCs w:val="28"/>
          <w:lang w:eastAsia="ru-RU"/>
        </w:rPr>
      </w:pPr>
      <w:r w:rsidRPr="006E2618">
        <w:rPr>
          <w:rFonts w:ascii="Times New Roman" w:eastAsia="Times New Roman" w:hAnsi="Times New Roman"/>
          <w:sz w:val="28"/>
          <w:szCs w:val="28"/>
          <w:lang w:eastAsia="ru-RU"/>
        </w:rPr>
        <w:t>В целях обеспечения эффективности использования бюджетных средств, в соответствии со статьей 179 Бюджетного кодекса Российской Федерации, статьей 5 Устава муниципального образования «Чайковский городской округ»</w:t>
      </w:r>
    </w:p>
    <w:p w:rsidR="00ED25AC" w:rsidRPr="006E2618" w:rsidRDefault="00ED25AC" w:rsidP="00ED25AC">
      <w:pPr>
        <w:keepNext/>
        <w:keepLines/>
        <w:spacing w:after="0" w:line="360" w:lineRule="exact"/>
        <w:rPr>
          <w:rFonts w:ascii="Times New Roman" w:eastAsia="Times New Roman" w:hAnsi="Times New Roman"/>
          <w:sz w:val="28"/>
          <w:szCs w:val="28"/>
          <w:lang w:eastAsia="ru-RU"/>
        </w:rPr>
      </w:pPr>
      <w:r w:rsidRPr="006E2618">
        <w:rPr>
          <w:rFonts w:ascii="Times New Roman" w:eastAsia="Times New Roman" w:hAnsi="Times New Roman"/>
          <w:sz w:val="28"/>
          <w:szCs w:val="28"/>
          <w:lang w:eastAsia="ru-RU"/>
        </w:rPr>
        <w:tab/>
        <w:t>ПОСТАНОВЛЯЮ:</w:t>
      </w:r>
    </w:p>
    <w:p w:rsidR="00ED25AC" w:rsidRPr="006E2618" w:rsidRDefault="00ED25AC" w:rsidP="00ED25AC">
      <w:pPr>
        <w:keepNext/>
        <w:keepLines/>
        <w:spacing w:after="0" w:line="360" w:lineRule="exact"/>
        <w:ind w:firstLine="709"/>
        <w:jc w:val="both"/>
        <w:rPr>
          <w:rFonts w:ascii="Times New Roman" w:eastAsia="Times New Roman" w:hAnsi="Times New Roman"/>
          <w:sz w:val="28"/>
          <w:szCs w:val="28"/>
          <w:lang w:eastAsia="ru-RU"/>
        </w:rPr>
      </w:pPr>
      <w:r w:rsidRPr="006E2618">
        <w:rPr>
          <w:rFonts w:ascii="Times New Roman" w:eastAsia="Times New Roman" w:hAnsi="Times New Roman"/>
          <w:sz w:val="28"/>
          <w:szCs w:val="28"/>
          <w:lang w:eastAsia="ru-RU"/>
        </w:rPr>
        <w:t xml:space="preserve">1. Утвердить прилагаемую муниципальную программу </w:t>
      </w:r>
      <w:r w:rsidRPr="006E2618">
        <w:rPr>
          <w:rFonts w:ascii="Times New Roman" w:eastAsia="Times New Roman" w:hAnsi="Times New Roman"/>
          <w:color w:val="000000"/>
          <w:sz w:val="28"/>
          <w:szCs w:val="28"/>
          <w:lang w:eastAsia="ru-RU"/>
        </w:rPr>
        <w:t>«</w:t>
      </w:r>
      <w:r>
        <w:rPr>
          <w:rFonts w:ascii="Times New Roman" w:eastAsia="Times New Roman" w:hAnsi="Times New Roman"/>
          <w:color w:val="000000"/>
          <w:sz w:val="28"/>
          <w:szCs w:val="28"/>
          <w:lang w:eastAsia="ru-RU"/>
        </w:rPr>
        <w:t xml:space="preserve">Благоустройство территории </w:t>
      </w:r>
      <w:r w:rsidRPr="006E2618">
        <w:rPr>
          <w:rFonts w:ascii="Times New Roman" w:eastAsia="Times New Roman" w:hAnsi="Times New Roman"/>
          <w:color w:val="000000"/>
          <w:sz w:val="28"/>
          <w:szCs w:val="28"/>
          <w:lang w:eastAsia="ru-RU"/>
        </w:rPr>
        <w:t>Чайковского городского округа»</w:t>
      </w:r>
      <w:r w:rsidRPr="006E2618">
        <w:rPr>
          <w:rFonts w:ascii="Times New Roman" w:eastAsia="Times New Roman" w:hAnsi="Times New Roman"/>
          <w:sz w:val="28"/>
          <w:szCs w:val="28"/>
          <w:lang w:eastAsia="ru-RU"/>
        </w:rPr>
        <w:t>.</w:t>
      </w:r>
    </w:p>
    <w:p w:rsidR="00ED25AC" w:rsidRPr="006E2618" w:rsidRDefault="00ED25AC" w:rsidP="00ED25AC">
      <w:pPr>
        <w:keepNext/>
        <w:keepLines/>
        <w:tabs>
          <w:tab w:val="left" w:pos="0"/>
        </w:tabs>
        <w:spacing w:after="0" w:line="360" w:lineRule="exact"/>
        <w:ind w:firstLine="709"/>
        <w:jc w:val="both"/>
        <w:rPr>
          <w:rFonts w:ascii="Times New Roman" w:eastAsia="Times New Roman" w:hAnsi="Times New Roman"/>
          <w:sz w:val="28"/>
          <w:szCs w:val="28"/>
          <w:lang/>
        </w:rPr>
      </w:pPr>
      <w:r w:rsidRPr="006E2618">
        <w:rPr>
          <w:rFonts w:ascii="Times New Roman" w:eastAsia="Times New Roman" w:hAnsi="Times New Roman"/>
          <w:sz w:val="28"/>
          <w:szCs w:val="28"/>
          <w:lang/>
        </w:rPr>
        <w:t>2</w:t>
      </w:r>
      <w:r w:rsidRPr="006E2618">
        <w:rPr>
          <w:rFonts w:ascii="Times New Roman" w:eastAsia="Times New Roman" w:hAnsi="Times New Roman"/>
          <w:sz w:val="28"/>
          <w:szCs w:val="28"/>
          <w:lang/>
        </w:rPr>
        <w:t xml:space="preserve">. Опубликовать постановление в газете «Огни Камы» и </w:t>
      </w:r>
      <w:r w:rsidRPr="006E2618">
        <w:rPr>
          <w:rFonts w:ascii="Times New Roman" w:eastAsia="Times New Roman" w:hAnsi="Times New Roman"/>
          <w:sz w:val="28"/>
          <w:szCs w:val="28"/>
          <w:lang/>
        </w:rPr>
        <w:t xml:space="preserve">разместить </w:t>
      </w:r>
      <w:r w:rsidRPr="006E2618">
        <w:rPr>
          <w:rFonts w:ascii="Times New Roman" w:eastAsia="Times New Roman" w:hAnsi="Times New Roman"/>
          <w:sz w:val="28"/>
          <w:szCs w:val="28"/>
          <w:lang/>
        </w:rPr>
        <w:t>на официальном сайте администрации города Чайковского.</w:t>
      </w:r>
    </w:p>
    <w:p w:rsidR="00ED25AC" w:rsidRPr="006E2618" w:rsidRDefault="00ED25AC" w:rsidP="00ED25AC">
      <w:pPr>
        <w:keepNext/>
        <w:keepLines/>
        <w:tabs>
          <w:tab w:val="left" w:pos="0"/>
        </w:tabs>
        <w:spacing w:after="0" w:line="360" w:lineRule="exact"/>
        <w:ind w:firstLine="709"/>
        <w:jc w:val="both"/>
        <w:rPr>
          <w:rFonts w:ascii="Times New Roman" w:eastAsia="Times New Roman" w:hAnsi="Times New Roman"/>
          <w:sz w:val="28"/>
          <w:szCs w:val="28"/>
          <w:lang/>
        </w:rPr>
      </w:pPr>
      <w:r w:rsidRPr="006E2618">
        <w:rPr>
          <w:rFonts w:ascii="Times New Roman" w:eastAsia="Times New Roman" w:hAnsi="Times New Roman"/>
          <w:sz w:val="28"/>
          <w:szCs w:val="28"/>
          <w:lang/>
        </w:rPr>
        <w:t>3</w:t>
      </w:r>
      <w:r w:rsidRPr="006E2618">
        <w:rPr>
          <w:rFonts w:ascii="Times New Roman" w:eastAsia="Times New Roman" w:hAnsi="Times New Roman"/>
          <w:sz w:val="28"/>
          <w:szCs w:val="28"/>
          <w:lang/>
        </w:rPr>
        <w:t>. Постановление вступает в силу со дня его официального опубликования и распространяется на правоотношения с 01 января 2019 года.</w:t>
      </w:r>
    </w:p>
    <w:p w:rsidR="00ED25AC" w:rsidRPr="006E2618" w:rsidRDefault="00ED25AC" w:rsidP="00ED25AC">
      <w:pPr>
        <w:keepNext/>
        <w:keepLines/>
        <w:tabs>
          <w:tab w:val="left" w:pos="0"/>
        </w:tabs>
        <w:spacing w:after="0" w:line="360" w:lineRule="exact"/>
        <w:ind w:firstLine="709"/>
        <w:jc w:val="both"/>
        <w:rPr>
          <w:rFonts w:ascii="Times New Roman" w:eastAsia="Times New Roman" w:hAnsi="Times New Roman"/>
          <w:sz w:val="28"/>
          <w:szCs w:val="28"/>
          <w:lang/>
        </w:rPr>
      </w:pPr>
      <w:r w:rsidRPr="006E2618">
        <w:rPr>
          <w:rFonts w:ascii="Times New Roman" w:eastAsia="Times New Roman" w:hAnsi="Times New Roman"/>
          <w:sz w:val="28"/>
          <w:szCs w:val="28"/>
          <w:lang/>
        </w:rPr>
        <w:t>4</w:t>
      </w:r>
      <w:r w:rsidRPr="006E2618">
        <w:rPr>
          <w:rFonts w:ascii="Times New Roman" w:eastAsia="Times New Roman" w:hAnsi="Times New Roman"/>
          <w:sz w:val="28"/>
          <w:szCs w:val="28"/>
          <w:lang/>
        </w:rPr>
        <w:t>. Контроль за исполнением постановления возложить на заместителя главы города Чайковского</w:t>
      </w:r>
      <w:r w:rsidRPr="006E2618">
        <w:rPr>
          <w:rFonts w:ascii="Times New Roman" w:eastAsia="Times New Roman" w:hAnsi="Times New Roman"/>
          <w:sz w:val="28"/>
          <w:szCs w:val="28"/>
          <w:lang/>
        </w:rPr>
        <w:t xml:space="preserve"> </w:t>
      </w:r>
      <w:r w:rsidRPr="006E2618">
        <w:rPr>
          <w:rFonts w:ascii="Times New Roman" w:eastAsia="Times New Roman" w:hAnsi="Times New Roman"/>
          <w:sz w:val="28"/>
          <w:szCs w:val="28"/>
          <w:lang/>
        </w:rPr>
        <w:t>– главы администрации города Чайковского</w:t>
      </w:r>
      <w:r w:rsidRPr="006E2618">
        <w:rPr>
          <w:rFonts w:ascii="Times New Roman" w:eastAsia="Times New Roman" w:hAnsi="Times New Roman"/>
          <w:sz w:val="28"/>
          <w:szCs w:val="28"/>
          <w:lang/>
        </w:rPr>
        <w:t xml:space="preserve"> по строительству и земельно-имущественным отношениям Герасимова И.Ф.</w:t>
      </w:r>
    </w:p>
    <w:p w:rsidR="00ED25AC" w:rsidRPr="006E2618" w:rsidRDefault="00ED25AC" w:rsidP="00ED25AC">
      <w:pPr>
        <w:keepNext/>
        <w:keepLines/>
        <w:tabs>
          <w:tab w:val="left" w:pos="0"/>
        </w:tabs>
        <w:spacing w:after="0" w:line="360" w:lineRule="exact"/>
        <w:ind w:firstLine="709"/>
        <w:jc w:val="both"/>
        <w:rPr>
          <w:rFonts w:ascii="Times New Roman" w:eastAsia="Times New Roman" w:hAnsi="Times New Roman"/>
          <w:sz w:val="28"/>
          <w:szCs w:val="28"/>
          <w:lang/>
        </w:rPr>
      </w:pPr>
    </w:p>
    <w:p w:rsidR="00ED25AC" w:rsidRDefault="00ED25AC" w:rsidP="00ED25AC">
      <w:pPr>
        <w:keepNext/>
        <w:keepLines/>
        <w:spacing w:after="0" w:line="360" w:lineRule="exact"/>
        <w:rPr>
          <w:rFonts w:ascii="Times New Roman" w:eastAsia="Times New Roman" w:hAnsi="Times New Roman"/>
          <w:sz w:val="28"/>
          <w:szCs w:val="28"/>
          <w:lang w:eastAsia="ru-RU"/>
        </w:rPr>
      </w:pPr>
    </w:p>
    <w:p w:rsidR="00ED25AC" w:rsidRPr="006E2618" w:rsidRDefault="00ED25AC" w:rsidP="00ED25AC">
      <w:pPr>
        <w:keepNext/>
        <w:keepLines/>
        <w:spacing w:after="0" w:line="360" w:lineRule="exact"/>
        <w:rPr>
          <w:rFonts w:ascii="Times New Roman" w:eastAsia="Times New Roman" w:hAnsi="Times New Roman"/>
          <w:sz w:val="28"/>
          <w:szCs w:val="28"/>
          <w:lang w:eastAsia="ru-RU"/>
        </w:rPr>
      </w:pPr>
      <w:r w:rsidRPr="006E2618">
        <w:rPr>
          <w:rFonts w:ascii="Times New Roman" w:eastAsia="Times New Roman" w:hAnsi="Times New Roman"/>
          <w:sz w:val="28"/>
          <w:szCs w:val="28"/>
          <w:lang w:eastAsia="ru-RU"/>
        </w:rPr>
        <w:t>Глава города Чайковского –</w:t>
      </w:r>
    </w:p>
    <w:p w:rsidR="00ED25AC" w:rsidRPr="006E2618" w:rsidRDefault="00ED25AC" w:rsidP="00ED25AC">
      <w:pPr>
        <w:keepNext/>
        <w:keepLines/>
        <w:spacing w:after="0" w:line="360" w:lineRule="exact"/>
        <w:rPr>
          <w:rFonts w:ascii="Times New Roman" w:eastAsia="Times New Roman" w:hAnsi="Times New Roman"/>
          <w:sz w:val="28"/>
          <w:szCs w:val="28"/>
          <w:lang w:eastAsia="ru-RU"/>
        </w:rPr>
      </w:pPr>
      <w:r w:rsidRPr="006E2618">
        <w:rPr>
          <w:rFonts w:ascii="Times New Roman" w:eastAsia="Times New Roman" w:hAnsi="Times New Roman"/>
          <w:sz w:val="28"/>
          <w:szCs w:val="28"/>
          <w:lang w:eastAsia="ru-RU"/>
        </w:rPr>
        <w:t xml:space="preserve">глава администрации </w:t>
      </w:r>
    </w:p>
    <w:p w:rsidR="00ED25AC" w:rsidRPr="006E2618" w:rsidRDefault="00ED25AC" w:rsidP="00ED25AC">
      <w:pPr>
        <w:keepNext/>
        <w:keepLines/>
        <w:spacing w:after="0" w:line="360" w:lineRule="exact"/>
        <w:rPr>
          <w:rFonts w:ascii="Times New Roman" w:eastAsia="Times New Roman" w:hAnsi="Times New Roman"/>
          <w:b/>
          <w:sz w:val="28"/>
          <w:szCs w:val="28"/>
          <w:lang w:eastAsia="ru-RU"/>
        </w:rPr>
      </w:pPr>
      <w:r w:rsidRPr="006E2618">
        <w:rPr>
          <w:rFonts w:ascii="Times New Roman" w:eastAsia="Times New Roman" w:hAnsi="Times New Roman"/>
          <w:sz w:val="28"/>
          <w:szCs w:val="28"/>
          <w:lang w:eastAsia="ru-RU"/>
        </w:rPr>
        <w:t xml:space="preserve">города Чайковского                              </w:t>
      </w:r>
      <w:r w:rsidRPr="006E2618">
        <w:rPr>
          <w:rFonts w:ascii="Times New Roman" w:eastAsia="Times New Roman" w:hAnsi="Times New Roman"/>
          <w:sz w:val="28"/>
          <w:szCs w:val="28"/>
          <w:lang w:eastAsia="ru-RU"/>
        </w:rPr>
        <w:tab/>
      </w:r>
      <w:r w:rsidRPr="006E2618">
        <w:rPr>
          <w:rFonts w:ascii="Times New Roman" w:eastAsia="Times New Roman" w:hAnsi="Times New Roman"/>
          <w:sz w:val="28"/>
          <w:szCs w:val="28"/>
          <w:lang w:eastAsia="ru-RU"/>
        </w:rPr>
        <w:tab/>
      </w:r>
      <w:r w:rsidRPr="006E2618">
        <w:rPr>
          <w:rFonts w:ascii="Times New Roman" w:eastAsia="Times New Roman" w:hAnsi="Times New Roman"/>
          <w:sz w:val="28"/>
          <w:szCs w:val="28"/>
          <w:lang w:eastAsia="ru-RU"/>
        </w:rPr>
        <w:tab/>
        <w:t xml:space="preserve">               Ю.Г. Востриков</w:t>
      </w:r>
    </w:p>
    <w:p w:rsidR="00ED25AC" w:rsidRDefault="00ED25AC" w:rsidP="00ED25AC">
      <w:pPr>
        <w:widowControl w:val="0"/>
        <w:tabs>
          <w:tab w:val="left" w:pos="1413"/>
        </w:tabs>
        <w:spacing w:after="0" w:line="300" w:lineRule="exact"/>
        <w:ind w:left="760"/>
        <w:jc w:val="both"/>
        <w:rPr>
          <w:rFonts w:ascii="Times New Roman" w:eastAsia="Times New Roman" w:hAnsi="Times New Roman"/>
          <w:sz w:val="28"/>
          <w:szCs w:val="28"/>
          <w:lang w:eastAsia="ru-RU"/>
        </w:rPr>
      </w:pPr>
    </w:p>
    <w:p w:rsidR="00ED25AC" w:rsidRPr="003A6AD2" w:rsidRDefault="00ED25AC" w:rsidP="00ED25AC">
      <w:pPr>
        <w:widowControl w:val="0"/>
        <w:tabs>
          <w:tab w:val="left" w:pos="1413"/>
        </w:tabs>
        <w:spacing w:after="0" w:line="300" w:lineRule="exact"/>
        <w:ind w:left="760"/>
        <w:jc w:val="both"/>
        <w:rPr>
          <w:rFonts w:ascii="Times New Roman" w:eastAsia="Times New Roman" w:hAnsi="Times New Roman"/>
          <w:sz w:val="28"/>
          <w:szCs w:val="28"/>
          <w:lang w:eastAsia="ru-RU"/>
        </w:rPr>
      </w:pPr>
    </w:p>
    <w:p w:rsidR="00ED25AC" w:rsidRPr="00803BE2" w:rsidRDefault="00ED25AC" w:rsidP="00ED25AC">
      <w:pPr>
        <w:keepNext/>
        <w:keepLines/>
        <w:spacing w:after="0" w:line="280" w:lineRule="exact"/>
        <w:ind w:left="4962"/>
        <w:jc w:val="both"/>
        <w:rPr>
          <w:rFonts w:ascii="Times New Roman" w:eastAsia="Times New Roman" w:hAnsi="Times New Roman"/>
          <w:sz w:val="28"/>
          <w:szCs w:val="28"/>
          <w:lang w:eastAsia="ru-RU"/>
        </w:rPr>
      </w:pPr>
      <w:r w:rsidRPr="00803BE2">
        <w:rPr>
          <w:rFonts w:ascii="Times New Roman" w:eastAsia="Times New Roman" w:hAnsi="Times New Roman"/>
          <w:sz w:val="28"/>
          <w:szCs w:val="28"/>
          <w:lang w:eastAsia="ru-RU"/>
        </w:rPr>
        <w:lastRenderedPageBreak/>
        <w:t>УТВЕРЖДЕНА</w:t>
      </w:r>
    </w:p>
    <w:p w:rsidR="00ED25AC" w:rsidRPr="00803BE2" w:rsidRDefault="00ED25AC" w:rsidP="00ED25AC">
      <w:pPr>
        <w:keepNext/>
        <w:keepLines/>
        <w:spacing w:after="0" w:line="280" w:lineRule="exact"/>
        <w:ind w:left="4248" w:firstLine="709"/>
        <w:jc w:val="both"/>
        <w:rPr>
          <w:rFonts w:ascii="Times New Roman" w:eastAsia="Times New Roman" w:hAnsi="Times New Roman"/>
          <w:sz w:val="28"/>
          <w:szCs w:val="28"/>
          <w:lang w:eastAsia="ru-RU"/>
        </w:rPr>
      </w:pPr>
      <w:r w:rsidRPr="00803BE2">
        <w:rPr>
          <w:rFonts w:ascii="Times New Roman" w:eastAsia="Times New Roman" w:hAnsi="Times New Roman"/>
          <w:sz w:val="28"/>
          <w:szCs w:val="28"/>
          <w:lang w:eastAsia="ru-RU"/>
        </w:rPr>
        <w:t xml:space="preserve">постановлением администрации </w:t>
      </w:r>
    </w:p>
    <w:p w:rsidR="00ED25AC" w:rsidRPr="00803BE2" w:rsidRDefault="00ED25AC" w:rsidP="00ED25AC">
      <w:pPr>
        <w:keepNext/>
        <w:keepLines/>
        <w:spacing w:after="0" w:line="280" w:lineRule="exact"/>
        <w:ind w:left="4248"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города </w:t>
      </w:r>
      <w:r w:rsidRPr="00803BE2">
        <w:rPr>
          <w:rFonts w:ascii="Times New Roman" w:eastAsia="Times New Roman" w:hAnsi="Times New Roman"/>
          <w:sz w:val="28"/>
          <w:szCs w:val="28"/>
          <w:lang w:eastAsia="ru-RU"/>
        </w:rPr>
        <w:t>Чайковского</w:t>
      </w:r>
    </w:p>
    <w:p w:rsidR="00ED25AC" w:rsidRPr="00803BE2" w:rsidRDefault="00ED25AC" w:rsidP="00ED25AC">
      <w:pPr>
        <w:keepNext/>
        <w:keepLines/>
        <w:spacing w:after="0" w:line="280" w:lineRule="exact"/>
        <w:ind w:left="4248" w:firstLine="709"/>
        <w:jc w:val="both"/>
        <w:rPr>
          <w:rFonts w:ascii="Times New Roman" w:eastAsia="Times New Roman" w:hAnsi="Times New Roman"/>
          <w:sz w:val="28"/>
          <w:szCs w:val="28"/>
          <w:lang w:eastAsia="ru-RU"/>
        </w:rPr>
      </w:pPr>
      <w:r w:rsidRPr="00803BE2">
        <w:rPr>
          <w:rFonts w:ascii="Times New Roman" w:eastAsia="Times New Roman" w:hAnsi="Times New Roman"/>
          <w:sz w:val="28"/>
          <w:szCs w:val="28"/>
          <w:lang w:eastAsia="ru-RU"/>
        </w:rPr>
        <w:t>от 22.01.2019 № 15/1</w:t>
      </w:r>
    </w:p>
    <w:p w:rsidR="00ED25AC" w:rsidRPr="00C14AC0" w:rsidRDefault="00ED25AC" w:rsidP="00ED25AC">
      <w:pPr>
        <w:keepNext/>
        <w:keepLines/>
        <w:spacing w:after="0" w:line="280" w:lineRule="exact"/>
        <w:ind w:left="4962"/>
        <w:jc w:val="both"/>
        <w:rPr>
          <w:rFonts w:ascii="Times New Roman" w:eastAsia="Times New Roman" w:hAnsi="Times New Roman"/>
          <w:sz w:val="28"/>
          <w:szCs w:val="28"/>
          <w:lang w:eastAsia="ru-RU"/>
        </w:rPr>
      </w:pPr>
      <w:r w:rsidRPr="00803BE2">
        <w:rPr>
          <w:rFonts w:ascii="Times New Roman" w:eastAsia="Times New Roman" w:hAnsi="Times New Roman"/>
          <w:sz w:val="28"/>
          <w:szCs w:val="28"/>
          <w:lang w:eastAsia="ru-RU"/>
        </w:rPr>
        <w:t>(</w:t>
      </w:r>
      <w:bookmarkStart w:id="0" w:name="_Hlk129337654"/>
      <w:r w:rsidRPr="00803BE2">
        <w:rPr>
          <w:rFonts w:ascii="Times New Roman" w:eastAsia="Times New Roman" w:hAnsi="Times New Roman"/>
          <w:i/>
          <w:sz w:val="28"/>
          <w:szCs w:val="28"/>
          <w:lang w:eastAsia="ru-RU"/>
        </w:rPr>
        <w:t xml:space="preserve">в редакции постановлений от 01.04.2020 № 361, от 02.09.2020 </w:t>
      </w:r>
      <w:r>
        <w:rPr>
          <w:rFonts w:ascii="Times New Roman" w:eastAsia="Times New Roman" w:hAnsi="Times New Roman"/>
          <w:i/>
          <w:sz w:val="28"/>
          <w:szCs w:val="28"/>
          <w:lang w:eastAsia="ru-RU"/>
        </w:rPr>
        <w:br/>
      </w:r>
      <w:r w:rsidRPr="00803BE2">
        <w:rPr>
          <w:rFonts w:ascii="Times New Roman" w:eastAsia="Times New Roman" w:hAnsi="Times New Roman"/>
          <w:i/>
          <w:sz w:val="28"/>
          <w:szCs w:val="28"/>
          <w:lang w:eastAsia="ru-RU"/>
        </w:rPr>
        <w:t>№ 814, от 25.02.2021 № 164,</w:t>
      </w:r>
      <w:r>
        <w:rPr>
          <w:rFonts w:ascii="Times New Roman" w:eastAsia="Times New Roman" w:hAnsi="Times New Roman"/>
          <w:i/>
          <w:sz w:val="28"/>
          <w:szCs w:val="28"/>
          <w:lang w:eastAsia="ru-RU"/>
        </w:rPr>
        <w:t xml:space="preserve"> </w:t>
      </w:r>
      <w:r>
        <w:rPr>
          <w:rFonts w:ascii="Times New Roman" w:eastAsia="Times New Roman" w:hAnsi="Times New Roman"/>
          <w:i/>
          <w:sz w:val="28"/>
          <w:szCs w:val="28"/>
          <w:lang w:eastAsia="ru-RU"/>
        </w:rPr>
        <w:br/>
      </w:r>
      <w:r w:rsidRPr="00803BE2">
        <w:rPr>
          <w:rFonts w:ascii="Times New Roman" w:eastAsia="Times New Roman" w:hAnsi="Times New Roman"/>
          <w:i/>
          <w:sz w:val="28"/>
          <w:szCs w:val="28"/>
          <w:lang w:eastAsia="ru-RU"/>
        </w:rPr>
        <w:t xml:space="preserve">от 27.04.2021 № 390, от 27.05.2021 </w:t>
      </w:r>
      <w:r>
        <w:rPr>
          <w:rFonts w:ascii="Times New Roman" w:eastAsia="Times New Roman" w:hAnsi="Times New Roman"/>
          <w:i/>
          <w:sz w:val="28"/>
          <w:szCs w:val="28"/>
          <w:lang w:eastAsia="ru-RU"/>
        </w:rPr>
        <w:br/>
      </w:r>
      <w:r w:rsidRPr="00803BE2">
        <w:rPr>
          <w:rFonts w:ascii="Times New Roman" w:eastAsia="Times New Roman" w:hAnsi="Times New Roman"/>
          <w:i/>
          <w:sz w:val="28"/>
          <w:szCs w:val="28"/>
          <w:lang w:eastAsia="ru-RU"/>
        </w:rPr>
        <w:t>№ 514, от 21.06.2021 № 593,</w:t>
      </w:r>
      <w:r>
        <w:rPr>
          <w:rFonts w:ascii="Times New Roman" w:eastAsia="Times New Roman" w:hAnsi="Times New Roman"/>
          <w:i/>
          <w:sz w:val="28"/>
          <w:szCs w:val="28"/>
          <w:lang w:eastAsia="ru-RU"/>
        </w:rPr>
        <w:br/>
      </w:r>
      <w:r w:rsidRPr="00803BE2">
        <w:rPr>
          <w:rFonts w:ascii="Times New Roman" w:eastAsia="Times New Roman" w:hAnsi="Times New Roman"/>
          <w:i/>
          <w:sz w:val="28"/>
          <w:szCs w:val="28"/>
          <w:lang w:eastAsia="ru-RU"/>
        </w:rPr>
        <w:t>от 16.08.2021 № 845, от 12.10.2021</w:t>
      </w:r>
      <w:r>
        <w:rPr>
          <w:rFonts w:ascii="Times New Roman" w:eastAsia="Times New Roman" w:hAnsi="Times New Roman"/>
          <w:i/>
          <w:sz w:val="28"/>
          <w:szCs w:val="28"/>
          <w:lang w:eastAsia="ru-RU"/>
        </w:rPr>
        <w:br/>
      </w:r>
      <w:r w:rsidRPr="00803BE2">
        <w:rPr>
          <w:rFonts w:ascii="Times New Roman" w:eastAsia="Times New Roman" w:hAnsi="Times New Roman"/>
          <w:i/>
          <w:sz w:val="28"/>
          <w:szCs w:val="28"/>
          <w:lang w:eastAsia="ru-RU"/>
        </w:rPr>
        <w:t>№ 1038, от 13.12.2021 № 1301,</w:t>
      </w:r>
      <w:r>
        <w:rPr>
          <w:rFonts w:ascii="Times New Roman" w:eastAsia="Times New Roman" w:hAnsi="Times New Roman"/>
          <w:i/>
          <w:sz w:val="28"/>
          <w:szCs w:val="28"/>
          <w:lang w:eastAsia="ru-RU"/>
        </w:rPr>
        <w:br/>
      </w:r>
      <w:r w:rsidRPr="00803BE2">
        <w:rPr>
          <w:rFonts w:ascii="Times New Roman" w:eastAsia="Times New Roman" w:hAnsi="Times New Roman"/>
          <w:i/>
          <w:sz w:val="28"/>
          <w:szCs w:val="28"/>
          <w:lang w:eastAsia="ru-RU"/>
        </w:rPr>
        <w:t>от 15.02.22 №</w:t>
      </w:r>
      <w:r>
        <w:rPr>
          <w:rFonts w:ascii="Times New Roman" w:eastAsia="Times New Roman" w:hAnsi="Times New Roman"/>
          <w:i/>
          <w:sz w:val="28"/>
          <w:szCs w:val="28"/>
          <w:lang w:eastAsia="ru-RU"/>
        </w:rPr>
        <w:t xml:space="preserve"> </w:t>
      </w:r>
      <w:r w:rsidRPr="00803BE2">
        <w:rPr>
          <w:rFonts w:ascii="Times New Roman" w:eastAsia="Times New Roman" w:hAnsi="Times New Roman"/>
          <w:i/>
          <w:sz w:val="28"/>
          <w:szCs w:val="28"/>
          <w:lang w:eastAsia="ru-RU"/>
        </w:rPr>
        <w:t xml:space="preserve">167, от 15.08.2022 </w:t>
      </w:r>
      <w:r>
        <w:rPr>
          <w:rFonts w:ascii="Times New Roman" w:eastAsia="Times New Roman" w:hAnsi="Times New Roman"/>
          <w:i/>
          <w:sz w:val="28"/>
          <w:szCs w:val="28"/>
          <w:lang w:eastAsia="ru-RU"/>
        </w:rPr>
        <w:br/>
      </w:r>
      <w:r w:rsidRPr="00803BE2">
        <w:rPr>
          <w:rFonts w:ascii="Times New Roman" w:eastAsia="Times New Roman" w:hAnsi="Times New Roman"/>
          <w:i/>
          <w:sz w:val="28"/>
          <w:szCs w:val="28"/>
          <w:lang w:eastAsia="ru-RU"/>
        </w:rPr>
        <w:t>№</w:t>
      </w:r>
      <w:r>
        <w:rPr>
          <w:rFonts w:ascii="Times New Roman" w:eastAsia="Times New Roman" w:hAnsi="Times New Roman"/>
          <w:i/>
          <w:sz w:val="28"/>
          <w:szCs w:val="28"/>
          <w:lang w:eastAsia="ru-RU"/>
        </w:rPr>
        <w:t xml:space="preserve"> </w:t>
      </w:r>
      <w:r w:rsidRPr="00803BE2">
        <w:rPr>
          <w:rFonts w:ascii="Times New Roman" w:eastAsia="Times New Roman" w:hAnsi="Times New Roman"/>
          <w:i/>
          <w:sz w:val="28"/>
          <w:szCs w:val="28"/>
          <w:lang w:eastAsia="ru-RU"/>
        </w:rPr>
        <w:t>873, от 06.10.2022 №</w:t>
      </w:r>
      <w:r>
        <w:rPr>
          <w:rFonts w:ascii="Times New Roman" w:eastAsia="Times New Roman" w:hAnsi="Times New Roman"/>
          <w:i/>
          <w:sz w:val="28"/>
          <w:szCs w:val="28"/>
          <w:lang w:eastAsia="ru-RU"/>
        </w:rPr>
        <w:t xml:space="preserve"> </w:t>
      </w:r>
      <w:r w:rsidRPr="00803BE2">
        <w:rPr>
          <w:rFonts w:ascii="Times New Roman" w:eastAsia="Times New Roman" w:hAnsi="Times New Roman"/>
          <w:i/>
          <w:sz w:val="28"/>
          <w:szCs w:val="28"/>
          <w:lang w:eastAsia="ru-RU"/>
        </w:rPr>
        <w:t xml:space="preserve">1076, </w:t>
      </w:r>
      <w:r>
        <w:rPr>
          <w:rFonts w:ascii="Times New Roman" w:eastAsia="Times New Roman" w:hAnsi="Times New Roman"/>
          <w:i/>
          <w:sz w:val="28"/>
          <w:szCs w:val="28"/>
          <w:lang w:eastAsia="ru-RU"/>
        </w:rPr>
        <w:br/>
      </w:r>
      <w:r w:rsidRPr="00803BE2">
        <w:rPr>
          <w:rFonts w:ascii="Times New Roman" w:eastAsia="Times New Roman" w:hAnsi="Times New Roman"/>
          <w:i/>
          <w:sz w:val="28"/>
          <w:szCs w:val="28"/>
          <w:lang w:eastAsia="ru-RU"/>
        </w:rPr>
        <w:t>от 08</w:t>
      </w:r>
      <w:r>
        <w:rPr>
          <w:rFonts w:ascii="Times New Roman" w:eastAsia="Times New Roman" w:hAnsi="Times New Roman"/>
          <w:i/>
          <w:sz w:val="28"/>
          <w:szCs w:val="28"/>
          <w:lang w:eastAsia="ru-RU"/>
        </w:rPr>
        <w:t>.</w:t>
      </w:r>
      <w:r w:rsidRPr="00803BE2">
        <w:rPr>
          <w:rFonts w:ascii="Times New Roman" w:eastAsia="Times New Roman" w:hAnsi="Times New Roman"/>
          <w:i/>
          <w:sz w:val="28"/>
          <w:szCs w:val="28"/>
          <w:lang w:eastAsia="ru-RU"/>
        </w:rPr>
        <w:t>12.2022 № 1337</w:t>
      </w:r>
      <w:r>
        <w:rPr>
          <w:rFonts w:ascii="Times New Roman" w:eastAsia="Times New Roman" w:hAnsi="Times New Roman"/>
          <w:i/>
          <w:sz w:val="28"/>
          <w:szCs w:val="28"/>
          <w:lang w:eastAsia="ru-RU"/>
        </w:rPr>
        <w:t>, от 09.03.2023 № 192</w:t>
      </w:r>
      <w:bookmarkEnd w:id="0"/>
      <w:r>
        <w:rPr>
          <w:rFonts w:ascii="Times New Roman" w:eastAsia="Times New Roman" w:hAnsi="Times New Roman"/>
          <w:i/>
          <w:sz w:val="28"/>
          <w:szCs w:val="28"/>
          <w:lang w:eastAsia="ru-RU"/>
        </w:rPr>
        <w:t>, от 19.05.2023 № 470,</w:t>
      </w:r>
      <w:r>
        <w:rPr>
          <w:rFonts w:ascii="Times New Roman" w:eastAsia="Times New Roman" w:hAnsi="Times New Roman"/>
          <w:i/>
          <w:sz w:val="28"/>
          <w:szCs w:val="28"/>
          <w:lang w:eastAsia="ru-RU"/>
        </w:rPr>
        <w:br/>
        <w:t xml:space="preserve">от 13.07.2023 № 698,  от 13.07.2023 </w:t>
      </w:r>
      <w:r>
        <w:rPr>
          <w:rFonts w:ascii="Times New Roman" w:eastAsia="Times New Roman" w:hAnsi="Times New Roman"/>
          <w:i/>
          <w:sz w:val="28"/>
          <w:szCs w:val="28"/>
          <w:lang w:eastAsia="ru-RU"/>
        </w:rPr>
        <w:br/>
        <w:t>№ 698, от 23.10.2023 № 1012, от 20.11.2023 № 1103</w:t>
      </w:r>
      <w:r w:rsidRPr="00803BE2">
        <w:rPr>
          <w:rFonts w:ascii="Times New Roman" w:eastAsia="Times New Roman" w:hAnsi="Times New Roman"/>
          <w:sz w:val="28"/>
          <w:szCs w:val="28"/>
          <w:lang w:eastAsia="ru-RU"/>
        </w:rPr>
        <w:t>)</w:t>
      </w:r>
      <w:bookmarkStart w:id="1" w:name="_GoBack"/>
      <w:bookmarkEnd w:id="1"/>
    </w:p>
    <w:p w:rsidR="0097766A" w:rsidRPr="00C14AC0" w:rsidRDefault="0097766A" w:rsidP="0097766A">
      <w:pPr>
        <w:keepNext/>
        <w:keepLines/>
        <w:spacing w:after="0" w:line="360" w:lineRule="exact"/>
        <w:ind w:left="4248" w:firstLine="708"/>
        <w:jc w:val="both"/>
        <w:rPr>
          <w:rFonts w:ascii="Times New Roman" w:eastAsia="Times New Roman" w:hAnsi="Times New Roman"/>
          <w:sz w:val="28"/>
          <w:szCs w:val="28"/>
          <w:lang w:eastAsia="ru-RU"/>
        </w:rPr>
      </w:pPr>
    </w:p>
    <w:p w:rsidR="0097766A" w:rsidRPr="00C14AC0" w:rsidRDefault="0097766A" w:rsidP="0097766A">
      <w:pPr>
        <w:spacing w:after="0" w:line="240" w:lineRule="auto"/>
        <w:jc w:val="center"/>
        <w:rPr>
          <w:rFonts w:ascii="Times New Roman" w:eastAsia="Times New Roman" w:hAnsi="Times New Roman"/>
          <w:b/>
          <w:sz w:val="28"/>
          <w:szCs w:val="28"/>
          <w:lang w:eastAsia="ru-RU"/>
        </w:rPr>
      </w:pPr>
      <w:r w:rsidRPr="00C14AC0">
        <w:rPr>
          <w:rFonts w:ascii="Times New Roman" w:eastAsia="Times New Roman" w:hAnsi="Times New Roman"/>
          <w:b/>
          <w:sz w:val="28"/>
          <w:szCs w:val="28"/>
          <w:lang w:eastAsia="ru-RU"/>
        </w:rPr>
        <w:t>Муниципальная программа</w:t>
      </w:r>
    </w:p>
    <w:p w:rsidR="0097766A" w:rsidRPr="00C14AC0" w:rsidRDefault="0097766A" w:rsidP="0097766A">
      <w:pPr>
        <w:spacing w:after="0" w:line="240" w:lineRule="auto"/>
        <w:jc w:val="center"/>
        <w:rPr>
          <w:rFonts w:ascii="Times New Roman" w:eastAsia="Times New Roman" w:hAnsi="Times New Roman"/>
          <w:b/>
          <w:sz w:val="28"/>
          <w:szCs w:val="28"/>
          <w:lang w:eastAsia="ru-RU"/>
        </w:rPr>
      </w:pPr>
      <w:r w:rsidRPr="00C14AC0">
        <w:rPr>
          <w:rFonts w:ascii="Times New Roman" w:eastAsia="Times New Roman" w:hAnsi="Times New Roman"/>
          <w:b/>
          <w:sz w:val="28"/>
          <w:szCs w:val="28"/>
          <w:lang w:eastAsia="ru-RU"/>
        </w:rPr>
        <w:t>«Благоустройство территории Чайковского городского округа»</w:t>
      </w:r>
    </w:p>
    <w:p w:rsidR="0097766A" w:rsidRPr="00C14AC0" w:rsidRDefault="0097766A" w:rsidP="0097766A">
      <w:pPr>
        <w:spacing w:after="0" w:line="240" w:lineRule="auto"/>
        <w:jc w:val="center"/>
        <w:outlineLvl w:val="0"/>
        <w:rPr>
          <w:rFonts w:ascii="Times New Roman" w:eastAsia="Times New Roman" w:hAnsi="Times New Roman"/>
          <w:sz w:val="28"/>
          <w:szCs w:val="28"/>
          <w:lang w:eastAsia="ru-RU"/>
        </w:rPr>
      </w:pPr>
    </w:p>
    <w:p w:rsidR="0097766A" w:rsidRPr="00C14AC0" w:rsidRDefault="0097766A" w:rsidP="0097766A">
      <w:pPr>
        <w:spacing w:after="0" w:line="240" w:lineRule="auto"/>
        <w:jc w:val="center"/>
        <w:outlineLvl w:val="0"/>
        <w:rPr>
          <w:rFonts w:ascii="Times New Roman" w:eastAsia="Times New Roman" w:hAnsi="Times New Roman"/>
          <w:b/>
          <w:sz w:val="28"/>
          <w:szCs w:val="28"/>
          <w:lang w:eastAsia="ru-RU"/>
        </w:rPr>
      </w:pPr>
      <w:r w:rsidRPr="00C14AC0">
        <w:rPr>
          <w:rFonts w:ascii="Times New Roman" w:eastAsia="Times New Roman" w:hAnsi="Times New Roman"/>
          <w:b/>
          <w:sz w:val="28"/>
          <w:szCs w:val="28"/>
          <w:lang w:eastAsia="ru-RU"/>
        </w:rPr>
        <w:t>ПАСПОРТ</w:t>
      </w:r>
    </w:p>
    <w:p w:rsidR="0097766A" w:rsidRPr="00C14AC0" w:rsidRDefault="0097766A" w:rsidP="0097766A">
      <w:pPr>
        <w:spacing w:after="0" w:line="240" w:lineRule="auto"/>
        <w:jc w:val="center"/>
        <w:outlineLvl w:val="0"/>
        <w:rPr>
          <w:rFonts w:ascii="Times New Roman" w:eastAsia="Times New Roman" w:hAnsi="Times New Roman"/>
          <w:b/>
          <w:sz w:val="28"/>
          <w:szCs w:val="28"/>
          <w:lang w:eastAsia="ru-RU"/>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3"/>
        <w:gridCol w:w="7551"/>
      </w:tblGrid>
      <w:tr w:rsidR="0097766A" w:rsidRPr="00C14AC0" w:rsidTr="009159F0">
        <w:tc>
          <w:tcPr>
            <w:tcW w:w="2014" w:type="dxa"/>
          </w:tcPr>
          <w:p w:rsidR="0097766A" w:rsidRPr="00C14AC0" w:rsidRDefault="0097766A" w:rsidP="0097766A">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Ответственный исполнитель программы</w:t>
            </w:r>
          </w:p>
        </w:tc>
        <w:tc>
          <w:tcPr>
            <w:tcW w:w="7620" w:type="dxa"/>
          </w:tcPr>
          <w:p w:rsidR="0097766A" w:rsidRPr="00C14AC0" w:rsidRDefault="0097766A" w:rsidP="0097766A">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Управление жилищно-коммунального хозяйства и транспорта администрации Чайковского городского округа</w:t>
            </w:r>
            <w:r w:rsidR="00405D99" w:rsidRPr="00C14AC0">
              <w:rPr>
                <w:rFonts w:ascii="Times New Roman" w:eastAsia="Times New Roman" w:hAnsi="Times New Roman"/>
                <w:sz w:val="28"/>
                <w:szCs w:val="28"/>
                <w:lang w:eastAsia="ru-RU"/>
              </w:rPr>
              <w:t xml:space="preserve"> (далее – </w:t>
            </w:r>
            <w:proofErr w:type="spellStart"/>
            <w:r w:rsidR="00405D99" w:rsidRPr="00C14AC0">
              <w:rPr>
                <w:rFonts w:ascii="Times New Roman" w:eastAsia="Times New Roman" w:hAnsi="Times New Roman"/>
                <w:sz w:val="28"/>
                <w:szCs w:val="28"/>
                <w:lang w:eastAsia="ru-RU"/>
              </w:rPr>
              <w:t>УЖКиТ</w:t>
            </w:r>
            <w:proofErr w:type="spellEnd"/>
            <w:r w:rsidR="00405D99" w:rsidRPr="00C14AC0">
              <w:rPr>
                <w:rFonts w:ascii="Times New Roman" w:eastAsia="Times New Roman" w:hAnsi="Times New Roman"/>
                <w:sz w:val="28"/>
                <w:szCs w:val="28"/>
                <w:lang w:eastAsia="ru-RU"/>
              </w:rPr>
              <w:t>)</w:t>
            </w:r>
          </w:p>
        </w:tc>
      </w:tr>
      <w:tr w:rsidR="0097766A" w:rsidRPr="00C14AC0" w:rsidTr="009159F0">
        <w:tc>
          <w:tcPr>
            <w:tcW w:w="2014" w:type="dxa"/>
          </w:tcPr>
          <w:p w:rsidR="0097766A" w:rsidRPr="00C14AC0" w:rsidRDefault="0097766A" w:rsidP="0097766A">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Соисполнители программы</w:t>
            </w:r>
          </w:p>
        </w:tc>
        <w:tc>
          <w:tcPr>
            <w:tcW w:w="7620" w:type="dxa"/>
          </w:tcPr>
          <w:p w:rsidR="0097766A" w:rsidRDefault="0097766A" w:rsidP="0097766A">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Администрация Чайковского городского округа</w:t>
            </w:r>
            <w:r w:rsidR="00405D99" w:rsidRPr="00C14AC0">
              <w:rPr>
                <w:rFonts w:ascii="Times New Roman" w:eastAsia="Times New Roman" w:hAnsi="Times New Roman"/>
                <w:sz w:val="28"/>
                <w:szCs w:val="28"/>
                <w:lang w:eastAsia="ru-RU"/>
              </w:rPr>
              <w:t xml:space="preserve"> (далее – Администрация ЧГО)</w:t>
            </w:r>
          </w:p>
          <w:p w:rsidR="00506D81" w:rsidRPr="00C14AC0" w:rsidRDefault="00506D81" w:rsidP="0097766A">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Управление культуры и молодежной политики администрации Чайковского городского округа (далее – УКиМП)</w:t>
            </w:r>
          </w:p>
          <w:p w:rsidR="0097766A" w:rsidRDefault="00357490" w:rsidP="0097766A">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Управление строительства и архитектуры администрации Чайковского городского округа</w:t>
            </w:r>
            <w:r w:rsidR="00405D99" w:rsidRPr="00C14AC0">
              <w:rPr>
                <w:rFonts w:ascii="Times New Roman" w:eastAsia="Times New Roman" w:hAnsi="Times New Roman"/>
                <w:sz w:val="28"/>
                <w:szCs w:val="28"/>
                <w:lang w:eastAsia="ru-RU"/>
              </w:rPr>
              <w:t xml:space="preserve"> (далее – УСИА)</w:t>
            </w:r>
          </w:p>
          <w:p w:rsidR="00A92EC4" w:rsidRPr="00C14AC0" w:rsidRDefault="00A92EC4" w:rsidP="0097766A">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Управление земельно-имущественных отношений </w:t>
            </w:r>
            <w:r w:rsidRPr="00C14AC0">
              <w:rPr>
                <w:rFonts w:ascii="Times New Roman" w:eastAsia="Times New Roman" w:hAnsi="Times New Roman"/>
                <w:sz w:val="28"/>
                <w:szCs w:val="28"/>
                <w:lang w:eastAsia="ru-RU"/>
              </w:rPr>
              <w:t>администрации Чайковского городского округа</w:t>
            </w:r>
            <w:r>
              <w:rPr>
                <w:rFonts w:ascii="Times New Roman" w:eastAsia="Times New Roman" w:hAnsi="Times New Roman"/>
                <w:sz w:val="28"/>
                <w:szCs w:val="28"/>
                <w:lang w:eastAsia="ru-RU"/>
              </w:rPr>
              <w:t xml:space="preserve"> (далее – УЗИО)</w:t>
            </w:r>
          </w:p>
          <w:p w:rsidR="005B13D3" w:rsidRPr="00C14AC0" w:rsidRDefault="00506D81" w:rsidP="00506D81">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Управление экономического развития администрации Чайковского городского округа (далее – У</w:t>
            </w:r>
            <w:r>
              <w:rPr>
                <w:rFonts w:ascii="Times New Roman" w:eastAsia="Times New Roman" w:hAnsi="Times New Roman"/>
                <w:sz w:val="28"/>
                <w:szCs w:val="28"/>
                <w:lang w:eastAsia="ru-RU"/>
              </w:rPr>
              <w:t>Э</w:t>
            </w:r>
            <w:r w:rsidRPr="00C14AC0">
              <w:rPr>
                <w:rFonts w:ascii="Times New Roman" w:eastAsia="Times New Roman" w:hAnsi="Times New Roman"/>
                <w:sz w:val="28"/>
                <w:szCs w:val="28"/>
                <w:lang w:eastAsia="ru-RU"/>
              </w:rPr>
              <w:t>Р)</w:t>
            </w:r>
          </w:p>
        </w:tc>
      </w:tr>
      <w:tr w:rsidR="0097766A" w:rsidRPr="00C14AC0" w:rsidTr="009159F0">
        <w:tc>
          <w:tcPr>
            <w:tcW w:w="2014" w:type="dxa"/>
          </w:tcPr>
          <w:p w:rsidR="0097766A" w:rsidRPr="00C14AC0" w:rsidRDefault="0097766A" w:rsidP="0097766A">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Участники программы</w:t>
            </w:r>
          </w:p>
        </w:tc>
        <w:tc>
          <w:tcPr>
            <w:tcW w:w="7620" w:type="dxa"/>
          </w:tcPr>
          <w:p w:rsidR="00DC120E" w:rsidRDefault="00DC120E" w:rsidP="00DC120E">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Администрация Чайковского городского округа</w:t>
            </w:r>
          </w:p>
          <w:p w:rsidR="00506D81" w:rsidRPr="00C14AC0" w:rsidRDefault="00506D81" w:rsidP="00DC120E">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Управление культуры и молодежной политики администрации Чайковского городского округа</w:t>
            </w:r>
          </w:p>
          <w:p w:rsidR="00553376" w:rsidRDefault="00DC120E" w:rsidP="00DC120E">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 xml:space="preserve">Управление строительства и архитектуры администрации Чайковского городского </w:t>
            </w:r>
            <w:r w:rsidR="00553376">
              <w:rPr>
                <w:rFonts w:ascii="Times New Roman" w:eastAsia="Times New Roman" w:hAnsi="Times New Roman"/>
                <w:sz w:val="28"/>
                <w:szCs w:val="28"/>
                <w:lang w:eastAsia="ru-RU"/>
              </w:rPr>
              <w:t>округа</w:t>
            </w:r>
          </w:p>
          <w:p w:rsidR="00A92EC4" w:rsidRDefault="00A92EC4" w:rsidP="00DC120E">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Управление земельно-имущественных отношений </w:t>
            </w:r>
            <w:r w:rsidRPr="00C14AC0">
              <w:rPr>
                <w:rFonts w:ascii="Times New Roman" w:eastAsia="Times New Roman" w:hAnsi="Times New Roman"/>
                <w:sz w:val="28"/>
                <w:szCs w:val="28"/>
                <w:lang w:eastAsia="ru-RU"/>
              </w:rPr>
              <w:t>администрации Чайковского городского округа</w:t>
            </w:r>
            <w:r>
              <w:rPr>
                <w:rFonts w:ascii="Times New Roman" w:eastAsia="Times New Roman" w:hAnsi="Times New Roman"/>
                <w:sz w:val="28"/>
                <w:szCs w:val="28"/>
                <w:lang w:eastAsia="ru-RU"/>
              </w:rPr>
              <w:t xml:space="preserve"> </w:t>
            </w:r>
          </w:p>
          <w:p w:rsidR="00506D81" w:rsidRPr="00C14AC0" w:rsidRDefault="00506D81" w:rsidP="00506D81">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 xml:space="preserve">Управление экономического развития администрации </w:t>
            </w:r>
            <w:r w:rsidRPr="00C14AC0">
              <w:rPr>
                <w:rFonts w:ascii="Times New Roman" w:eastAsia="Times New Roman" w:hAnsi="Times New Roman"/>
                <w:sz w:val="28"/>
                <w:szCs w:val="28"/>
                <w:lang w:eastAsia="ru-RU"/>
              </w:rPr>
              <w:lastRenderedPageBreak/>
              <w:t>Чайковского городского округа</w:t>
            </w:r>
          </w:p>
          <w:p w:rsidR="00392FCD" w:rsidRDefault="00392FCD" w:rsidP="00DC120E">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МКУ «Жилкомэнергосервис»</w:t>
            </w:r>
          </w:p>
          <w:p w:rsidR="00506D81" w:rsidRDefault="00506D81" w:rsidP="00506D81">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МКУ «Чайковская городская служба по регулированию численности безнадзорных животных»</w:t>
            </w:r>
          </w:p>
          <w:p w:rsidR="005B13D3" w:rsidRDefault="00392FCD" w:rsidP="00392FCD">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МКУ «Чайковское управление капитального строительства»</w:t>
            </w:r>
          </w:p>
          <w:p w:rsidR="009472C6" w:rsidRPr="00C14AC0" w:rsidRDefault="009472C6" w:rsidP="00392FCD">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МАУ «Комбинат благоустройства Чайковского городского округа»</w:t>
            </w:r>
          </w:p>
        </w:tc>
      </w:tr>
      <w:tr w:rsidR="0097766A" w:rsidRPr="00C14AC0" w:rsidTr="009159F0">
        <w:tc>
          <w:tcPr>
            <w:tcW w:w="2014" w:type="dxa"/>
          </w:tcPr>
          <w:p w:rsidR="0097766A" w:rsidRPr="00C14AC0" w:rsidRDefault="0097766A" w:rsidP="0097766A">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lastRenderedPageBreak/>
              <w:t>Подпрограммы программы</w:t>
            </w:r>
          </w:p>
        </w:tc>
        <w:tc>
          <w:tcPr>
            <w:tcW w:w="7620" w:type="dxa"/>
          </w:tcPr>
          <w:p w:rsidR="0097766A" w:rsidRPr="00C14AC0" w:rsidRDefault="0097766A" w:rsidP="0097766A">
            <w:pPr>
              <w:tabs>
                <w:tab w:val="left" w:pos="0"/>
              </w:tabs>
              <w:spacing w:after="0" w:line="240" w:lineRule="auto"/>
              <w:ind w:hanging="99"/>
              <w:contextualSpacing/>
              <w:jc w:val="both"/>
              <w:rPr>
                <w:rFonts w:ascii="Times New Roman" w:hAnsi="Times New Roman"/>
                <w:sz w:val="28"/>
                <w:szCs w:val="28"/>
              </w:rPr>
            </w:pPr>
            <w:r w:rsidRPr="00C14AC0">
              <w:rPr>
                <w:rFonts w:ascii="Times New Roman" w:hAnsi="Times New Roman"/>
                <w:sz w:val="28"/>
                <w:szCs w:val="28"/>
              </w:rPr>
              <w:t>1.Благоустройство дворовых и придомовых территорий</w:t>
            </w:r>
          </w:p>
          <w:p w:rsidR="0097766A" w:rsidRPr="00C14AC0" w:rsidRDefault="0097766A" w:rsidP="0097766A">
            <w:pPr>
              <w:tabs>
                <w:tab w:val="left" w:pos="-99"/>
              </w:tabs>
              <w:spacing w:after="0" w:line="240" w:lineRule="auto"/>
              <w:ind w:left="-99"/>
              <w:contextualSpacing/>
              <w:jc w:val="both"/>
              <w:rPr>
                <w:rFonts w:ascii="Times New Roman" w:hAnsi="Times New Roman"/>
                <w:sz w:val="28"/>
                <w:szCs w:val="28"/>
              </w:rPr>
            </w:pPr>
            <w:r w:rsidRPr="00C14AC0">
              <w:rPr>
                <w:rFonts w:ascii="Times New Roman" w:hAnsi="Times New Roman"/>
                <w:sz w:val="28"/>
                <w:szCs w:val="28"/>
              </w:rPr>
              <w:t>2.Устройство и содержание детских и спортивных площадок</w:t>
            </w:r>
          </w:p>
          <w:p w:rsidR="0097766A" w:rsidRPr="00C14AC0" w:rsidRDefault="0097766A" w:rsidP="0097766A">
            <w:pPr>
              <w:tabs>
                <w:tab w:val="left" w:pos="-99"/>
              </w:tabs>
              <w:spacing w:after="0" w:line="240" w:lineRule="auto"/>
              <w:ind w:hanging="99"/>
              <w:contextualSpacing/>
              <w:jc w:val="both"/>
              <w:rPr>
                <w:rFonts w:ascii="Times New Roman" w:hAnsi="Times New Roman"/>
                <w:sz w:val="28"/>
                <w:szCs w:val="28"/>
              </w:rPr>
            </w:pPr>
            <w:r w:rsidRPr="00C14AC0">
              <w:rPr>
                <w:rFonts w:ascii="Times New Roman" w:hAnsi="Times New Roman"/>
                <w:sz w:val="28"/>
                <w:szCs w:val="28"/>
              </w:rPr>
              <w:t>3.Комплексное благоустройство и содержание территорий</w:t>
            </w:r>
          </w:p>
          <w:p w:rsidR="0097766A" w:rsidRPr="00C14AC0" w:rsidRDefault="0097766A" w:rsidP="0097766A">
            <w:pPr>
              <w:tabs>
                <w:tab w:val="left" w:pos="460"/>
              </w:tabs>
              <w:spacing w:after="0" w:line="240" w:lineRule="auto"/>
              <w:ind w:hanging="99"/>
              <w:contextualSpacing/>
              <w:jc w:val="both"/>
              <w:rPr>
                <w:rFonts w:ascii="Times New Roman" w:hAnsi="Times New Roman"/>
                <w:sz w:val="28"/>
                <w:szCs w:val="28"/>
              </w:rPr>
            </w:pPr>
            <w:bookmarkStart w:id="2" w:name="_Hlk34839239"/>
            <w:r w:rsidRPr="00C14AC0">
              <w:rPr>
                <w:rFonts w:ascii="Times New Roman" w:hAnsi="Times New Roman"/>
                <w:sz w:val="28"/>
                <w:szCs w:val="28"/>
              </w:rPr>
              <w:t>4.Организация мероприятий по охране окружающей среды и природопользованию</w:t>
            </w:r>
            <w:bookmarkEnd w:id="2"/>
          </w:p>
          <w:p w:rsidR="0097766A" w:rsidRPr="00C14AC0" w:rsidRDefault="0097766A" w:rsidP="0097766A">
            <w:pPr>
              <w:tabs>
                <w:tab w:val="left" w:pos="460"/>
              </w:tabs>
              <w:spacing w:after="0" w:line="240" w:lineRule="auto"/>
              <w:ind w:hanging="99"/>
              <w:contextualSpacing/>
              <w:jc w:val="both"/>
              <w:rPr>
                <w:rFonts w:ascii="Times New Roman" w:hAnsi="Times New Roman"/>
                <w:sz w:val="28"/>
                <w:szCs w:val="28"/>
              </w:rPr>
            </w:pPr>
            <w:r w:rsidRPr="00C14AC0">
              <w:rPr>
                <w:rFonts w:ascii="Times New Roman" w:hAnsi="Times New Roman"/>
                <w:sz w:val="28"/>
                <w:szCs w:val="28"/>
              </w:rPr>
              <w:t>5.Формирование современной городской среды</w:t>
            </w:r>
          </w:p>
          <w:p w:rsidR="0097766A" w:rsidRPr="00C14AC0" w:rsidRDefault="0097766A" w:rsidP="0097766A">
            <w:pPr>
              <w:tabs>
                <w:tab w:val="left" w:pos="460"/>
              </w:tabs>
              <w:spacing w:after="0" w:line="240" w:lineRule="auto"/>
              <w:ind w:hanging="99"/>
              <w:contextualSpacing/>
              <w:jc w:val="both"/>
              <w:rPr>
                <w:rFonts w:ascii="Times New Roman" w:hAnsi="Times New Roman"/>
                <w:sz w:val="28"/>
                <w:szCs w:val="28"/>
              </w:rPr>
            </w:pPr>
            <w:r w:rsidRPr="00C14AC0">
              <w:rPr>
                <w:rFonts w:ascii="Times New Roman" w:hAnsi="Times New Roman"/>
                <w:sz w:val="28"/>
                <w:szCs w:val="28"/>
              </w:rPr>
              <w:t>6.Обеспечение реализации муниципальной программы</w:t>
            </w:r>
          </w:p>
        </w:tc>
      </w:tr>
      <w:tr w:rsidR="000D1784" w:rsidRPr="00C14AC0" w:rsidTr="009159F0">
        <w:tc>
          <w:tcPr>
            <w:tcW w:w="2014" w:type="dxa"/>
          </w:tcPr>
          <w:p w:rsidR="000D1784" w:rsidRPr="00C14AC0" w:rsidRDefault="000D1784" w:rsidP="000D1784">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Этапы и сроки реализации программы</w:t>
            </w:r>
          </w:p>
        </w:tc>
        <w:tc>
          <w:tcPr>
            <w:tcW w:w="7620" w:type="dxa"/>
          </w:tcPr>
          <w:p w:rsidR="000D1784" w:rsidRPr="00C14AC0" w:rsidRDefault="000D1784" w:rsidP="000D1784">
            <w:pPr>
              <w:autoSpaceDE w:val="0"/>
              <w:autoSpaceDN w:val="0"/>
              <w:adjustRightInd w:val="0"/>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Программа рассчитана на период реализации с 2019 по 202</w:t>
            </w:r>
            <w:r w:rsidR="00506D81">
              <w:rPr>
                <w:rFonts w:ascii="Times New Roman" w:eastAsia="Times New Roman" w:hAnsi="Times New Roman"/>
                <w:sz w:val="28"/>
                <w:szCs w:val="28"/>
                <w:lang w:eastAsia="ru-RU"/>
              </w:rPr>
              <w:t>5</w:t>
            </w:r>
            <w:r w:rsidRPr="00C14AC0">
              <w:rPr>
                <w:rFonts w:ascii="Times New Roman" w:eastAsia="Times New Roman" w:hAnsi="Times New Roman"/>
                <w:sz w:val="28"/>
                <w:szCs w:val="28"/>
                <w:lang w:eastAsia="ru-RU"/>
              </w:rPr>
              <w:t xml:space="preserve"> годы. </w:t>
            </w:r>
          </w:p>
          <w:p w:rsidR="000D1784" w:rsidRPr="00C14AC0" w:rsidRDefault="000D1784" w:rsidP="000D1784">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Программа не имеет строгой разбивки на этапы.</w:t>
            </w:r>
          </w:p>
        </w:tc>
      </w:tr>
      <w:tr w:rsidR="000D1784" w:rsidRPr="00C14AC0" w:rsidTr="009159F0">
        <w:tc>
          <w:tcPr>
            <w:tcW w:w="2014" w:type="dxa"/>
          </w:tcPr>
          <w:p w:rsidR="000D1784" w:rsidRPr="00C14AC0" w:rsidRDefault="000D1784" w:rsidP="000D1784">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Цели программы</w:t>
            </w:r>
          </w:p>
        </w:tc>
        <w:tc>
          <w:tcPr>
            <w:tcW w:w="7620" w:type="dxa"/>
          </w:tcPr>
          <w:p w:rsidR="000D1784" w:rsidRPr="00C14AC0" w:rsidRDefault="000D1784" w:rsidP="000D1784">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Создание условий для повышения уровня комфортности проживания граждан, в том числе рациональное зонирование дворовых территорий</w:t>
            </w:r>
          </w:p>
        </w:tc>
      </w:tr>
      <w:tr w:rsidR="000D1784" w:rsidRPr="00C14AC0" w:rsidTr="009159F0">
        <w:trPr>
          <w:trHeight w:val="563"/>
        </w:trPr>
        <w:tc>
          <w:tcPr>
            <w:tcW w:w="2014" w:type="dxa"/>
          </w:tcPr>
          <w:p w:rsidR="000D1784" w:rsidRPr="00C14AC0" w:rsidRDefault="000D1784" w:rsidP="000D1784">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Задачи программы</w:t>
            </w:r>
          </w:p>
        </w:tc>
        <w:tc>
          <w:tcPr>
            <w:tcW w:w="7620" w:type="dxa"/>
          </w:tcPr>
          <w:p w:rsidR="000D1784" w:rsidRPr="00C14AC0" w:rsidRDefault="000D1784" w:rsidP="00C74B99">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1. Выполнение комплексного благоустройства дворовых территорий Чайковского городского округа</w:t>
            </w:r>
          </w:p>
          <w:p w:rsidR="000D1784" w:rsidRPr="00C14AC0" w:rsidRDefault="000D1784" w:rsidP="00C74B99">
            <w:pPr>
              <w:widowControl w:val="0"/>
              <w:tabs>
                <w:tab w:val="left" w:pos="1288"/>
              </w:tabs>
              <w:autoSpaceDE w:val="0"/>
              <w:autoSpaceDN w:val="0"/>
              <w:adjustRightInd w:val="0"/>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2.Создание благоприятных условий для жизнедеятельности на территории округа</w:t>
            </w:r>
          </w:p>
          <w:p w:rsidR="000D1784" w:rsidRPr="00C14AC0" w:rsidRDefault="000D1784" w:rsidP="00C74B99">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3. Создание благоприятных условий для устойчивого, безопасного и комплексного развития территории округа</w:t>
            </w:r>
          </w:p>
          <w:p w:rsidR="000D1784" w:rsidRPr="00C14AC0" w:rsidRDefault="000D1784" w:rsidP="00C74B99">
            <w:pPr>
              <w:widowControl w:val="0"/>
              <w:tabs>
                <w:tab w:val="left" w:pos="1288"/>
              </w:tabs>
              <w:autoSpaceDE w:val="0"/>
              <w:autoSpaceDN w:val="0"/>
              <w:adjustRightInd w:val="0"/>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4. Охрана и рациональное использование природных ресурсов</w:t>
            </w:r>
          </w:p>
          <w:p w:rsidR="000D1784" w:rsidRPr="00C14AC0" w:rsidRDefault="000D1784" w:rsidP="00C74B99">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5.  Повышение качества и комфорта городской среды</w:t>
            </w:r>
          </w:p>
          <w:p w:rsidR="000D1784" w:rsidRPr="00C14AC0" w:rsidRDefault="000D1784" w:rsidP="00C74B99">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6. Обеспечение реализации муниципальной программы</w:t>
            </w:r>
          </w:p>
        </w:tc>
      </w:tr>
      <w:tr w:rsidR="000D1784" w:rsidRPr="00C14AC0" w:rsidTr="009159F0">
        <w:tc>
          <w:tcPr>
            <w:tcW w:w="2014" w:type="dxa"/>
          </w:tcPr>
          <w:p w:rsidR="000D1784" w:rsidRPr="00C14AC0" w:rsidRDefault="000D1784" w:rsidP="000D1784">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Целевые показатели программы</w:t>
            </w:r>
          </w:p>
        </w:tc>
        <w:tc>
          <w:tcPr>
            <w:tcW w:w="7620" w:type="dxa"/>
          </w:tcPr>
          <w:tbl>
            <w:tblPr>
              <w:tblW w:w="66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9"/>
              <w:gridCol w:w="2033"/>
              <w:gridCol w:w="840"/>
              <w:gridCol w:w="576"/>
              <w:gridCol w:w="576"/>
              <w:gridCol w:w="555"/>
              <w:gridCol w:w="555"/>
              <w:gridCol w:w="555"/>
              <w:gridCol w:w="540"/>
            </w:tblGrid>
            <w:tr w:rsidR="00011FE2" w:rsidRPr="00506D81" w:rsidTr="00011FE2">
              <w:tc>
                <w:tcPr>
                  <w:tcW w:w="439" w:type="dxa"/>
                  <w:vMerge w:val="restart"/>
                  <w:vAlign w:val="center"/>
                </w:tcPr>
                <w:p w:rsidR="00011FE2" w:rsidRPr="00E37AD8" w:rsidRDefault="00011FE2" w:rsidP="00E37AD8">
                  <w:pPr>
                    <w:spacing w:after="0" w:line="240" w:lineRule="auto"/>
                    <w:jc w:val="center"/>
                    <w:rPr>
                      <w:rFonts w:ascii="Times New Roman" w:eastAsia="Times New Roman" w:hAnsi="Times New Roman"/>
                      <w:sz w:val="16"/>
                      <w:szCs w:val="16"/>
                      <w:lang w:eastAsia="ru-RU"/>
                    </w:rPr>
                  </w:pPr>
                  <w:bookmarkStart w:id="3" w:name="_Hlk71730546"/>
                  <w:r w:rsidRPr="00E37AD8">
                    <w:rPr>
                      <w:rFonts w:ascii="Times New Roman" w:eastAsia="Times New Roman" w:hAnsi="Times New Roman"/>
                      <w:sz w:val="16"/>
                      <w:szCs w:val="16"/>
                      <w:lang w:eastAsia="ru-RU"/>
                    </w:rPr>
                    <w:t>№ п/п</w:t>
                  </w:r>
                </w:p>
              </w:tc>
              <w:tc>
                <w:tcPr>
                  <w:tcW w:w="2033" w:type="dxa"/>
                  <w:vMerge w:val="restart"/>
                  <w:vAlign w:val="center"/>
                </w:tcPr>
                <w:p w:rsidR="00011FE2" w:rsidRPr="00E37AD8" w:rsidRDefault="00011FE2" w:rsidP="00E37AD8">
                  <w:pPr>
                    <w:spacing w:after="0" w:line="240" w:lineRule="auto"/>
                    <w:jc w:val="center"/>
                    <w:rPr>
                      <w:rFonts w:ascii="Times New Roman" w:eastAsia="Times New Roman" w:hAnsi="Times New Roman"/>
                      <w:sz w:val="16"/>
                      <w:szCs w:val="16"/>
                      <w:lang w:eastAsia="ru-RU"/>
                    </w:rPr>
                  </w:pPr>
                  <w:r w:rsidRPr="00E37AD8">
                    <w:rPr>
                      <w:rFonts w:ascii="Times New Roman" w:eastAsia="Times New Roman" w:hAnsi="Times New Roman"/>
                      <w:sz w:val="16"/>
                      <w:szCs w:val="16"/>
                      <w:lang w:eastAsia="ru-RU"/>
                    </w:rPr>
                    <w:t>Наименование показателя</w:t>
                  </w:r>
                </w:p>
              </w:tc>
              <w:tc>
                <w:tcPr>
                  <w:tcW w:w="840" w:type="dxa"/>
                  <w:vMerge w:val="restart"/>
                </w:tcPr>
                <w:p w:rsidR="00011FE2" w:rsidRPr="00E37AD8" w:rsidRDefault="00011FE2" w:rsidP="00E37AD8">
                  <w:pPr>
                    <w:spacing w:after="0" w:line="240" w:lineRule="auto"/>
                    <w:jc w:val="center"/>
                    <w:rPr>
                      <w:rFonts w:ascii="Times New Roman" w:eastAsia="Times New Roman" w:hAnsi="Times New Roman"/>
                      <w:sz w:val="16"/>
                      <w:szCs w:val="16"/>
                      <w:lang w:eastAsia="ru-RU"/>
                    </w:rPr>
                  </w:pPr>
                  <w:r w:rsidRPr="00E37AD8">
                    <w:rPr>
                      <w:rFonts w:ascii="Times New Roman" w:eastAsia="Times New Roman" w:hAnsi="Times New Roman"/>
                      <w:sz w:val="16"/>
                      <w:szCs w:val="16"/>
                      <w:lang w:eastAsia="ru-RU"/>
                    </w:rPr>
                    <w:t>Ед. изм.</w:t>
                  </w:r>
                </w:p>
              </w:tc>
              <w:tc>
                <w:tcPr>
                  <w:tcW w:w="576" w:type="dxa"/>
                  <w:vAlign w:val="center"/>
                </w:tcPr>
                <w:p w:rsidR="00011FE2" w:rsidRPr="00E37AD8" w:rsidRDefault="00011FE2" w:rsidP="00E37AD8">
                  <w:pPr>
                    <w:spacing w:after="0" w:line="240" w:lineRule="auto"/>
                    <w:jc w:val="center"/>
                    <w:rPr>
                      <w:rFonts w:ascii="Times New Roman" w:eastAsia="Times New Roman" w:hAnsi="Times New Roman"/>
                      <w:sz w:val="16"/>
                      <w:szCs w:val="16"/>
                      <w:lang w:eastAsia="ru-RU"/>
                    </w:rPr>
                  </w:pPr>
                  <w:r w:rsidRPr="00E37AD8">
                    <w:rPr>
                      <w:rFonts w:ascii="Times New Roman" w:eastAsia="Times New Roman" w:hAnsi="Times New Roman"/>
                      <w:sz w:val="16"/>
                      <w:szCs w:val="16"/>
                      <w:lang w:eastAsia="ru-RU"/>
                    </w:rPr>
                    <w:t>2020</w:t>
                  </w:r>
                </w:p>
              </w:tc>
              <w:tc>
                <w:tcPr>
                  <w:tcW w:w="576" w:type="dxa"/>
                  <w:vAlign w:val="center"/>
                </w:tcPr>
                <w:p w:rsidR="00011FE2" w:rsidRPr="00E37AD8" w:rsidRDefault="00011FE2" w:rsidP="00E37AD8">
                  <w:pPr>
                    <w:spacing w:after="0" w:line="240" w:lineRule="auto"/>
                    <w:jc w:val="center"/>
                    <w:rPr>
                      <w:rFonts w:ascii="Times New Roman" w:eastAsia="Times New Roman" w:hAnsi="Times New Roman"/>
                      <w:sz w:val="16"/>
                      <w:szCs w:val="16"/>
                      <w:lang w:eastAsia="ru-RU"/>
                    </w:rPr>
                  </w:pPr>
                  <w:r w:rsidRPr="00E37AD8">
                    <w:rPr>
                      <w:rFonts w:ascii="Times New Roman" w:eastAsia="Times New Roman" w:hAnsi="Times New Roman"/>
                      <w:sz w:val="16"/>
                      <w:szCs w:val="16"/>
                      <w:lang w:eastAsia="ru-RU"/>
                    </w:rPr>
                    <w:t>2021</w:t>
                  </w:r>
                </w:p>
              </w:tc>
              <w:tc>
                <w:tcPr>
                  <w:tcW w:w="555" w:type="dxa"/>
                  <w:vAlign w:val="center"/>
                </w:tcPr>
                <w:p w:rsidR="00011FE2" w:rsidRPr="00E37AD8" w:rsidRDefault="00011FE2" w:rsidP="00E37AD8">
                  <w:pPr>
                    <w:spacing w:after="0" w:line="240" w:lineRule="auto"/>
                    <w:jc w:val="center"/>
                    <w:rPr>
                      <w:rFonts w:ascii="Times New Roman" w:eastAsia="Times New Roman" w:hAnsi="Times New Roman"/>
                      <w:sz w:val="16"/>
                      <w:szCs w:val="16"/>
                      <w:lang w:eastAsia="ru-RU"/>
                    </w:rPr>
                  </w:pPr>
                  <w:r w:rsidRPr="00E37AD8">
                    <w:rPr>
                      <w:rFonts w:ascii="Times New Roman" w:eastAsia="Times New Roman" w:hAnsi="Times New Roman"/>
                      <w:sz w:val="16"/>
                      <w:szCs w:val="16"/>
                      <w:lang w:eastAsia="ru-RU"/>
                    </w:rPr>
                    <w:t>2022</w:t>
                  </w:r>
                </w:p>
              </w:tc>
              <w:tc>
                <w:tcPr>
                  <w:tcW w:w="555" w:type="dxa"/>
                  <w:vAlign w:val="center"/>
                </w:tcPr>
                <w:p w:rsidR="00011FE2" w:rsidRPr="00E37AD8" w:rsidRDefault="00011FE2" w:rsidP="00E37AD8">
                  <w:pPr>
                    <w:spacing w:after="0" w:line="240" w:lineRule="auto"/>
                    <w:jc w:val="center"/>
                    <w:rPr>
                      <w:rFonts w:ascii="Times New Roman" w:eastAsia="Times New Roman" w:hAnsi="Times New Roman"/>
                      <w:sz w:val="16"/>
                      <w:szCs w:val="16"/>
                      <w:lang w:eastAsia="ru-RU"/>
                    </w:rPr>
                  </w:pPr>
                  <w:r w:rsidRPr="00E37AD8">
                    <w:rPr>
                      <w:rFonts w:ascii="Times New Roman" w:eastAsia="Times New Roman" w:hAnsi="Times New Roman"/>
                      <w:sz w:val="16"/>
                      <w:szCs w:val="16"/>
                      <w:lang w:eastAsia="ru-RU"/>
                    </w:rPr>
                    <w:t>2023</w:t>
                  </w:r>
                </w:p>
              </w:tc>
              <w:tc>
                <w:tcPr>
                  <w:tcW w:w="555" w:type="dxa"/>
                </w:tcPr>
                <w:p w:rsidR="00011FE2" w:rsidRPr="00E37AD8" w:rsidRDefault="00011FE2" w:rsidP="00E37AD8">
                  <w:pPr>
                    <w:spacing w:after="0" w:line="240" w:lineRule="auto"/>
                    <w:jc w:val="center"/>
                    <w:rPr>
                      <w:rFonts w:ascii="Times New Roman" w:eastAsia="Times New Roman" w:hAnsi="Times New Roman"/>
                      <w:sz w:val="16"/>
                      <w:szCs w:val="16"/>
                      <w:lang w:eastAsia="ru-RU"/>
                    </w:rPr>
                  </w:pPr>
                  <w:r w:rsidRPr="00E37AD8">
                    <w:rPr>
                      <w:rFonts w:ascii="Times New Roman" w:eastAsia="Times New Roman" w:hAnsi="Times New Roman"/>
                      <w:sz w:val="16"/>
                      <w:szCs w:val="16"/>
                      <w:lang w:eastAsia="ru-RU"/>
                    </w:rPr>
                    <w:t>2024</w:t>
                  </w:r>
                </w:p>
              </w:tc>
              <w:tc>
                <w:tcPr>
                  <w:tcW w:w="540" w:type="dxa"/>
                </w:tcPr>
                <w:p w:rsidR="00011FE2" w:rsidRPr="00E37AD8" w:rsidRDefault="00011FE2" w:rsidP="00E37AD8">
                  <w:pPr>
                    <w:spacing w:after="0" w:line="240" w:lineRule="auto"/>
                    <w:jc w:val="center"/>
                    <w:rPr>
                      <w:rFonts w:ascii="Times New Roman" w:eastAsia="Times New Roman" w:hAnsi="Times New Roman"/>
                      <w:sz w:val="16"/>
                      <w:szCs w:val="16"/>
                      <w:lang w:eastAsia="ru-RU"/>
                    </w:rPr>
                  </w:pPr>
                  <w:r w:rsidRPr="00E37AD8">
                    <w:rPr>
                      <w:rFonts w:ascii="Times New Roman" w:eastAsia="Times New Roman" w:hAnsi="Times New Roman"/>
                      <w:sz w:val="16"/>
                      <w:szCs w:val="16"/>
                      <w:lang w:eastAsia="ru-RU"/>
                    </w:rPr>
                    <w:t>2025</w:t>
                  </w:r>
                </w:p>
              </w:tc>
            </w:tr>
            <w:tr w:rsidR="00011FE2" w:rsidRPr="00506D81" w:rsidTr="00011FE2">
              <w:tc>
                <w:tcPr>
                  <w:tcW w:w="439" w:type="dxa"/>
                  <w:vMerge/>
                  <w:vAlign w:val="center"/>
                </w:tcPr>
                <w:p w:rsidR="00011FE2" w:rsidRPr="00E37AD8" w:rsidRDefault="00011FE2" w:rsidP="00E37AD8">
                  <w:pPr>
                    <w:spacing w:after="0" w:line="240" w:lineRule="auto"/>
                    <w:jc w:val="center"/>
                    <w:rPr>
                      <w:rFonts w:ascii="Times New Roman" w:eastAsia="Times New Roman" w:hAnsi="Times New Roman"/>
                      <w:sz w:val="16"/>
                      <w:szCs w:val="16"/>
                      <w:lang w:eastAsia="ru-RU"/>
                    </w:rPr>
                  </w:pPr>
                </w:p>
              </w:tc>
              <w:tc>
                <w:tcPr>
                  <w:tcW w:w="2033" w:type="dxa"/>
                  <w:vMerge/>
                  <w:vAlign w:val="center"/>
                </w:tcPr>
                <w:p w:rsidR="00011FE2" w:rsidRPr="00E37AD8" w:rsidRDefault="00011FE2" w:rsidP="00E37AD8">
                  <w:pPr>
                    <w:spacing w:after="0" w:line="240" w:lineRule="auto"/>
                    <w:jc w:val="center"/>
                    <w:rPr>
                      <w:rFonts w:ascii="Times New Roman" w:eastAsia="Times New Roman" w:hAnsi="Times New Roman"/>
                      <w:sz w:val="16"/>
                      <w:szCs w:val="16"/>
                      <w:lang w:eastAsia="ru-RU"/>
                    </w:rPr>
                  </w:pPr>
                </w:p>
              </w:tc>
              <w:tc>
                <w:tcPr>
                  <w:tcW w:w="840" w:type="dxa"/>
                  <w:vMerge/>
                </w:tcPr>
                <w:p w:rsidR="00011FE2" w:rsidRPr="00E37AD8" w:rsidRDefault="00011FE2" w:rsidP="00E37AD8">
                  <w:pPr>
                    <w:spacing w:after="0" w:line="240" w:lineRule="auto"/>
                    <w:jc w:val="center"/>
                    <w:rPr>
                      <w:rFonts w:ascii="Times New Roman" w:eastAsia="Times New Roman" w:hAnsi="Times New Roman"/>
                      <w:sz w:val="16"/>
                      <w:szCs w:val="16"/>
                      <w:lang w:eastAsia="ru-RU"/>
                    </w:rPr>
                  </w:pPr>
                </w:p>
              </w:tc>
              <w:tc>
                <w:tcPr>
                  <w:tcW w:w="576" w:type="dxa"/>
                  <w:vAlign w:val="center"/>
                </w:tcPr>
                <w:p w:rsidR="00011FE2" w:rsidRPr="00E37AD8" w:rsidRDefault="00011FE2" w:rsidP="00E37AD8">
                  <w:pPr>
                    <w:spacing w:after="0" w:line="240" w:lineRule="auto"/>
                    <w:jc w:val="center"/>
                    <w:rPr>
                      <w:rFonts w:ascii="Times New Roman" w:eastAsia="Times New Roman" w:hAnsi="Times New Roman"/>
                      <w:sz w:val="16"/>
                      <w:szCs w:val="16"/>
                      <w:lang w:eastAsia="ru-RU"/>
                    </w:rPr>
                  </w:pPr>
                  <w:r w:rsidRPr="00E37AD8">
                    <w:rPr>
                      <w:rFonts w:ascii="Times New Roman" w:eastAsia="Times New Roman" w:hAnsi="Times New Roman"/>
                      <w:sz w:val="16"/>
                      <w:szCs w:val="16"/>
                      <w:lang w:eastAsia="ru-RU"/>
                    </w:rPr>
                    <w:t>факт</w:t>
                  </w:r>
                </w:p>
              </w:tc>
              <w:tc>
                <w:tcPr>
                  <w:tcW w:w="576" w:type="dxa"/>
                  <w:vAlign w:val="center"/>
                </w:tcPr>
                <w:p w:rsidR="00011FE2" w:rsidRPr="00E37AD8" w:rsidRDefault="00011FE2" w:rsidP="00E37AD8">
                  <w:pPr>
                    <w:spacing w:after="0" w:line="240" w:lineRule="auto"/>
                    <w:jc w:val="center"/>
                    <w:rPr>
                      <w:rFonts w:ascii="Times New Roman" w:eastAsia="Times New Roman" w:hAnsi="Times New Roman"/>
                      <w:sz w:val="16"/>
                      <w:szCs w:val="16"/>
                      <w:lang w:eastAsia="ru-RU"/>
                    </w:rPr>
                  </w:pPr>
                  <w:r w:rsidRPr="00E37AD8">
                    <w:rPr>
                      <w:rFonts w:ascii="Times New Roman" w:eastAsia="Times New Roman" w:hAnsi="Times New Roman"/>
                      <w:sz w:val="16"/>
                      <w:szCs w:val="16"/>
                      <w:lang w:eastAsia="ru-RU"/>
                    </w:rPr>
                    <w:t>факт</w:t>
                  </w:r>
                </w:p>
              </w:tc>
              <w:tc>
                <w:tcPr>
                  <w:tcW w:w="555" w:type="dxa"/>
                  <w:vAlign w:val="center"/>
                </w:tcPr>
                <w:p w:rsidR="00011FE2" w:rsidRPr="00E37AD8" w:rsidRDefault="009C05B3" w:rsidP="00E37AD8">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факт</w:t>
                  </w:r>
                </w:p>
              </w:tc>
              <w:tc>
                <w:tcPr>
                  <w:tcW w:w="555" w:type="dxa"/>
                  <w:vAlign w:val="center"/>
                </w:tcPr>
                <w:p w:rsidR="00011FE2" w:rsidRPr="00E37AD8" w:rsidRDefault="00011FE2" w:rsidP="00E37AD8">
                  <w:pPr>
                    <w:spacing w:after="0" w:line="240" w:lineRule="auto"/>
                    <w:jc w:val="center"/>
                    <w:rPr>
                      <w:rFonts w:ascii="Times New Roman" w:eastAsia="Times New Roman" w:hAnsi="Times New Roman"/>
                      <w:sz w:val="16"/>
                      <w:szCs w:val="16"/>
                      <w:lang w:eastAsia="ru-RU"/>
                    </w:rPr>
                  </w:pPr>
                  <w:r w:rsidRPr="00E37AD8">
                    <w:rPr>
                      <w:rFonts w:ascii="Times New Roman" w:eastAsia="Times New Roman" w:hAnsi="Times New Roman"/>
                      <w:sz w:val="16"/>
                      <w:szCs w:val="16"/>
                      <w:lang w:eastAsia="ru-RU"/>
                    </w:rPr>
                    <w:t>план</w:t>
                  </w:r>
                </w:p>
              </w:tc>
              <w:tc>
                <w:tcPr>
                  <w:tcW w:w="555" w:type="dxa"/>
                </w:tcPr>
                <w:p w:rsidR="00011FE2" w:rsidRPr="00E37AD8" w:rsidRDefault="00011FE2" w:rsidP="00E37AD8">
                  <w:pPr>
                    <w:spacing w:after="0" w:line="240" w:lineRule="auto"/>
                    <w:jc w:val="center"/>
                    <w:rPr>
                      <w:rFonts w:ascii="Times New Roman" w:eastAsia="Times New Roman" w:hAnsi="Times New Roman"/>
                      <w:sz w:val="16"/>
                      <w:szCs w:val="16"/>
                      <w:lang w:eastAsia="ru-RU"/>
                    </w:rPr>
                  </w:pPr>
                  <w:r w:rsidRPr="00E37AD8">
                    <w:rPr>
                      <w:rFonts w:ascii="Times New Roman" w:eastAsia="Times New Roman" w:hAnsi="Times New Roman"/>
                      <w:sz w:val="16"/>
                      <w:szCs w:val="16"/>
                      <w:lang w:eastAsia="ru-RU"/>
                    </w:rPr>
                    <w:t>план</w:t>
                  </w:r>
                </w:p>
              </w:tc>
              <w:tc>
                <w:tcPr>
                  <w:tcW w:w="540" w:type="dxa"/>
                </w:tcPr>
                <w:p w:rsidR="00011FE2" w:rsidRPr="00E37AD8" w:rsidRDefault="00011FE2" w:rsidP="00E37AD8">
                  <w:pPr>
                    <w:spacing w:after="0" w:line="240" w:lineRule="auto"/>
                    <w:jc w:val="center"/>
                    <w:rPr>
                      <w:rFonts w:ascii="Times New Roman" w:eastAsia="Times New Roman" w:hAnsi="Times New Roman"/>
                      <w:sz w:val="16"/>
                      <w:szCs w:val="16"/>
                      <w:lang w:eastAsia="ru-RU"/>
                    </w:rPr>
                  </w:pPr>
                  <w:r w:rsidRPr="00E37AD8">
                    <w:rPr>
                      <w:rFonts w:ascii="Times New Roman" w:eastAsia="Times New Roman" w:hAnsi="Times New Roman"/>
                      <w:sz w:val="16"/>
                      <w:szCs w:val="16"/>
                      <w:lang w:eastAsia="ru-RU"/>
                    </w:rPr>
                    <w:t>план</w:t>
                  </w:r>
                </w:p>
              </w:tc>
            </w:tr>
            <w:tr w:rsidR="00011FE2" w:rsidRPr="00506D81" w:rsidTr="00011FE2">
              <w:tc>
                <w:tcPr>
                  <w:tcW w:w="439" w:type="dxa"/>
                  <w:vAlign w:val="center"/>
                </w:tcPr>
                <w:p w:rsidR="00011FE2" w:rsidRPr="00E37AD8" w:rsidRDefault="00011FE2" w:rsidP="00E37AD8">
                  <w:pPr>
                    <w:spacing w:after="0" w:line="240" w:lineRule="auto"/>
                    <w:rPr>
                      <w:rFonts w:ascii="Times New Roman" w:eastAsia="Times New Roman" w:hAnsi="Times New Roman"/>
                      <w:sz w:val="16"/>
                      <w:szCs w:val="16"/>
                      <w:lang w:eastAsia="ru-RU"/>
                    </w:rPr>
                  </w:pPr>
                  <w:r w:rsidRPr="00E37AD8">
                    <w:rPr>
                      <w:rFonts w:ascii="Times New Roman" w:eastAsia="Times New Roman" w:hAnsi="Times New Roman"/>
                      <w:sz w:val="16"/>
                      <w:szCs w:val="16"/>
                      <w:lang w:eastAsia="ru-RU"/>
                    </w:rPr>
                    <w:t xml:space="preserve"> 1</w:t>
                  </w:r>
                </w:p>
                <w:p w:rsidR="00011FE2" w:rsidRPr="00E37AD8" w:rsidRDefault="00011FE2" w:rsidP="00E37AD8">
                  <w:pPr>
                    <w:spacing w:after="0" w:line="240" w:lineRule="auto"/>
                    <w:jc w:val="center"/>
                    <w:rPr>
                      <w:rFonts w:ascii="Times New Roman" w:eastAsia="Times New Roman" w:hAnsi="Times New Roman"/>
                      <w:sz w:val="16"/>
                      <w:szCs w:val="16"/>
                      <w:lang w:eastAsia="ru-RU"/>
                    </w:rPr>
                  </w:pPr>
                </w:p>
              </w:tc>
              <w:tc>
                <w:tcPr>
                  <w:tcW w:w="2033" w:type="dxa"/>
                </w:tcPr>
                <w:p w:rsidR="00011FE2" w:rsidRPr="00E37AD8" w:rsidRDefault="00011FE2" w:rsidP="00E37AD8">
                  <w:pPr>
                    <w:spacing w:after="0" w:line="240" w:lineRule="auto"/>
                    <w:ind w:left="-87"/>
                    <w:jc w:val="both"/>
                    <w:rPr>
                      <w:rFonts w:ascii="Times New Roman" w:eastAsia="Times New Roman" w:hAnsi="Times New Roman"/>
                      <w:sz w:val="16"/>
                      <w:szCs w:val="16"/>
                      <w:lang w:eastAsia="ru-RU"/>
                    </w:rPr>
                  </w:pPr>
                  <w:r w:rsidRPr="00E37AD8">
                    <w:rPr>
                      <w:rFonts w:ascii="Times New Roman" w:eastAsia="Times New Roman" w:hAnsi="Times New Roman"/>
                      <w:sz w:val="16"/>
                      <w:szCs w:val="16"/>
                      <w:lang w:eastAsia="ru-RU"/>
                    </w:rPr>
                    <w:t>Ликвидация несанкционированных свалок</w:t>
                  </w:r>
                </w:p>
              </w:tc>
              <w:tc>
                <w:tcPr>
                  <w:tcW w:w="840" w:type="dxa"/>
                  <w:vAlign w:val="center"/>
                </w:tcPr>
                <w:p w:rsidR="00011FE2" w:rsidRPr="00E37AD8" w:rsidRDefault="00011FE2" w:rsidP="00E37AD8">
                  <w:pPr>
                    <w:spacing w:after="0" w:line="240" w:lineRule="auto"/>
                    <w:jc w:val="center"/>
                    <w:rPr>
                      <w:rFonts w:ascii="Times New Roman" w:eastAsia="Times New Roman" w:hAnsi="Times New Roman"/>
                      <w:sz w:val="16"/>
                      <w:szCs w:val="16"/>
                      <w:lang w:eastAsia="ru-RU"/>
                    </w:rPr>
                  </w:pPr>
                  <w:r w:rsidRPr="00E37AD8">
                    <w:rPr>
                      <w:rFonts w:ascii="Times New Roman" w:eastAsia="Times New Roman" w:hAnsi="Times New Roman"/>
                      <w:sz w:val="16"/>
                      <w:szCs w:val="16"/>
                      <w:lang w:eastAsia="ru-RU"/>
                    </w:rPr>
                    <w:t>т</w:t>
                  </w:r>
                </w:p>
              </w:tc>
              <w:tc>
                <w:tcPr>
                  <w:tcW w:w="576" w:type="dxa"/>
                  <w:vAlign w:val="center"/>
                </w:tcPr>
                <w:p w:rsidR="00011FE2" w:rsidRPr="00E37AD8" w:rsidRDefault="00011FE2" w:rsidP="00E37AD8">
                  <w:pPr>
                    <w:spacing w:after="0" w:line="240" w:lineRule="auto"/>
                    <w:jc w:val="center"/>
                    <w:rPr>
                      <w:rFonts w:ascii="Times New Roman" w:eastAsia="Times New Roman" w:hAnsi="Times New Roman"/>
                      <w:sz w:val="16"/>
                      <w:szCs w:val="16"/>
                      <w:lang w:eastAsia="ru-RU"/>
                    </w:rPr>
                  </w:pPr>
                  <w:r w:rsidRPr="00E37AD8">
                    <w:rPr>
                      <w:rFonts w:ascii="Times New Roman" w:eastAsia="Times New Roman" w:hAnsi="Times New Roman"/>
                      <w:sz w:val="16"/>
                      <w:szCs w:val="16"/>
                      <w:lang w:eastAsia="ru-RU"/>
                    </w:rPr>
                    <w:t>352,9</w:t>
                  </w:r>
                </w:p>
              </w:tc>
              <w:tc>
                <w:tcPr>
                  <w:tcW w:w="576" w:type="dxa"/>
                  <w:vAlign w:val="center"/>
                </w:tcPr>
                <w:p w:rsidR="00011FE2" w:rsidRPr="00E37AD8" w:rsidRDefault="002674C7" w:rsidP="00E37AD8">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6</w:t>
                  </w:r>
                  <w:r w:rsidR="00011FE2" w:rsidRPr="00E37AD8">
                    <w:rPr>
                      <w:rFonts w:ascii="Times New Roman" w:eastAsia="Times New Roman" w:hAnsi="Times New Roman"/>
                      <w:sz w:val="16"/>
                      <w:szCs w:val="16"/>
                      <w:lang w:eastAsia="ru-RU"/>
                    </w:rPr>
                    <w:t>49,9</w:t>
                  </w:r>
                </w:p>
              </w:tc>
              <w:tc>
                <w:tcPr>
                  <w:tcW w:w="555" w:type="dxa"/>
                  <w:vAlign w:val="center"/>
                </w:tcPr>
                <w:p w:rsidR="00011FE2" w:rsidRPr="00E37AD8" w:rsidRDefault="009C05B3" w:rsidP="00E37AD8">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511</w:t>
                  </w:r>
                </w:p>
              </w:tc>
              <w:tc>
                <w:tcPr>
                  <w:tcW w:w="555" w:type="dxa"/>
                  <w:vAlign w:val="center"/>
                </w:tcPr>
                <w:p w:rsidR="00011FE2" w:rsidRPr="00E37AD8" w:rsidRDefault="00011FE2" w:rsidP="00E37AD8">
                  <w:pPr>
                    <w:spacing w:after="0" w:line="240" w:lineRule="auto"/>
                    <w:jc w:val="center"/>
                    <w:rPr>
                      <w:rFonts w:ascii="Times New Roman" w:eastAsia="Times New Roman" w:hAnsi="Times New Roman"/>
                      <w:sz w:val="16"/>
                      <w:szCs w:val="16"/>
                      <w:lang w:eastAsia="ru-RU"/>
                    </w:rPr>
                  </w:pPr>
                  <w:r w:rsidRPr="00E37AD8">
                    <w:rPr>
                      <w:rFonts w:ascii="Times New Roman" w:eastAsia="Times New Roman" w:hAnsi="Times New Roman"/>
                      <w:sz w:val="16"/>
                      <w:szCs w:val="16"/>
                      <w:lang w:eastAsia="ru-RU"/>
                    </w:rPr>
                    <w:t>150</w:t>
                  </w:r>
                </w:p>
              </w:tc>
              <w:tc>
                <w:tcPr>
                  <w:tcW w:w="555" w:type="dxa"/>
                </w:tcPr>
                <w:p w:rsidR="00011FE2" w:rsidRPr="00E37AD8" w:rsidRDefault="00011FE2" w:rsidP="00E37AD8">
                  <w:pPr>
                    <w:spacing w:after="0" w:line="240" w:lineRule="auto"/>
                    <w:jc w:val="center"/>
                    <w:rPr>
                      <w:rFonts w:ascii="Times New Roman" w:eastAsia="Times New Roman" w:hAnsi="Times New Roman"/>
                      <w:sz w:val="16"/>
                      <w:szCs w:val="16"/>
                      <w:lang w:eastAsia="ru-RU"/>
                    </w:rPr>
                  </w:pPr>
                </w:p>
                <w:p w:rsidR="00011FE2" w:rsidRPr="00E37AD8" w:rsidRDefault="00011FE2" w:rsidP="00E37AD8">
                  <w:pPr>
                    <w:spacing w:after="0" w:line="240" w:lineRule="auto"/>
                    <w:jc w:val="center"/>
                    <w:rPr>
                      <w:rFonts w:ascii="Times New Roman" w:eastAsia="Times New Roman" w:hAnsi="Times New Roman"/>
                      <w:sz w:val="16"/>
                      <w:szCs w:val="16"/>
                      <w:lang w:eastAsia="ru-RU"/>
                    </w:rPr>
                  </w:pPr>
                  <w:r w:rsidRPr="00E37AD8">
                    <w:rPr>
                      <w:rFonts w:ascii="Times New Roman" w:eastAsia="Times New Roman" w:hAnsi="Times New Roman"/>
                      <w:sz w:val="16"/>
                      <w:szCs w:val="16"/>
                      <w:lang w:eastAsia="ru-RU"/>
                    </w:rPr>
                    <w:t>150</w:t>
                  </w:r>
                </w:p>
              </w:tc>
              <w:tc>
                <w:tcPr>
                  <w:tcW w:w="540" w:type="dxa"/>
                </w:tcPr>
                <w:p w:rsidR="00011FE2" w:rsidRPr="00E37AD8" w:rsidRDefault="00011FE2" w:rsidP="00E37AD8">
                  <w:pPr>
                    <w:spacing w:after="0" w:line="240" w:lineRule="auto"/>
                    <w:jc w:val="center"/>
                    <w:rPr>
                      <w:rFonts w:ascii="Times New Roman" w:eastAsia="Times New Roman" w:hAnsi="Times New Roman"/>
                      <w:sz w:val="16"/>
                      <w:szCs w:val="16"/>
                      <w:lang w:eastAsia="ru-RU"/>
                    </w:rPr>
                  </w:pPr>
                </w:p>
                <w:p w:rsidR="00011FE2" w:rsidRPr="00E37AD8" w:rsidRDefault="00011FE2" w:rsidP="00E37AD8">
                  <w:pPr>
                    <w:spacing w:after="0" w:line="240" w:lineRule="auto"/>
                    <w:jc w:val="center"/>
                    <w:rPr>
                      <w:rFonts w:ascii="Times New Roman" w:eastAsia="Times New Roman" w:hAnsi="Times New Roman"/>
                      <w:sz w:val="16"/>
                      <w:szCs w:val="16"/>
                      <w:lang w:eastAsia="ru-RU"/>
                    </w:rPr>
                  </w:pPr>
                  <w:r w:rsidRPr="00E37AD8">
                    <w:rPr>
                      <w:rFonts w:ascii="Times New Roman" w:eastAsia="Times New Roman" w:hAnsi="Times New Roman"/>
                      <w:sz w:val="16"/>
                      <w:szCs w:val="16"/>
                      <w:lang w:eastAsia="ru-RU"/>
                    </w:rPr>
                    <w:t>150</w:t>
                  </w:r>
                </w:p>
              </w:tc>
            </w:tr>
            <w:tr w:rsidR="00C122EF" w:rsidRPr="00011FE2" w:rsidTr="00C122EF">
              <w:tc>
                <w:tcPr>
                  <w:tcW w:w="439" w:type="dxa"/>
                  <w:vAlign w:val="center"/>
                </w:tcPr>
                <w:p w:rsidR="00C122EF" w:rsidRPr="00011FE2" w:rsidRDefault="00C122EF" w:rsidP="00C122EF">
                  <w:pPr>
                    <w:spacing w:after="0" w:line="240" w:lineRule="auto"/>
                    <w:jc w:val="center"/>
                    <w:rPr>
                      <w:rFonts w:ascii="Times New Roman" w:eastAsia="Times New Roman" w:hAnsi="Times New Roman"/>
                      <w:sz w:val="16"/>
                      <w:szCs w:val="16"/>
                      <w:lang w:eastAsia="ru-RU"/>
                    </w:rPr>
                  </w:pPr>
                  <w:r w:rsidRPr="00011FE2">
                    <w:rPr>
                      <w:rFonts w:ascii="Times New Roman" w:eastAsia="Times New Roman" w:hAnsi="Times New Roman"/>
                      <w:sz w:val="16"/>
                      <w:szCs w:val="16"/>
                      <w:lang w:eastAsia="ru-RU"/>
                    </w:rPr>
                    <w:t>2</w:t>
                  </w:r>
                </w:p>
              </w:tc>
              <w:tc>
                <w:tcPr>
                  <w:tcW w:w="2033" w:type="dxa"/>
                </w:tcPr>
                <w:p w:rsidR="00C122EF" w:rsidRPr="00011FE2" w:rsidRDefault="00C122EF" w:rsidP="00C122EF">
                  <w:pPr>
                    <w:spacing w:after="0" w:line="240" w:lineRule="auto"/>
                    <w:ind w:left="-87"/>
                    <w:jc w:val="both"/>
                    <w:rPr>
                      <w:rFonts w:ascii="Times New Roman" w:eastAsia="Times New Roman" w:hAnsi="Times New Roman"/>
                      <w:sz w:val="16"/>
                      <w:szCs w:val="16"/>
                      <w:lang w:eastAsia="ru-RU"/>
                    </w:rPr>
                  </w:pPr>
                  <w:r w:rsidRPr="00C122EF">
                    <w:rPr>
                      <w:rFonts w:ascii="Times New Roman" w:eastAsia="Times New Roman" w:hAnsi="Times New Roman"/>
                      <w:sz w:val="16"/>
                      <w:szCs w:val="16"/>
                      <w:lang w:eastAsia="ru-RU"/>
                    </w:rPr>
                    <w:t>Доля протяженности сетей наружного освещения дворовых территорий</w:t>
                  </w:r>
                  <w:r w:rsidR="00BB4604">
                    <w:rPr>
                      <w:rFonts w:ascii="Times New Roman" w:eastAsia="Times New Roman" w:hAnsi="Times New Roman"/>
                      <w:sz w:val="16"/>
                      <w:szCs w:val="16"/>
                      <w:lang w:eastAsia="ru-RU"/>
                    </w:rPr>
                    <w:t>, отвечающих нормативному состоянию</w:t>
                  </w:r>
                </w:p>
              </w:tc>
              <w:tc>
                <w:tcPr>
                  <w:tcW w:w="840" w:type="dxa"/>
                  <w:vAlign w:val="center"/>
                </w:tcPr>
                <w:p w:rsidR="00C122EF" w:rsidRPr="00011FE2" w:rsidRDefault="00C122EF" w:rsidP="00C122EF">
                  <w:pPr>
                    <w:spacing w:after="0" w:line="240" w:lineRule="auto"/>
                    <w:jc w:val="center"/>
                    <w:rPr>
                      <w:rFonts w:ascii="Times New Roman" w:eastAsia="Times New Roman" w:hAnsi="Times New Roman"/>
                      <w:sz w:val="16"/>
                      <w:szCs w:val="16"/>
                      <w:lang w:eastAsia="ru-RU"/>
                    </w:rPr>
                  </w:pPr>
                  <w:r w:rsidRPr="00011FE2">
                    <w:rPr>
                      <w:rFonts w:ascii="Times New Roman" w:eastAsia="Times New Roman" w:hAnsi="Times New Roman"/>
                      <w:sz w:val="16"/>
                      <w:szCs w:val="16"/>
                      <w:lang w:eastAsia="ru-RU"/>
                    </w:rPr>
                    <w:t>%</w:t>
                  </w:r>
                </w:p>
              </w:tc>
              <w:tc>
                <w:tcPr>
                  <w:tcW w:w="576" w:type="dxa"/>
                  <w:vAlign w:val="center"/>
                </w:tcPr>
                <w:p w:rsidR="00C122EF" w:rsidRPr="00C122EF" w:rsidRDefault="00C122EF" w:rsidP="00C122EF">
                  <w:pPr>
                    <w:spacing w:after="0" w:line="240" w:lineRule="auto"/>
                    <w:jc w:val="center"/>
                    <w:rPr>
                      <w:rFonts w:ascii="Times New Roman" w:eastAsia="Times New Roman" w:hAnsi="Times New Roman"/>
                      <w:sz w:val="16"/>
                      <w:szCs w:val="16"/>
                      <w:lang w:eastAsia="ru-RU"/>
                    </w:rPr>
                  </w:pPr>
                  <w:r w:rsidRPr="00C122EF">
                    <w:rPr>
                      <w:rFonts w:ascii="Times New Roman" w:hAnsi="Times New Roman"/>
                      <w:sz w:val="16"/>
                      <w:szCs w:val="16"/>
                    </w:rPr>
                    <w:t>64,8</w:t>
                  </w:r>
                </w:p>
              </w:tc>
              <w:tc>
                <w:tcPr>
                  <w:tcW w:w="576" w:type="dxa"/>
                  <w:vAlign w:val="center"/>
                </w:tcPr>
                <w:p w:rsidR="00C122EF" w:rsidRPr="00C122EF" w:rsidRDefault="00C122EF" w:rsidP="00C122EF">
                  <w:pPr>
                    <w:spacing w:after="0" w:line="240" w:lineRule="auto"/>
                    <w:jc w:val="center"/>
                    <w:rPr>
                      <w:rFonts w:ascii="Times New Roman" w:eastAsia="Times New Roman" w:hAnsi="Times New Roman"/>
                      <w:sz w:val="16"/>
                      <w:szCs w:val="16"/>
                      <w:lang w:eastAsia="ru-RU"/>
                    </w:rPr>
                  </w:pPr>
                  <w:r w:rsidRPr="00C122EF">
                    <w:rPr>
                      <w:rFonts w:ascii="Times New Roman" w:hAnsi="Times New Roman"/>
                      <w:sz w:val="16"/>
                      <w:szCs w:val="16"/>
                    </w:rPr>
                    <w:t>72,5</w:t>
                  </w:r>
                </w:p>
              </w:tc>
              <w:tc>
                <w:tcPr>
                  <w:tcW w:w="555" w:type="dxa"/>
                  <w:vAlign w:val="center"/>
                </w:tcPr>
                <w:p w:rsidR="00C122EF" w:rsidRPr="00C122EF" w:rsidRDefault="00C122EF" w:rsidP="00C122EF">
                  <w:pPr>
                    <w:spacing w:after="0" w:line="240" w:lineRule="auto"/>
                    <w:jc w:val="center"/>
                    <w:rPr>
                      <w:rFonts w:ascii="Times New Roman" w:eastAsia="Times New Roman" w:hAnsi="Times New Roman"/>
                      <w:sz w:val="16"/>
                      <w:szCs w:val="16"/>
                      <w:lang w:eastAsia="ru-RU"/>
                    </w:rPr>
                  </w:pPr>
                  <w:r w:rsidRPr="00C122EF">
                    <w:rPr>
                      <w:rFonts w:ascii="Times New Roman" w:hAnsi="Times New Roman"/>
                      <w:sz w:val="16"/>
                      <w:szCs w:val="16"/>
                    </w:rPr>
                    <w:t>73</w:t>
                  </w:r>
                </w:p>
              </w:tc>
              <w:tc>
                <w:tcPr>
                  <w:tcW w:w="555" w:type="dxa"/>
                  <w:vAlign w:val="center"/>
                </w:tcPr>
                <w:p w:rsidR="00C122EF" w:rsidRPr="00C122EF" w:rsidRDefault="00C122EF" w:rsidP="00C122EF">
                  <w:pPr>
                    <w:spacing w:after="0" w:line="240" w:lineRule="auto"/>
                    <w:jc w:val="center"/>
                    <w:rPr>
                      <w:rFonts w:ascii="Times New Roman" w:eastAsia="Times New Roman" w:hAnsi="Times New Roman"/>
                      <w:sz w:val="16"/>
                      <w:szCs w:val="16"/>
                      <w:lang w:eastAsia="ru-RU"/>
                    </w:rPr>
                  </w:pPr>
                  <w:r w:rsidRPr="00C122EF">
                    <w:rPr>
                      <w:rFonts w:ascii="Times New Roman" w:hAnsi="Times New Roman"/>
                      <w:sz w:val="16"/>
                      <w:szCs w:val="16"/>
                    </w:rPr>
                    <w:t>72,5</w:t>
                  </w:r>
                </w:p>
              </w:tc>
              <w:tc>
                <w:tcPr>
                  <w:tcW w:w="555" w:type="dxa"/>
                  <w:vAlign w:val="center"/>
                </w:tcPr>
                <w:p w:rsidR="00C122EF" w:rsidRPr="00C122EF" w:rsidRDefault="00C122EF" w:rsidP="00C122EF">
                  <w:pPr>
                    <w:spacing w:after="0" w:line="240" w:lineRule="auto"/>
                    <w:jc w:val="center"/>
                    <w:rPr>
                      <w:rFonts w:ascii="Times New Roman" w:eastAsia="Times New Roman" w:hAnsi="Times New Roman"/>
                      <w:sz w:val="16"/>
                      <w:szCs w:val="16"/>
                      <w:lang w:eastAsia="ru-RU"/>
                    </w:rPr>
                  </w:pPr>
                  <w:r w:rsidRPr="00C122EF">
                    <w:rPr>
                      <w:rFonts w:ascii="Times New Roman" w:hAnsi="Times New Roman"/>
                      <w:sz w:val="16"/>
                      <w:szCs w:val="16"/>
                    </w:rPr>
                    <w:t>72,5</w:t>
                  </w:r>
                </w:p>
              </w:tc>
              <w:tc>
                <w:tcPr>
                  <w:tcW w:w="540" w:type="dxa"/>
                  <w:vAlign w:val="center"/>
                </w:tcPr>
                <w:p w:rsidR="00C122EF" w:rsidRPr="00C122EF" w:rsidRDefault="00C122EF" w:rsidP="00C122EF">
                  <w:pPr>
                    <w:spacing w:after="0" w:line="240" w:lineRule="auto"/>
                    <w:jc w:val="center"/>
                    <w:rPr>
                      <w:rFonts w:ascii="Times New Roman" w:eastAsia="Times New Roman" w:hAnsi="Times New Roman"/>
                      <w:sz w:val="16"/>
                      <w:szCs w:val="16"/>
                      <w:lang w:eastAsia="ru-RU"/>
                    </w:rPr>
                  </w:pPr>
                  <w:r w:rsidRPr="00C122EF">
                    <w:rPr>
                      <w:rFonts w:ascii="Times New Roman" w:hAnsi="Times New Roman"/>
                      <w:color w:val="000000"/>
                      <w:sz w:val="16"/>
                      <w:szCs w:val="16"/>
                    </w:rPr>
                    <w:t>72,5</w:t>
                  </w:r>
                </w:p>
              </w:tc>
            </w:tr>
            <w:tr w:rsidR="00011FE2" w:rsidRPr="00506D81" w:rsidTr="00011FE2">
              <w:tc>
                <w:tcPr>
                  <w:tcW w:w="439" w:type="dxa"/>
                  <w:vAlign w:val="center"/>
                </w:tcPr>
                <w:p w:rsidR="00011FE2" w:rsidRPr="00011FE2" w:rsidRDefault="00011FE2" w:rsidP="00E37AD8">
                  <w:pPr>
                    <w:spacing w:after="0" w:line="240" w:lineRule="auto"/>
                    <w:jc w:val="center"/>
                    <w:rPr>
                      <w:rFonts w:ascii="Times New Roman" w:eastAsia="Times New Roman" w:hAnsi="Times New Roman"/>
                      <w:sz w:val="16"/>
                      <w:szCs w:val="16"/>
                      <w:lang w:eastAsia="ru-RU"/>
                    </w:rPr>
                  </w:pPr>
                  <w:r w:rsidRPr="00011FE2">
                    <w:rPr>
                      <w:rFonts w:ascii="Times New Roman" w:eastAsia="Times New Roman" w:hAnsi="Times New Roman"/>
                      <w:sz w:val="16"/>
                      <w:szCs w:val="16"/>
                      <w:lang w:eastAsia="ru-RU"/>
                    </w:rPr>
                    <w:t>3</w:t>
                  </w:r>
                </w:p>
              </w:tc>
              <w:tc>
                <w:tcPr>
                  <w:tcW w:w="2033" w:type="dxa"/>
                </w:tcPr>
                <w:p w:rsidR="00011FE2" w:rsidRPr="00011FE2" w:rsidRDefault="00011FE2" w:rsidP="00E37AD8">
                  <w:pPr>
                    <w:spacing w:after="0" w:line="240" w:lineRule="auto"/>
                    <w:ind w:left="-87"/>
                    <w:jc w:val="both"/>
                    <w:rPr>
                      <w:rFonts w:ascii="Times New Roman" w:eastAsia="Times New Roman" w:hAnsi="Times New Roman"/>
                      <w:sz w:val="16"/>
                      <w:szCs w:val="16"/>
                      <w:lang w:eastAsia="ru-RU"/>
                    </w:rPr>
                  </w:pPr>
                  <w:r w:rsidRPr="00011FE2">
                    <w:rPr>
                      <w:rFonts w:ascii="Times New Roman" w:eastAsia="Times New Roman" w:hAnsi="Times New Roman"/>
                      <w:sz w:val="16"/>
                      <w:szCs w:val="16"/>
                      <w:lang w:eastAsia="ru-RU"/>
                    </w:rPr>
                    <w:t>Количество обустроенных детских площадок</w:t>
                  </w:r>
                </w:p>
              </w:tc>
              <w:tc>
                <w:tcPr>
                  <w:tcW w:w="840" w:type="dxa"/>
                  <w:vAlign w:val="center"/>
                </w:tcPr>
                <w:p w:rsidR="00011FE2" w:rsidRPr="00011FE2" w:rsidRDefault="00011FE2" w:rsidP="00E37AD8">
                  <w:pPr>
                    <w:spacing w:after="0" w:line="240" w:lineRule="auto"/>
                    <w:jc w:val="center"/>
                    <w:rPr>
                      <w:rFonts w:ascii="Times New Roman" w:eastAsia="Times New Roman" w:hAnsi="Times New Roman"/>
                      <w:sz w:val="16"/>
                      <w:szCs w:val="16"/>
                      <w:lang w:eastAsia="ru-RU"/>
                    </w:rPr>
                  </w:pPr>
                  <w:r w:rsidRPr="00011FE2">
                    <w:rPr>
                      <w:rFonts w:ascii="Times New Roman" w:eastAsia="Times New Roman" w:hAnsi="Times New Roman"/>
                      <w:sz w:val="16"/>
                      <w:szCs w:val="16"/>
                      <w:lang w:eastAsia="ru-RU"/>
                    </w:rPr>
                    <w:t>ед.</w:t>
                  </w:r>
                </w:p>
              </w:tc>
              <w:tc>
                <w:tcPr>
                  <w:tcW w:w="576" w:type="dxa"/>
                  <w:vAlign w:val="center"/>
                </w:tcPr>
                <w:p w:rsidR="00011FE2" w:rsidRPr="00011FE2" w:rsidRDefault="00011FE2" w:rsidP="00E37AD8">
                  <w:pPr>
                    <w:spacing w:after="0" w:line="240" w:lineRule="auto"/>
                    <w:jc w:val="center"/>
                    <w:rPr>
                      <w:rFonts w:ascii="Times New Roman" w:eastAsia="Times New Roman" w:hAnsi="Times New Roman"/>
                      <w:sz w:val="16"/>
                      <w:szCs w:val="16"/>
                      <w:lang w:eastAsia="ru-RU"/>
                    </w:rPr>
                  </w:pPr>
                  <w:r w:rsidRPr="00011FE2">
                    <w:rPr>
                      <w:rFonts w:ascii="Times New Roman" w:eastAsia="Times New Roman" w:hAnsi="Times New Roman"/>
                      <w:sz w:val="16"/>
                      <w:szCs w:val="16"/>
                      <w:lang w:eastAsia="ru-RU"/>
                    </w:rPr>
                    <w:t>0</w:t>
                  </w:r>
                </w:p>
              </w:tc>
              <w:tc>
                <w:tcPr>
                  <w:tcW w:w="576" w:type="dxa"/>
                  <w:vAlign w:val="center"/>
                </w:tcPr>
                <w:p w:rsidR="00011FE2" w:rsidRPr="00011FE2" w:rsidRDefault="00011FE2" w:rsidP="00E37AD8">
                  <w:pPr>
                    <w:spacing w:after="0" w:line="240" w:lineRule="auto"/>
                    <w:jc w:val="center"/>
                    <w:rPr>
                      <w:rFonts w:ascii="Times New Roman" w:eastAsia="Times New Roman" w:hAnsi="Times New Roman"/>
                      <w:sz w:val="16"/>
                      <w:szCs w:val="16"/>
                      <w:lang w:eastAsia="ru-RU"/>
                    </w:rPr>
                  </w:pPr>
                  <w:r w:rsidRPr="00011FE2">
                    <w:rPr>
                      <w:rFonts w:ascii="Times New Roman" w:eastAsia="Times New Roman" w:hAnsi="Times New Roman"/>
                      <w:sz w:val="16"/>
                      <w:szCs w:val="16"/>
                      <w:lang w:eastAsia="ru-RU"/>
                    </w:rPr>
                    <w:t>6</w:t>
                  </w:r>
                </w:p>
              </w:tc>
              <w:tc>
                <w:tcPr>
                  <w:tcW w:w="555" w:type="dxa"/>
                  <w:vAlign w:val="center"/>
                </w:tcPr>
                <w:p w:rsidR="00011FE2" w:rsidRPr="00011FE2" w:rsidRDefault="009C05B3" w:rsidP="00E37AD8">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1</w:t>
                  </w:r>
                </w:p>
              </w:tc>
              <w:tc>
                <w:tcPr>
                  <w:tcW w:w="555" w:type="dxa"/>
                  <w:vAlign w:val="center"/>
                </w:tcPr>
                <w:p w:rsidR="00011FE2" w:rsidRPr="00011FE2" w:rsidRDefault="009C05B3" w:rsidP="00E37AD8">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3</w:t>
                  </w:r>
                </w:p>
              </w:tc>
              <w:tc>
                <w:tcPr>
                  <w:tcW w:w="555" w:type="dxa"/>
                  <w:vAlign w:val="center"/>
                </w:tcPr>
                <w:p w:rsidR="00011FE2" w:rsidRPr="00011FE2" w:rsidRDefault="009C05B3" w:rsidP="00E37AD8">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3</w:t>
                  </w:r>
                </w:p>
              </w:tc>
              <w:tc>
                <w:tcPr>
                  <w:tcW w:w="540" w:type="dxa"/>
                  <w:vAlign w:val="center"/>
                </w:tcPr>
                <w:p w:rsidR="00011FE2" w:rsidRPr="00011FE2" w:rsidRDefault="009C05B3" w:rsidP="00E37AD8">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3</w:t>
                  </w:r>
                </w:p>
              </w:tc>
            </w:tr>
            <w:tr w:rsidR="00011FE2" w:rsidRPr="00506D81" w:rsidTr="00011FE2">
              <w:tc>
                <w:tcPr>
                  <w:tcW w:w="439" w:type="dxa"/>
                  <w:vAlign w:val="center"/>
                </w:tcPr>
                <w:p w:rsidR="00011FE2" w:rsidRPr="00011FE2" w:rsidRDefault="00011FE2" w:rsidP="00E37AD8">
                  <w:pPr>
                    <w:spacing w:after="0" w:line="240" w:lineRule="auto"/>
                    <w:jc w:val="center"/>
                    <w:rPr>
                      <w:rFonts w:ascii="Times New Roman" w:eastAsia="Times New Roman" w:hAnsi="Times New Roman"/>
                      <w:sz w:val="16"/>
                      <w:szCs w:val="16"/>
                      <w:lang w:eastAsia="ru-RU"/>
                    </w:rPr>
                  </w:pPr>
                  <w:r w:rsidRPr="00011FE2">
                    <w:rPr>
                      <w:rFonts w:ascii="Times New Roman" w:eastAsia="Times New Roman" w:hAnsi="Times New Roman"/>
                      <w:sz w:val="16"/>
                      <w:szCs w:val="16"/>
                      <w:lang w:eastAsia="ru-RU"/>
                    </w:rPr>
                    <w:t>4</w:t>
                  </w:r>
                </w:p>
              </w:tc>
              <w:tc>
                <w:tcPr>
                  <w:tcW w:w="2033" w:type="dxa"/>
                </w:tcPr>
                <w:p w:rsidR="00011FE2" w:rsidRPr="00011FE2" w:rsidRDefault="00011FE2" w:rsidP="00E37AD8">
                  <w:pPr>
                    <w:spacing w:after="0" w:line="240" w:lineRule="auto"/>
                    <w:ind w:left="-102"/>
                    <w:jc w:val="both"/>
                    <w:rPr>
                      <w:rFonts w:ascii="Times New Roman" w:eastAsia="Times New Roman" w:hAnsi="Times New Roman"/>
                      <w:sz w:val="16"/>
                      <w:szCs w:val="16"/>
                      <w:lang w:eastAsia="ru-RU"/>
                    </w:rPr>
                  </w:pPr>
                  <w:r w:rsidRPr="00011FE2">
                    <w:rPr>
                      <w:rFonts w:ascii="Times New Roman" w:eastAsia="Times New Roman" w:hAnsi="Times New Roman"/>
                      <w:sz w:val="16"/>
                      <w:szCs w:val="16"/>
                      <w:lang w:eastAsia="ru-RU"/>
                    </w:rPr>
                    <w:t>Количество проведенных экологических мероприятий</w:t>
                  </w:r>
                </w:p>
              </w:tc>
              <w:tc>
                <w:tcPr>
                  <w:tcW w:w="840" w:type="dxa"/>
                  <w:vAlign w:val="center"/>
                </w:tcPr>
                <w:p w:rsidR="00011FE2" w:rsidRPr="00011FE2" w:rsidRDefault="00011FE2" w:rsidP="00E37AD8">
                  <w:pPr>
                    <w:spacing w:after="0" w:line="240" w:lineRule="auto"/>
                    <w:jc w:val="center"/>
                    <w:rPr>
                      <w:rFonts w:ascii="Times New Roman" w:eastAsia="Times New Roman" w:hAnsi="Times New Roman"/>
                      <w:sz w:val="16"/>
                      <w:szCs w:val="16"/>
                      <w:lang w:eastAsia="ru-RU"/>
                    </w:rPr>
                  </w:pPr>
                  <w:r w:rsidRPr="00011FE2">
                    <w:rPr>
                      <w:rFonts w:ascii="Times New Roman" w:eastAsia="Times New Roman" w:hAnsi="Times New Roman"/>
                      <w:sz w:val="16"/>
                      <w:szCs w:val="16"/>
                      <w:lang w:eastAsia="ru-RU"/>
                    </w:rPr>
                    <w:t>ед.</w:t>
                  </w:r>
                </w:p>
              </w:tc>
              <w:tc>
                <w:tcPr>
                  <w:tcW w:w="576" w:type="dxa"/>
                  <w:vAlign w:val="center"/>
                </w:tcPr>
                <w:p w:rsidR="00011FE2" w:rsidRPr="00011FE2" w:rsidRDefault="00011FE2" w:rsidP="00E37AD8">
                  <w:pPr>
                    <w:spacing w:after="0" w:line="240" w:lineRule="auto"/>
                    <w:jc w:val="center"/>
                    <w:rPr>
                      <w:rFonts w:ascii="Times New Roman" w:eastAsia="Times New Roman" w:hAnsi="Times New Roman"/>
                      <w:sz w:val="16"/>
                      <w:szCs w:val="16"/>
                      <w:lang w:eastAsia="ru-RU"/>
                    </w:rPr>
                  </w:pPr>
                  <w:r w:rsidRPr="00011FE2">
                    <w:rPr>
                      <w:rFonts w:ascii="Times New Roman" w:eastAsia="Times New Roman" w:hAnsi="Times New Roman"/>
                      <w:sz w:val="16"/>
                      <w:szCs w:val="16"/>
                      <w:lang w:eastAsia="ru-RU"/>
                    </w:rPr>
                    <w:t>4</w:t>
                  </w:r>
                </w:p>
              </w:tc>
              <w:tc>
                <w:tcPr>
                  <w:tcW w:w="576" w:type="dxa"/>
                  <w:vAlign w:val="center"/>
                </w:tcPr>
                <w:p w:rsidR="00011FE2" w:rsidRPr="00011FE2" w:rsidRDefault="00011FE2" w:rsidP="00E37AD8">
                  <w:pPr>
                    <w:spacing w:after="0" w:line="240" w:lineRule="auto"/>
                    <w:jc w:val="center"/>
                    <w:rPr>
                      <w:rFonts w:ascii="Times New Roman" w:eastAsia="Times New Roman" w:hAnsi="Times New Roman"/>
                      <w:sz w:val="16"/>
                      <w:szCs w:val="16"/>
                      <w:lang w:eastAsia="ru-RU"/>
                    </w:rPr>
                  </w:pPr>
                  <w:r w:rsidRPr="00011FE2">
                    <w:rPr>
                      <w:rFonts w:ascii="Times New Roman" w:eastAsia="Times New Roman" w:hAnsi="Times New Roman"/>
                      <w:sz w:val="16"/>
                      <w:szCs w:val="16"/>
                      <w:lang w:eastAsia="ru-RU"/>
                    </w:rPr>
                    <w:t>6</w:t>
                  </w:r>
                </w:p>
              </w:tc>
              <w:tc>
                <w:tcPr>
                  <w:tcW w:w="555" w:type="dxa"/>
                  <w:vAlign w:val="center"/>
                </w:tcPr>
                <w:p w:rsidR="00011FE2" w:rsidRPr="00011FE2" w:rsidRDefault="00011FE2" w:rsidP="00E37AD8">
                  <w:pPr>
                    <w:spacing w:after="0" w:line="240" w:lineRule="auto"/>
                    <w:jc w:val="center"/>
                    <w:rPr>
                      <w:rFonts w:ascii="Times New Roman" w:eastAsia="Times New Roman" w:hAnsi="Times New Roman"/>
                      <w:sz w:val="16"/>
                      <w:szCs w:val="16"/>
                      <w:lang w:eastAsia="ru-RU"/>
                    </w:rPr>
                  </w:pPr>
                  <w:r w:rsidRPr="00011FE2">
                    <w:rPr>
                      <w:rFonts w:ascii="Times New Roman" w:eastAsia="Times New Roman" w:hAnsi="Times New Roman"/>
                      <w:sz w:val="16"/>
                      <w:szCs w:val="16"/>
                      <w:lang w:eastAsia="ru-RU"/>
                    </w:rPr>
                    <w:t>6</w:t>
                  </w:r>
                </w:p>
              </w:tc>
              <w:tc>
                <w:tcPr>
                  <w:tcW w:w="555" w:type="dxa"/>
                  <w:vAlign w:val="center"/>
                </w:tcPr>
                <w:p w:rsidR="00011FE2" w:rsidRPr="00011FE2" w:rsidRDefault="00011FE2" w:rsidP="00E37AD8">
                  <w:pPr>
                    <w:spacing w:after="0" w:line="240" w:lineRule="auto"/>
                    <w:jc w:val="center"/>
                    <w:rPr>
                      <w:rFonts w:ascii="Times New Roman" w:eastAsia="Times New Roman" w:hAnsi="Times New Roman"/>
                      <w:sz w:val="16"/>
                      <w:szCs w:val="16"/>
                      <w:lang w:eastAsia="ru-RU"/>
                    </w:rPr>
                  </w:pPr>
                  <w:r w:rsidRPr="00011FE2">
                    <w:rPr>
                      <w:rFonts w:ascii="Times New Roman" w:eastAsia="Times New Roman" w:hAnsi="Times New Roman"/>
                      <w:sz w:val="16"/>
                      <w:szCs w:val="16"/>
                      <w:lang w:eastAsia="ru-RU"/>
                    </w:rPr>
                    <w:t>6</w:t>
                  </w:r>
                </w:p>
              </w:tc>
              <w:tc>
                <w:tcPr>
                  <w:tcW w:w="555" w:type="dxa"/>
                  <w:vAlign w:val="center"/>
                </w:tcPr>
                <w:p w:rsidR="00011FE2" w:rsidRPr="00011FE2" w:rsidRDefault="00011FE2" w:rsidP="00E37AD8">
                  <w:pPr>
                    <w:spacing w:after="0" w:line="240" w:lineRule="auto"/>
                    <w:jc w:val="center"/>
                    <w:rPr>
                      <w:rFonts w:ascii="Times New Roman" w:eastAsia="Times New Roman" w:hAnsi="Times New Roman"/>
                      <w:sz w:val="16"/>
                      <w:szCs w:val="16"/>
                      <w:lang w:eastAsia="ru-RU"/>
                    </w:rPr>
                  </w:pPr>
                  <w:r w:rsidRPr="00011FE2">
                    <w:rPr>
                      <w:rFonts w:ascii="Times New Roman" w:eastAsia="Times New Roman" w:hAnsi="Times New Roman"/>
                      <w:sz w:val="16"/>
                      <w:szCs w:val="16"/>
                      <w:lang w:eastAsia="ru-RU"/>
                    </w:rPr>
                    <w:t>6</w:t>
                  </w:r>
                </w:p>
              </w:tc>
              <w:tc>
                <w:tcPr>
                  <w:tcW w:w="540" w:type="dxa"/>
                  <w:vAlign w:val="center"/>
                </w:tcPr>
                <w:p w:rsidR="00011FE2" w:rsidRPr="00011FE2" w:rsidRDefault="00011FE2" w:rsidP="00E37AD8">
                  <w:pPr>
                    <w:spacing w:after="0" w:line="240" w:lineRule="auto"/>
                    <w:jc w:val="center"/>
                    <w:rPr>
                      <w:rFonts w:ascii="Times New Roman" w:eastAsia="Times New Roman" w:hAnsi="Times New Roman"/>
                      <w:sz w:val="16"/>
                      <w:szCs w:val="16"/>
                      <w:lang w:eastAsia="ru-RU"/>
                    </w:rPr>
                  </w:pPr>
                  <w:r w:rsidRPr="00011FE2">
                    <w:rPr>
                      <w:rFonts w:ascii="Times New Roman" w:eastAsia="Times New Roman" w:hAnsi="Times New Roman"/>
                      <w:sz w:val="16"/>
                      <w:szCs w:val="16"/>
                      <w:lang w:eastAsia="ru-RU"/>
                    </w:rPr>
                    <w:t>6</w:t>
                  </w:r>
                </w:p>
              </w:tc>
            </w:tr>
            <w:tr w:rsidR="00011FE2" w:rsidRPr="00506D81" w:rsidTr="00011FE2">
              <w:tc>
                <w:tcPr>
                  <w:tcW w:w="439" w:type="dxa"/>
                  <w:vAlign w:val="center"/>
                </w:tcPr>
                <w:p w:rsidR="00011FE2" w:rsidRPr="00011FE2" w:rsidRDefault="00011FE2" w:rsidP="00E37AD8">
                  <w:pPr>
                    <w:spacing w:after="0" w:line="240" w:lineRule="auto"/>
                    <w:jc w:val="center"/>
                    <w:rPr>
                      <w:rFonts w:ascii="Times New Roman" w:eastAsia="Times New Roman" w:hAnsi="Times New Roman"/>
                      <w:sz w:val="16"/>
                      <w:szCs w:val="16"/>
                      <w:lang w:eastAsia="ru-RU"/>
                    </w:rPr>
                  </w:pPr>
                  <w:r w:rsidRPr="00011FE2">
                    <w:rPr>
                      <w:rFonts w:ascii="Times New Roman" w:eastAsia="Times New Roman" w:hAnsi="Times New Roman"/>
                      <w:sz w:val="16"/>
                      <w:szCs w:val="16"/>
                      <w:lang w:eastAsia="ru-RU"/>
                    </w:rPr>
                    <w:t>5</w:t>
                  </w:r>
                </w:p>
              </w:tc>
              <w:tc>
                <w:tcPr>
                  <w:tcW w:w="2033" w:type="dxa"/>
                </w:tcPr>
                <w:p w:rsidR="00011FE2" w:rsidRPr="00011FE2" w:rsidRDefault="00011FE2" w:rsidP="00E37AD8">
                  <w:pPr>
                    <w:spacing w:after="0" w:line="240" w:lineRule="auto"/>
                    <w:ind w:left="-102"/>
                    <w:jc w:val="both"/>
                    <w:rPr>
                      <w:rFonts w:ascii="Times New Roman" w:eastAsia="Times New Roman" w:hAnsi="Times New Roman"/>
                      <w:sz w:val="16"/>
                      <w:szCs w:val="16"/>
                      <w:lang w:eastAsia="ru-RU"/>
                    </w:rPr>
                  </w:pPr>
                  <w:r w:rsidRPr="00011FE2">
                    <w:rPr>
                      <w:rFonts w:ascii="Times New Roman" w:eastAsia="Times New Roman" w:hAnsi="Times New Roman"/>
                      <w:sz w:val="16"/>
                      <w:szCs w:val="16"/>
                      <w:lang w:eastAsia="ru-RU"/>
                    </w:rPr>
                    <w:t>Количество благоустроенных территорий</w:t>
                  </w:r>
                </w:p>
              </w:tc>
              <w:tc>
                <w:tcPr>
                  <w:tcW w:w="840" w:type="dxa"/>
                  <w:vAlign w:val="center"/>
                </w:tcPr>
                <w:p w:rsidR="00011FE2" w:rsidRPr="00011FE2" w:rsidRDefault="00011FE2" w:rsidP="00E37AD8">
                  <w:pPr>
                    <w:spacing w:after="0" w:line="240" w:lineRule="auto"/>
                    <w:jc w:val="center"/>
                    <w:rPr>
                      <w:rFonts w:ascii="Times New Roman" w:eastAsia="Times New Roman" w:hAnsi="Times New Roman"/>
                      <w:sz w:val="16"/>
                      <w:szCs w:val="16"/>
                      <w:lang w:eastAsia="ru-RU"/>
                    </w:rPr>
                  </w:pPr>
                  <w:r w:rsidRPr="00011FE2">
                    <w:rPr>
                      <w:rFonts w:ascii="Times New Roman" w:eastAsia="Times New Roman" w:hAnsi="Times New Roman"/>
                      <w:sz w:val="16"/>
                      <w:szCs w:val="16"/>
                      <w:lang w:eastAsia="ru-RU"/>
                    </w:rPr>
                    <w:t>ед.</w:t>
                  </w:r>
                </w:p>
              </w:tc>
              <w:tc>
                <w:tcPr>
                  <w:tcW w:w="576" w:type="dxa"/>
                  <w:vAlign w:val="center"/>
                </w:tcPr>
                <w:p w:rsidR="00011FE2" w:rsidRPr="00011FE2" w:rsidRDefault="00011FE2" w:rsidP="00E37AD8">
                  <w:pPr>
                    <w:spacing w:after="0" w:line="240" w:lineRule="auto"/>
                    <w:jc w:val="center"/>
                    <w:rPr>
                      <w:rFonts w:ascii="Times New Roman" w:eastAsia="Times New Roman" w:hAnsi="Times New Roman"/>
                      <w:sz w:val="16"/>
                      <w:szCs w:val="16"/>
                      <w:lang w:eastAsia="ru-RU"/>
                    </w:rPr>
                  </w:pPr>
                  <w:r w:rsidRPr="00011FE2">
                    <w:rPr>
                      <w:rFonts w:ascii="Times New Roman" w:eastAsia="Times New Roman" w:hAnsi="Times New Roman"/>
                      <w:sz w:val="16"/>
                      <w:szCs w:val="16"/>
                      <w:lang w:eastAsia="ru-RU"/>
                    </w:rPr>
                    <w:t>2</w:t>
                  </w:r>
                </w:p>
              </w:tc>
              <w:tc>
                <w:tcPr>
                  <w:tcW w:w="576" w:type="dxa"/>
                  <w:vAlign w:val="center"/>
                </w:tcPr>
                <w:p w:rsidR="00011FE2" w:rsidRPr="00011FE2" w:rsidRDefault="00011FE2" w:rsidP="00E37AD8">
                  <w:pPr>
                    <w:spacing w:after="0" w:line="240" w:lineRule="auto"/>
                    <w:jc w:val="center"/>
                    <w:rPr>
                      <w:rFonts w:ascii="Times New Roman" w:eastAsia="Times New Roman" w:hAnsi="Times New Roman"/>
                      <w:sz w:val="16"/>
                      <w:szCs w:val="16"/>
                      <w:lang w:eastAsia="ru-RU"/>
                    </w:rPr>
                  </w:pPr>
                  <w:r w:rsidRPr="00011FE2">
                    <w:rPr>
                      <w:rFonts w:ascii="Times New Roman" w:eastAsia="Times New Roman" w:hAnsi="Times New Roman"/>
                      <w:sz w:val="16"/>
                      <w:szCs w:val="16"/>
                      <w:lang w:eastAsia="ru-RU"/>
                    </w:rPr>
                    <w:t>2</w:t>
                  </w:r>
                </w:p>
              </w:tc>
              <w:tc>
                <w:tcPr>
                  <w:tcW w:w="555" w:type="dxa"/>
                  <w:vAlign w:val="center"/>
                </w:tcPr>
                <w:p w:rsidR="00011FE2" w:rsidRPr="00011FE2" w:rsidRDefault="00011FE2" w:rsidP="00E37AD8">
                  <w:pPr>
                    <w:spacing w:after="0" w:line="240" w:lineRule="auto"/>
                    <w:jc w:val="center"/>
                    <w:rPr>
                      <w:rFonts w:ascii="Times New Roman" w:eastAsia="Times New Roman" w:hAnsi="Times New Roman"/>
                      <w:sz w:val="16"/>
                      <w:szCs w:val="16"/>
                      <w:lang w:eastAsia="ru-RU"/>
                    </w:rPr>
                  </w:pPr>
                  <w:r w:rsidRPr="00011FE2">
                    <w:rPr>
                      <w:rFonts w:ascii="Times New Roman" w:eastAsia="Times New Roman" w:hAnsi="Times New Roman"/>
                      <w:sz w:val="16"/>
                      <w:szCs w:val="16"/>
                      <w:lang w:eastAsia="ru-RU"/>
                    </w:rPr>
                    <w:t>1</w:t>
                  </w:r>
                </w:p>
              </w:tc>
              <w:tc>
                <w:tcPr>
                  <w:tcW w:w="555" w:type="dxa"/>
                  <w:vAlign w:val="center"/>
                </w:tcPr>
                <w:p w:rsidR="00011FE2" w:rsidRPr="00011FE2" w:rsidRDefault="00C122EF" w:rsidP="00E37AD8">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1</w:t>
                  </w:r>
                </w:p>
              </w:tc>
              <w:tc>
                <w:tcPr>
                  <w:tcW w:w="555" w:type="dxa"/>
                  <w:vAlign w:val="center"/>
                </w:tcPr>
                <w:p w:rsidR="00011FE2" w:rsidRPr="009C05B3" w:rsidRDefault="00C122EF" w:rsidP="00E37AD8">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1</w:t>
                  </w:r>
                </w:p>
              </w:tc>
              <w:tc>
                <w:tcPr>
                  <w:tcW w:w="540" w:type="dxa"/>
                  <w:vAlign w:val="center"/>
                </w:tcPr>
                <w:p w:rsidR="00011FE2" w:rsidRPr="009C05B3" w:rsidRDefault="00C122EF" w:rsidP="00E37AD8">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1</w:t>
                  </w:r>
                </w:p>
              </w:tc>
            </w:tr>
            <w:bookmarkEnd w:id="3"/>
          </w:tbl>
          <w:p w:rsidR="000D1784" w:rsidRPr="00506D81" w:rsidRDefault="000D1784" w:rsidP="000D1784">
            <w:pPr>
              <w:autoSpaceDE w:val="0"/>
              <w:autoSpaceDN w:val="0"/>
              <w:adjustRightInd w:val="0"/>
              <w:spacing w:after="0" w:line="240" w:lineRule="auto"/>
              <w:jc w:val="both"/>
              <w:rPr>
                <w:rFonts w:ascii="Times New Roman" w:eastAsia="Times New Roman" w:hAnsi="Times New Roman"/>
                <w:sz w:val="28"/>
                <w:szCs w:val="28"/>
                <w:highlight w:val="yellow"/>
                <w:lang w:eastAsia="ru-RU"/>
              </w:rPr>
            </w:pPr>
          </w:p>
        </w:tc>
      </w:tr>
      <w:tr w:rsidR="000D1784" w:rsidRPr="00C14AC0" w:rsidTr="0033065B">
        <w:trPr>
          <w:trHeight w:val="2997"/>
        </w:trPr>
        <w:tc>
          <w:tcPr>
            <w:tcW w:w="2014" w:type="dxa"/>
            <w:shd w:val="clear" w:color="auto" w:fill="auto"/>
          </w:tcPr>
          <w:p w:rsidR="000D1784" w:rsidRPr="00C14AC0" w:rsidRDefault="000D1784" w:rsidP="000D1784">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lastRenderedPageBreak/>
              <w:t>Объемы бюджетных ассигнований</w:t>
            </w:r>
            <w:r w:rsidR="00C7266E" w:rsidRPr="00C14AC0">
              <w:rPr>
                <w:rFonts w:ascii="Times New Roman" w:eastAsia="Times New Roman" w:hAnsi="Times New Roman"/>
                <w:sz w:val="28"/>
                <w:szCs w:val="28"/>
                <w:lang w:eastAsia="ru-RU"/>
              </w:rPr>
              <w:t>, тыс.руб.</w:t>
            </w:r>
          </w:p>
        </w:tc>
        <w:tc>
          <w:tcPr>
            <w:tcW w:w="7620" w:type="dxa"/>
            <w:shd w:val="clear" w:color="auto" w:fill="auto"/>
          </w:tcPr>
          <w:tbl>
            <w:tblPr>
              <w:tblW w:w="7163" w:type="dxa"/>
              <w:tblLook w:val="04A0"/>
            </w:tblPr>
            <w:tblGrid>
              <w:gridCol w:w="1247"/>
              <w:gridCol w:w="953"/>
              <w:gridCol w:w="994"/>
              <w:gridCol w:w="906"/>
              <w:gridCol w:w="992"/>
              <w:gridCol w:w="969"/>
              <w:gridCol w:w="1102"/>
            </w:tblGrid>
            <w:tr w:rsidR="002674C7" w:rsidRPr="00011FE2" w:rsidTr="00B267E6">
              <w:trPr>
                <w:trHeight w:val="675"/>
              </w:trPr>
              <w:tc>
                <w:tcPr>
                  <w:tcW w:w="12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1FE2" w:rsidRPr="00011FE2" w:rsidRDefault="00011FE2" w:rsidP="009F0F5B">
                  <w:pPr>
                    <w:spacing w:after="0" w:line="240" w:lineRule="auto"/>
                    <w:jc w:val="center"/>
                    <w:rPr>
                      <w:rFonts w:ascii="Times New Roman" w:eastAsia="Times New Roman" w:hAnsi="Times New Roman"/>
                      <w:bCs/>
                      <w:sz w:val="16"/>
                      <w:szCs w:val="16"/>
                      <w:lang w:eastAsia="ru-RU"/>
                    </w:rPr>
                  </w:pPr>
                  <w:bookmarkStart w:id="4" w:name="_Hlk71731020"/>
                  <w:r w:rsidRPr="00011FE2">
                    <w:rPr>
                      <w:rFonts w:ascii="Times New Roman" w:eastAsia="Times New Roman" w:hAnsi="Times New Roman"/>
                      <w:bCs/>
                      <w:sz w:val="16"/>
                      <w:szCs w:val="16"/>
                      <w:lang w:eastAsia="ru-RU"/>
                    </w:rPr>
                    <w:t>Источники финансового обеспечения</w:t>
                  </w:r>
                </w:p>
              </w:tc>
              <w:tc>
                <w:tcPr>
                  <w:tcW w:w="953" w:type="dxa"/>
                  <w:tcBorders>
                    <w:top w:val="single" w:sz="4" w:space="0" w:color="auto"/>
                    <w:left w:val="nil"/>
                    <w:bottom w:val="single" w:sz="4" w:space="0" w:color="auto"/>
                    <w:right w:val="single" w:sz="4" w:space="0" w:color="auto"/>
                  </w:tcBorders>
                  <w:noWrap/>
                  <w:vAlign w:val="center"/>
                  <w:hideMark/>
                </w:tcPr>
                <w:p w:rsidR="00011FE2" w:rsidRPr="00011FE2" w:rsidRDefault="00011FE2" w:rsidP="009F0F5B">
                  <w:pPr>
                    <w:spacing w:after="0" w:line="240" w:lineRule="auto"/>
                    <w:jc w:val="center"/>
                    <w:rPr>
                      <w:rFonts w:ascii="Times New Roman" w:eastAsia="Times New Roman" w:hAnsi="Times New Roman"/>
                      <w:bCs/>
                      <w:sz w:val="16"/>
                      <w:szCs w:val="16"/>
                      <w:lang w:eastAsia="ru-RU"/>
                    </w:rPr>
                  </w:pPr>
                  <w:r w:rsidRPr="00011FE2">
                    <w:rPr>
                      <w:rFonts w:ascii="Times New Roman" w:eastAsia="Times New Roman" w:hAnsi="Times New Roman"/>
                      <w:bCs/>
                      <w:sz w:val="16"/>
                      <w:szCs w:val="16"/>
                      <w:lang w:eastAsia="ru-RU"/>
                    </w:rPr>
                    <w:t>2020</w:t>
                  </w:r>
                  <w:r>
                    <w:rPr>
                      <w:rFonts w:ascii="Times New Roman" w:eastAsia="Times New Roman" w:hAnsi="Times New Roman"/>
                      <w:bCs/>
                      <w:sz w:val="16"/>
                      <w:szCs w:val="16"/>
                      <w:lang w:eastAsia="ru-RU"/>
                    </w:rPr>
                    <w:br/>
                  </w:r>
                  <w:r w:rsidRPr="00011FE2">
                    <w:rPr>
                      <w:rFonts w:ascii="Times New Roman" w:eastAsia="Times New Roman" w:hAnsi="Times New Roman"/>
                      <w:bCs/>
                      <w:sz w:val="16"/>
                      <w:szCs w:val="16"/>
                      <w:lang w:eastAsia="ru-RU"/>
                    </w:rPr>
                    <w:t xml:space="preserve"> (факт)</w:t>
                  </w:r>
                  <w:r>
                    <w:rPr>
                      <w:rFonts w:ascii="Times New Roman" w:eastAsia="Times New Roman" w:hAnsi="Times New Roman"/>
                      <w:bCs/>
                      <w:sz w:val="16"/>
                      <w:szCs w:val="16"/>
                      <w:lang w:eastAsia="ru-RU"/>
                    </w:rPr>
                    <w:br/>
                  </w:r>
                  <w:r w:rsidRPr="00011FE2">
                    <w:rPr>
                      <w:rFonts w:ascii="Times New Roman" w:eastAsia="Times New Roman" w:hAnsi="Times New Roman"/>
                      <w:bCs/>
                      <w:sz w:val="16"/>
                      <w:szCs w:val="16"/>
                      <w:lang w:eastAsia="ru-RU"/>
                    </w:rPr>
                    <w:t xml:space="preserve"> тыс. руб. </w:t>
                  </w:r>
                </w:p>
              </w:tc>
              <w:tc>
                <w:tcPr>
                  <w:tcW w:w="994" w:type="dxa"/>
                  <w:tcBorders>
                    <w:top w:val="single" w:sz="4" w:space="0" w:color="auto"/>
                    <w:left w:val="nil"/>
                    <w:bottom w:val="single" w:sz="4" w:space="0" w:color="auto"/>
                    <w:right w:val="single" w:sz="4" w:space="0" w:color="auto"/>
                  </w:tcBorders>
                  <w:noWrap/>
                  <w:vAlign w:val="center"/>
                  <w:hideMark/>
                </w:tcPr>
                <w:p w:rsidR="00011FE2" w:rsidRPr="00011FE2" w:rsidRDefault="00011FE2" w:rsidP="009F0F5B">
                  <w:pPr>
                    <w:spacing w:after="0" w:line="240" w:lineRule="auto"/>
                    <w:jc w:val="center"/>
                    <w:rPr>
                      <w:rFonts w:ascii="Times New Roman" w:eastAsia="Times New Roman" w:hAnsi="Times New Roman"/>
                      <w:bCs/>
                      <w:sz w:val="16"/>
                      <w:szCs w:val="16"/>
                      <w:lang w:eastAsia="ru-RU"/>
                    </w:rPr>
                  </w:pPr>
                  <w:r w:rsidRPr="00011FE2">
                    <w:rPr>
                      <w:rFonts w:ascii="Times New Roman" w:eastAsia="Times New Roman" w:hAnsi="Times New Roman"/>
                      <w:bCs/>
                      <w:sz w:val="16"/>
                      <w:szCs w:val="16"/>
                      <w:lang w:eastAsia="ru-RU"/>
                    </w:rPr>
                    <w:t>2021</w:t>
                  </w:r>
                  <w:r>
                    <w:rPr>
                      <w:rFonts w:ascii="Times New Roman" w:eastAsia="Times New Roman" w:hAnsi="Times New Roman"/>
                      <w:bCs/>
                      <w:sz w:val="16"/>
                      <w:szCs w:val="16"/>
                      <w:lang w:eastAsia="ru-RU"/>
                    </w:rPr>
                    <w:br/>
                  </w:r>
                  <w:r w:rsidRPr="00011FE2">
                    <w:rPr>
                      <w:rFonts w:ascii="Times New Roman" w:eastAsia="Times New Roman" w:hAnsi="Times New Roman"/>
                      <w:bCs/>
                      <w:sz w:val="16"/>
                      <w:szCs w:val="16"/>
                      <w:lang w:eastAsia="ru-RU"/>
                    </w:rPr>
                    <w:t xml:space="preserve"> (факт)</w:t>
                  </w:r>
                  <w:r>
                    <w:rPr>
                      <w:rFonts w:ascii="Times New Roman" w:eastAsia="Times New Roman" w:hAnsi="Times New Roman"/>
                      <w:bCs/>
                      <w:sz w:val="16"/>
                      <w:szCs w:val="16"/>
                      <w:lang w:eastAsia="ru-RU"/>
                    </w:rPr>
                    <w:br/>
                  </w:r>
                  <w:r w:rsidRPr="00011FE2">
                    <w:rPr>
                      <w:rFonts w:ascii="Times New Roman" w:eastAsia="Times New Roman" w:hAnsi="Times New Roman"/>
                      <w:bCs/>
                      <w:sz w:val="16"/>
                      <w:szCs w:val="16"/>
                      <w:lang w:eastAsia="ru-RU"/>
                    </w:rPr>
                    <w:t xml:space="preserve"> тыс. руб. </w:t>
                  </w:r>
                </w:p>
              </w:tc>
              <w:tc>
                <w:tcPr>
                  <w:tcW w:w="906" w:type="dxa"/>
                  <w:tcBorders>
                    <w:top w:val="single" w:sz="4" w:space="0" w:color="auto"/>
                    <w:left w:val="nil"/>
                    <w:bottom w:val="single" w:sz="4" w:space="0" w:color="auto"/>
                    <w:right w:val="single" w:sz="4" w:space="0" w:color="auto"/>
                  </w:tcBorders>
                  <w:shd w:val="clear" w:color="auto" w:fill="auto"/>
                  <w:noWrap/>
                  <w:vAlign w:val="center"/>
                  <w:hideMark/>
                </w:tcPr>
                <w:p w:rsidR="00011FE2" w:rsidRPr="00011FE2" w:rsidRDefault="00011FE2" w:rsidP="00011FE2">
                  <w:pPr>
                    <w:spacing w:after="0" w:line="240" w:lineRule="auto"/>
                    <w:jc w:val="center"/>
                    <w:rPr>
                      <w:rFonts w:ascii="Times New Roman" w:eastAsia="Times New Roman" w:hAnsi="Times New Roman"/>
                      <w:bCs/>
                      <w:sz w:val="16"/>
                      <w:szCs w:val="16"/>
                      <w:lang w:eastAsia="ru-RU"/>
                    </w:rPr>
                  </w:pPr>
                  <w:r w:rsidRPr="00011FE2">
                    <w:rPr>
                      <w:rFonts w:ascii="Times New Roman" w:eastAsia="Times New Roman" w:hAnsi="Times New Roman"/>
                      <w:bCs/>
                      <w:sz w:val="16"/>
                      <w:szCs w:val="16"/>
                      <w:lang w:eastAsia="ru-RU"/>
                    </w:rPr>
                    <w:t>2022</w:t>
                  </w:r>
                  <w:r>
                    <w:rPr>
                      <w:rFonts w:ascii="Times New Roman" w:eastAsia="Times New Roman" w:hAnsi="Times New Roman"/>
                      <w:bCs/>
                      <w:sz w:val="16"/>
                      <w:szCs w:val="16"/>
                      <w:lang w:eastAsia="ru-RU"/>
                    </w:rPr>
                    <w:br/>
                  </w:r>
                  <w:r w:rsidRPr="00011FE2">
                    <w:rPr>
                      <w:rFonts w:ascii="Times New Roman" w:eastAsia="Times New Roman" w:hAnsi="Times New Roman"/>
                      <w:bCs/>
                      <w:sz w:val="16"/>
                      <w:szCs w:val="16"/>
                      <w:lang w:eastAsia="ru-RU"/>
                    </w:rPr>
                    <w:t>(</w:t>
                  </w:r>
                  <w:r w:rsidR="009C05B3">
                    <w:rPr>
                      <w:rFonts w:ascii="Times New Roman" w:eastAsia="Times New Roman" w:hAnsi="Times New Roman"/>
                      <w:bCs/>
                      <w:sz w:val="16"/>
                      <w:szCs w:val="16"/>
                      <w:lang w:eastAsia="ru-RU"/>
                    </w:rPr>
                    <w:t>факт</w:t>
                  </w:r>
                  <w:r w:rsidRPr="00011FE2">
                    <w:rPr>
                      <w:rFonts w:ascii="Times New Roman" w:eastAsia="Times New Roman" w:hAnsi="Times New Roman"/>
                      <w:bCs/>
                      <w:sz w:val="16"/>
                      <w:szCs w:val="16"/>
                      <w:lang w:eastAsia="ru-RU"/>
                    </w:rPr>
                    <w:t>)</w:t>
                  </w:r>
                  <w:r>
                    <w:rPr>
                      <w:rFonts w:ascii="Times New Roman" w:eastAsia="Times New Roman" w:hAnsi="Times New Roman"/>
                      <w:bCs/>
                      <w:sz w:val="16"/>
                      <w:szCs w:val="16"/>
                      <w:lang w:eastAsia="ru-RU"/>
                    </w:rPr>
                    <w:br/>
                  </w:r>
                  <w:r w:rsidRPr="00011FE2">
                    <w:rPr>
                      <w:rFonts w:ascii="Times New Roman" w:eastAsia="Times New Roman" w:hAnsi="Times New Roman"/>
                      <w:bCs/>
                      <w:sz w:val="16"/>
                      <w:szCs w:val="16"/>
                      <w:lang w:eastAsia="ru-RU"/>
                    </w:rPr>
                    <w:t>тыс. руб.</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011FE2" w:rsidRPr="00011FE2" w:rsidRDefault="00011FE2" w:rsidP="00011FE2">
                  <w:pPr>
                    <w:spacing w:after="0" w:line="240" w:lineRule="auto"/>
                    <w:jc w:val="center"/>
                    <w:rPr>
                      <w:rFonts w:ascii="Times New Roman" w:eastAsia="Times New Roman" w:hAnsi="Times New Roman"/>
                      <w:bCs/>
                      <w:sz w:val="16"/>
                      <w:szCs w:val="16"/>
                      <w:lang w:eastAsia="ru-RU"/>
                    </w:rPr>
                  </w:pPr>
                  <w:r w:rsidRPr="00011FE2">
                    <w:rPr>
                      <w:rFonts w:ascii="Times New Roman" w:eastAsia="Times New Roman" w:hAnsi="Times New Roman"/>
                      <w:bCs/>
                      <w:sz w:val="16"/>
                      <w:szCs w:val="16"/>
                      <w:lang w:eastAsia="ru-RU"/>
                    </w:rPr>
                    <w:t>2023</w:t>
                  </w:r>
                  <w:r>
                    <w:rPr>
                      <w:rFonts w:ascii="Times New Roman" w:eastAsia="Times New Roman" w:hAnsi="Times New Roman"/>
                      <w:bCs/>
                      <w:sz w:val="16"/>
                      <w:szCs w:val="16"/>
                      <w:lang w:eastAsia="ru-RU"/>
                    </w:rPr>
                    <w:br/>
                  </w:r>
                  <w:r w:rsidRPr="00011FE2">
                    <w:rPr>
                      <w:rFonts w:ascii="Times New Roman" w:eastAsia="Times New Roman" w:hAnsi="Times New Roman"/>
                      <w:bCs/>
                      <w:sz w:val="16"/>
                      <w:szCs w:val="16"/>
                      <w:lang w:eastAsia="ru-RU"/>
                    </w:rPr>
                    <w:t>(план)</w:t>
                  </w:r>
                  <w:r>
                    <w:rPr>
                      <w:rFonts w:ascii="Times New Roman" w:eastAsia="Times New Roman" w:hAnsi="Times New Roman"/>
                      <w:bCs/>
                      <w:sz w:val="16"/>
                      <w:szCs w:val="16"/>
                      <w:lang w:eastAsia="ru-RU"/>
                    </w:rPr>
                    <w:br/>
                  </w:r>
                  <w:r w:rsidRPr="00011FE2">
                    <w:rPr>
                      <w:rFonts w:ascii="Times New Roman" w:eastAsia="Times New Roman" w:hAnsi="Times New Roman"/>
                      <w:bCs/>
                      <w:sz w:val="16"/>
                      <w:szCs w:val="16"/>
                      <w:lang w:eastAsia="ru-RU"/>
                    </w:rPr>
                    <w:t>тыс. руб.</w:t>
                  </w:r>
                </w:p>
              </w:tc>
              <w:tc>
                <w:tcPr>
                  <w:tcW w:w="969" w:type="dxa"/>
                  <w:tcBorders>
                    <w:top w:val="single" w:sz="4" w:space="0" w:color="auto"/>
                    <w:left w:val="nil"/>
                    <w:bottom w:val="single" w:sz="4" w:space="0" w:color="auto"/>
                    <w:right w:val="single" w:sz="4" w:space="0" w:color="auto"/>
                  </w:tcBorders>
                  <w:vAlign w:val="center"/>
                </w:tcPr>
                <w:p w:rsidR="00011FE2" w:rsidRPr="00011FE2" w:rsidRDefault="00011FE2" w:rsidP="00011FE2">
                  <w:pPr>
                    <w:spacing w:after="0" w:line="240" w:lineRule="auto"/>
                    <w:jc w:val="center"/>
                    <w:rPr>
                      <w:rFonts w:ascii="Times New Roman" w:eastAsia="Times New Roman" w:hAnsi="Times New Roman"/>
                      <w:bCs/>
                      <w:sz w:val="16"/>
                      <w:szCs w:val="16"/>
                      <w:lang w:eastAsia="ru-RU"/>
                    </w:rPr>
                  </w:pPr>
                  <w:r w:rsidRPr="00011FE2">
                    <w:rPr>
                      <w:rFonts w:ascii="Times New Roman" w:eastAsia="Times New Roman" w:hAnsi="Times New Roman"/>
                      <w:bCs/>
                      <w:sz w:val="16"/>
                      <w:szCs w:val="16"/>
                      <w:lang w:eastAsia="ru-RU"/>
                    </w:rPr>
                    <w:t>2024</w:t>
                  </w:r>
                  <w:r>
                    <w:rPr>
                      <w:rFonts w:ascii="Times New Roman" w:eastAsia="Times New Roman" w:hAnsi="Times New Roman"/>
                      <w:bCs/>
                      <w:sz w:val="16"/>
                      <w:szCs w:val="16"/>
                      <w:lang w:eastAsia="ru-RU"/>
                    </w:rPr>
                    <w:br/>
                  </w:r>
                  <w:r w:rsidRPr="00011FE2">
                    <w:rPr>
                      <w:rFonts w:ascii="Times New Roman" w:eastAsia="Times New Roman" w:hAnsi="Times New Roman"/>
                      <w:bCs/>
                      <w:sz w:val="16"/>
                      <w:szCs w:val="16"/>
                      <w:lang w:eastAsia="ru-RU"/>
                    </w:rPr>
                    <w:t xml:space="preserve">(план) </w:t>
                  </w:r>
                  <w:r>
                    <w:rPr>
                      <w:rFonts w:ascii="Times New Roman" w:eastAsia="Times New Roman" w:hAnsi="Times New Roman"/>
                      <w:bCs/>
                      <w:sz w:val="16"/>
                      <w:szCs w:val="16"/>
                      <w:lang w:eastAsia="ru-RU"/>
                    </w:rPr>
                    <w:br/>
                  </w:r>
                  <w:r w:rsidRPr="00011FE2">
                    <w:rPr>
                      <w:rFonts w:ascii="Times New Roman" w:eastAsia="Times New Roman" w:hAnsi="Times New Roman"/>
                      <w:bCs/>
                      <w:sz w:val="16"/>
                      <w:szCs w:val="16"/>
                      <w:lang w:eastAsia="ru-RU"/>
                    </w:rPr>
                    <w:t>тыс. руб.</w:t>
                  </w:r>
                </w:p>
              </w:tc>
              <w:tc>
                <w:tcPr>
                  <w:tcW w:w="1102" w:type="dxa"/>
                  <w:tcBorders>
                    <w:top w:val="single" w:sz="4" w:space="0" w:color="auto"/>
                    <w:left w:val="nil"/>
                    <w:bottom w:val="single" w:sz="4" w:space="0" w:color="auto"/>
                    <w:right w:val="single" w:sz="4" w:space="0" w:color="auto"/>
                  </w:tcBorders>
                  <w:vAlign w:val="center"/>
                </w:tcPr>
                <w:p w:rsidR="00011FE2" w:rsidRPr="00011FE2" w:rsidRDefault="00011FE2" w:rsidP="00011FE2">
                  <w:pPr>
                    <w:spacing w:after="0" w:line="240" w:lineRule="auto"/>
                    <w:jc w:val="center"/>
                    <w:rPr>
                      <w:rFonts w:ascii="Times New Roman" w:eastAsia="Times New Roman" w:hAnsi="Times New Roman"/>
                      <w:bCs/>
                      <w:sz w:val="16"/>
                      <w:szCs w:val="16"/>
                      <w:lang w:eastAsia="ru-RU"/>
                    </w:rPr>
                  </w:pPr>
                  <w:r w:rsidRPr="00011FE2">
                    <w:rPr>
                      <w:rFonts w:ascii="Times New Roman" w:eastAsia="Times New Roman" w:hAnsi="Times New Roman"/>
                      <w:bCs/>
                      <w:sz w:val="16"/>
                      <w:szCs w:val="16"/>
                      <w:lang w:eastAsia="ru-RU"/>
                    </w:rPr>
                    <w:t>2025</w:t>
                  </w:r>
                  <w:r>
                    <w:rPr>
                      <w:rFonts w:ascii="Times New Roman" w:eastAsia="Times New Roman" w:hAnsi="Times New Roman"/>
                      <w:bCs/>
                      <w:sz w:val="16"/>
                      <w:szCs w:val="16"/>
                      <w:lang w:eastAsia="ru-RU"/>
                    </w:rPr>
                    <w:br/>
                    <w:t>(</w:t>
                  </w:r>
                  <w:r w:rsidRPr="00011FE2">
                    <w:rPr>
                      <w:rFonts w:ascii="Times New Roman" w:eastAsia="Times New Roman" w:hAnsi="Times New Roman"/>
                      <w:bCs/>
                      <w:sz w:val="16"/>
                      <w:szCs w:val="16"/>
                      <w:lang w:eastAsia="ru-RU"/>
                    </w:rPr>
                    <w:t xml:space="preserve">план) </w:t>
                  </w:r>
                  <w:r>
                    <w:rPr>
                      <w:rFonts w:ascii="Times New Roman" w:eastAsia="Times New Roman" w:hAnsi="Times New Roman"/>
                      <w:bCs/>
                      <w:sz w:val="16"/>
                      <w:szCs w:val="16"/>
                      <w:lang w:eastAsia="ru-RU"/>
                    </w:rPr>
                    <w:br/>
                  </w:r>
                  <w:r w:rsidRPr="00011FE2">
                    <w:rPr>
                      <w:rFonts w:ascii="Times New Roman" w:eastAsia="Times New Roman" w:hAnsi="Times New Roman"/>
                      <w:bCs/>
                      <w:sz w:val="16"/>
                      <w:szCs w:val="16"/>
                      <w:lang w:eastAsia="ru-RU"/>
                    </w:rPr>
                    <w:t>тыс. руб.</w:t>
                  </w:r>
                </w:p>
              </w:tc>
            </w:tr>
            <w:tr w:rsidR="00B267E6" w:rsidRPr="00011FE2" w:rsidTr="00B267E6">
              <w:trPr>
                <w:trHeight w:val="435"/>
              </w:trPr>
              <w:tc>
                <w:tcPr>
                  <w:tcW w:w="1247" w:type="dxa"/>
                  <w:tcBorders>
                    <w:top w:val="nil"/>
                    <w:left w:val="single" w:sz="4" w:space="0" w:color="auto"/>
                    <w:bottom w:val="single" w:sz="4" w:space="0" w:color="auto"/>
                    <w:right w:val="single" w:sz="4" w:space="0" w:color="auto"/>
                  </w:tcBorders>
                  <w:shd w:val="clear" w:color="auto" w:fill="auto"/>
                  <w:vAlign w:val="center"/>
                  <w:hideMark/>
                </w:tcPr>
                <w:p w:rsidR="00B267E6" w:rsidRPr="00011FE2" w:rsidRDefault="00B267E6" w:rsidP="00B267E6">
                  <w:pPr>
                    <w:spacing w:after="0" w:line="240" w:lineRule="auto"/>
                    <w:jc w:val="center"/>
                    <w:rPr>
                      <w:rFonts w:ascii="Times New Roman" w:eastAsia="Times New Roman" w:hAnsi="Times New Roman"/>
                      <w:bCs/>
                      <w:sz w:val="16"/>
                      <w:szCs w:val="16"/>
                      <w:lang w:eastAsia="ru-RU"/>
                    </w:rPr>
                  </w:pPr>
                  <w:r w:rsidRPr="00011FE2">
                    <w:rPr>
                      <w:rFonts w:ascii="Times New Roman" w:eastAsia="Times New Roman" w:hAnsi="Times New Roman"/>
                      <w:bCs/>
                      <w:sz w:val="16"/>
                      <w:szCs w:val="16"/>
                      <w:lang w:eastAsia="ru-RU"/>
                    </w:rPr>
                    <w:t>ВСЕГО, в т.ч.</w:t>
                  </w:r>
                </w:p>
              </w:tc>
              <w:tc>
                <w:tcPr>
                  <w:tcW w:w="953" w:type="dxa"/>
                  <w:tcBorders>
                    <w:top w:val="single" w:sz="4" w:space="0" w:color="auto"/>
                    <w:left w:val="nil"/>
                    <w:bottom w:val="single" w:sz="4" w:space="0" w:color="auto"/>
                    <w:right w:val="single" w:sz="4" w:space="0" w:color="auto"/>
                  </w:tcBorders>
                  <w:shd w:val="clear" w:color="auto" w:fill="auto"/>
                  <w:vAlign w:val="bottom"/>
                  <w:hideMark/>
                </w:tcPr>
                <w:p w:rsidR="00B267E6" w:rsidRPr="00011FE2" w:rsidRDefault="00B267E6" w:rsidP="00B267E6">
                  <w:pPr>
                    <w:ind w:right="-111" w:hanging="152"/>
                    <w:jc w:val="center"/>
                    <w:rPr>
                      <w:rFonts w:ascii="Times New Roman" w:hAnsi="Times New Roman"/>
                      <w:bCs/>
                      <w:sz w:val="16"/>
                      <w:szCs w:val="16"/>
                    </w:rPr>
                  </w:pPr>
                  <w:r w:rsidRPr="00011FE2">
                    <w:rPr>
                      <w:rFonts w:ascii="Times New Roman" w:hAnsi="Times New Roman"/>
                      <w:bCs/>
                      <w:sz w:val="16"/>
                      <w:szCs w:val="16"/>
                    </w:rPr>
                    <w:t>199 526,764</w:t>
                  </w:r>
                </w:p>
              </w:tc>
              <w:tc>
                <w:tcPr>
                  <w:tcW w:w="994" w:type="dxa"/>
                  <w:tcBorders>
                    <w:top w:val="single" w:sz="4" w:space="0" w:color="auto"/>
                    <w:left w:val="nil"/>
                    <w:bottom w:val="single" w:sz="4" w:space="0" w:color="auto"/>
                    <w:right w:val="single" w:sz="4" w:space="0" w:color="auto"/>
                  </w:tcBorders>
                  <w:shd w:val="clear" w:color="auto" w:fill="auto"/>
                  <w:vAlign w:val="bottom"/>
                  <w:hideMark/>
                </w:tcPr>
                <w:p w:rsidR="00B267E6" w:rsidRPr="00011FE2" w:rsidRDefault="00B267E6" w:rsidP="00B267E6">
                  <w:pPr>
                    <w:ind w:right="-114" w:hanging="113"/>
                    <w:jc w:val="center"/>
                    <w:rPr>
                      <w:rFonts w:ascii="Times New Roman" w:hAnsi="Times New Roman"/>
                      <w:bCs/>
                      <w:sz w:val="16"/>
                      <w:szCs w:val="16"/>
                    </w:rPr>
                  </w:pPr>
                  <w:r w:rsidRPr="00011FE2">
                    <w:rPr>
                      <w:rFonts w:ascii="Times New Roman" w:hAnsi="Times New Roman"/>
                      <w:bCs/>
                      <w:sz w:val="16"/>
                      <w:szCs w:val="16"/>
                    </w:rPr>
                    <w:t>272 409,838</w:t>
                  </w:r>
                </w:p>
              </w:tc>
              <w:tc>
                <w:tcPr>
                  <w:tcW w:w="906" w:type="dxa"/>
                  <w:tcBorders>
                    <w:top w:val="single" w:sz="4" w:space="0" w:color="auto"/>
                    <w:left w:val="nil"/>
                    <w:bottom w:val="single" w:sz="4" w:space="0" w:color="auto"/>
                    <w:right w:val="single" w:sz="4" w:space="0" w:color="auto"/>
                  </w:tcBorders>
                  <w:shd w:val="clear" w:color="auto" w:fill="auto"/>
                  <w:vAlign w:val="center"/>
                  <w:hideMark/>
                </w:tcPr>
                <w:p w:rsidR="00B267E6" w:rsidRPr="003265E0" w:rsidRDefault="00B267E6" w:rsidP="00B267E6">
                  <w:pPr>
                    <w:ind w:right="-109" w:hanging="110"/>
                    <w:jc w:val="center"/>
                    <w:rPr>
                      <w:rFonts w:ascii="Times New Roman" w:hAnsi="Times New Roman"/>
                      <w:bCs/>
                      <w:sz w:val="16"/>
                      <w:szCs w:val="16"/>
                    </w:rPr>
                  </w:pPr>
                  <w:r w:rsidRPr="003265E0">
                    <w:rPr>
                      <w:rFonts w:ascii="Times New Roman" w:hAnsi="Times New Roman"/>
                      <w:bCs/>
                      <w:sz w:val="16"/>
                      <w:szCs w:val="16"/>
                    </w:rPr>
                    <w:t>198 726,777</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267E6" w:rsidRPr="003265E0" w:rsidRDefault="00B267E6" w:rsidP="00B267E6">
                  <w:pPr>
                    <w:ind w:right="-109" w:hanging="110"/>
                    <w:jc w:val="center"/>
                    <w:rPr>
                      <w:rFonts w:ascii="Times New Roman" w:hAnsi="Times New Roman"/>
                      <w:bCs/>
                      <w:sz w:val="16"/>
                      <w:szCs w:val="16"/>
                    </w:rPr>
                  </w:pPr>
                  <w:r w:rsidRPr="00B267E6">
                    <w:rPr>
                      <w:rFonts w:ascii="Times New Roman" w:hAnsi="Times New Roman"/>
                      <w:bCs/>
                      <w:sz w:val="16"/>
                      <w:szCs w:val="16"/>
                    </w:rPr>
                    <w:t>2</w:t>
                  </w:r>
                  <w:r w:rsidR="00C122EF">
                    <w:rPr>
                      <w:rFonts w:ascii="Times New Roman" w:hAnsi="Times New Roman"/>
                      <w:bCs/>
                      <w:sz w:val="16"/>
                      <w:szCs w:val="16"/>
                    </w:rPr>
                    <w:t>20 798,932</w:t>
                  </w:r>
                </w:p>
              </w:tc>
              <w:tc>
                <w:tcPr>
                  <w:tcW w:w="969" w:type="dxa"/>
                  <w:tcBorders>
                    <w:top w:val="single" w:sz="4" w:space="0" w:color="auto"/>
                    <w:left w:val="nil"/>
                    <w:bottom w:val="single" w:sz="4" w:space="0" w:color="auto"/>
                    <w:right w:val="single" w:sz="4" w:space="0" w:color="auto"/>
                  </w:tcBorders>
                  <w:shd w:val="clear" w:color="auto" w:fill="auto"/>
                  <w:vAlign w:val="center"/>
                </w:tcPr>
                <w:p w:rsidR="00B267E6" w:rsidRPr="003265E0" w:rsidRDefault="00B267E6" w:rsidP="00B267E6">
                  <w:pPr>
                    <w:ind w:right="-109" w:hanging="110"/>
                    <w:jc w:val="center"/>
                    <w:rPr>
                      <w:rFonts w:ascii="Times New Roman" w:hAnsi="Times New Roman"/>
                      <w:bCs/>
                      <w:sz w:val="16"/>
                      <w:szCs w:val="16"/>
                    </w:rPr>
                  </w:pPr>
                  <w:r w:rsidRPr="00B267E6">
                    <w:rPr>
                      <w:rFonts w:ascii="Times New Roman" w:hAnsi="Times New Roman"/>
                      <w:bCs/>
                      <w:sz w:val="16"/>
                      <w:szCs w:val="16"/>
                    </w:rPr>
                    <w:t>206 521,198</w:t>
                  </w:r>
                </w:p>
              </w:tc>
              <w:tc>
                <w:tcPr>
                  <w:tcW w:w="1102" w:type="dxa"/>
                  <w:tcBorders>
                    <w:top w:val="single" w:sz="4" w:space="0" w:color="auto"/>
                    <w:left w:val="nil"/>
                    <w:bottom w:val="single" w:sz="4" w:space="0" w:color="auto"/>
                    <w:right w:val="single" w:sz="4" w:space="0" w:color="auto"/>
                  </w:tcBorders>
                  <w:vAlign w:val="center"/>
                </w:tcPr>
                <w:p w:rsidR="00B267E6" w:rsidRPr="003265E0" w:rsidRDefault="00B267E6" w:rsidP="00B267E6">
                  <w:pPr>
                    <w:ind w:right="-109" w:hanging="110"/>
                    <w:jc w:val="center"/>
                    <w:rPr>
                      <w:rFonts w:ascii="Times New Roman" w:hAnsi="Times New Roman"/>
                      <w:bCs/>
                      <w:sz w:val="16"/>
                      <w:szCs w:val="16"/>
                    </w:rPr>
                  </w:pPr>
                  <w:r w:rsidRPr="00B267E6">
                    <w:rPr>
                      <w:rFonts w:ascii="Times New Roman" w:hAnsi="Times New Roman"/>
                      <w:bCs/>
                      <w:sz w:val="16"/>
                      <w:szCs w:val="16"/>
                    </w:rPr>
                    <w:t>200 754,583</w:t>
                  </w:r>
                </w:p>
              </w:tc>
            </w:tr>
            <w:tr w:rsidR="00B267E6" w:rsidRPr="00011FE2" w:rsidTr="00C122EF">
              <w:trPr>
                <w:trHeight w:val="420"/>
              </w:trPr>
              <w:tc>
                <w:tcPr>
                  <w:tcW w:w="1247" w:type="dxa"/>
                  <w:tcBorders>
                    <w:top w:val="nil"/>
                    <w:left w:val="single" w:sz="4" w:space="0" w:color="auto"/>
                    <w:bottom w:val="single" w:sz="4" w:space="0" w:color="auto"/>
                    <w:right w:val="single" w:sz="4" w:space="0" w:color="auto"/>
                  </w:tcBorders>
                  <w:shd w:val="clear" w:color="auto" w:fill="auto"/>
                  <w:vAlign w:val="center"/>
                  <w:hideMark/>
                </w:tcPr>
                <w:p w:rsidR="00B267E6" w:rsidRPr="00011FE2" w:rsidRDefault="00B267E6" w:rsidP="00B267E6">
                  <w:pPr>
                    <w:spacing w:after="0" w:line="240" w:lineRule="auto"/>
                    <w:jc w:val="center"/>
                    <w:rPr>
                      <w:rFonts w:ascii="Times New Roman" w:eastAsia="Times New Roman" w:hAnsi="Times New Roman"/>
                      <w:bCs/>
                      <w:sz w:val="16"/>
                      <w:szCs w:val="16"/>
                      <w:lang w:eastAsia="ru-RU"/>
                    </w:rPr>
                  </w:pPr>
                  <w:r w:rsidRPr="00011FE2">
                    <w:rPr>
                      <w:rFonts w:ascii="Times New Roman" w:eastAsia="Times New Roman" w:hAnsi="Times New Roman"/>
                      <w:bCs/>
                      <w:sz w:val="16"/>
                      <w:szCs w:val="16"/>
                      <w:lang w:eastAsia="ru-RU"/>
                    </w:rPr>
                    <w:t>местный бюджет</w:t>
                  </w:r>
                </w:p>
              </w:tc>
              <w:tc>
                <w:tcPr>
                  <w:tcW w:w="953" w:type="dxa"/>
                  <w:tcBorders>
                    <w:top w:val="single" w:sz="4" w:space="0" w:color="auto"/>
                    <w:left w:val="nil"/>
                    <w:bottom w:val="single" w:sz="4" w:space="0" w:color="auto"/>
                    <w:right w:val="single" w:sz="4" w:space="0" w:color="auto"/>
                  </w:tcBorders>
                  <w:shd w:val="clear" w:color="auto" w:fill="auto"/>
                  <w:noWrap/>
                  <w:vAlign w:val="bottom"/>
                  <w:hideMark/>
                </w:tcPr>
                <w:p w:rsidR="00B267E6" w:rsidRPr="00011FE2" w:rsidRDefault="00B267E6" w:rsidP="00B267E6">
                  <w:pPr>
                    <w:ind w:right="-111" w:hanging="152"/>
                    <w:jc w:val="center"/>
                    <w:rPr>
                      <w:rFonts w:ascii="Times New Roman" w:hAnsi="Times New Roman"/>
                      <w:bCs/>
                      <w:sz w:val="16"/>
                      <w:szCs w:val="16"/>
                    </w:rPr>
                  </w:pPr>
                  <w:r w:rsidRPr="00011FE2">
                    <w:rPr>
                      <w:rFonts w:ascii="Times New Roman" w:hAnsi="Times New Roman"/>
                      <w:bCs/>
                      <w:sz w:val="16"/>
                      <w:szCs w:val="16"/>
                    </w:rPr>
                    <w:t>126 676,728</w:t>
                  </w:r>
                </w:p>
              </w:tc>
              <w:tc>
                <w:tcPr>
                  <w:tcW w:w="994" w:type="dxa"/>
                  <w:tcBorders>
                    <w:top w:val="single" w:sz="4" w:space="0" w:color="auto"/>
                    <w:left w:val="nil"/>
                    <w:bottom w:val="single" w:sz="4" w:space="0" w:color="auto"/>
                    <w:right w:val="single" w:sz="4" w:space="0" w:color="auto"/>
                  </w:tcBorders>
                  <w:shd w:val="clear" w:color="auto" w:fill="auto"/>
                  <w:noWrap/>
                  <w:vAlign w:val="bottom"/>
                  <w:hideMark/>
                </w:tcPr>
                <w:p w:rsidR="00B267E6" w:rsidRPr="00011FE2" w:rsidRDefault="00B267E6" w:rsidP="00B267E6">
                  <w:pPr>
                    <w:ind w:right="-114" w:hanging="113"/>
                    <w:jc w:val="center"/>
                    <w:rPr>
                      <w:rFonts w:ascii="Times New Roman" w:hAnsi="Times New Roman"/>
                      <w:bCs/>
                      <w:sz w:val="16"/>
                      <w:szCs w:val="16"/>
                    </w:rPr>
                  </w:pPr>
                  <w:r w:rsidRPr="00011FE2">
                    <w:rPr>
                      <w:rFonts w:ascii="Times New Roman" w:hAnsi="Times New Roman"/>
                      <w:bCs/>
                      <w:sz w:val="16"/>
                      <w:szCs w:val="16"/>
                    </w:rPr>
                    <w:t>136 974,418</w:t>
                  </w:r>
                </w:p>
              </w:tc>
              <w:tc>
                <w:tcPr>
                  <w:tcW w:w="906" w:type="dxa"/>
                  <w:tcBorders>
                    <w:top w:val="single" w:sz="4" w:space="0" w:color="auto"/>
                    <w:left w:val="nil"/>
                    <w:bottom w:val="single" w:sz="4" w:space="0" w:color="auto"/>
                    <w:right w:val="single" w:sz="4" w:space="0" w:color="auto"/>
                  </w:tcBorders>
                  <w:shd w:val="clear" w:color="auto" w:fill="auto"/>
                  <w:noWrap/>
                  <w:vAlign w:val="center"/>
                  <w:hideMark/>
                </w:tcPr>
                <w:p w:rsidR="00B267E6" w:rsidRPr="003265E0" w:rsidRDefault="00B267E6" w:rsidP="00B267E6">
                  <w:pPr>
                    <w:ind w:right="-109" w:hanging="110"/>
                    <w:jc w:val="center"/>
                    <w:rPr>
                      <w:rFonts w:ascii="Times New Roman" w:hAnsi="Times New Roman"/>
                      <w:bCs/>
                      <w:sz w:val="16"/>
                      <w:szCs w:val="16"/>
                    </w:rPr>
                  </w:pPr>
                  <w:r w:rsidRPr="003265E0">
                    <w:rPr>
                      <w:rFonts w:ascii="Times New Roman" w:hAnsi="Times New Roman"/>
                      <w:bCs/>
                      <w:sz w:val="16"/>
                      <w:szCs w:val="16"/>
                    </w:rPr>
                    <w:t>144 739,902</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B267E6" w:rsidRPr="003265E0" w:rsidRDefault="00C122EF" w:rsidP="00B267E6">
                  <w:pPr>
                    <w:ind w:right="-109" w:hanging="110"/>
                    <w:jc w:val="center"/>
                    <w:rPr>
                      <w:rFonts w:ascii="Times New Roman" w:hAnsi="Times New Roman"/>
                      <w:bCs/>
                      <w:sz w:val="16"/>
                      <w:szCs w:val="16"/>
                    </w:rPr>
                  </w:pPr>
                  <w:r>
                    <w:rPr>
                      <w:rFonts w:ascii="Times New Roman" w:hAnsi="Times New Roman"/>
                      <w:bCs/>
                      <w:sz w:val="16"/>
                      <w:szCs w:val="16"/>
                    </w:rPr>
                    <w:t>167 371,259</w:t>
                  </w:r>
                </w:p>
              </w:tc>
              <w:tc>
                <w:tcPr>
                  <w:tcW w:w="969" w:type="dxa"/>
                  <w:tcBorders>
                    <w:top w:val="single" w:sz="4" w:space="0" w:color="auto"/>
                    <w:left w:val="nil"/>
                    <w:bottom w:val="single" w:sz="4" w:space="0" w:color="auto"/>
                    <w:right w:val="single" w:sz="4" w:space="0" w:color="auto"/>
                  </w:tcBorders>
                  <w:shd w:val="clear" w:color="auto" w:fill="auto"/>
                  <w:vAlign w:val="center"/>
                </w:tcPr>
                <w:p w:rsidR="00B267E6" w:rsidRPr="003265E0" w:rsidRDefault="00B267E6" w:rsidP="00B267E6">
                  <w:pPr>
                    <w:ind w:right="-109" w:hanging="110"/>
                    <w:jc w:val="center"/>
                    <w:rPr>
                      <w:rFonts w:ascii="Times New Roman" w:hAnsi="Times New Roman"/>
                      <w:bCs/>
                      <w:sz w:val="16"/>
                      <w:szCs w:val="16"/>
                    </w:rPr>
                  </w:pPr>
                  <w:r w:rsidRPr="00B267E6">
                    <w:rPr>
                      <w:rFonts w:ascii="Times New Roman" w:hAnsi="Times New Roman"/>
                      <w:bCs/>
                      <w:sz w:val="16"/>
                      <w:szCs w:val="16"/>
                    </w:rPr>
                    <w:t>143 745,739</w:t>
                  </w:r>
                </w:p>
              </w:tc>
              <w:tc>
                <w:tcPr>
                  <w:tcW w:w="1102" w:type="dxa"/>
                  <w:tcBorders>
                    <w:top w:val="single" w:sz="4" w:space="0" w:color="auto"/>
                    <w:left w:val="nil"/>
                    <w:bottom w:val="single" w:sz="4" w:space="0" w:color="auto"/>
                    <w:right w:val="single" w:sz="4" w:space="0" w:color="auto"/>
                  </w:tcBorders>
                  <w:vAlign w:val="center"/>
                </w:tcPr>
                <w:p w:rsidR="00B267E6" w:rsidRPr="003265E0" w:rsidRDefault="00B267E6" w:rsidP="00B267E6">
                  <w:pPr>
                    <w:ind w:right="-109" w:hanging="110"/>
                    <w:jc w:val="center"/>
                    <w:rPr>
                      <w:rFonts w:ascii="Times New Roman" w:hAnsi="Times New Roman"/>
                      <w:bCs/>
                      <w:sz w:val="16"/>
                      <w:szCs w:val="16"/>
                    </w:rPr>
                  </w:pPr>
                  <w:r w:rsidRPr="00B267E6">
                    <w:rPr>
                      <w:rFonts w:ascii="Times New Roman" w:hAnsi="Times New Roman"/>
                      <w:bCs/>
                      <w:sz w:val="16"/>
                      <w:szCs w:val="16"/>
                    </w:rPr>
                    <w:t>136 037,020</w:t>
                  </w:r>
                </w:p>
              </w:tc>
            </w:tr>
            <w:tr w:rsidR="00B267E6" w:rsidRPr="00011FE2" w:rsidTr="00B267E6">
              <w:trPr>
                <w:trHeight w:val="420"/>
              </w:trPr>
              <w:tc>
                <w:tcPr>
                  <w:tcW w:w="1247" w:type="dxa"/>
                  <w:tcBorders>
                    <w:top w:val="nil"/>
                    <w:left w:val="single" w:sz="4" w:space="0" w:color="auto"/>
                    <w:bottom w:val="single" w:sz="4" w:space="0" w:color="auto"/>
                    <w:right w:val="single" w:sz="4" w:space="0" w:color="auto"/>
                  </w:tcBorders>
                  <w:shd w:val="clear" w:color="auto" w:fill="auto"/>
                  <w:vAlign w:val="center"/>
                  <w:hideMark/>
                </w:tcPr>
                <w:p w:rsidR="00B267E6" w:rsidRPr="00011FE2" w:rsidRDefault="00B267E6" w:rsidP="00B267E6">
                  <w:pPr>
                    <w:spacing w:after="0" w:line="240" w:lineRule="auto"/>
                    <w:jc w:val="center"/>
                    <w:rPr>
                      <w:rFonts w:ascii="Times New Roman" w:eastAsia="Times New Roman" w:hAnsi="Times New Roman"/>
                      <w:bCs/>
                      <w:sz w:val="16"/>
                      <w:szCs w:val="16"/>
                      <w:lang w:eastAsia="ru-RU"/>
                    </w:rPr>
                  </w:pPr>
                  <w:r w:rsidRPr="00011FE2">
                    <w:rPr>
                      <w:rFonts w:ascii="Times New Roman" w:eastAsia="Times New Roman" w:hAnsi="Times New Roman"/>
                      <w:bCs/>
                      <w:sz w:val="16"/>
                      <w:szCs w:val="16"/>
                      <w:lang w:eastAsia="ru-RU"/>
                    </w:rPr>
                    <w:t>краевой бюджет</w:t>
                  </w:r>
                </w:p>
              </w:tc>
              <w:tc>
                <w:tcPr>
                  <w:tcW w:w="953" w:type="dxa"/>
                  <w:tcBorders>
                    <w:top w:val="nil"/>
                    <w:left w:val="nil"/>
                    <w:bottom w:val="single" w:sz="4" w:space="0" w:color="auto"/>
                    <w:right w:val="single" w:sz="4" w:space="0" w:color="auto"/>
                  </w:tcBorders>
                  <w:shd w:val="clear" w:color="auto" w:fill="auto"/>
                  <w:noWrap/>
                  <w:vAlign w:val="bottom"/>
                  <w:hideMark/>
                </w:tcPr>
                <w:p w:rsidR="00B267E6" w:rsidRPr="00011FE2" w:rsidRDefault="00B267E6" w:rsidP="00B267E6">
                  <w:pPr>
                    <w:ind w:right="-111" w:hanging="152"/>
                    <w:jc w:val="center"/>
                    <w:rPr>
                      <w:rFonts w:ascii="Times New Roman" w:hAnsi="Times New Roman"/>
                      <w:bCs/>
                      <w:sz w:val="16"/>
                      <w:szCs w:val="16"/>
                    </w:rPr>
                  </w:pPr>
                  <w:r w:rsidRPr="00011FE2">
                    <w:rPr>
                      <w:rFonts w:ascii="Times New Roman" w:hAnsi="Times New Roman"/>
                      <w:bCs/>
                      <w:sz w:val="16"/>
                      <w:szCs w:val="16"/>
                    </w:rPr>
                    <w:t>27 042,957</w:t>
                  </w:r>
                </w:p>
              </w:tc>
              <w:tc>
                <w:tcPr>
                  <w:tcW w:w="994" w:type="dxa"/>
                  <w:tcBorders>
                    <w:top w:val="nil"/>
                    <w:left w:val="nil"/>
                    <w:bottom w:val="single" w:sz="4" w:space="0" w:color="auto"/>
                    <w:right w:val="single" w:sz="4" w:space="0" w:color="auto"/>
                  </w:tcBorders>
                  <w:shd w:val="clear" w:color="auto" w:fill="auto"/>
                  <w:noWrap/>
                  <w:vAlign w:val="bottom"/>
                  <w:hideMark/>
                </w:tcPr>
                <w:p w:rsidR="00B267E6" w:rsidRPr="00011FE2" w:rsidRDefault="00B267E6" w:rsidP="00B267E6">
                  <w:pPr>
                    <w:ind w:right="-114" w:hanging="113"/>
                    <w:jc w:val="center"/>
                    <w:rPr>
                      <w:rFonts w:ascii="Times New Roman" w:hAnsi="Times New Roman"/>
                      <w:bCs/>
                      <w:sz w:val="16"/>
                      <w:szCs w:val="16"/>
                    </w:rPr>
                  </w:pPr>
                  <w:r w:rsidRPr="00011FE2">
                    <w:rPr>
                      <w:rFonts w:ascii="Times New Roman" w:hAnsi="Times New Roman"/>
                      <w:bCs/>
                      <w:sz w:val="16"/>
                      <w:szCs w:val="16"/>
                    </w:rPr>
                    <w:t>19 891,945</w:t>
                  </w:r>
                </w:p>
              </w:tc>
              <w:tc>
                <w:tcPr>
                  <w:tcW w:w="906" w:type="dxa"/>
                  <w:tcBorders>
                    <w:top w:val="nil"/>
                    <w:left w:val="nil"/>
                    <w:bottom w:val="single" w:sz="4" w:space="0" w:color="auto"/>
                    <w:right w:val="single" w:sz="4" w:space="0" w:color="auto"/>
                  </w:tcBorders>
                  <w:shd w:val="clear" w:color="auto" w:fill="auto"/>
                  <w:noWrap/>
                  <w:vAlign w:val="center"/>
                  <w:hideMark/>
                </w:tcPr>
                <w:p w:rsidR="00B267E6" w:rsidRPr="003265E0" w:rsidRDefault="00B267E6" w:rsidP="00B267E6">
                  <w:pPr>
                    <w:ind w:right="-109" w:hanging="110"/>
                    <w:jc w:val="center"/>
                    <w:rPr>
                      <w:rFonts w:ascii="Times New Roman" w:hAnsi="Times New Roman"/>
                      <w:bCs/>
                      <w:sz w:val="16"/>
                      <w:szCs w:val="16"/>
                    </w:rPr>
                  </w:pPr>
                  <w:r w:rsidRPr="003265E0">
                    <w:rPr>
                      <w:rFonts w:ascii="Times New Roman" w:hAnsi="Times New Roman"/>
                      <w:bCs/>
                      <w:sz w:val="16"/>
                      <w:szCs w:val="16"/>
                    </w:rPr>
                    <w:t>20 634,876</w:t>
                  </w:r>
                </w:p>
              </w:tc>
              <w:tc>
                <w:tcPr>
                  <w:tcW w:w="992" w:type="dxa"/>
                  <w:tcBorders>
                    <w:top w:val="nil"/>
                    <w:left w:val="nil"/>
                    <w:bottom w:val="single" w:sz="4" w:space="0" w:color="auto"/>
                    <w:right w:val="single" w:sz="4" w:space="0" w:color="auto"/>
                  </w:tcBorders>
                  <w:shd w:val="clear" w:color="auto" w:fill="auto"/>
                  <w:noWrap/>
                  <w:vAlign w:val="center"/>
                  <w:hideMark/>
                </w:tcPr>
                <w:p w:rsidR="00B267E6" w:rsidRPr="003265E0" w:rsidRDefault="00B267E6" w:rsidP="00B267E6">
                  <w:pPr>
                    <w:ind w:right="-109" w:hanging="110"/>
                    <w:jc w:val="center"/>
                    <w:rPr>
                      <w:rFonts w:ascii="Times New Roman" w:hAnsi="Times New Roman"/>
                      <w:bCs/>
                      <w:sz w:val="16"/>
                      <w:szCs w:val="16"/>
                    </w:rPr>
                  </w:pPr>
                  <w:r w:rsidRPr="00B267E6">
                    <w:rPr>
                      <w:rFonts w:ascii="Times New Roman" w:hAnsi="Times New Roman"/>
                      <w:bCs/>
                      <w:sz w:val="16"/>
                      <w:szCs w:val="16"/>
                    </w:rPr>
                    <w:t>19 421,518</w:t>
                  </w:r>
                </w:p>
              </w:tc>
              <w:tc>
                <w:tcPr>
                  <w:tcW w:w="969" w:type="dxa"/>
                  <w:tcBorders>
                    <w:top w:val="nil"/>
                    <w:left w:val="nil"/>
                    <w:bottom w:val="single" w:sz="4" w:space="0" w:color="auto"/>
                    <w:right w:val="single" w:sz="4" w:space="0" w:color="auto"/>
                  </w:tcBorders>
                  <w:shd w:val="clear" w:color="auto" w:fill="auto"/>
                  <w:vAlign w:val="center"/>
                </w:tcPr>
                <w:p w:rsidR="00B267E6" w:rsidRPr="003265E0" w:rsidRDefault="00B267E6" w:rsidP="00B267E6">
                  <w:pPr>
                    <w:ind w:right="-109" w:hanging="110"/>
                    <w:jc w:val="center"/>
                    <w:rPr>
                      <w:rFonts w:ascii="Times New Roman" w:hAnsi="Times New Roman"/>
                      <w:bCs/>
                      <w:sz w:val="16"/>
                      <w:szCs w:val="16"/>
                    </w:rPr>
                  </w:pPr>
                  <w:r w:rsidRPr="00B267E6">
                    <w:rPr>
                      <w:rFonts w:ascii="Times New Roman" w:hAnsi="Times New Roman"/>
                      <w:bCs/>
                      <w:sz w:val="16"/>
                      <w:szCs w:val="16"/>
                    </w:rPr>
                    <w:t>18 936,257</w:t>
                  </w:r>
                </w:p>
              </w:tc>
              <w:tc>
                <w:tcPr>
                  <w:tcW w:w="1102" w:type="dxa"/>
                  <w:tcBorders>
                    <w:top w:val="nil"/>
                    <w:left w:val="nil"/>
                    <w:bottom w:val="single" w:sz="4" w:space="0" w:color="auto"/>
                    <w:right w:val="single" w:sz="4" w:space="0" w:color="auto"/>
                  </w:tcBorders>
                  <w:vAlign w:val="center"/>
                </w:tcPr>
                <w:p w:rsidR="00B267E6" w:rsidRPr="003265E0" w:rsidRDefault="00B267E6" w:rsidP="00B267E6">
                  <w:pPr>
                    <w:ind w:right="-109" w:hanging="110"/>
                    <w:jc w:val="center"/>
                    <w:rPr>
                      <w:rFonts w:ascii="Times New Roman" w:hAnsi="Times New Roman"/>
                      <w:bCs/>
                      <w:sz w:val="16"/>
                      <w:szCs w:val="16"/>
                    </w:rPr>
                  </w:pPr>
                  <w:r w:rsidRPr="00B267E6">
                    <w:rPr>
                      <w:rFonts w:ascii="Times New Roman" w:hAnsi="Times New Roman"/>
                      <w:bCs/>
                      <w:sz w:val="16"/>
                      <w:szCs w:val="16"/>
                    </w:rPr>
                    <w:t>17 293,531</w:t>
                  </w:r>
                </w:p>
              </w:tc>
            </w:tr>
            <w:tr w:rsidR="00B267E6" w:rsidRPr="009C05B3" w:rsidTr="00B267E6">
              <w:trPr>
                <w:trHeight w:val="420"/>
              </w:trPr>
              <w:tc>
                <w:tcPr>
                  <w:tcW w:w="1247" w:type="dxa"/>
                  <w:tcBorders>
                    <w:top w:val="nil"/>
                    <w:left w:val="single" w:sz="4" w:space="0" w:color="auto"/>
                    <w:bottom w:val="single" w:sz="4" w:space="0" w:color="auto"/>
                    <w:right w:val="single" w:sz="4" w:space="0" w:color="auto"/>
                  </w:tcBorders>
                  <w:shd w:val="clear" w:color="auto" w:fill="auto"/>
                  <w:vAlign w:val="center"/>
                </w:tcPr>
                <w:p w:rsidR="00B267E6" w:rsidRPr="00011FE2" w:rsidRDefault="00B267E6" w:rsidP="00B267E6">
                  <w:pPr>
                    <w:spacing w:after="0" w:line="240" w:lineRule="auto"/>
                    <w:jc w:val="center"/>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федеральный</w:t>
                  </w:r>
                  <w:r w:rsidRPr="00011FE2">
                    <w:rPr>
                      <w:rFonts w:ascii="Times New Roman" w:eastAsia="Times New Roman" w:hAnsi="Times New Roman"/>
                      <w:bCs/>
                      <w:sz w:val="16"/>
                      <w:szCs w:val="16"/>
                      <w:lang w:eastAsia="ru-RU"/>
                    </w:rPr>
                    <w:t xml:space="preserve"> бюджет</w:t>
                  </w:r>
                </w:p>
              </w:tc>
              <w:tc>
                <w:tcPr>
                  <w:tcW w:w="953" w:type="dxa"/>
                  <w:tcBorders>
                    <w:top w:val="nil"/>
                    <w:left w:val="nil"/>
                    <w:bottom w:val="single" w:sz="4" w:space="0" w:color="auto"/>
                    <w:right w:val="single" w:sz="4" w:space="0" w:color="auto"/>
                  </w:tcBorders>
                  <w:shd w:val="clear" w:color="auto" w:fill="auto"/>
                  <w:noWrap/>
                  <w:vAlign w:val="bottom"/>
                </w:tcPr>
                <w:p w:rsidR="00B267E6" w:rsidRPr="009C05B3" w:rsidRDefault="00B267E6" w:rsidP="00B267E6">
                  <w:pPr>
                    <w:ind w:right="-111" w:hanging="152"/>
                    <w:jc w:val="center"/>
                    <w:rPr>
                      <w:rFonts w:ascii="Times New Roman" w:hAnsi="Times New Roman"/>
                      <w:bCs/>
                      <w:sz w:val="16"/>
                      <w:szCs w:val="16"/>
                    </w:rPr>
                  </w:pPr>
                  <w:r w:rsidRPr="009C05B3">
                    <w:rPr>
                      <w:rFonts w:ascii="Times New Roman" w:hAnsi="Times New Roman"/>
                      <w:bCs/>
                      <w:sz w:val="16"/>
                      <w:szCs w:val="16"/>
                    </w:rPr>
                    <w:t>45 807,079</w:t>
                  </w:r>
                </w:p>
              </w:tc>
              <w:tc>
                <w:tcPr>
                  <w:tcW w:w="994" w:type="dxa"/>
                  <w:tcBorders>
                    <w:top w:val="nil"/>
                    <w:left w:val="nil"/>
                    <w:bottom w:val="single" w:sz="4" w:space="0" w:color="auto"/>
                    <w:right w:val="single" w:sz="4" w:space="0" w:color="auto"/>
                  </w:tcBorders>
                  <w:shd w:val="clear" w:color="auto" w:fill="auto"/>
                  <w:noWrap/>
                  <w:vAlign w:val="bottom"/>
                </w:tcPr>
                <w:p w:rsidR="00B267E6" w:rsidRPr="009C05B3" w:rsidRDefault="00B267E6" w:rsidP="00B267E6">
                  <w:pPr>
                    <w:ind w:right="-114" w:hanging="113"/>
                    <w:jc w:val="center"/>
                    <w:rPr>
                      <w:rFonts w:ascii="Times New Roman" w:hAnsi="Times New Roman"/>
                      <w:bCs/>
                      <w:sz w:val="16"/>
                      <w:szCs w:val="16"/>
                    </w:rPr>
                  </w:pPr>
                  <w:r w:rsidRPr="009C05B3">
                    <w:rPr>
                      <w:rFonts w:ascii="Times New Roman" w:hAnsi="Times New Roman"/>
                      <w:bCs/>
                      <w:sz w:val="16"/>
                      <w:szCs w:val="16"/>
                    </w:rPr>
                    <w:t>115 543,475</w:t>
                  </w:r>
                </w:p>
              </w:tc>
              <w:tc>
                <w:tcPr>
                  <w:tcW w:w="906" w:type="dxa"/>
                  <w:tcBorders>
                    <w:top w:val="nil"/>
                    <w:left w:val="nil"/>
                    <w:bottom w:val="single" w:sz="4" w:space="0" w:color="auto"/>
                    <w:right w:val="single" w:sz="4" w:space="0" w:color="auto"/>
                  </w:tcBorders>
                  <w:shd w:val="clear" w:color="auto" w:fill="auto"/>
                  <w:noWrap/>
                  <w:vAlign w:val="bottom"/>
                </w:tcPr>
                <w:p w:rsidR="00B267E6" w:rsidRPr="003265E0" w:rsidRDefault="00B267E6" w:rsidP="00B267E6">
                  <w:pPr>
                    <w:ind w:right="-109" w:hanging="110"/>
                    <w:jc w:val="center"/>
                    <w:rPr>
                      <w:rFonts w:ascii="Times New Roman" w:hAnsi="Times New Roman"/>
                      <w:bCs/>
                      <w:sz w:val="16"/>
                      <w:szCs w:val="16"/>
                    </w:rPr>
                  </w:pPr>
                  <w:r w:rsidRPr="003265E0">
                    <w:rPr>
                      <w:rFonts w:ascii="Times New Roman" w:hAnsi="Times New Roman"/>
                      <w:bCs/>
                      <w:sz w:val="16"/>
                      <w:szCs w:val="16"/>
                    </w:rPr>
                    <w:t>33 351,999</w:t>
                  </w:r>
                </w:p>
              </w:tc>
              <w:tc>
                <w:tcPr>
                  <w:tcW w:w="992" w:type="dxa"/>
                  <w:tcBorders>
                    <w:top w:val="nil"/>
                    <w:left w:val="nil"/>
                    <w:bottom w:val="single" w:sz="4" w:space="0" w:color="auto"/>
                    <w:right w:val="single" w:sz="4" w:space="0" w:color="auto"/>
                  </w:tcBorders>
                  <w:shd w:val="clear" w:color="auto" w:fill="auto"/>
                  <w:noWrap/>
                  <w:vAlign w:val="center"/>
                </w:tcPr>
                <w:p w:rsidR="00B267E6" w:rsidRPr="003265E0" w:rsidRDefault="00B267E6" w:rsidP="00B267E6">
                  <w:pPr>
                    <w:ind w:right="-109" w:hanging="110"/>
                    <w:jc w:val="center"/>
                    <w:rPr>
                      <w:rFonts w:ascii="Times New Roman" w:hAnsi="Times New Roman"/>
                      <w:bCs/>
                      <w:sz w:val="16"/>
                      <w:szCs w:val="16"/>
                    </w:rPr>
                  </w:pPr>
                  <w:r w:rsidRPr="00B267E6">
                    <w:rPr>
                      <w:rFonts w:ascii="Times New Roman" w:hAnsi="Times New Roman"/>
                      <w:bCs/>
                      <w:sz w:val="16"/>
                      <w:szCs w:val="16"/>
                    </w:rPr>
                    <w:t>34 006,155</w:t>
                  </w:r>
                </w:p>
              </w:tc>
              <w:tc>
                <w:tcPr>
                  <w:tcW w:w="969" w:type="dxa"/>
                  <w:tcBorders>
                    <w:top w:val="nil"/>
                    <w:left w:val="nil"/>
                    <w:bottom w:val="single" w:sz="4" w:space="0" w:color="auto"/>
                    <w:right w:val="single" w:sz="4" w:space="0" w:color="auto"/>
                  </w:tcBorders>
                  <w:shd w:val="clear" w:color="auto" w:fill="auto"/>
                  <w:vAlign w:val="center"/>
                </w:tcPr>
                <w:p w:rsidR="00B267E6" w:rsidRPr="003265E0" w:rsidRDefault="00B267E6" w:rsidP="00B267E6">
                  <w:pPr>
                    <w:ind w:right="-109" w:hanging="110"/>
                    <w:jc w:val="center"/>
                    <w:rPr>
                      <w:rFonts w:ascii="Times New Roman" w:hAnsi="Times New Roman"/>
                      <w:bCs/>
                      <w:sz w:val="16"/>
                      <w:szCs w:val="16"/>
                    </w:rPr>
                  </w:pPr>
                  <w:r w:rsidRPr="00B267E6">
                    <w:rPr>
                      <w:rFonts w:ascii="Times New Roman" w:hAnsi="Times New Roman"/>
                      <w:bCs/>
                      <w:sz w:val="16"/>
                      <w:szCs w:val="16"/>
                    </w:rPr>
                    <w:t>43 839,202</w:t>
                  </w:r>
                </w:p>
              </w:tc>
              <w:tc>
                <w:tcPr>
                  <w:tcW w:w="1102" w:type="dxa"/>
                  <w:tcBorders>
                    <w:top w:val="nil"/>
                    <w:left w:val="nil"/>
                    <w:bottom w:val="single" w:sz="4" w:space="0" w:color="auto"/>
                    <w:right w:val="single" w:sz="4" w:space="0" w:color="auto"/>
                  </w:tcBorders>
                  <w:vAlign w:val="center"/>
                </w:tcPr>
                <w:p w:rsidR="00B267E6" w:rsidRPr="00B267E6" w:rsidRDefault="00B267E6" w:rsidP="00B267E6">
                  <w:pPr>
                    <w:ind w:right="-109" w:hanging="110"/>
                    <w:jc w:val="center"/>
                    <w:rPr>
                      <w:rFonts w:ascii="Times New Roman" w:hAnsi="Times New Roman"/>
                      <w:bCs/>
                      <w:sz w:val="16"/>
                      <w:szCs w:val="16"/>
                    </w:rPr>
                  </w:pPr>
                  <w:r w:rsidRPr="00B267E6">
                    <w:rPr>
                      <w:rFonts w:ascii="Times New Roman" w:hAnsi="Times New Roman"/>
                      <w:bCs/>
                      <w:sz w:val="16"/>
                      <w:szCs w:val="16"/>
                    </w:rPr>
                    <w:t>47 424,032</w:t>
                  </w:r>
                </w:p>
              </w:tc>
            </w:tr>
            <w:tr w:rsidR="00B267E6" w:rsidRPr="00011FE2" w:rsidTr="00B267E6">
              <w:trPr>
                <w:trHeight w:val="497"/>
              </w:trPr>
              <w:tc>
                <w:tcPr>
                  <w:tcW w:w="12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67E6" w:rsidRPr="00011FE2" w:rsidRDefault="00B267E6" w:rsidP="00B267E6">
                  <w:pPr>
                    <w:spacing w:after="0" w:line="240" w:lineRule="auto"/>
                    <w:jc w:val="center"/>
                    <w:rPr>
                      <w:rFonts w:ascii="Times New Roman" w:eastAsia="Times New Roman" w:hAnsi="Times New Roman"/>
                      <w:bCs/>
                      <w:sz w:val="16"/>
                      <w:szCs w:val="16"/>
                      <w:lang w:eastAsia="ru-RU"/>
                    </w:rPr>
                  </w:pPr>
                  <w:r w:rsidRPr="00011FE2">
                    <w:rPr>
                      <w:rFonts w:ascii="Times New Roman" w:eastAsia="Times New Roman" w:hAnsi="Times New Roman"/>
                      <w:bCs/>
                      <w:sz w:val="16"/>
                      <w:szCs w:val="16"/>
                      <w:lang w:eastAsia="ru-RU"/>
                    </w:rPr>
                    <w:t>внебюджетные источники</w:t>
                  </w:r>
                </w:p>
              </w:tc>
              <w:tc>
                <w:tcPr>
                  <w:tcW w:w="953" w:type="dxa"/>
                  <w:tcBorders>
                    <w:top w:val="single" w:sz="4" w:space="0" w:color="auto"/>
                    <w:left w:val="nil"/>
                    <w:bottom w:val="single" w:sz="4" w:space="0" w:color="auto"/>
                    <w:right w:val="single" w:sz="4" w:space="0" w:color="auto"/>
                  </w:tcBorders>
                  <w:shd w:val="clear" w:color="auto" w:fill="auto"/>
                  <w:noWrap/>
                  <w:vAlign w:val="bottom"/>
                  <w:hideMark/>
                </w:tcPr>
                <w:p w:rsidR="00B267E6" w:rsidRPr="00011FE2" w:rsidRDefault="00B267E6" w:rsidP="00B267E6">
                  <w:pPr>
                    <w:jc w:val="center"/>
                    <w:rPr>
                      <w:rFonts w:ascii="Times New Roman" w:hAnsi="Times New Roman"/>
                      <w:bCs/>
                      <w:sz w:val="16"/>
                      <w:szCs w:val="16"/>
                    </w:rPr>
                  </w:pPr>
                  <w:r w:rsidRPr="00011FE2">
                    <w:rPr>
                      <w:rFonts w:ascii="Times New Roman" w:hAnsi="Times New Roman"/>
                      <w:bCs/>
                      <w:sz w:val="16"/>
                      <w:szCs w:val="16"/>
                    </w:rPr>
                    <w:t>0,000</w:t>
                  </w:r>
                </w:p>
              </w:tc>
              <w:tc>
                <w:tcPr>
                  <w:tcW w:w="994" w:type="dxa"/>
                  <w:tcBorders>
                    <w:top w:val="single" w:sz="4" w:space="0" w:color="auto"/>
                    <w:left w:val="nil"/>
                    <w:bottom w:val="single" w:sz="4" w:space="0" w:color="auto"/>
                    <w:right w:val="single" w:sz="4" w:space="0" w:color="auto"/>
                  </w:tcBorders>
                  <w:shd w:val="clear" w:color="auto" w:fill="auto"/>
                  <w:noWrap/>
                  <w:vAlign w:val="bottom"/>
                  <w:hideMark/>
                </w:tcPr>
                <w:p w:rsidR="00B267E6" w:rsidRPr="00011FE2" w:rsidRDefault="00B267E6" w:rsidP="00B267E6">
                  <w:pPr>
                    <w:ind w:right="-114" w:hanging="113"/>
                    <w:jc w:val="center"/>
                    <w:rPr>
                      <w:rFonts w:ascii="Times New Roman" w:hAnsi="Times New Roman"/>
                      <w:bCs/>
                      <w:sz w:val="16"/>
                      <w:szCs w:val="16"/>
                    </w:rPr>
                  </w:pPr>
                  <w:r w:rsidRPr="00011FE2">
                    <w:rPr>
                      <w:rFonts w:ascii="Times New Roman" w:hAnsi="Times New Roman"/>
                      <w:bCs/>
                      <w:sz w:val="16"/>
                      <w:szCs w:val="16"/>
                    </w:rPr>
                    <w:t>0,000</w:t>
                  </w:r>
                </w:p>
              </w:tc>
              <w:tc>
                <w:tcPr>
                  <w:tcW w:w="906" w:type="dxa"/>
                  <w:tcBorders>
                    <w:top w:val="single" w:sz="4" w:space="0" w:color="auto"/>
                    <w:left w:val="nil"/>
                    <w:bottom w:val="single" w:sz="4" w:space="0" w:color="auto"/>
                    <w:right w:val="single" w:sz="4" w:space="0" w:color="auto"/>
                  </w:tcBorders>
                  <w:shd w:val="clear" w:color="auto" w:fill="auto"/>
                  <w:noWrap/>
                  <w:vAlign w:val="bottom"/>
                </w:tcPr>
                <w:p w:rsidR="00B267E6" w:rsidRPr="003265E0" w:rsidRDefault="00B267E6" w:rsidP="00B267E6">
                  <w:pPr>
                    <w:ind w:right="-109" w:hanging="110"/>
                    <w:jc w:val="center"/>
                    <w:rPr>
                      <w:rFonts w:ascii="Times New Roman" w:hAnsi="Times New Roman"/>
                      <w:bCs/>
                      <w:sz w:val="16"/>
                      <w:szCs w:val="16"/>
                    </w:rPr>
                  </w:pPr>
                  <w:r w:rsidRPr="003265E0">
                    <w:rPr>
                      <w:rFonts w:ascii="Times New Roman" w:hAnsi="Times New Roman"/>
                      <w:bCs/>
                      <w:sz w:val="16"/>
                      <w:szCs w:val="16"/>
                    </w:rPr>
                    <w:t>0,000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B267E6" w:rsidRPr="003265E0" w:rsidRDefault="00B267E6" w:rsidP="00B267E6">
                  <w:pPr>
                    <w:ind w:right="-109" w:hanging="110"/>
                    <w:jc w:val="center"/>
                    <w:rPr>
                      <w:rFonts w:ascii="Times New Roman" w:hAnsi="Times New Roman"/>
                      <w:bCs/>
                      <w:sz w:val="16"/>
                      <w:szCs w:val="16"/>
                    </w:rPr>
                  </w:pPr>
                  <w:r w:rsidRPr="00B267E6">
                    <w:rPr>
                      <w:rFonts w:ascii="Times New Roman" w:hAnsi="Times New Roman"/>
                      <w:bCs/>
                      <w:sz w:val="16"/>
                      <w:szCs w:val="16"/>
                    </w:rPr>
                    <w:t>0,000</w:t>
                  </w:r>
                </w:p>
              </w:tc>
              <w:tc>
                <w:tcPr>
                  <w:tcW w:w="969" w:type="dxa"/>
                  <w:tcBorders>
                    <w:top w:val="single" w:sz="4" w:space="0" w:color="auto"/>
                    <w:left w:val="nil"/>
                    <w:bottom w:val="single" w:sz="4" w:space="0" w:color="auto"/>
                    <w:right w:val="single" w:sz="4" w:space="0" w:color="auto"/>
                  </w:tcBorders>
                  <w:shd w:val="clear" w:color="auto" w:fill="auto"/>
                  <w:vAlign w:val="center"/>
                </w:tcPr>
                <w:p w:rsidR="00B267E6" w:rsidRPr="003265E0" w:rsidRDefault="00B267E6" w:rsidP="00B267E6">
                  <w:pPr>
                    <w:ind w:right="-109" w:hanging="110"/>
                    <w:jc w:val="center"/>
                    <w:rPr>
                      <w:rFonts w:ascii="Times New Roman" w:hAnsi="Times New Roman"/>
                      <w:bCs/>
                      <w:sz w:val="16"/>
                      <w:szCs w:val="16"/>
                    </w:rPr>
                  </w:pPr>
                  <w:r w:rsidRPr="00B267E6">
                    <w:rPr>
                      <w:rFonts w:ascii="Times New Roman" w:hAnsi="Times New Roman"/>
                      <w:bCs/>
                      <w:sz w:val="16"/>
                      <w:szCs w:val="16"/>
                    </w:rPr>
                    <w:t>0,000</w:t>
                  </w:r>
                </w:p>
              </w:tc>
              <w:tc>
                <w:tcPr>
                  <w:tcW w:w="1102" w:type="dxa"/>
                  <w:tcBorders>
                    <w:top w:val="single" w:sz="4" w:space="0" w:color="auto"/>
                    <w:left w:val="nil"/>
                    <w:bottom w:val="single" w:sz="4" w:space="0" w:color="auto"/>
                    <w:right w:val="single" w:sz="4" w:space="0" w:color="auto"/>
                  </w:tcBorders>
                  <w:vAlign w:val="center"/>
                </w:tcPr>
                <w:p w:rsidR="00B267E6" w:rsidRPr="003265E0" w:rsidRDefault="00B267E6" w:rsidP="00B267E6">
                  <w:pPr>
                    <w:ind w:right="-109" w:hanging="110"/>
                    <w:jc w:val="center"/>
                    <w:rPr>
                      <w:rFonts w:ascii="Times New Roman" w:hAnsi="Times New Roman"/>
                      <w:bCs/>
                      <w:sz w:val="16"/>
                      <w:szCs w:val="16"/>
                    </w:rPr>
                  </w:pPr>
                  <w:r w:rsidRPr="00B267E6">
                    <w:rPr>
                      <w:rFonts w:ascii="Times New Roman" w:hAnsi="Times New Roman"/>
                      <w:bCs/>
                      <w:sz w:val="16"/>
                      <w:szCs w:val="16"/>
                    </w:rPr>
                    <w:t>0,000</w:t>
                  </w:r>
                </w:p>
              </w:tc>
            </w:tr>
            <w:bookmarkEnd w:id="4"/>
          </w:tbl>
          <w:p w:rsidR="000D1784" w:rsidRPr="00506D81" w:rsidRDefault="000D1784" w:rsidP="000D1784">
            <w:pPr>
              <w:spacing w:after="0" w:line="240" w:lineRule="auto"/>
              <w:jc w:val="both"/>
              <w:rPr>
                <w:rFonts w:ascii="Times New Roman" w:eastAsia="Times New Roman" w:hAnsi="Times New Roman"/>
                <w:sz w:val="28"/>
                <w:szCs w:val="28"/>
                <w:highlight w:val="yellow"/>
                <w:lang w:eastAsia="ru-RU"/>
              </w:rPr>
            </w:pPr>
          </w:p>
        </w:tc>
      </w:tr>
      <w:tr w:rsidR="000D1784" w:rsidRPr="00C14AC0" w:rsidTr="009159F0">
        <w:tc>
          <w:tcPr>
            <w:tcW w:w="2014" w:type="dxa"/>
          </w:tcPr>
          <w:p w:rsidR="000D1784" w:rsidRPr="00011FE2" w:rsidRDefault="000D1784" w:rsidP="000D1784">
            <w:pPr>
              <w:spacing w:after="0" w:line="240" w:lineRule="auto"/>
              <w:rPr>
                <w:rFonts w:ascii="Times New Roman" w:eastAsia="Times New Roman" w:hAnsi="Times New Roman"/>
                <w:sz w:val="28"/>
                <w:szCs w:val="28"/>
                <w:lang w:eastAsia="ru-RU"/>
              </w:rPr>
            </w:pPr>
            <w:r w:rsidRPr="00011FE2">
              <w:rPr>
                <w:rFonts w:ascii="Times New Roman" w:eastAsia="Times New Roman" w:hAnsi="Times New Roman"/>
                <w:sz w:val="28"/>
                <w:szCs w:val="28"/>
                <w:lang w:eastAsia="ru-RU"/>
              </w:rPr>
              <w:t>Ожидаемые результаты реализации программы</w:t>
            </w:r>
          </w:p>
        </w:tc>
        <w:tc>
          <w:tcPr>
            <w:tcW w:w="7620" w:type="dxa"/>
          </w:tcPr>
          <w:p w:rsidR="000D1784" w:rsidRPr="00011FE2" w:rsidRDefault="000D1784" w:rsidP="000D1784">
            <w:pPr>
              <w:spacing w:after="0" w:line="240" w:lineRule="auto"/>
              <w:jc w:val="both"/>
              <w:rPr>
                <w:rFonts w:ascii="Times New Roman" w:eastAsia="Times New Roman" w:hAnsi="Times New Roman"/>
                <w:sz w:val="28"/>
                <w:szCs w:val="28"/>
                <w:lang w:eastAsia="ru-RU"/>
              </w:rPr>
            </w:pPr>
            <w:r w:rsidRPr="00011FE2">
              <w:rPr>
                <w:rFonts w:ascii="Times New Roman" w:eastAsia="Times New Roman" w:hAnsi="Times New Roman"/>
                <w:sz w:val="28"/>
                <w:szCs w:val="28"/>
                <w:lang w:eastAsia="ru-RU"/>
              </w:rPr>
              <w:t>- Объем ликвидированных несанкционированных свалок к 202</w:t>
            </w:r>
            <w:r w:rsidR="00011FE2" w:rsidRPr="00011FE2">
              <w:rPr>
                <w:rFonts w:ascii="Times New Roman" w:eastAsia="Times New Roman" w:hAnsi="Times New Roman"/>
                <w:sz w:val="28"/>
                <w:szCs w:val="28"/>
                <w:lang w:eastAsia="ru-RU"/>
              </w:rPr>
              <w:t>5</w:t>
            </w:r>
            <w:r w:rsidRPr="00011FE2">
              <w:rPr>
                <w:rFonts w:ascii="Times New Roman" w:eastAsia="Times New Roman" w:hAnsi="Times New Roman"/>
                <w:sz w:val="28"/>
                <w:szCs w:val="28"/>
                <w:lang w:eastAsia="ru-RU"/>
              </w:rPr>
              <w:t xml:space="preserve"> году составит </w:t>
            </w:r>
            <w:r w:rsidR="00C54713" w:rsidRPr="00011FE2">
              <w:rPr>
                <w:rFonts w:ascii="Times New Roman" w:eastAsia="Times New Roman" w:hAnsi="Times New Roman"/>
                <w:sz w:val="28"/>
                <w:szCs w:val="28"/>
                <w:lang w:eastAsia="ru-RU"/>
              </w:rPr>
              <w:t>4</w:t>
            </w:r>
            <w:r w:rsidR="00AD6FF4">
              <w:rPr>
                <w:rFonts w:ascii="Times New Roman" w:eastAsia="Times New Roman" w:hAnsi="Times New Roman"/>
                <w:sz w:val="28"/>
                <w:szCs w:val="28"/>
                <w:lang w:eastAsia="ru-RU"/>
              </w:rPr>
              <w:t xml:space="preserve"> 949,2 </w:t>
            </w:r>
            <w:r w:rsidRPr="00011FE2">
              <w:rPr>
                <w:rFonts w:ascii="Times New Roman" w:eastAsia="Times New Roman" w:hAnsi="Times New Roman"/>
                <w:sz w:val="28"/>
                <w:szCs w:val="28"/>
                <w:lang w:eastAsia="ru-RU"/>
              </w:rPr>
              <w:t>т</w:t>
            </w:r>
            <w:r w:rsidR="00AD6FF4">
              <w:rPr>
                <w:rFonts w:ascii="Times New Roman" w:eastAsia="Times New Roman" w:hAnsi="Times New Roman"/>
                <w:sz w:val="28"/>
                <w:szCs w:val="28"/>
                <w:lang w:eastAsia="ru-RU"/>
              </w:rPr>
              <w:t>.</w:t>
            </w:r>
          </w:p>
          <w:p w:rsidR="000D1784" w:rsidRPr="00011FE2" w:rsidRDefault="000D1784" w:rsidP="000D1784">
            <w:pPr>
              <w:spacing w:after="0" w:line="240" w:lineRule="auto"/>
              <w:jc w:val="both"/>
              <w:rPr>
                <w:rFonts w:ascii="Times New Roman" w:eastAsia="Times New Roman" w:hAnsi="Times New Roman"/>
                <w:sz w:val="28"/>
                <w:szCs w:val="28"/>
                <w:lang w:eastAsia="ru-RU"/>
              </w:rPr>
            </w:pPr>
            <w:r w:rsidRPr="00011FE2">
              <w:rPr>
                <w:rFonts w:ascii="Times New Roman" w:eastAsia="Times New Roman" w:hAnsi="Times New Roman"/>
                <w:sz w:val="28"/>
                <w:szCs w:val="28"/>
                <w:lang w:eastAsia="ru-RU"/>
              </w:rPr>
              <w:t xml:space="preserve">- Доля </w:t>
            </w:r>
            <w:r w:rsidRPr="00C122EF">
              <w:rPr>
                <w:rFonts w:ascii="Times New Roman" w:eastAsia="Times New Roman" w:hAnsi="Times New Roman"/>
                <w:sz w:val="28"/>
                <w:szCs w:val="28"/>
                <w:lang w:eastAsia="ru-RU"/>
              </w:rPr>
              <w:t xml:space="preserve">протяженности </w:t>
            </w:r>
            <w:r w:rsidR="00C122EF" w:rsidRPr="00C122EF">
              <w:rPr>
                <w:rFonts w:ascii="Times New Roman" w:eastAsia="Times New Roman" w:hAnsi="Times New Roman"/>
                <w:sz w:val="28"/>
                <w:szCs w:val="28"/>
                <w:lang w:eastAsia="ru-RU"/>
              </w:rPr>
              <w:t>сетей наружного освещения</w:t>
            </w:r>
            <w:r w:rsidRPr="00C122EF">
              <w:rPr>
                <w:rFonts w:ascii="Times New Roman" w:eastAsia="Times New Roman" w:hAnsi="Times New Roman"/>
                <w:sz w:val="28"/>
                <w:szCs w:val="28"/>
                <w:lang w:eastAsia="ru-RU"/>
              </w:rPr>
              <w:t>, отвечающих</w:t>
            </w:r>
            <w:r w:rsidRPr="00011FE2">
              <w:rPr>
                <w:rFonts w:ascii="Times New Roman" w:eastAsia="Times New Roman" w:hAnsi="Times New Roman"/>
                <w:sz w:val="28"/>
                <w:szCs w:val="28"/>
                <w:lang w:eastAsia="ru-RU"/>
              </w:rPr>
              <w:t xml:space="preserve"> нормативному состоянию</w:t>
            </w:r>
            <w:r w:rsidR="00011FE2" w:rsidRPr="00011FE2">
              <w:rPr>
                <w:rFonts w:ascii="Times New Roman" w:eastAsia="Times New Roman" w:hAnsi="Times New Roman"/>
                <w:sz w:val="28"/>
                <w:szCs w:val="28"/>
                <w:lang w:eastAsia="ru-RU"/>
              </w:rPr>
              <w:t>,</w:t>
            </w:r>
            <w:r w:rsidRPr="00011FE2">
              <w:rPr>
                <w:rFonts w:ascii="Times New Roman" w:eastAsia="Times New Roman" w:hAnsi="Times New Roman"/>
                <w:sz w:val="28"/>
                <w:szCs w:val="28"/>
                <w:lang w:eastAsia="ru-RU"/>
              </w:rPr>
              <w:t xml:space="preserve"> </w:t>
            </w:r>
            <w:r w:rsidR="00011FE2" w:rsidRPr="00011FE2">
              <w:rPr>
                <w:rFonts w:ascii="Times New Roman" w:eastAsia="Times New Roman" w:hAnsi="Times New Roman"/>
                <w:sz w:val="28"/>
                <w:szCs w:val="28"/>
                <w:lang w:eastAsia="ru-RU"/>
              </w:rPr>
              <w:t>к</w:t>
            </w:r>
            <w:r w:rsidR="00C54713" w:rsidRPr="00011FE2">
              <w:rPr>
                <w:rFonts w:ascii="Times New Roman" w:eastAsia="Times New Roman" w:hAnsi="Times New Roman"/>
                <w:sz w:val="28"/>
                <w:szCs w:val="28"/>
                <w:lang w:eastAsia="ru-RU"/>
              </w:rPr>
              <w:t xml:space="preserve"> </w:t>
            </w:r>
            <w:r w:rsidRPr="00011FE2">
              <w:rPr>
                <w:rFonts w:ascii="Times New Roman" w:eastAsia="Times New Roman" w:hAnsi="Times New Roman"/>
                <w:sz w:val="28"/>
                <w:szCs w:val="28"/>
                <w:lang w:eastAsia="ru-RU"/>
              </w:rPr>
              <w:t>202</w:t>
            </w:r>
            <w:r w:rsidR="00011FE2" w:rsidRPr="00011FE2">
              <w:rPr>
                <w:rFonts w:ascii="Times New Roman" w:eastAsia="Times New Roman" w:hAnsi="Times New Roman"/>
                <w:sz w:val="28"/>
                <w:szCs w:val="28"/>
                <w:lang w:eastAsia="ru-RU"/>
              </w:rPr>
              <w:t>5</w:t>
            </w:r>
            <w:r w:rsidRPr="00011FE2">
              <w:rPr>
                <w:rFonts w:ascii="Times New Roman" w:eastAsia="Times New Roman" w:hAnsi="Times New Roman"/>
                <w:sz w:val="28"/>
                <w:szCs w:val="28"/>
                <w:lang w:eastAsia="ru-RU"/>
              </w:rPr>
              <w:t xml:space="preserve"> году составит </w:t>
            </w:r>
            <w:r w:rsidR="00C122EF">
              <w:rPr>
                <w:rFonts w:ascii="Times New Roman" w:eastAsia="Times New Roman" w:hAnsi="Times New Roman"/>
                <w:sz w:val="28"/>
                <w:szCs w:val="28"/>
                <w:lang w:eastAsia="ru-RU"/>
              </w:rPr>
              <w:t>72</w:t>
            </w:r>
            <w:r w:rsidRPr="00011FE2">
              <w:rPr>
                <w:rFonts w:ascii="Times New Roman" w:eastAsia="Times New Roman" w:hAnsi="Times New Roman"/>
                <w:sz w:val="28"/>
                <w:szCs w:val="28"/>
                <w:lang w:eastAsia="ru-RU"/>
              </w:rPr>
              <w:t>,</w:t>
            </w:r>
            <w:r w:rsidR="00C122EF">
              <w:rPr>
                <w:rFonts w:ascii="Times New Roman" w:eastAsia="Times New Roman" w:hAnsi="Times New Roman"/>
                <w:sz w:val="28"/>
                <w:szCs w:val="28"/>
                <w:lang w:eastAsia="ru-RU"/>
              </w:rPr>
              <w:t>5</w:t>
            </w:r>
            <w:r w:rsidRPr="00011FE2">
              <w:rPr>
                <w:rFonts w:ascii="Times New Roman" w:eastAsia="Times New Roman" w:hAnsi="Times New Roman"/>
                <w:sz w:val="28"/>
                <w:szCs w:val="28"/>
                <w:lang w:eastAsia="ru-RU"/>
              </w:rPr>
              <w:t xml:space="preserve"> %</w:t>
            </w:r>
            <w:r w:rsidR="00AD6FF4">
              <w:rPr>
                <w:rFonts w:ascii="Times New Roman" w:eastAsia="Times New Roman" w:hAnsi="Times New Roman"/>
                <w:sz w:val="28"/>
                <w:szCs w:val="28"/>
                <w:lang w:eastAsia="ru-RU"/>
              </w:rPr>
              <w:t>.</w:t>
            </w:r>
          </w:p>
          <w:p w:rsidR="000D1784" w:rsidRPr="00011FE2" w:rsidRDefault="000D1784" w:rsidP="000D1784">
            <w:pPr>
              <w:spacing w:after="0" w:line="240" w:lineRule="auto"/>
              <w:jc w:val="both"/>
              <w:rPr>
                <w:rFonts w:ascii="Times New Roman" w:eastAsia="Times New Roman" w:hAnsi="Times New Roman"/>
                <w:sz w:val="28"/>
                <w:szCs w:val="28"/>
                <w:lang w:eastAsia="ru-RU"/>
              </w:rPr>
            </w:pPr>
            <w:r w:rsidRPr="00011FE2">
              <w:rPr>
                <w:rFonts w:ascii="Times New Roman" w:eastAsia="Times New Roman" w:hAnsi="Times New Roman"/>
                <w:sz w:val="28"/>
                <w:szCs w:val="28"/>
                <w:lang w:eastAsia="ru-RU"/>
              </w:rPr>
              <w:t xml:space="preserve">- </w:t>
            </w:r>
            <w:r w:rsidR="0033065B" w:rsidRPr="00011FE2">
              <w:rPr>
                <w:rFonts w:ascii="Times New Roman" w:eastAsia="Times New Roman" w:hAnsi="Times New Roman"/>
                <w:sz w:val="28"/>
                <w:szCs w:val="28"/>
                <w:lang w:eastAsia="ru-RU"/>
              </w:rPr>
              <w:t>Количество обустроенных детских площадок</w:t>
            </w:r>
            <w:r w:rsidRPr="00011FE2">
              <w:rPr>
                <w:rFonts w:ascii="Times New Roman" w:eastAsia="Times New Roman" w:hAnsi="Times New Roman"/>
                <w:sz w:val="28"/>
                <w:szCs w:val="28"/>
                <w:lang w:eastAsia="ru-RU"/>
              </w:rPr>
              <w:t xml:space="preserve"> к 202</w:t>
            </w:r>
            <w:r w:rsidR="00011FE2" w:rsidRPr="00011FE2">
              <w:rPr>
                <w:rFonts w:ascii="Times New Roman" w:eastAsia="Times New Roman" w:hAnsi="Times New Roman"/>
                <w:sz w:val="28"/>
                <w:szCs w:val="28"/>
                <w:lang w:eastAsia="ru-RU"/>
              </w:rPr>
              <w:t>5</w:t>
            </w:r>
            <w:r w:rsidRPr="00011FE2">
              <w:rPr>
                <w:rFonts w:ascii="Times New Roman" w:eastAsia="Times New Roman" w:hAnsi="Times New Roman"/>
                <w:sz w:val="28"/>
                <w:szCs w:val="28"/>
                <w:lang w:eastAsia="ru-RU"/>
              </w:rPr>
              <w:t xml:space="preserve"> году составит </w:t>
            </w:r>
            <w:r w:rsidR="00485FF5">
              <w:rPr>
                <w:rFonts w:ascii="Times New Roman" w:eastAsia="Times New Roman" w:hAnsi="Times New Roman"/>
                <w:sz w:val="28"/>
                <w:szCs w:val="28"/>
                <w:lang w:eastAsia="ru-RU"/>
              </w:rPr>
              <w:t>20</w:t>
            </w:r>
            <w:r w:rsidR="0033065B" w:rsidRPr="00011FE2">
              <w:rPr>
                <w:rFonts w:ascii="Times New Roman" w:eastAsia="Times New Roman" w:hAnsi="Times New Roman"/>
                <w:sz w:val="28"/>
                <w:szCs w:val="28"/>
                <w:lang w:eastAsia="ru-RU"/>
              </w:rPr>
              <w:t xml:space="preserve"> ед.</w:t>
            </w:r>
          </w:p>
          <w:p w:rsidR="000D1784" w:rsidRPr="00011FE2" w:rsidRDefault="000D1784" w:rsidP="000D1784">
            <w:pPr>
              <w:spacing w:after="0" w:line="240" w:lineRule="auto"/>
              <w:jc w:val="both"/>
              <w:rPr>
                <w:rFonts w:ascii="Times New Roman" w:eastAsia="Times New Roman" w:hAnsi="Times New Roman"/>
                <w:sz w:val="28"/>
                <w:szCs w:val="28"/>
                <w:lang w:eastAsia="ru-RU"/>
              </w:rPr>
            </w:pPr>
            <w:r w:rsidRPr="00011FE2">
              <w:rPr>
                <w:rFonts w:ascii="Times New Roman" w:eastAsia="Times New Roman" w:hAnsi="Times New Roman"/>
                <w:sz w:val="28"/>
                <w:szCs w:val="28"/>
                <w:lang w:eastAsia="ru-RU"/>
              </w:rPr>
              <w:t xml:space="preserve">- </w:t>
            </w:r>
            <w:r w:rsidR="00011FE2" w:rsidRPr="00011FE2">
              <w:rPr>
                <w:rFonts w:ascii="Times New Roman" w:eastAsia="Times New Roman" w:hAnsi="Times New Roman"/>
                <w:sz w:val="28"/>
                <w:szCs w:val="28"/>
                <w:lang w:eastAsia="ru-RU"/>
              </w:rPr>
              <w:t>К</w:t>
            </w:r>
            <w:r w:rsidRPr="00011FE2">
              <w:rPr>
                <w:rFonts w:ascii="Times New Roman" w:eastAsia="Times New Roman" w:hAnsi="Times New Roman"/>
                <w:sz w:val="28"/>
                <w:szCs w:val="28"/>
                <w:lang w:eastAsia="ru-RU"/>
              </w:rPr>
              <w:t>оличество проведенных экологических мероприятий к 202</w:t>
            </w:r>
            <w:r w:rsidR="00011FE2" w:rsidRPr="00011FE2">
              <w:rPr>
                <w:rFonts w:ascii="Times New Roman" w:eastAsia="Times New Roman" w:hAnsi="Times New Roman"/>
                <w:sz w:val="28"/>
                <w:szCs w:val="28"/>
                <w:lang w:eastAsia="ru-RU"/>
              </w:rPr>
              <w:t>5</w:t>
            </w:r>
            <w:r w:rsidRPr="00011FE2">
              <w:rPr>
                <w:rFonts w:ascii="Times New Roman" w:eastAsia="Times New Roman" w:hAnsi="Times New Roman"/>
                <w:sz w:val="28"/>
                <w:szCs w:val="28"/>
                <w:lang w:eastAsia="ru-RU"/>
              </w:rPr>
              <w:t xml:space="preserve"> году составит </w:t>
            </w:r>
            <w:r w:rsidR="00011FE2" w:rsidRPr="00011FE2">
              <w:rPr>
                <w:rFonts w:ascii="Times New Roman" w:eastAsia="Times New Roman" w:hAnsi="Times New Roman"/>
                <w:sz w:val="28"/>
                <w:szCs w:val="28"/>
                <w:lang w:eastAsia="ru-RU"/>
              </w:rPr>
              <w:t>40</w:t>
            </w:r>
            <w:r w:rsidRPr="00011FE2">
              <w:rPr>
                <w:rFonts w:ascii="Times New Roman" w:eastAsia="Times New Roman" w:hAnsi="Times New Roman"/>
                <w:sz w:val="28"/>
                <w:szCs w:val="28"/>
                <w:lang w:eastAsia="ru-RU"/>
              </w:rPr>
              <w:t xml:space="preserve"> ед.</w:t>
            </w:r>
          </w:p>
          <w:p w:rsidR="000D1784" w:rsidRPr="00011FE2" w:rsidRDefault="000D1784" w:rsidP="000D1784">
            <w:pPr>
              <w:spacing w:after="0" w:line="240" w:lineRule="auto"/>
              <w:jc w:val="both"/>
              <w:rPr>
                <w:rFonts w:ascii="Times New Roman" w:eastAsia="Times New Roman" w:hAnsi="Times New Roman"/>
                <w:sz w:val="28"/>
                <w:szCs w:val="28"/>
                <w:lang w:eastAsia="ru-RU"/>
              </w:rPr>
            </w:pPr>
            <w:r w:rsidRPr="00011FE2">
              <w:rPr>
                <w:rFonts w:ascii="Times New Roman" w:eastAsia="Times New Roman" w:hAnsi="Times New Roman"/>
                <w:sz w:val="28"/>
                <w:szCs w:val="28"/>
                <w:lang w:eastAsia="ru-RU"/>
              </w:rPr>
              <w:t>- Количество благоустроенных территорий к 202</w:t>
            </w:r>
            <w:r w:rsidR="00011FE2" w:rsidRPr="00011FE2">
              <w:rPr>
                <w:rFonts w:ascii="Times New Roman" w:eastAsia="Times New Roman" w:hAnsi="Times New Roman"/>
                <w:sz w:val="28"/>
                <w:szCs w:val="28"/>
                <w:lang w:eastAsia="ru-RU"/>
              </w:rPr>
              <w:t>5</w:t>
            </w:r>
            <w:r w:rsidRPr="00011FE2">
              <w:rPr>
                <w:rFonts w:ascii="Times New Roman" w:eastAsia="Times New Roman" w:hAnsi="Times New Roman"/>
                <w:sz w:val="28"/>
                <w:szCs w:val="28"/>
                <w:lang w:eastAsia="ru-RU"/>
              </w:rPr>
              <w:t xml:space="preserve"> году составит 1</w:t>
            </w:r>
            <w:r w:rsidR="00C122EF">
              <w:rPr>
                <w:rFonts w:ascii="Times New Roman" w:eastAsia="Times New Roman" w:hAnsi="Times New Roman"/>
                <w:sz w:val="28"/>
                <w:szCs w:val="28"/>
                <w:lang w:eastAsia="ru-RU"/>
              </w:rPr>
              <w:t>4</w:t>
            </w:r>
            <w:r w:rsidRPr="00011FE2">
              <w:rPr>
                <w:rFonts w:ascii="Times New Roman" w:eastAsia="Times New Roman" w:hAnsi="Times New Roman"/>
                <w:sz w:val="28"/>
                <w:szCs w:val="28"/>
                <w:lang w:eastAsia="ru-RU"/>
              </w:rPr>
              <w:t xml:space="preserve"> ед.</w:t>
            </w:r>
          </w:p>
        </w:tc>
      </w:tr>
    </w:tbl>
    <w:p w:rsidR="0097766A" w:rsidRPr="00C14AC0" w:rsidRDefault="0097766A" w:rsidP="0097766A">
      <w:pPr>
        <w:spacing w:after="0" w:line="240" w:lineRule="auto"/>
        <w:ind w:left="10206"/>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br w:type="page"/>
      </w:r>
    </w:p>
    <w:p w:rsidR="0097766A" w:rsidRPr="00C14AC0" w:rsidRDefault="0097766A" w:rsidP="0097766A">
      <w:pPr>
        <w:spacing w:after="0" w:line="240" w:lineRule="auto"/>
        <w:ind w:left="1080"/>
        <w:jc w:val="center"/>
        <w:rPr>
          <w:rFonts w:ascii="Times New Roman" w:eastAsia="Times New Roman" w:hAnsi="Times New Roman"/>
          <w:b/>
          <w:sz w:val="28"/>
          <w:szCs w:val="28"/>
          <w:lang w:eastAsia="ru-RU"/>
        </w:rPr>
      </w:pPr>
      <w:r w:rsidRPr="00C14AC0">
        <w:rPr>
          <w:rFonts w:ascii="Times New Roman" w:eastAsia="Times New Roman" w:hAnsi="Times New Roman"/>
          <w:b/>
          <w:sz w:val="28"/>
          <w:szCs w:val="28"/>
          <w:lang w:eastAsia="ru-RU"/>
        </w:rPr>
        <w:lastRenderedPageBreak/>
        <w:t xml:space="preserve">Характеристика текущего состояния благоустройства территории </w:t>
      </w:r>
    </w:p>
    <w:p w:rsidR="0097766A" w:rsidRPr="00C14AC0" w:rsidRDefault="0097766A" w:rsidP="0097766A">
      <w:pPr>
        <w:spacing w:after="0" w:line="240" w:lineRule="auto"/>
        <w:ind w:firstLine="709"/>
        <w:jc w:val="both"/>
        <w:outlineLvl w:val="0"/>
        <w:rPr>
          <w:rFonts w:ascii="Times New Roman" w:eastAsia="Times New Roman" w:hAnsi="Times New Roman"/>
          <w:b/>
          <w:sz w:val="28"/>
          <w:szCs w:val="28"/>
          <w:lang w:eastAsia="ru-RU"/>
        </w:rPr>
      </w:pPr>
    </w:p>
    <w:p w:rsidR="0097766A" w:rsidRPr="00C14AC0" w:rsidRDefault="0097766A" w:rsidP="0097766A">
      <w:pPr>
        <w:spacing w:after="0" w:line="240" w:lineRule="auto"/>
        <w:ind w:firstLine="709"/>
        <w:jc w:val="both"/>
        <w:outlineLvl w:val="0"/>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Муниципальная программа «Благоустройство территории Чайковского городского округа» (далее – Программа) направлена на создание комфортной среды проживания для населения и гостей Чайковского городского округа.</w:t>
      </w:r>
    </w:p>
    <w:p w:rsidR="0097766A" w:rsidRPr="00C14AC0" w:rsidRDefault="0097766A" w:rsidP="0097766A">
      <w:pPr>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C14AC0">
        <w:rPr>
          <w:rFonts w:ascii="Times New Roman" w:eastAsia="Times New Roman" w:hAnsi="Times New Roman"/>
          <w:color w:val="000000"/>
          <w:sz w:val="28"/>
          <w:szCs w:val="28"/>
          <w:lang w:eastAsia="ru-RU"/>
        </w:rPr>
        <w:t>К основным объектам благоустройства относятся: озеленение территори</w:t>
      </w:r>
      <w:r w:rsidR="003D7A8D" w:rsidRPr="00C14AC0">
        <w:rPr>
          <w:rFonts w:ascii="Times New Roman" w:eastAsia="Times New Roman" w:hAnsi="Times New Roman"/>
          <w:color w:val="000000"/>
          <w:sz w:val="28"/>
          <w:szCs w:val="28"/>
          <w:lang w:eastAsia="ru-RU"/>
        </w:rPr>
        <w:t>и</w:t>
      </w:r>
      <w:r w:rsidRPr="00C14AC0">
        <w:rPr>
          <w:rFonts w:ascii="Times New Roman" w:eastAsia="Times New Roman" w:hAnsi="Times New Roman"/>
          <w:color w:val="000000"/>
          <w:sz w:val="28"/>
          <w:szCs w:val="28"/>
          <w:lang w:eastAsia="ru-RU"/>
        </w:rPr>
        <w:t xml:space="preserve">, содержание и ремонт детских площадок, архитектурных памятников, содержание мест захоронения и прочее. </w:t>
      </w:r>
    </w:p>
    <w:p w:rsidR="0097766A" w:rsidRPr="00C14AC0" w:rsidRDefault="0097766A" w:rsidP="0097766A">
      <w:pPr>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C14AC0">
        <w:rPr>
          <w:rFonts w:ascii="Times New Roman" w:eastAsia="Times New Roman" w:hAnsi="Times New Roman"/>
          <w:color w:val="000000"/>
          <w:sz w:val="28"/>
          <w:szCs w:val="28"/>
          <w:lang w:eastAsia="ru-RU"/>
        </w:rPr>
        <w:t xml:space="preserve">Зеленые насаждения в </w:t>
      </w:r>
      <w:r w:rsidR="005C3C3B" w:rsidRPr="00C14AC0">
        <w:rPr>
          <w:rFonts w:ascii="Times New Roman" w:eastAsia="Times New Roman" w:hAnsi="Times New Roman"/>
          <w:color w:val="000000"/>
          <w:sz w:val="28"/>
          <w:szCs w:val="28"/>
          <w:lang w:eastAsia="ru-RU"/>
        </w:rPr>
        <w:t>округе</w:t>
      </w:r>
      <w:r w:rsidRPr="00C14AC0">
        <w:rPr>
          <w:rFonts w:ascii="Times New Roman" w:eastAsia="Times New Roman" w:hAnsi="Times New Roman"/>
          <w:color w:val="000000"/>
          <w:sz w:val="28"/>
          <w:szCs w:val="28"/>
          <w:lang w:eastAsia="ru-RU"/>
        </w:rPr>
        <w:t xml:space="preserve"> довольно велики, но в основном все насаждения старые, особенно много жалоб и заявок поступает по посадкам тополей. Эти деревья хрупкие, рано стареют, из-за чего создаются аварийные ситуации, связанные с линией электропередач.</w:t>
      </w:r>
    </w:p>
    <w:p w:rsidR="0097766A" w:rsidRPr="00C14AC0" w:rsidRDefault="0097766A" w:rsidP="0097766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На территории Чайковского городского округа появляется система перспективного благоустройства, проводится реконструкция дорожного покрытия внутриквартальных дорог, появляются новые детские площадки, контейнерные площадки для сбора мусора, устанавливаются элементы благоустройства (скамейки, урны), обустраиваются парки, скверы, проводится озеленение (валка сухостойных и аварийных деревьев, посадка кустарника). Но, несмотря на это, большинство объектов внешнего благоустройства Чайковского городского округа, таких как пешеходные зоны, зоны отдыха, лестницы, внутриквартальные дороги, инженерные коммуникации и иные объекты благоустройства, до настоящего времени не обеспечивают комфортных условий для жизни и деятельности населения и нуждаются в ремонте и реконструкции.</w:t>
      </w:r>
    </w:p>
    <w:p w:rsidR="0097766A" w:rsidRPr="00C14AC0" w:rsidRDefault="0097766A" w:rsidP="0097766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Существующие участки зеленых насаждений в виде парков, скверов, сосновых боров и других мест общего пользования имеют неудовлетворительное состояние: недостаточно благоустроены, нуждаются в постоянном уходе (вырезка поросли, уборка аварийных и старых деревьев, декоративная обрезка, подсадка саженцев, разбивка клумб). Для решения этой проблемы необходимо, чтобы работы по озеленению выполнялись специалистами по плану, в соответствии с требованиями стандартов. Кроме того, действия участников, принимающих участие в решении данной проблемы, должны быть согласованы между собой.</w:t>
      </w:r>
    </w:p>
    <w:p w:rsidR="0097766A" w:rsidRPr="00C14AC0" w:rsidRDefault="0097766A" w:rsidP="0097766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Большинство объектов озеленения были введены в эксплуатацию в шестидесятые - семидесятые годы со строительством дорог, жилых микрорайонов, и на сегодняшний день их состояние можно охарактеризовать как непригодное.</w:t>
      </w:r>
    </w:p>
    <w:p w:rsidR="0097766A" w:rsidRPr="00C14AC0" w:rsidRDefault="0097766A" w:rsidP="0097766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 xml:space="preserve">Отрицательное воздействие окружающей среды, отсутствие достаточного развития дорожной сети, неудовлетворительное состояние проезжей части дорог в местах примыкания к зеленым насаждениям приводят к порче и уничтожению газонов, преждевременному старению деревьев, кустарников. Зеленые насаждения становятся неспособными выполнять свои функции. В результате ослабления жизнедеятельности, сильных морозов, механических </w:t>
      </w:r>
      <w:r w:rsidRPr="00C14AC0">
        <w:rPr>
          <w:rFonts w:ascii="Times New Roman" w:eastAsia="Times New Roman" w:hAnsi="Times New Roman"/>
          <w:sz w:val="28"/>
          <w:szCs w:val="28"/>
          <w:lang w:eastAsia="ru-RU"/>
        </w:rPr>
        <w:lastRenderedPageBreak/>
        <w:t>повреждений погибает часть деревьев и кустарников, вытаптываются газоны, в той или иной степени меняется планировка территории.</w:t>
      </w:r>
    </w:p>
    <w:p w:rsidR="0097766A" w:rsidRPr="00C14AC0" w:rsidRDefault="0097766A" w:rsidP="0097766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На территории Чайковского городского округа созданы места массового отдыха на берегах рек. На данных участках необходимо систематически производить очистку берегов и благоустройство территории с целью создания благоприятных условий для многочисленных отдыхающих в летний период.</w:t>
      </w:r>
    </w:p>
    <w:p w:rsidR="0097766A" w:rsidRPr="00C14AC0" w:rsidRDefault="0097766A" w:rsidP="0097766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Одной из проблем благоустройства является негативное отношение жителей к элементам благоустройства: приводятся в негодность детские площадки, урны и скамейки, создаются несанкционированные свалки мусора.</w:t>
      </w:r>
    </w:p>
    <w:p w:rsidR="0097766A" w:rsidRPr="00C14AC0" w:rsidRDefault="0097766A" w:rsidP="0097766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Проблема заключается в низком уровне культуры поведения жителей на улицах и во дворах, небрежном отношении к элементам благоустройства. Одним из вариантов решения этой проблемы является организация и ежегодное проведение конкурса «Лучший подъезд, дом, двор, улица». Жители двора, микрорайона, дома, улицы, принимавшие участие в благоустройстве, будут принимать участие в обеспечении сохранности объектов благоустройства.</w:t>
      </w:r>
    </w:p>
    <w:p w:rsidR="0097766A" w:rsidRPr="00C14AC0" w:rsidRDefault="0097766A" w:rsidP="0097766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Проведение данных конкурсов призвано повышать культуру поведения жителей, прививать бережное отношение к элементам благоустройства, привлекать жителей к участию в работах по благоустройству, санитарному и гигиеническому содержанию прилегающих территорий.</w:t>
      </w:r>
    </w:p>
    <w:p w:rsidR="0097766A" w:rsidRPr="00C14AC0" w:rsidRDefault="0097766A" w:rsidP="0097766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Осуществление мер по стимулированию наиболее активных участников благоустройства – это награждение почетными грамотами, выполнение адресных мероприятий по обустройству территории по заявкам победителей и участников конкурса; информирование жителей города о победителях конкурса в средствах массовой информации.</w:t>
      </w:r>
    </w:p>
    <w:p w:rsidR="0097766A" w:rsidRPr="00C14AC0" w:rsidRDefault="0097766A" w:rsidP="0097766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 xml:space="preserve">Благоустройство территории </w:t>
      </w:r>
      <w:r w:rsidRPr="00C14AC0">
        <w:rPr>
          <w:rFonts w:ascii="Times New Roman" w:eastAsia="Times New Roman" w:hAnsi="Times New Roman"/>
          <w:color w:val="000001"/>
          <w:sz w:val="28"/>
          <w:szCs w:val="28"/>
          <w:lang w:eastAsia="ru-RU"/>
        </w:rPr>
        <w:t>Чайковского городского округа</w:t>
      </w:r>
      <w:r w:rsidRPr="00C14AC0">
        <w:rPr>
          <w:rFonts w:ascii="Times New Roman" w:eastAsia="Times New Roman" w:hAnsi="Times New Roman"/>
          <w:sz w:val="28"/>
          <w:szCs w:val="28"/>
          <w:lang w:eastAsia="ru-RU"/>
        </w:rPr>
        <w:t xml:space="preserve"> включает в себя дороги, внутриквартальные проезды, тротуары, озеленение, детские игровые площадки, малые архитектурные формы, памятники архитектуры и др.</w:t>
      </w:r>
    </w:p>
    <w:p w:rsidR="0097766A" w:rsidRPr="00C14AC0" w:rsidRDefault="0097766A" w:rsidP="0097766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На сегодняшний день более 80% внутриквартальных проездов нуждаются в ремонте.</w:t>
      </w:r>
    </w:p>
    <w:p w:rsidR="0097766A" w:rsidRPr="00C14AC0" w:rsidRDefault="0097766A" w:rsidP="0097766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 xml:space="preserve">Для благоустройства </w:t>
      </w:r>
      <w:r w:rsidRPr="00C14AC0">
        <w:rPr>
          <w:rFonts w:ascii="Times New Roman" w:eastAsia="Times New Roman" w:hAnsi="Times New Roman"/>
          <w:color w:val="000001"/>
          <w:sz w:val="28"/>
          <w:szCs w:val="28"/>
          <w:lang w:eastAsia="ru-RU"/>
        </w:rPr>
        <w:t>Чайковского городского округа</w:t>
      </w:r>
      <w:r w:rsidRPr="00C14AC0">
        <w:rPr>
          <w:rFonts w:ascii="Times New Roman" w:eastAsia="Times New Roman" w:hAnsi="Times New Roman"/>
          <w:sz w:val="28"/>
          <w:szCs w:val="28"/>
          <w:lang w:eastAsia="ru-RU"/>
        </w:rPr>
        <w:t xml:space="preserve"> немаловажное значение имеют проблемы состояния инженерных коммуникаций и водоотвода. Абсолютное большинство инженерных сетей находится под проезжей частью улиц, под тротуарами и газонами. В целях благоустройства необходимо организовать отвод дождевых и талых вод с территории города и </w:t>
      </w:r>
      <w:r w:rsidR="005D5AF6" w:rsidRPr="00C14AC0">
        <w:rPr>
          <w:rFonts w:ascii="Times New Roman" w:eastAsia="Times New Roman" w:hAnsi="Times New Roman"/>
          <w:sz w:val="28"/>
          <w:szCs w:val="28"/>
          <w:lang w:eastAsia="ru-RU"/>
        </w:rPr>
        <w:t>населенных пунктов</w:t>
      </w:r>
      <w:r w:rsidRPr="00C14AC0">
        <w:rPr>
          <w:rFonts w:ascii="Times New Roman" w:eastAsia="Times New Roman" w:hAnsi="Times New Roman"/>
          <w:sz w:val="28"/>
          <w:szCs w:val="28"/>
          <w:lang w:eastAsia="ru-RU"/>
        </w:rPr>
        <w:t xml:space="preserve">, так как при больших объемах стоков происходит подъем уровня грунтовых вод, затопление улиц и подвалов зданий, разрушение поверхности дорог, выход из рабочего состояния отдельных сетей дождевой канализации. Для устранения этого требуется проведение инвентаризации существующих сетей водоотвода, разработка проекта системы водоотвода в городе и </w:t>
      </w:r>
      <w:r w:rsidR="005D5AF6" w:rsidRPr="00C14AC0">
        <w:rPr>
          <w:rFonts w:ascii="Times New Roman" w:eastAsia="Times New Roman" w:hAnsi="Times New Roman"/>
          <w:sz w:val="28"/>
          <w:szCs w:val="28"/>
          <w:lang w:eastAsia="ru-RU"/>
        </w:rPr>
        <w:t>населенных пунктах</w:t>
      </w:r>
      <w:r w:rsidRPr="00C14AC0">
        <w:rPr>
          <w:rFonts w:ascii="Times New Roman" w:eastAsia="Times New Roman" w:hAnsi="Times New Roman"/>
          <w:sz w:val="28"/>
          <w:szCs w:val="28"/>
          <w:lang w:eastAsia="ru-RU"/>
        </w:rPr>
        <w:t>. Комплексная система водоотвода является необходимой, а строительство системы ливневой канализации является одним из элементов системы благоустройства.</w:t>
      </w:r>
    </w:p>
    <w:p w:rsidR="0097766A" w:rsidRPr="00C14AC0" w:rsidRDefault="0097766A" w:rsidP="0097766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 xml:space="preserve">Учитывая это, необходимо продолжать комплексное благоустройство: </w:t>
      </w:r>
      <w:r w:rsidR="009342E5" w:rsidRPr="00C14AC0">
        <w:rPr>
          <w:rFonts w:ascii="Times New Roman" w:eastAsia="Times New Roman" w:hAnsi="Times New Roman"/>
          <w:sz w:val="28"/>
          <w:szCs w:val="28"/>
          <w:lang w:eastAsia="ru-RU"/>
        </w:rPr>
        <w:t>ремонт</w:t>
      </w:r>
      <w:r w:rsidRPr="00C14AC0">
        <w:rPr>
          <w:rFonts w:ascii="Times New Roman" w:eastAsia="Times New Roman" w:hAnsi="Times New Roman"/>
          <w:sz w:val="28"/>
          <w:szCs w:val="28"/>
          <w:lang w:eastAsia="ru-RU"/>
        </w:rPr>
        <w:t xml:space="preserve"> внутриквартальных проездов, тротуаров, восстановление и новое </w:t>
      </w:r>
      <w:r w:rsidRPr="00C14AC0">
        <w:rPr>
          <w:rFonts w:ascii="Times New Roman" w:eastAsia="Times New Roman" w:hAnsi="Times New Roman"/>
          <w:sz w:val="28"/>
          <w:szCs w:val="28"/>
          <w:lang w:eastAsia="ru-RU"/>
        </w:rPr>
        <w:lastRenderedPageBreak/>
        <w:t>строительство детских игровых площадок, установку малых архитектурных форм, ремонт памятников архитектуры, уборку остатков сгоревших домов, признанных в установленном законом порядке аварийными и непригодными для проживания.</w:t>
      </w:r>
    </w:p>
    <w:p w:rsidR="0097766A" w:rsidRPr="00C14AC0" w:rsidRDefault="0097766A" w:rsidP="0097766A">
      <w:pPr>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C14AC0">
        <w:rPr>
          <w:rFonts w:ascii="Times New Roman" w:eastAsia="Times New Roman" w:hAnsi="Times New Roman"/>
          <w:color w:val="000000"/>
          <w:sz w:val="28"/>
          <w:szCs w:val="28"/>
          <w:lang w:eastAsia="ru-RU"/>
        </w:rPr>
        <w:t>В настоящее время на территории округа еще есть объекты благоустройства, которые являются бесхозными, что создает дополнительные трудности в благоустройстве территории округа.</w:t>
      </w:r>
    </w:p>
    <w:p w:rsidR="0097766A" w:rsidRPr="00C14AC0" w:rsidRDefault="0097766A" w:rsidP="0097766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Для исправления ситуации в целом требуется проведение комплекса мероприятий, связанных с капитальным ремонтом объектов.</w:t>
      </w:r>
    </w:p>
    <w:p w:rsidR="0097766A" w:rsidRPr="00C14AC0" w:rsidRDefault="0097766A" w:rsidP="0097766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 xml:space="preserve">Выполнение мероприятий по ремонту объектов улучшит внешний облик </w:t>
      </w:r>
      <w:r w:rsidRPr="00C14AC0">
        <w:rPr>
          <w:rFonts w:ascii="Times New Roman" w:eastAsia="Times New Roman" w:hAnsi="Times New Roman"/>
          <w:color w:val="000001"/>
          <w:sz w:val="28"/>
          <w:szCs w:val="28"/>
          <w:lang w:eastAsia="ru-RU"/>
        </w:rPr>
        <w:t>Чайковского городского округа</w:t>
      </w:r>
      <w:r w:rsidRPr="00C14AC0">
        <w:rPr>
          <w:rFonts w:ascii="Times New Roman" w:eastAsia="Times New Roman" w:hAnsi="Times New Roman"/>
          <w:sz w:val="28"/>
          <w:szCs w:val="28"/>
          <w:lang w:eastAsia="ru-RU"/>
        </w:rPr>
        <w:t xml:space="preserve">, повысит уровень благоустройства и санитарного состояния территории Чайковского городского округа, комфортного проживания жителей </w:t>
      </w:r>
      <w:r w:rsidRPr="00C14AC0">
        <w:rPr>
          <w:rFonts w:ascii="Times New Roman" w:eastAsia="Times New Roman" w:hAnsi="Times New Roman"/>
          <w:color w:val="000001"/>
          <w:sz w:val="28"/>
          <w:szCs w:val="28"/>
          <w:lang w:eastAsia="ru-RU"/>
        </w:rPr>
        <w:t>Чайковского городского округа</w:t>
      </w:r>
      <w:r w:rsidRPr="00C14AC0">
        <w:rPr>
          <w:rFonts w:ascii="Times New Roman" w:eastAsia="Times New Roman" w:hAnsi="Times New Roman"/>
          <w:sz w:val="28"/>
          <w:szCs w:val="28"/>
          <w:lang w:eastAsia="ru-RU"/>
        </w:rPr>
        <w:t>.</w:t>
      </w:r>
    </w:p>
    <w:p w:rsidR="0097766A" w:rsidRPr="00C14AC0" w:rsidRDefault="0097766A" w:rsidP="0097766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 xml:space="preserve">Для благоустройства территории разработан комплекс мероприятий, в который входят следующие виды работ: озеленение территории, содержание и ремонт детских площадок, архитектурных памятников, ликвидация несанкционированных свалок, содержание мест захоронения и прочие мероприятия. </w:t>
      </w:r>
    </w:p>
    <w:p w:rsidR="0097766A" w:rsidRPr="00C14AC0" w:rsidRDefault="0097766A" w:rsidP="0097766A">
      <w:pPr>
        <w:spacing w:after="0" w:line="240" w:lineRule="auto"/>
        <w:rPr>
          <w:rFonts w:ascii="Times New Roman" w:eastAsia="Times New Roman" w:hAnsi="Times New Roman"/>
          <w:sz w:val="28"/>
          <w:szCs w:val="28"/>
          <w:lang w:eastAsia="ru-RU"/>
        </w:rPr>
      </w:pPr>
    </w:p>
    <w:p w:rsidR="0097766A" w:rsidRPr="00C14AC0" w:rsidRDefault="0097766A" w:rsidP="0097766A">
      <w:pPr>
        <w:snapToGrid w:val="0"/>
        <w:spacing w:after="0" w:line="240" w:lineRule="auto"/>
        <w:ind w:left="5387"/>
        <w:rPr>
          <w:rFonts w:ascii="Times New Roman" w:eastAsia="Times New Roman" w:hAnsi="Times New Roman"/>
          <w:sz w:val="28"/>
          <w:szCs w:val="28"/>
        </w:rPr>
      </w:pPr>
      <w:r w:rsidRPr="00C14AC0">
        <w:rPr>
          <w:rFonts w:ascii="Times New Roman" w:eastAsia="Times New Roman" w:hAnsi="Times New Roman"/>
          <w:b/>
          <w:color w:val="000000"/>
          <w:sz w:val="28"/>
          <w:szCs w:val="28"/>
        </w:rPr>
        <w:br w:type="page"/>
      </w:r>
      <w:r w:rsidRPr="00C14AC0">
        <w:rPr>
          <w:rFonts w:ascii="Times New Roman" w:eastAsia="Times New Roman" w:hAnsi="Times New Roman"/>
          <w:sz w:val="28"/>
          <w:szCs w:val="28"/>
        </w:rPr>
        <w:lastRenderedPageBreak/>
        <w:t xml:space="preserve">Приложение 1 </w:t>
      </w:r>
    </w:p>
    <w:p w:rsidR="0097766A" w:rsidRPr="00C14AC0" w:rsidRDefault="0097766A" w:rsidP="0097766A">
      <w:pPr>
        <w:snapToGrid w:val="0"/>
        <w:spacing w:after="0" w:line="240" w:lineRule="auto"/>
        <w:ind w:left="5387"/>
        <w:rPr>
          <w:rFonts w:ascii="Times New Roman" w:eastAsia="Times New Roman" w:hAnsi="Times New Roman"/>
          <w:sz w:val="28"/>
          <w:szCs w:val="28"/>
        </w:rPr>
      </w:pPr>
      <w:r w:rsidRPr="00C14AC0">
        <w:rPr>
          <w:rFonts w:ascii="Times New Roman" w:eastAsia="Times New Roman" w:hAnsi="Times New Roman"/>
          <w:sz w:val="28"/>
          <w:szCs w:val="28"/>
        </w:rPr>
        <w:t>к муниципальной программе</w:t>
      </w:r>
    </w:p>
    <w:p w:rsidR="0097766A" w:rsidRPr="00C14AC0" w:rsidRDefault="0097766A" w:rsidP="0097766A">
      <w:pPr>
        <w:spacing w:after="0" w:line="240" w:lineRule="auto"/>
        <w:ind w:left="5387"/>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«Благоустройство территории Чайковского городского округа»</w:t>
      </w:r>
    </w:p>
    <w:p w:rsidR="0097766A" w:rsidRPr="00C14AC0" w:rsidRDefault="0097766A" w:rsidP="0097766A">
      <w:pPr>
        <w:spacing w:after="0" w:line="240" w:lineRule="auto"/>
        <w:ind w:left="5387"/>
        <w:jc w:val="both"/>
        <w:outlineLvl w:val="0"/>
        <w:rPr>
          <w:rFonts w:ascii="Times New Roman" w:eastAsia="Times New Roman" w:hAnsi="Times New Roman"/>
          <w:sz w:val="28"/>
          <w:szCs w:val="28"/>
          <w:lang w:eastAsia="ru-RU"/>
        </w:rPr>
      </w:pPr>
    </w:p>
    <w:p w:rsidR="0097766A" w:rsidRPr="00C14AC0" w:rsidRDefault="0097766A" w:rsidP="0097766A">
      <w:pPr>
        <w:snapToGrid w:val="0"/>
        <w:spacing w:after="0" w:line="240" w:lineRule="auto"/>
        <w:ind w:left="5387"/>
        <w:rPr>
          <w:rFonts w:ascii="Times New Roman" w:eastAsia="Times New Roman" w:hAnsi="Times New Roman"/>
          <w:sz w:val="28"/>
          <w:szCs w:val="28"/>
        </w:rPr>
      </w:pPr>
    </w:p>
    <w:p w:rsidR="00081E9F" w:rsidRDefault="0097766A" w:rsidP="0097766A">
      <w:pPr>
        <w:spacing w:after="0" w:line="240" w:lineRule="auto"/>
        <w:jc w:val="center"/>
        <w:rPr>
          <w:rFonts w:ascii="Times New Roman" w:eastAsia="Times New Roman" w:hAnsi="Times New Roman"/>
          <w:b/>
          <w:sz w:val="28"/>
          <w:szCs w:val="28"/>
          <w:lang w:eastAsia="ru-RU"/>
        </w:rPr>
      </w:pPr>
      <w:r w:rsidRPr="00C14AC0">
        <w:rPr>
          <w:rFonts w:ascii="Times New Roman" w:eastAsia="Times New Roman" w:hAnsi="Times New Roman"/>
          <w:b/>
          <w:sz w:val="28"/>
          <w:szCs w:val="28"/>
          <w:lang w:eastAsia="ru-RU"/>
        </w:rPr>
        <w:t xml:space="preserve">Подпрограмма 1. </w:t>
      </w:r>
    </w:p>
    <w:p w:rsidR="0097766A" w:rsidRPr="00C14AC0" w:rsidRDefault="0097766A" w:rsidP="0097766A">
      <w:pPr>
        <w:spacing w:after="0" w:line="240" w:lineRule="auto"/>
        <w:jc w:val="center"/>
        <w:rPr>
          <w:rFonts w:ascii="Times New Roman" w:eastAsia="Times New Roman" w:hAnsi="Times New Roman"/>
          <w:b/>
          <w:sz w:val="28"/>
          <w:szCs w:val="28"/>
          <w:lang w:eastAsia="ru-RU"/>
        </w:rPr>
      </w:pPr>
      <w:r w:rsidRPr="00C14AC0">
        <w:rPr>
          <w:rFonts w:ascii="Times New Roman" w:eastAsia="Times New Roman" w:hAnsi="Times New Roman"/>
          <w:b/>
          <w:sz w:val="28"/>
          <w:szCs w:val="28"/>
          <w:lang w:eastAsia="ru-RU"/>
        </w:rPr>
        <w:t xml:space="preserve">«Благоустройство дворовых и придомовых территорий» </w:t>
      </w:r>
    </w:p>
    <w:p w:rsidR="0097766A" w:rsidRPr="00C14AC0" w:rsidRDefault="0097766A" w:rsidP="0097766A">
      <w:pPr>
        <w:spacing w:after="0" w:line="240" w:lineRule="auto"/>
        <w:jc w:val="center"/>
        <w:rPr>
          <w:rFonts w:ascii="Times New Roman" w:eastAsia="Times New Roman" w:hAnsi="Times New Roman"/>
          <w:b/>
          <w:sz w:val="28"/>
          <w:szCs w:val="28"/>
          <w:lang w:eastAsia="ru-RU"/>
        </w:rPr>
      </w:pPr>
    </w:p>
    <w:p w:rsidR="0097766A" w:rsidRPr="00C14AC0" w:rsidRDefault="0097766A" w:rsidP="0097766A">
      <w:pPr>
        <w:tabs>
          <w:tab w:val="left" w:pos="3195"/>
        </w:tabs>
        <w:spacing w:after="0" w:line="240" w:lineRule="auto"/>
        <w:jc w:val="center"/>
        <w:rPr>
          <w:rFonts w:ascii="Times New Roman" w:eastAsia="Times New Roman" w:hAnsi="Times New Roman"/>
          <w:b/>
          <w:sz w:val="28"/>
          <w:szCs w:val="28"/>
          <w:lang w:eastAsia="ru-RU"/>
        </w:rPr>
      </w:pPr>
      <w:r w:rsidRPr="00C14AC0">
        <w:rPr>
          <w:rFonts w:ascii="Times New Roman" w:eastAsia="Times New Roman" w:hAnsi="Times New Roman"/>
          <w:b/>
          <w:sz w:val="28"/>
          <w:szCs w:val="28"/>
          <w:lang w:eastAsia="ru-RU"/>
        </w:rPr>
        <w:t>ПАСПОРТ</w:t>
      </w:r>
    </w:p>
    <w:p w:rsidR="0097766A" w:rsidRPr="00C14AC0" w:rsidRDefault="0097766A" w:rsidP="0097766A">
      <w:pPr>
        <w:tabs>
          <w:tab w:val="left" w:pos="3195"/>
        </w:tabs>
        <w:spacing w:after="0" w:line="240" w:lineRule="auto"/>
        <w:jc w:val="center"/>
        <w:rPr>
          <w:rFonts w:ascii="Times New Roman" w:eastAsia="Times New Roman" w:hAnsi="Times New Roman"/>
          <w:sz w:val="28"/>
          <w:szCs w:val="28"/>
          <w:lang w:eastAsia="ru-RU"/>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61"/>
        <w:gridCol w:w="7274"/>
      </w:tblGrid>
      <w:tr w:rsidR="0097766A" w:rsidRPr="00C14AC0" w:rsidTr="002A6B3B">
        <w:tc>
          <w:tcPr>
            <w:tcW w:w="2083" w:type="dxa"/>
          </w:tcPr>
          <w:p w:rsidR="0097766A" w:rsidRPr="00C14AC0" w:rsidRDefault="0097766A" w:rsidP="0097766A">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Ответственный исполнитель подпрограммы</w:t>
            </w:r>
          </w:p>
        </w:tc>
        <w:tc>
          <w:tcPr>
            <w:tcW w:w="7097" w:type="dxa"/>
          </w:tcPr>
          <w:p w:rsidR="0097766A" w:rsidRPr="00C14AC0" w:rsidRDefault="0097766A" w:rsidP="0097766A">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Управление жилищно-коммунального хозяйства и транспорта администрации Чайковского городского округа</w:t>
            </w:r>
          </w:p>
        </w:tc>
      </w:tr>
      <w:tr w:rsidR="0097766A" w:rsidRPr="00C14AC0" w:rsidTr="002A6B3B">
        <w:tc>
          <w:tcPr>
            <w:tcW w:w="2083" w:type="dxa"/>
          </w:tcPr>
          <w:p w:rsidR="0097766A" w:rsidRPr="00C14AC0" w:rsidRDefault="0097766A" w:rsidP="00845722">
            <w:pPr>
              <w:spacing w:after="0" w:line="240" w:lineRule="auto"/>
              <w:ind w:left="-120"/>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Соисполните</w:t>
            </w:r>
            <w:r w:rsidR="00845722" w:rsidRPr="00C14AC0">
              <w:rPr>
                <w:rFonts w:ascii="Times New Roman" w:eastAsia="Times New Roman" w:hAnsi="Times New Roman"/>
                <w:sz w:val="28"/>
                <w:szCs w:val="28"/>
                <w:lang w:eastAsia="ru-RU"/>
              </w:rPr>
              <w:t>л</w:t>
            </w:r>
            <w:r w:rsidRPr="00C14AC0">
              <w:rPr>
                <w:rFonts w:ascii="Times New Roman" w:eastAsia="Times New Roman" w:hAnsi="Times New Roman"/>
                <w:sz w:val="28"/>
                <w:szCs w:val="28"/>
                <w:lang w:eastAsia="ru-RU"/>
              </w:rPr>
              <w:t>и подпрограммы</w:t>
            </w:r>
          </w:p>
        </w:tc>
        <w:tc>
          <w:tcPr>
            <w:tcW w:w="7097" w:type="dxa"/>
          </w:tcPr>
          <w:p w:rsidR="0097766A" w:rsidRPr="00C14AC0" w:rsidRDefault="00DC120E" w:rsidP="0097766A">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Отсутствуют</w:t>
            </w:r>
          </w:p>
        </w:tc>
      </w:tr>
      <w:tr w:rsidR="0097766A" w:rsidRPr="00C14AC0" w:rsidTr="002A6B3B">
        <w:tc>
          <w:tcPr>
            <w:tcW w:w="2083" w:type="dxa"/>
          </w:tcPr>
          <w:p w:rsidR="0097766A" w:rsidRPr="00C14AC0" w:rsidRDefault="0097766A" w:rsidP="0097766A">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Участники подпрограммы</w:t>
            </w:r>
          </w:p>
        </w:tc>
        <w:tc>
          <w:tcPr>
            <w:tcW w:w="7097" w:type="dxa"/>
          </w:tcPr>
          <w:p w:rsidR="0097766A" w:rsidRDefault="00685E78" w:rsidP="0097766A">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МКУ «Жилкомэнергосервис»</w:t>
            </w:r>
          </w:p>
          <w:p w:rsidR="009472C6" w:rsidRPr="00C14AC0" w:rsidRDefault="009472C6" w:rsidP="0097766A">
            <w:pPr>
              <w:spacing w:after="0" w:line="240" w:lineRule="auto"/>
              <w:jc w:val="both"/>
              <w:rPr>
                <w:rFonts w:ascii="Times New Roman" w:eastAsia="Times New Roman" w:hAnsi="Times New Roman"/>
                <w:sz w:val="28"/>
                <w:szCs w:val="28"/>
                <w:lang w:eastAsia="ru-RU"/>
              </w:rPr>
            </w:pPr>
          </w:p>
        </w:tc>
      </w:tr>
      <w:tr w:rsidR="009159F0" w:rsidRPr="00C14AC0" w:rsidTr="002A6B3B">
        <w:tc>
          <w:tcPr>
            <w:tcW w:w="2083" w:type="dxa"/>
          </w:tcPr>
          <w:p w:rsidR="009159F0" w:rsidRPr="00C14AC0" w:rsidRDefault="009159F0" w:rsidP="009159F0">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Этапы и сроки реализации подпрограммы</w:t>
            </w:r>
          </w:p>
        </w:tc>
        <w:tc>
          <w:tcPr>
            <w:tcW w:w="7097" w:type="dxa"/>
          </w:tcPr>
          <w:p w:rsidR="009159F0" w:rsidRPr="00C14AC0" w:rsidRDefault="009159F0" w:rsidP="009159F0">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Подпрограмма рассчитана на период реализации с 2019 по 202</w:t>
            </w:r>
            <w:r w:rsidR="00506D81">
              <w:rPr>
                <w:rFonts w:ascii="Times New Roman" w:eastAsia="Times New Roman" w:hAnsi="Times New Roman"/>
                <w:sz w:val="28"/>
                <w:szCs w:val="28"/>
                <w:lang w:eastAsia="ru-RU"/>
              </w:rPr>
              <w:t>5</w:t>
            </w:r>
            <w:r w:rsidRPr="00C14AC0">
              <w:rPr>
                <w:rFonts w:ascii="Times New Roman" w:eastAsia="Times New Roman" w:hAnsi="Times New Roman"/>
                <w:sz w:val="28"/>
                <w:szCs w:val="28"/>
                <w:lang w:eastAsia="ru-RU"/>
              </w:rPr>
              <w:t xml:space="preserve"> годы. </w:t>
            </w:r>
          </w:p>
          <w:p w:rsidR="009159F0" w:rsidRPr="00C14AC0" w:rsidRDefault="009159F0" w:rsidP="009159F0">
            <w:pPr>
              <w:autoSpaceDE w:val="0"/>
              <w:autoSpaceDN w:val="0"/>
              <w:adjustRightInd w:val="0"/>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Программа не имеет строгой разбивки на этапы.</w:t>
            </w:r>
          </w:p>
        </w:tc>
      </w:tr>
      <w:tr w:rsidR="009159F0" w:rsidRPr="00C14AC0" w:rsidTr="002A6B3B">
        <w:tc>
          <w:tcPr>
            <w:tcW w:w="2083" w:type="dxa"/>
          </w:tcPr>
          <w:p w:rsidR="009159F0" w:rsidRPr="00C14AC0" w:rsidRDefault="009159F0" w:rsidP="009159F0">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Цели подпрограммы</w:t>
            </w:r>
          </w:p>
        </w:tc>
        <w:tc>
          <w:tcPr>
            <w:tcW w:w="7097" w:type="dxa"/>
          </w:tcPr>
          <w:p w:rsidR="009159F0" w:rsidRPr="00C14AC0" w:rsidRDefault="009159F0" w:rsidP="009159F0">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Повышение уровня комплексного благоустройства дворовых территорий, формирование бытовой культуры населения для благоприятного и безопасного времяпрепровождения граждан на дворовых территориях</w:t>
            </w:r>
          </w:p>
        </w:tc>
      </w:tr>
      <w:tr w:rsidR="009159F0" w:rsidRPr="00C14AC0" w:rsidTr="002A6B3B">
        <w:trPr>
          <w:trHeight w:val="563"/>
        </w:trPr>
        <w:tc>
          <w:tcPr>
            <w:tcW w:w="2083" w:type="dxa"/>
          </w:tcPr>
          <w:p w:rsidR="009159F0" w:rsidRPr="00C14AC0" w:rsidRDefault="009159F0" w:rsidP="009159F0">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Задачи подпрограммы</w:t>
            </w:r>
          </w:p>
        </w:tc>
        <w:tc>
          <w:tcPr>
            <w:tcW w:w="7097" w:type="dxa"/>
          </w:tcPr>
          <w:p w:rsidR="009159F0" w:rsidRPr="00C14AC0" w:rsidRDefault="009159F0" w:rsidP="009159F0">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 Разработка плановых мероприятий по формированию организационных и финансовых условий для повышения уровня благоустроенности придомовых и дворовых территорий;</w:t>
            </w:r>
          </w:p>
          <w:p w:rsidR="009159F0" w:rsidRPr="00C14AC0" w:rsidRDefault="009159F0" w:rsidP="009159F0">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w:t>
            </w:r>
            <w:r w:rsidR="00011FE2">
              <w:rPr>
                <w:rFonts w:ascii="Times New Roman" w:eastAsia="Times New Roman" w:hAnsi="Times New Roman"/>
                <w:sz w:val="28"/>
                <w:szCs w:val="28"/>
                <w:lang w:eastAsia="ru-RU"/>
              </w:rPr>
              <w:t xml:space="preserve"> </w:t>
            </w:r>
            <w:r w:rsidRPr="00C14AC0">
              <w:rPr>
                <w:rFonts w:ascii="Times New Roman" w:eastAsia="Times New Roman" w:hAnsi="Times New Roman"/>
                <w:sz w:val="28"/>
                <w:szCs w:val="28"/>
                <w:lang w:eastAsia="ru-RU"/>
              </w:rPr>
              <w:t>Проведение работ по ремонту, реконструкции и оборудованию придомовых и дворовых территорий</w:t>
            </w:r>
          </w:p>
        </w:tc>
      </w:tr>
      <w:tr w:rsidR="009159F0" w:rsidRPr="00C14AC0" w:rsidTr="002A6B3B">
        <w:tc>
          <w:tcPr>
            <w:tcW w:w="2083" w:type="dxa"/>
          </w:tcPr>
          <w:p w:rsidR="009159F0" w:rsidRPr="00C14AC0" w:rsidRDefault="00845722" w:rsidP="009159F0">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П</w:t>
            </w:r>
            <w:r w:rsidR="009159F0" w:rsidRPr="00C14AC0">
              <w:rPr>
                <w:rFonts w:ascii="Times New Roman" w:eastAsia="Times New Roman" w:hAnsi="Times New Roman"/>
                <w:sz w:val="28"/>
                <w:szCs w:val="28"/>
                <w:lang w:eastAsia="ru-RU"/>
              </w:rPr>
              <w:t>оказатели подпрограммы</w:t>
            </w:r>
          </w:p>
        </w:tc>
        <w:tc>
          <w:tcPr>
            <w:tcW w:w="7097" w:type="dxa"/>
          </w:tcPr>
          <w:tbl>
            <w:tblPr>
              <w:tblW w:w="68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8"/>
              <w:gridCol w:w="2362"/>
              <w:gridCol w:w="771"/>
              <w:gridCol w:w="566"/>
              <w:gridCol w:w="552"/>
              <w:gridCol w:w="552"/>
              <w:gridCol w:w="552"/>
              <w:gridCol w:w="539"/>
              <w:gridCol w:w="539"/>
            </w:tblGrid>
            <w:tr w:rsidR="00011FE2" w:rsidRPr="00506D81" w:rsidTr="00011FE2">
              <w:tc>
                <w:tcPr>
                  <w:tcW w:w="438" w:type="dxa"/>
                  <w:vMerge w:val="restart"/>
                  <w:vAlign w:val="center"/>
                </w:tcPr>
                <w:p w:rsidR="00011FE2" w:rsidRPr="00081E9F" w:rsidRDefault="00011FE2" w:rsidP="009159F0">
                  <w:pPr>
                    <w:spacing w:after="0" w:line="240" w:lineRule="auto"/>
                    <w:jc w:val="center"/>
                    <w:rPr>
                      <w:rFonts w:ascii="Times New Roman" w:eastAsia="Times New Roman" w:hAnsi="Times New Roman"/>
                      <w:sz w:val="16"/>
                      <w:szCs w:val="16"/>
                      <w:lang w:eastAsia="ru-RU"/>
                    </w:rPr>
                  </w:pPr>
                  <w:r w:rsidRPr="00081E9F">
                    <w:rPr>
                      <w:rFonts w:ascii="Times New Roman" w:eastAsia="Times New Roman" w:hAnsi="Times New Roman"/>
                      <w:sz w:val="16"/>
                      <w:szCs w:val="16"/>
                      <w:lang w:eastAsia="ru-RU"/>
                    </w:rPr>
                    <w:t>№ п/п</w:t>
                  </w:r>
                </w:p>
              </w:tc>
              <w:tc>
                <w:tcPr>
                  <w:tcW w:w="2362" w:type="dxa"/>
                  <w:vMerge w:val="restart"/>
                  <w:vAlign w:val="center"/>
                </w:tcPr>
                <w:p w:rsidR="00011FE2" w:rsidRPr="00081E9F" w:rsidRDefault="00011FE2" w:rsidP="009159F0">
                  <w:pPr>
                    <w:spacing w:after="0" w:line="240" w:lineRule="auto"/>
                    <w:jc w:val="center"/>
                    <w:rPr>
                      <w:rFonts w:ascii="Times New Roman" w:eastAsia="Times New Roman" w:hAnsi="Times New Roman"/>
                      <w:sz w:val="16"/>
                      <w:szCs w:val="16"/>
                      <w:lang w:eastAsia="ru-RU"/>
                    </w:rPr>
                  </w:pPr>
                  <w:r w:rsidRPr="00081E9F">
                    <w:rPr>
                      <w:rFonts w:ascii="Times New Roman" w:eastAsia="Times New Roman" w:hAnsi="Times New Roman"/>
                      <w:sz w:val="16"/>
                      <w:szCs w:val="16"/>
                      <w:lang w:eastAsia="ru-RU"/>
                    </w:rPr>
                    <w:t>Наименование показателя</w:t>
                  </w:r>
                </w:p>
              </w:tc>
              <w:tc>
                <w:tcPr>
                  <w:tcW w:w="771" w:type="dxa"/>
                  <w:vMerge w:val="restart"/>
                </w:tcPr>
                <w:p w:rsidR="00011FE2" w:rsidRPr="00081E9F" w:rsidRDefault="00011FE2" w:rsidP="009159F0">
                  <w:pPr>
                    <w:spacing w:after="0" w:line="240" w:lineRule="auto"/>
                    <w:jc w:val="center"/>
                    <w:rPr>
                      <w:rFonts w:ascii="Times New Roman" w:eastAsia="Times New Roman" w:hAnsi="Times New Roman"/>
                      <w:sz w:val="16"/>
                      <w:szCs w:val="16"/>
                      <w:lang w:eastAsia="ru-RU"/>
                    </w:rPr>
                  </w:pPr>
                  <w:r w:rsidRPr="00081E9F">
                    <w:rPr>
                      <w:rFonts w:ascii="Times New Roman" w:eastAsia="Times New Roman" w:hAnsi="Times New Roman"/>
                      <w:sz w:val="16"/>
                      <w:szCs w:val="16"/>
                      <w:lang w:eastAsia="ru-RU"/>
                    </w:rPr>
                    <w:t>Ед. изм.</w:t>
                  </w:r>
                </w:p>
              </w:tc>
              <w:tc>
                <w:tcPr>
                  <w:tcW w:w="566" w:type="dxa"/>
                  <w:vAlign w:val="center"/>
                </w:tcPr>
                <w:p w:rsidR="00011FE2" w:rsidRPr="00081E9F" w:rsidRDefault="00011FE2" w:rsidP="009159F0">
                  <w:pPr>
                    <w:spacing w:after="0" w:line="240" w:lineRule="auto"/>
                    <w:jc w:val="center"/>
                    <w:rPr>
                      <w:rFonts w:ascii="Times New Roman" w:eastAsia="Times New Roman" w:hAnsi="Times New Roman"/>
                      <w:sz w:val="16"/>
                      <w:szCs w:val="16"/>
                      <w:lang w:eastAsia="ru-RU"/>
                    </w:rPr>
                  </w:pPr>
                  <w:r w:rsidRPr="00081E9F">
                    <w:rPr>
                      <w:rFonts w:ascii="Times New Roman" w:eastAsia="Times New Roman" w:hAnsi="Times New Roman"/>
                      <w:sz w:val="16"/>
                      <w:szCs w:val="16"/>
                      <w:lang w:eastAsia="ru-RU"/>
                    </w:rPr>
                    <w:t>2020</w:t>
                  </w:r>
                </w:p>
              </w:tc>
              <w:tc>
                <w:tcPr>
                  <w:tcW w:w="552" w:type="dxa"/>
                  <w:vAlign w:val="center"/>
                </w:tcPr>
                <w:p w:rsidR="00011FE2" w:rsidRPr="00081E9F" w:rsidRDefault="00011FE2" w:rsidP="009159F0">
                  <w:pPr>
                    <w:spacing w:after="0" w:line="240" w:lineRule="auto"/>
                    <w:jc w:val="center"/>
                    <w:rPr>
                      <w:rFonts w:ascii="Times New Roman" w:eastAsia="Times New Roman" w:hAnsi="Times New Roman"/>
                      <w:sz w:val="16"/>
                      <w:szCs w:val="16"/>
                      <w:lang w:eastAsia="ru-RU"/>
                    </w:rPr>
                  </w:pPr>
                  <w:r w:rsidRPr="00081E9F">
                    <w:rPr>
                      <w:rFonts w:ascii="Times New Roman" w:eastAsia="Times New Roman" w:hAnsi="Times New Roman"/>
                      <w:sz w:val="16"/>
                      <w:szCs w:val="16"/>
                      <w:lang w:eastAsia="ru-RU"/>
                    </w:rPr>
                    <w:t>2021</w:t>
                  </w:r>
                </w:p>
              </w:tc>
              <w:tc>
                <w:tcPr>
                  <w:tcW w:w="552" w:type="dxa"/>
                  <w:vAlign w:val="center"/>
                </w:tcPr>
                <w:p w:rsidR="00011FE2" w:rsidRPr="00081E9F" w:rsidRDefault="00011FE2" w:rsidP="009159F0">
                  <w:pPr>
                    <w:spacing w:after="0" w:line="240" w:lineRule="auto"/>
                    <w:jc w:val="center"/>
                    <w:rPr>
                      <w:rFonts w:ascii="Times New Roman" w:eastAsia="Times New Roman" w:hAnsi="Times New Roman"/>
                      <w:sz w:val="16"/>
                      <w:szCs w:val="16"/>
                      <w:lang w:eastAsia="ru-RU"/>
                    </w:rPr>
                  </w:pPr>
                  <w:r w:rsidRPr="00081E9F">
                    <w:rPr>
                      <w:rFonts w:ascii="Times New Roman" w:eastAsia="Times New Roman" w:hAnsi="Times New Roman"/>
                      <w:sz w:val="16"/>
                      <w:szCs w:val="16"/>
                      <w:lang w:eastAsia="ru-RU"/>
                    </w:rPr>
                    <w:t>2022</w:t>
                  </w:r>
                </w:p>
              </w:tc>
              <w:tc>
                <w:tcPr>
                  <w:tcW w:w="552" w:type="dxa"/>
                  <w:vAlign w:val="center"/>
                </w:tcPr>
                <w:p w:rsidR="00011FE2" w:rsidRPr="00081E9F" w:rsidRDefault="00011FE2" w:rsidP="009159F0">
                  <w:pPr>
                    <w:spacing w:after="0" w:line="240" w:lineRule="auto"/>
                    <w:jc w:val="center"/>
                    <w:rPr>
                      <w:rFonts w:ascii="Times New Roman" w:eastAsia="Times New Roman" w:hAnsi="Times New Roman"/>
                      <w:sz w:val="16"/>
                      <w:szCs w:val="16"/>
                      <w:lang w:eastAsia="ru-RU"/>
                    </w:rPr>
                  </w:pPr>
                  <w:r w:rsidRPr="00081E9F">
                    <w:rPr>
                      <w:rFonts w:ascii="Times New Roman" w:eastAsia="Times New Roman" w:hAnsi="Times New Roman"/>
                      <w:sz w:val="16"/>
                      <w:szCs w:val="16"/>
                      <w:lang w:eastAsia="ru-RU"/>
                    </w:rPr>
                    <w:t>2023</w:t>
                  </w:r>
                </w:p>
              </w:tc>
              <w:tc>
                <w:tcPr>
                  <w:tcW w:w="539" w:type="dxa"/>
                </w:tcPr>
                <w:p w:rsidR="00011FE2" w:rsidRPr="00081E9F" w:rsidRDefault="00011FE2" w:rsidP="009159F0">
                  <w:pPr>
                    <w:spacing w:after="0" w:line="240" w:lineRule="auto"/>
                    <w:jc w:val="center"/>
                    <w:rPr>
                      <w:rFonts w:ascii="Times New Roman" w:eastAsia="Times New Roman" w:hAnsi="Times New Roman"/>
                      <w:sz w:val="16"/>
                      <w:szCs w:val="16"/>
                      <w:lang w:eastAsia="ru-RU"/>
                    </w:rPr>
                  </w:pPr>
                  <w:r w:rsidRPr="00081E9F">
                    <w:rPr>
                      <w:rFonts w:ascii="Times New Roman" w:eastAsia="Times New Roman" w:hAnsi="Times New Roman"/>
                      <w:sz w:val="16"/>
                      <w:szCs w:val="16"/>
                      <w:lang w:eastAsia="ru-RU"/>
                    </w:rPr>
                    <w:t>2024</w:t>
                  </w:r>
                </w:p>
              </w:tc>
              <w:tc>
                <w:tcPr>
                  <w:tcW w:w="539" w:type="dxa"/>
                </w:tcPr>
                <w:p w:rsidR="00011FE2" w:rsidRPr="00081E9F" w:rsidRDefault="00011FE2" w:rsidP="009159F0">
                  <w:pPr>
                    <w:spacing w:after="0" w:line="240" w:lineRule="auto"/>
                    <w:jc w:val="center"/>
                    <w:rPr>
                      <w:rFonts w:ascii="Times New Roman" w:eastAsia="Times New Roman" w:hAnsi="Times New Roman"/>
                      <w:sz w:val="16"/>
                      <w:szCs w:val="16"/>
                      <w:lang w:eastAsia="ru-RU"/>
                    </w:rPr>
                  </w:pPr>
                  <w:r w:rsidRPr="00081E9F">
                    <w:rPr>
                      <w:rFonts w:ascii="Times New Roman" w:eastAsia="Times New Roman" w:hAnsi="Times New Roman"/>
                      <w:sz w:val="16"/>
                      <w:szCs w:val="16"/>
                      <w:lang w:eastAsia="ru-RU"/>
                    </w:rPr>
                    <w:t>2025</w:t>
                  </w:r>
                </w:p>
              </w:tc>
            </w:tr>
            <w:tr w:rsidR="00011FE2" w:rsidRPr="00506D81" w:rsidTr="00011FE2">
              <w:tc>
                <w:tcPr>
                  <w:tcW w:w="438" w:type="dxa"/>
                  <w:vMerge/>
                  <w:vAlign w:val="center"/>
                </w:tcPr>
                <w:p w:rsidR="00011FE2" w:rsidRPr="00081E9F" w:rsidRDefault="00011FE2" w:rsidP="00011FE2">
                  <w:pPr>
                    <w:spacing w:after="0" w:line="240" w:lineRule="auto"/>
                    <w:jc w:val="center"/>
                    <w:rPr>
                      <w:rFonts w:ascii="Times New Roman" w:eastAsia="Times New Roman" w:hAnsi="Times New Roman"/>
                      <w:sz w:val="16"/>
                      <w:szCs w:val="16"/>
                      <w:lang w:eastAsia="ru-RU"/>
                    </w:rPr>
                  </w:pPr>
                </w:p>
              </w:tc>
              <w:tc>
                <w:tcPr>
                  <w:tcW w:w="2362" w:type="dxa"/>
                  <w:vMerge/>
                  <w:vAlign w:val="center"/>
                </w:tcPr>
                <w:p w:rsidR="00011FE2" w:rsidRPr="00081E9F" w:rsidRDefault="00011FE2" w:rsidP="00011FE2">
                  <w:pPr>
                    <w:spacing w:after="0" w:line="240" w:lineRule="auto"/>
                    <w:jc w:val="center"/>
                    <w:rPr>
                      <w:rFonts w:ascii="Times New Roman" w:eastAsia="Times New Roman" w:hAnsi="Times New Roman"/>
                      <w:sz w:val="16"/>
                      <w:szCs w:val="16"/>
                      <w:lang w:eastAsia="ru-RU"/>
                    </w:rPr>
                  </w:pPr>
                </w:p>
              </w:tc>
              <w:tc>
                <w:tcPr>
                  <w:tcW w:w="771" w:type="dxa"/>
                  <w:vMerge/>
                </w:tcPr>
                <w:p w:rsidR="00011FE2" w:rsidRPr="00081E9F" w:rsidRDefault="00011FE2" w:rsidP="00011FE2">
                  <w:pPr>
                    <w:spacing w:after="0" w:line="240" w:lineRule="auto"/>
                    <w:jc w:val="center"/>
                    <w:rPr>
                      <w:rFonts w:ascii="Times New Roman" w:eastAsia="Times New Roman" w:hAnsi="Times New Roman"/>
                      <w:sz w:val="16"/>
                      <w:szCs w:val="16"/>
                      <w:lang w:eastAsia="ru-RU"/>
                    </w:rPr>
                  </w:pPr>
                </w:p>
              </w:tc>
              <w:tc>
                <w:tcPr>
                  <w:tcW w:w="566" w:type="dxa"/>
                  <w:vAlign w:val="center"/>
                </w:tcPr>
                <w:p w:rsidR="00011FE2" w:rsidRPr="00081E9F" w:rsidRDefault="00011FE2" w:rsidP="00011FE2">
                  <w:pPr>
                    <w:spacing w:after="0" w:line="240" w:lineRule="auto"/>
                    <w:jc w:val="center"/>
                    <w:rPr>
                      <w:rFonts w:ascii="Times New Roman" w:eastAsia="Times New Roman" w:hAnsi="Times New Roman"/>
                      <w:sz w:val="16"/>
                      <w:szCs w:val="16"/>
                      <w:lang w:eastAsia="ru-RU"/>
                    </w:rPr>
                  </w:pPr>
                  <w:r w:rsidRPr="00081E9F">
                    <w:rPr>
                      <w:rFonts w:ascii="Times New Roman" w:eastAsia="Times New Roman" w:hAnsi="Times New Roman"/>
                      <w:sz w:val="16"/>
                      <w:szCs w:val="16"/>
                      <w:lang w:eastAsia="ru-RU"/>
                    </w:rPr>
                    <w:t>факт</w:t>
                  </w:r>
                </w:p>
              </w:tc>
              <w:tc>
                <w:tcPr>
                  <w:tcW w:w="552" w:type="dxa"/>
                  <w:vAlign w:val="center"/>
                </w:tcPr>
                <w:p w:rsidR="00011FE2" w:rsidRPr="00081E9F" w:rsidRDefault="00011FE2" w:rsidP="00011FE2">
                  <w:pPr>
                    <w:spacing w:after="0" w:line="240" w:lineRule="auto"/>
                    <w:jc w:val="center"/>
                    <w:rPr>
                      <w:rFonts w:ascii="Times New Roman" w:eastAsia="Times New Roman" w:hAnsi="Times New Roman"/>
                      <w:sz w:val="16"/>
                      <w:szCs w:val="16"/>
                      <w:lang w:eastAsia="ru-RU"/>
                    </w:rPr>
                  </w:pPr>
                  <w:r w:rsidRPr="00081E9F">
                    <w:rPr>
                      <w:rFonts w:ascii="Times New Roman" w:eastAsia="Times New Roman" w:hAnsi="Times New Roman"/>
                      <w:sz w:val="16"/>
                      <w:szCs w:val="16"/>
                      <w:lang w:eastAsia="ru-RU"/>
                    </w:rPr>
                    <w:t>факт</w:t>
                  </w:r>
                </w:p>
              </w:tc>
              <w:tc>
                <w:tcPr>
                  <w:tcW w:w="552" w:type="dxa"/>
                  <w:vAlign w:val="center"/>
                </w:tcPr>
                <w:p w:rsidR="00011FE2" w:rsidRPr="00081E9F" w:rsidRDefault="00AD6FF4" w:rsidP="00011FE2">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факт</w:t>
                  </w:r>
                </w:p>
              </w:tc>
              <w:tc>
                <w:tcPr>
                  <w:tcW w:w="552" w:type="dxa"/>
                  <w:vAlign w:val="center"/>
                </w:tcPr>
                <w:p w:rsidR="00011FE2" w:rsidRPr="00081E9F" w:rsidRDefault="00011FE2" w:rsidP="00011FE2">
                  <w:pPr>
                    <w:spacing w:after="0" w:line="240" w:lineRule="auto"/>
                    <w:jc w:val="center"/>
                    <w:rPr>
                      <w:rFonts w:ascii="Times New Roman" w:eastAsia="Times New Roman" w:hAnsi="Times New Roman"/>
                      <w:sz w:val="16"/>
                      <w:szCs w:val="16"/>
                      <w:lang w:eastAsia="ru-RU"/>
                    </w:rPr>
                  </w:pPr>
                  <w:r w:rsidRPr="00081E9F">
                    <w:rPr>
                      <w:rFonts w:ascii="Times New Roman" w:eastAsia="Times New Roman" w:hAnsi="Times New Roman"/>
                      <w:sz w:val="16"/>
                      <w:szCs w:val="16"/>
                      <w:lang w:eastAsia="ru-RU"/>
                    </w:rPr>
                    <w:t>план</w:t>
                  </w:r>
                </w:p>
              </w:tc>
              <w:tc>
                <w:tcPr>
                  <w:tcW w:w="539" w:type="dxa"/>
                </w:tcPr>
                <w:p w:rsidR="00011FE2" w:rsidRPr="00081E9F" w:rsidRDefault="00011FE2" w:rsidP="00011FE2">
                  <w:pPr>
                    <w:spacing w:after="0" w:line="240" w:lineRule="auto"/>
                    <w:jc w:val="center"/>
                    <w:rPr>
                      <w:rFonts w:ascii="Times New Roman" w:eastAsia="Times New Roman" w:hAnsi="Times New Roman"/>
                      <w:sz w:val="16"/>
                      <w:szCs w:val="16"/>
                      <w:lang w:eastAsia="ru-RU"/>
                    </w:rPr>
                  </w:pPr>
                  <w:r w:rsidRPr="00081E9F">
                    <w:rPr>
                      <w:rFonts w:ascii="Times New Roman" w:eastAsia="Times New Roman" w:hAnsi="Times New Roman"/>
                      <w:sz w:val="16"/>
                      <w:szCs w:val="16"/>
                      <w:lang w:eastAsia="ru-RU"/>
                    </w:rPr>
                    <w:t>план</w:t>
                  </w:r>
                </w:p>
              </w:tc>
              <w:tc>
                <w:tcPr>
                  <w:tcW w:w="539" w:type="dxa"/>
                </w:tcPr>
                <w:p w:rsidR="00011FE2" w:rsidRPr="00081E9F" w:rsidRDefault="00011FE2" w:rsidP="00011FE2">
                  <w:pPr>
                    <w:spacing w:after="0" w:line="240" w:lineRule="auto"/>
                    <w:jc w:val="center"/>
                    <w:rPr>
                      <w:rFonts w:ascii="Times New Roman" w:eastAsia="Times New Roman" w:hAnsi="Times New Roman"/>
                      <w:sz w:val="16"/>
                      <w:szCs w:val="16"/>
                      <w:lang w:eastAsia="ru-RU"/>
                    </w:rPr>
                  </w:pPr>
                  <w:r w:rsidRPr="00081E9F">
                    <w:rPr>
                      <w:rFonts w:ascii="Times New Roman" w:eastAsia="Times New Roman" w:hAnsi="Times New Roman"/>
                      <w:sz w:val="16"/>
                      <w:szCs w:val="16"/>
                      <w:lang w:eastAsia="ru-RU"/>
                    </w:rPr>
                    <w:t>план</w:t>
                  </w:r>
                </w:p>
              </w:tc>
            </w:tr>
            <w:tr w:rsidR="00011FE2" w:rsidRPr="00506D81" w:rsidTr="000E2249">
              <w:tc>
                <w:tcPr>
                  <w:tcW w:w="438" w:type="dxa"/>
                  <w:vAlign w:val="center"/>
                </w:tcPr>
                <w:p w:rsidR="00011FE2" w:rsidRPr="00081E9F" w:rsidRDefault="00BB4604" w:rsidP="00011FE2">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1</w:t>
                  </w:r>
                </w:p>
              </w:tc>
              <w:tc>
                <w:tcPr>
                  <w:tcW w:w="2362" w:type="dxa"/>
                </w:tcPr>
                <w:p w:rsidR="00011FE2" w:rsidRPr="00081E9F" w:rsidRDefault="00011FE2" w:rsidP="00011FE2">
                  <w:pPr>
                    <w:spacing w:after="0" w:line="240" w:lineRule="auto"/>
                    <w:ind w:left="-102"/>
                    <w:jc w:val="both"/>
                    <w:rPr>
                      <w:rFonts w:ascii="Times New Roman" w:eastAsia="Times New Roman" w:hAnsi="Times New Roman"/>
                      <w:sz w:val="16"/>
                      <w:szCs w:val="16"/>
                      <w:lang w:eastAsia="ru-RU"/>
                    </w:rPr>
                  </w:pPr>
                  <w:r w:rsidRPr="00081E9F">
                    <w:rPr>
                      <w:rFonts w:ascii="Times New Roman" w:eastAsia="Times New Roman" w:hAnsi="Times New Roman"/>
                      <w:sz w:val="16"/>
                      <w:szCs w:val="16"/>
                      <w:lang w:eastAsia="ru-RU"/>
                    </w:rPr>
                    <w:t>Доля протяженности сетей наружного освещения дворовых территорий</w:t>
                  </w:r>
                  <w:r w:rsidR="00BB4604">
                    <w:rPr>
                      <w:rFonts w:ascii="Times New Roman" w:eastAsia="Times New Roman" w:hAnsi="Times New Roman"/>
                      <w:sz w:val="16"/>
                      <w:szCs w:val="16"/>
                      <w:lang w:eastAsia="ru-RU"/>
                    </w:rPr>
                    <w:t>, отвечающих нормативному состоянию</w:t>
                  </w:r>
                </w:p>
              </w:tc>
              <w:tc>
                <w:tcPr>
                  <w:tcW w:w="771" w:type="dxa"/>
                  <w:vAlign w:val="center"/>
                </w:tcPr>
                <w:p w:rsidR="00011FE2" w:rsidRPr="00081E9F" w:rsidRDefault="00011FE2" w:rsidP="00011FE2">
                  <w:pPr>
                    <w:spacing w:after="0" w:line="240" w:lineRule="auto"/>
                    <w:jc w:val="center"/>
                    <w:rPr>
                      <w:rFonts w:ascii="Times New Roman" w:eastAsia="Times New Roman" w:hAnsi="Times New Roman"/>
                      <w:sz w:val="16"/>
                      <w:szCs w:val="16"/>
                      <w:lang w:eastAsia="ru-RU"/>
                    </w:rPr>
                  </w:pPr>
                  <w:r w:rsidRPr="00081E9F">
                    <w:rPr>
                      <w:rFonts w:ascii="Times New Roman" w:eastAsia="Times New Roman" w:hAnsi="Times New Roman"/>
                      <w:sz w:val="16"/>
                      <w:szCs w:val="16"/>
                      <w:lang w:eastAsia="ru-RU"/>
                    </w:rPr>
                    <w:t>%</w:t>
                  </w:r>
                </w:p>
              </w:tc>
              <w:tc>
                <w:tcPr>
                  <w:tcW w:w="566" w:type="dxa"/>
                  <w:vAlign w:val="center"/>
                </w:tcPr>
                <w:p w:rsidR="00011FE2" w:rsidRPr="00081E9F" w:rsidRDefault="00011FE2" w:rsidP="00011FE2">
                  <w:pPr>
                    <w:spacing w:after="0" w:line="240" w:lineRule="auto"/>
                    <w:jc w:val="center"/>
                    <w:rPr>
                      <w:rFonts w:ascii="Times New Roman" w:eastAsia="Times New Roman" w:hAnsi="Times New Roman"/>
                      <w:sz w:val="16"/>
                      <w:szCs w:val="16"/>
                      <w:lang w:eastAsia="ru-RU"/>
                    </w:rPr>
                  </w:pPr>
                  <w:r w:rsidRPr="00081E9F">
                    <w:rPr>
                      <w:rFonts w:ascii="Times New Roman" w:eastAsia="Times New Roman" w:hAnsi="Times New Roman"/>
                      <w:sz w:val="16"/>
                      <w:szCs w:val="16"/>
                      <w:lang w:eastAsia="ru-RU"/>
                    </w:rPr>
                    <w:t>64,8</w:t>
                  </w:r>
                </w:p>
              </w:tc>
              <w:tc>
                <w:tcPr>
                  <w:tcW w:w="552" w:type="dxa"/>
                  <w:vAlign w:val="center"/>
                </w:tcPr>
                <w:p w:rsidR="00011FE2" w:rsidRPr="00081E9F" w:rsidRDefault="00011FE2" w:rsidP="00011FE2">
                  <w:pPr>
                    <w:spacing w:after="0" w:line="240" w:lineRule="auto"/>
                    <w:jc w:val="center"/>
                    <w:rPr>
                      <w:rFonts w:ascii="Times New Roman" w:eastAsia="Times New Roman" w:hAnsi="Times New Roman"/>
                      <w:sz w:val="16"/>
                      <w:szCs w:val="16"/>
                      <w:lang w:eastAsia="ru-RU"/>
                    </w:rPr>
                  </w:pPr>
                  <w:r w:rsidRPr="00081E9F">
                    <w:rPr>
                      <w:rFonts w:ascii="Times New Roman" w:eastAsia="Times New Roman" w:hAnsi="Times New Roman"/>
                      <w:sz w:val="16"/>
                      <w:szCs w:val="16"/>
                      <w:lang w:eastAsia="ru-RU"/>
                    </w:rPr>
                    <w:t>72,5</w:t>
                  </w:r>
                </w:p>
              </w:tc>
              <w:tc>
                <w:tcPr>
                  <w:tcW w:w="552" w:type="dxa"/>
                  <w:vAlign w:val="center"/>
                </w:tcPr>
                <w:p w:rsidR="00011FE2" w:rsidRPr="00081E9F" w:rsidRDefault="00011FE2" w:rsidP="00011FE2">
                  <w:pPr>
                    <w:spacing w:after="0" w:line="240" w:lineRule="auto"/>
                    <w:jc w:val="center"/>
                    <w:rPr>
                      <w:rFonts w:ascii="Times New Roman" w:eastAsia="Times New Roman" w:hAnsi="Times New Roman"/>
                      <w:sz w:val="16"/>
                      <w:szCs w:val="16"/>
                      <w:lang w:eastAsia="ru-RU"/>
                    </w:rPr>
                  </w:pPr>
                  <w:r w:rsidRPr="00081E9F">
                    <w:rPr>
                      <w:rFonts w:ascii="Times New Roman" w:eastAsia="Times New Roman" w:hAnsi="Times New Roman"/>
                      <w:sz w:val="16"/>
                      <w:szCs w:val="16"/>
                      <w:lang w:eastAsia="ru-RU"/>
                    </w:rPr>
                    <w:t>7</w:t>
                  </w:r>
                  <w:r w:rsidR="00AD6FF4">
                    <w:rPr>
                      <w:rFonts w:ascii="Times New Roman" w:eastAsia="Times New Roman" w:hAnsi="Times New Roman"/>
                      <w:sz w:val="16"/>
                      <w:szCs w:val="16"/>
                      <w:lang w:eastAsia="ru-RU"/>
                    </w:rPr>
                    <w:t>3,0</w:t>
                  </w:r>
                </w:p>
              </w:tc>
              <w:tc>
                <w:tcPr>
                  <w:tcW w:w="552" w:type="dxa"/>
                  <w:vAlign w:val="center"/>
                </w:tcPr>
                <w:p w:rsidR="00011FE2" w:rsidRPr="00081E9F" w:rsidRDefault="00011FE2" w:rsidP="00011FE2">
                  <w:pPr>
                    <w:spacing w:after="0" w:line="240" w:lineRule="auto"/>
                    <w:jc w:val="center"/>
                    <w:rPr>
                      <w:rFonts w:ascii="Times New Roman" w:eastAsia="Times New Roman" w:hAnsi="Times New Roman"/>
                      <w:sz w:val="16"/>
                      <w:szCs w:val="16"/>
                      <w:lang w:eastAsia="ru-RU"/>
                    </w:rPr>
                  </w:pPr>
                  <w:r w:rsidRPr="00081E9F">
                    <w:rPr>
                      <w:rFonts w:ascii="Times New Roman" w:eastAsia="Times New Roman" w:hAnsi="Times New Roman"/>
                      <w:sz w:val="16"/>
                      <w:szCs w:val="16"/>
                      <w:lang w:eastAsia="ru-RU"/>
                    </w:rPr>
                    <w:t>72,5</w:t>
                  </w:r>
                </w:p>
              </w:tc>
              <w:tc>
                <w:tcPr>
                  <w:tcW w:w="539" w:type="dxa"/>
                  <w:vAlign w:val="center"/>
                </w:tcPr>
                <w:p w:rsidR="00011FE2" w:rsidRPr="00081E9F" w:rsidRDefault="00011FE2" w:rsidP="00011FE2">
                  <w:pPr>
                    <w:spacing w:after="0" w:line="240" w:lineRule="auto"/>
                    <w:jc w:val="center"/>
                    <w:rPr>
                      <w:rFonts w:ascii="Times New Roman" w:eastAsia="Times New Roman" w:hAnsi="Times New Roman"/>
                      <w:sz w:val="16"/>
                      <w:szCs w:val="16"/>
                      <w:lang w:eastAsia="ru-RU"/>
                    </w:rPr>
                  </w:pPr>
                  <w:r w:rsidRPr="00081E9F">
                    <w:rPr>
                      <w:rFonts w:ascii="Times New Roman" w:eastAsia="Times New Roman" w:hAnsi="Times New Roman"/>
                      <w:sz w:val="16"/>
                      <w:szCs w:val="16"/>
                      <w:lang w:eastAsia="ru-RU"/>
                    </w:rPr>
                    <w:t>72,5</w:t>
                  </w:r>
                </w:p>
              </w:tc>
              <w:tc>
                <w:tcPr>
                  <w:tcW w:w="539" w:type="dxa"/>
                  <w:vAlign w:val="center"/>
                </w:tcPr>
                <w:p w:rsidR="00011FE2" w:rsidRPr="00081E9F" w:rsidRDefault="00011FE2" w:rsidP="00011FE2">
                  <w:pPr>
                    <w:spacing w:after="0" w:line="240" w:lineRule="auto"/>
                    <w:jc w:val="center"/>
                    <w:rPr>
                      <w:rFonts w:ascii="Times New Roman" w:eastAsia="Times New Roman" w:hAnsi="Times New Roman"/>
                      <w:sz w:val="16"/>
                      <w:szCs w:val="16"/>
                      <w:lang w:eastAsia="ru-RU"/>
                    </w:rPr>
                  </w:pPr>
                  <w:r w:rsidRPr="00081E9F">
                    <w:rPr>
                      <w:rFonts w:ascii="Times New Roman" w:eastAsia="Times New Roman" w:hAnsi="Times New Roman"/>
                      <w:sz w:val="16"/>
                      <w:szCs w:val="16"/>
                      <w:lang w:eastAsia="ru-RU"/>
                    </w:rPr>
                    <w:t>72,5</w:t>
                  </w:r>
                </w:p>
              </w:tc>
            </w:tr>
          </w:tbl>
          <w:p w:rsidR="009159F0" w:rsidRPr="00506D81" w:rsidRDefault="009159F0" w:rsidP="009159F0">
            <w:pPr>
              <w:autoSpaceDE w:val="0"/>
              <w:autoSpaceDN w:val="0"/>
              <w:adjustRightInd w:val="0"/>
              <w:spacing w:after="0" w:line="240" w:lineRule="auto"/>
              <w:jc w:val="both"/>
              <w:rPr>
                <w:rFonts w:ascii="Times New Roman" w:eastAsia="Times New Roman" w:hAnsi="Times New Roman"/>
                <w:sz w:val="28"/>
                <w:szCs w:val="28"/>
                <w:highlight w:val="yellow"/>
                <w:lang w:eastAsia="ru-RU"/>
              </w:rPr>
            </w:pPr>
          </w:p>
        </w:tc>
      </w:tr>
      <w:tr w:rsidR="009159F0" w:rsidRPr="00C14AC0" w:rsidTr="0037154A">
        <w:trPr>
          <w:trHeight w:val="982"/>
        </w:trPr>
        <w:tc>
          <w:tcPr>
            <w:tcW w:w="2083" w:type="dxa"/>
          </w:tcPr>
          <w:p w:rsidR="009159F0" w:rsidRPr="00C14AC0" w:rsidRDefault="009159F0" w:rsidP="009159F0">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Объемы бюджетных ассигнований</w:t>
            </w:r>
          </w:p>
          <w:p w:rsidR="00845722" w:rsidRPr="00C14AC0" w:rsidRDefault="00845722" w:rsidP="009159F0">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подпрограммы</w:t>
            </w:r>
          </w:p>
        </w:tc>
        <w:tc>
          <w:tcPr>
            <w:tcW w:w="7097" w:type="dxa"/>
          </w:tcPr>
          <w:tbl>
            <w:tblPr>
              <w:tblW w:w="7048" w:type="dxa"/>
              <w:tblLook w:val="04A0"/>
            </w:tblPr>
            <w:tblGrid>
              <w:gridCol w:w="1247"/>
              <w:gridCol w:w="953"/>
              <w:gridCol w:w="992"/>
              <w:gridCol w:w="992"/>
              <w:gridCol w:w="992"/>
              <w:gridCol w:w="936"/>
              <w:gridCol w:w="936"/>
            </w:tblGrid>
            <w:tr w:rsidR="00081E9F" w:rsidRPr="00506D81" w:rsidTr="00AD6FF4">
              <w:trPr>
                <w:trHeight w:val="675"/>
              </w:trPr>
              <w:tc>
                <w:tcPr>
                  <w:tcW w:w="12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1E9F" w:rsidRPr="00081E9F" w:rsidRDefault="00081E9F" w:rsidP="00081E9F">
                  <w:pPr>
                    <w:spacing w:after="0" w:line="240" w:lineRule="auto"/>
                    <w:jc w:val="center"/>
                    <w:rPr>
                      <w:rFonts w:ascii="Times New Roman" w:eastAsia="Times New Roman" w:hAnsi="Times New Roman"/>
                      <w:bCs/>
                      <w:sz w:val="16"/>
                      <w:szCs w:val="16"/>
                      <w:lang w:eastAsia="ru-RU"/>
                    </w:rPr>
                  </w:pPr>
                  <w:bookmarkStart w:id="5" w:name="_Hlk71732856"/>
                  <w:r w:rsidRPr="00081E9F">
                    <w:rPr>
                      <w:rFonts w:ascii="Times New Roman" w:eastAsia="Times New Roman" w:hAnsi="Times New Roman"/>
                      <w:bCs/>
                      <w:sz w:val="16"/>
                      <w:szCs w:val="16"/>
                      <w:lang w:eastAsia="ru-RU"/>
                    </w:rPr>
                    <w:t>Источники финансового обеспечения</w:t>
                  </w:r>
                </w:p>
              </w:tc>
              <w:tc>
                <w:tcPr>
                  <w:tcW w:w="953" w:type="dxa"/>
                  <w:tcBorders>
                    <w:top w:val="single" w:sz="4" w:space="0" w:color="auto"/>
                    <w:left w:val="nil"/>
                    <w:bottom w:val="single" w:sz="4" w:space="0" w:color="auto"/>
                    <w:right w:val="single" w:sz="4" w:space="0" w:color="auto"/>
                  </w:tcBorders>
                  <w:noWrap/>
                  <w:vAlign w:val="center"/>
                  <w:hideMark/>
                </w:tcPr>
                <w:p w:rsidR="00081E9F" w:rsidRPr="00081E9F" w:rsidRDefault="00081E9F" w:rsidP="00081E9F">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2020 (факт) тыс. руб. </w:t>
                  </w:r>
                </w:p>
              </w:tc>
              <w:tc>
                <w:tcPr>
                  <w:tcW w:w="992" w:type="dxa"/>
                  <w:tcBorders>
                    <w:top w:val="single" w:sz="4" w:space="0" w:color="auto"/>
                    <w:left w:val="nil"/>
                    <w:bottom w:val="single" w:sz="4" w:space="0" w:color="auto"/>
                    <w:right w:val="single" w:sz="4" w:space="0" w:color="auto"/>
                  </w:tcBorders>
                  <w:noWrap/>
                  <w:vAlign w:val="center"/>
                  <w:hideMark/>
                </w:tcPr>
                <w:p w:rsidR="00081E9F" w:rsidRPr="00081E9F" w:rsidRDefault="00081E9F" w:rsidP="00081E9F">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2021 (факт)</w:t>
                  </w:r>
                  <w:r>
                    <w:rPr>
                      <w:rFonts w:ascii="Times New Roman" w:eastAsia="Times New Roman" w:hAnsi="Times New Roman"/>
                      <w:bCs/>
                      <w:sz w:val="16"/>
                      <w:szCs w:val="16"/>
                      <w:lang w:eastAsia="ru-RU"/>
                    </w:rPr>
                    <w:br/>
                  </w:r>
                  <w:r w:rsidRPr="00081E9F">
                    <w:rPr>
                      <w:rFonts w:ascii="Times New Roman" w:eastAsia="Times New Roman" w:hAnsi="Times New Roman"/>
                      <w:bCs/>
                      <w:sz w:val="16"/>
                      <w:szCs w:val="16"/>
                      <w:lang w:eastAsia="ru-RU"/>
                    </w:rPr>
                    <w:t xml:space="preserve"> тыс. руб.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081E9F" w:rsidRPr="00081E9F" w:rsidRDefault="00081E9F" w:rsidP="00081E9F">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2022</w:t>
                  </w:r>
                </w:p>
                <w:p w:rsidR="00081E9F" w:rsidRPr="00081E9F" w:rsidRDefault="00081E9F" w:rsidP="00081E9F">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w:t>
                  </w:r>
                  <w:r w:rsidR="00AD6FF4">
                    <w:rPr>
                      <w:rFonts w:ascii="Times New Roman" w:eastAsia="Times New Roman" w:hAnsi="Times New Roman"/>
                      <w:bCs/>
                      <w:sz w:val="16"/>
                      <w:szCs w:val="16"/>
                      <w:lang w:eastAsia="ru-RU"/>
                    </w:rPr>
                    <w:t>факт</w:t>
                  </w:r>
                  <w:r w:rsidRPr="00081E9F">
                    <w:rPr>
                      <w:rFonts w:ascii="Times New Roman" w:eastAsia="Times New Roman" w:hAnsi="Times New Roman"/>
                      <w:bCs/>
                      <w:sz w:val="16"/>
                      <w:szCs w:val="16"/>
                      <w:lang w:eastAsia="ru-RU"/>
                    </w:rPr>
                    <w:t>)</w:t>
                  </w:r>
                </w:p>
                <w:p w:rsidR="00081E9F" w:rsidRPr="00081E9F" w:rsidRDefault="00081E9F" w:rsidP="00081E9F">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тыс. руб.</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081E9F" w:rsidRPr="00081E9F" w:rsidRDefault="00081E9F" w:rsidP="00081E9F">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2023</w:t>
                  </w:r>
                </w:p>
                <w:p w:rsidR="00081E9F" w:rsidRPr="00081E9F" w:rsidRDefault="00081E9F" w:rsidP="00081E9F">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(план)</w:t>
                  </w:r>
                </w:p>
                <w:p w:rsidR="00081E9F" w:rsidRPr="00081E9F" w:rsidRDefault="00081E9F" w:rsidP="00081E9F">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тыс. руб.</w:t>
                  </w:r>
                </w:p>
              </w:tc>
              <w:tc>
                <w:tcPr>
                  <w:tcW w:w="936" w:type="dxa"/>
                  <w:tcBorders>
                    <w:top w:val="single" w:sz="4" w:space="0" w:color="auto"/>
                    <w:left w:val="nil"/>
                    <w:bottom w:val="single" w:sz="4" w:space="0" w:color="auto"/>
                    <w:right w:val="single" w:sz="4" w:space="0" w:color="auto"/>
                  </w:tcBorders>
                  <w:vAlign w:val="center"/>
                </w:tcPr>
                <w:p w:rsidR="00081E9F" w:rsidRPr="00081E9F" w:rsidRDefault="00081E9F" w:rsidP="00081E9F">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2024</w:t>
                  </w:r>
                </w:p>
                <w:p w:rsidR="00081E9F" w:rsidRPr="00081E9F" w:rsidRDefault="00081E9F" w:rsidP="00081E9F">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(план) тыс. руб.</w:t>
                  </w:r>
                </w:p>
              </w:tc>
              <w:tc>
                <w:tcPr>
                  <w:tcW w:w="936" w:type="dxa"/>
                  <w:tcBorders>
                    <w:top w:val="single" w:sz="4" w:space="0" w:color="auto"/>
                    <w:left w:val="nil"/>
                    <w:bottom w:val="single" w:sz="4" w:space="0" w:color="auto"/>
                    <w:right w:val="single" w:sz="4" w:space="0" w:color="auto"/>
                  </w:tcBorders>
                  <w:vAlign w:val="center"/>
                </w:tcPr>
                <w:p w:rsidR="00081E9F" w:rsidRPr="00081E9F" w:rsidRDefault="00081E9F" w:rsidP="00081E9F">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2025</w:t>
                  </w:r>
                </w:p>
                <w:p w:rsidR="00081E9F" w:rsidRPr="00081E9F" w:rsidRDefault="00081E9F" w:rsidP="00081E9F">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(план) тыс. руб.</w:t>
                  </w:r>
                </w:p>
              </w:tc>
            </w:tr>
            <w:tr w:rsidR="00050A4E" w:rsidRPr="00506D81" w:rsidTr="00AD6FF4">
              <w:trPr>
                <w:trHeight w:val="435"/>
              </w:trPr>
              <w:tc>
                <w:tcPr>
                  <w:tcW w:w="1247" w:type="dxa"/>
                  <w:tcBorders>
                    <w:top w:val="nil"/>
                    <w:left w:val="single" w:sz="4" w:space="0" w:color="auto"/>
                    <w:bottom w:val="single" w:sz="4" w:space="0" w:color="auto"/>
                    <w:right w:val="single" w:sz="4" w:space="0" w:color="auto"/>
                  </w:tcBorders>
                  <w:shd w:val="clear" w:color="auto" w:fill="auto"/>
                  <w:vAlign w:val="center"/>
                  <w:hideMark/>
                </w:tcPr>
                <w:p w:rsidR="00050A4E" w:rsidRPr="00081E9F" w:rsidRDefault="00050A4E" w:rsidP="00050A4E">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ВСЕГО, в т.ч.</w:t>
                  </w:r>
                </w:p>
              </w:tc>
              <w:tc>
                <w:tcPr>
                  <w:tcW w:w="953" w:type="dxa"/>
                  <w:tcBorders>
                    <w:top w:val="single" w:sz="4" w:space="0" w:color="auto"/>
                    <w:left w:val="nil"/>
                    <w:bottom w:val="single" w:sz="4" w:space="0" w:color="auto"/>
                    <w:right w:val="single" w:sz="4" w:space="0" w:color="auto"/>
                  </w:tcBorders>
                  <w:shd w:val="clear" w:color="auto" w:fill="auto"/>
                  <w:vAlign w:val="center"/>
                  <w:hideMark/>
                </w:tcPr>
                <w:p w:rsidR="00050A4E" w:rsidRPr="00081E9F" w:rsidRDefault="00050A4E" w:rsidP="00050A4E">
                  <w:pPr>
                    <w:jc w:val="center"/>
                    <w:rPr>
                      <w:rFonts w:ascii="Times New Roman" w:hAnsi="Times New Roman"/>
                      <w:bCs/>
                      <w:sz w:val="16"/>
                      <w:szCs w:val="16"/>
                    </w:rPr>
                  </w:pPr>
                  <w:r w:rsidRPr="00081E9F">
                    <w:rPr>
                      <w:rFonts w:ascii="Times New Roman" w:hAnsi="Times New Roman"/>
                      <w:bCs/>
                      <w:sz w:val="16"/>
                      <w:szCs w:val="16"/>
                    </w:rPr>
                    <w:t>34 375,879</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50A4E" w:rsidRPr="00081E9F" w:rsidRDefault="00050A4E" w:rsidP="00050A4E">
                  <w:pPr>
                    <w:jc w:val="center"/>
                    <w:rPr>
                      <w:rFonts w:ascii="Times New Roman" w:hAnsi="Times New Roman"/>
                      <w:bCs/>
                      <w:sz w:val="16"/>
                      <w:szCs w:val="16"/>
                    </w:rPr>
                  </w:pPr>
                  <w:r w:rsidRPr="00081E9F">
                    <w:rPr>
                      <w:rFonts w:ascii="Times New Roman" w:hAnsi="Times New Roman"/>
                      <w:bCs/>
                      <w:sz w:val="16"/>
                      <w:szCs w:val="16"/>
                    </w:rPr>
                    <w:t>35 475,487</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50A4E" w:rsidRPr="00081E9F" w:rsidRDefault="00050A4E" w:rsidP="00050A4E">
                  <w:pPr>
                    <w:jc w:val="center"/>
                    <w:rPr>
                      <w:rFonts w:ascii="Times New Roman" w:hAnsi="Times New Roman"/>
                      <w:bCs/>
                      <w:sz w:val="16"/>
                      <w:szCs w:val="16"/>
                    </w:rPr>
                  </w:pPr>
                  <w:r w:rsidRPr="00AD6FF4">
                    <w:rPr>
                      <w:rFonts w:ascii="Times New Roman" w:hAnsi="Times New Roman"/>
                      <w:bCs/>
                      <w:sz w:val="16"/>
                      <w:szCs w:val="16"/>
                    </w:rPr>
                    <w:t>37 554,276</w:t>
                  </w:r>
                </w:p>
              </w:tc>
              <w:tc>
                <w:tcPr>
                  <w:tcW w:w="992" w:type="dxa"/>
                  <w:tcBorders>
                    <w:top w:val="single" w:sz="4" w:space="0" w:color="auto"/>
                    <w:left w:val="nil"/>
                    <w:bottom w:val="single" w:sz="4" w:space="0" w:color="auto"/>
                    <w:right w:val="single" w:sz="4" w:space="0" w:color="auto"/>
                  </w:tcBorders>
                  <w:shd w:val="clear" w:color="auto" w:fill="auto"/>
                  <w:vAlign w:val="center"/>
                </w:tcPr>
                <w:p w:rsidR="00050A4E" w:rsidRPr="00081E9F" w:rsidRDefault="00050A4E" w:rsidP="00050A4E">
                  <w:pPr>
                    <w:jc w:val="center"/>
                    <w:rPr>
                      <w:rFonts w:ascii="Times New Roman" w:hAnsi="Times New Roman"/>
                      <w:bCs/>
                      <w:sz w:val="16"/>
                      <w:szCs w:val="16"/>
                    </w:rPr>
                  </w:pPr>
                  <w:r w:rsidRPr="00050A4E">
                    <w:rPr>
                      <w:rFonts w:ascii="Times New Roman" w:hAnsi="Times New Roman"/>
                      <w:bCs/>
                      <w:sz w:val="16"/>
                      <w:szCs w:val="16"/>
                    </w:rPr>
                    <w:t>50 089,682</w:t>
                  </w:r>
                </w:p>
              </w:tc>
              <w:tc>
                <w:tcPr>
                  <w:tcW w:w="936" w:type="dxa"/>
                  <w:tcBorders>
                    <w:top w:val="single" w:sz="4" w:space="0" w:color="auto"/>
                    <w:left w:val="nil"/>
                    <w:bottom w:val="single" w:sz="4" w:space="0" w:color="auto"/>
                    <w:right w:val="single" w:sz="4" w:space="0" w:color="auto"/>
                  </w:tcBorders>
                  <w:shd w:val="clear" w:color="auto" w:fill="auto"/>
                  <w:vAlign w:val="center"/>
                </w:tcPr>
                <w:p w:rsidR="00050A4E" w:rsidRPr="00081E9F" w:rsidRDefault="00050A4E" w:rsidP="00050A4E">
                  <w:pPr>
                    <w:jc w:val="center"/>
                    <w:rPr>
                      <w:rFonts w:ascii="Times New Roman" w:hAnsi="Times New Roman"/>
                      <w:bCs/>
                      <w:color w:val="000000"/>
                      <w:sz w:val="16"/>
                      <w:szCs w:val="16"/>
                    </w:rPr>
                  </w:pPr>
                  <w:r w:rsidRPr="00050A4E">
                    <w:rPr>
                      <w:rFonts w:ascii="Times New Roman" w:hAnsi="Times New Roman"/>
                      <w:bCs/>
                      <w:sz w:val="16"/>
                      <w:szCs w:val="16"/>
                    </w:rPr>
                    <w:t>41 314,739</w:t>
                  </w:r>
                </w:p>
              </w:tc>
              <w:tc>
                <w:tcPr>
                  <w:tcW w:w="936" w:type="dxa"/>
                  <w:tcBorders>
                    <w:top w:val="single" w:sz="4" w:space="0" w:color="auto"/>
                    <w:left w:val="nil"/>
                    <w:bottom w:val="single" w:sz="4" w:space="0" w:color="auto"/>
                    <w:right w:val="single" w:sz="4" w:space="0" w:color="auto"/>
                  </w:tcBorders>
                  <w:vAlign w:val="center"/>
                </w:tcPr>
                <w:p w:rsidR="00050A4E" w:rsidRPr="00081E9F" w:rsidRDefault="00050A4E" w:rsidP="00050A4E">
                  <w:pPr>
                    <w:jc w:val="center"/>
                    <w:rPr>
                      <w:rFonts w:ascii="Times New Roman" w:hAnsi="Times New Roman"/>
                      <w:bCs/>
                      <w:color w:val="000000"/>
                      <w:sz w:val="16"/>
                      <w:szCs w:val="16"/>
                    </w:rPr>
                  </w:pPr>
                  <w:r w:rsidRPr="00050A4E">
                    <w:rPr>
                      <w:rFonts w:ascii="Times New Roman" w:hAnsi="Times New Roman"/>
                      <w:bCs/>
                      <w:sz w:val="16"/>
                      <w:szCs w:val="16"/>
                    </w:rPr>
                    <w:t>37 241,841</w:t>
                  </w:r>
                </w:p>
              </w:tc>
            </w:tr>
            <w:tr w:rsidR="00B267E6" w:rsidRPr="00506D81" w:rsidTr="00AD6FF4">
              <w:trPr>
                <w:trHeight w:val="420"/>
              </w:trPr>
              <w:tc>
                <w:tcPr>
                  <w:tcW w:w="1247" w:type="dxa"/>
                  <w:tcBorders>
                    <w:top w:val="nil"/>
                    <w:left w:val="single" w:sz="4" w:space="0" w:color="auto"/>
                    <w:bottom w:val="single" w:sz="4" w:space="0" w:color="auto"/>
                    <w:right w:val="single" w:sz="4" w:space="0" w:color="auto"/>
                  </w:tcBorders>
                  <w:shd w:val="clear" w:color="auto" w:fill="auto"/>
                  <w:vAlign w:val="center"/>
                  <w:hideMark/>
                </w:tcPr>
                <w:p w:rsidR="00B267E6" w:rsidRPr="00081E9F" w:rsidRDefault="00B267E6" w:rsidP="00B267E6">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местный бюджет</w:t>
                  </w:r>
                </w:p>
              </w:tc>
              <w:tc>
                <w:tcPr>
                  <w:tcW w:w="953" w:type="dxa"/>
                  <w:tcBorders>
                    <w:top w:val="single" w:sz="4" w:space="0" w:color="auto"/>
                    <w:left w:val="nil"/>
                    <w:bottom w:val="single" w:sz="4" w:space="0" w:color="auto"/>
                    <w:right w:val="single" w:sz="4" w:space="0" w:color="auto"/>
                  </w:tcBorders>
                  <w:shd w:val="clear" w:color="auto" w:fill="auto"/>
                  <w:noWrap/>
                  <w:vAlign w:val="center"/>
                  <w:hideMark/>
                </w:tcPr>
                <w:p w:rsidR="00B267E6" w:rsidRPr="00081E9F" w:rsidRDefault="00B267E6" w:rsidP="00B267E6">
                  <w:pPr>
                    <w:jc w:val="center"/>
                    <w:rPr>
                      <w:rFonts w:ascii="Times New Roman" w:hAnsi="Times New Roman"/>
                      <w:bCs/>
                      <w:sz w:val="16"/>
                      <w:szCs w:val="16"/>
                    </w:rPr>
                  </w:pPr>
                  <w:r w:rsidRPr="00081E9F">
                    <w:rPr>
                      <w:rFonts w:ascii="Times New Roman" w:hAnsi="Times New Roman"/>
                      <w:bCs/>
                      <w:sz w:val="16"/>
                      <w:szCs w:val="16"/>
                    </w:rPr>
                    <w:t>34 375,879</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267E6" w:rsidRPr="00081E9F" w:rsidRDefault="00B267E6" w:rsidP="00B267E6">
                  <w:pPr>
                    <w:jc w:val="center"/>
                    <w:rPr>
                      <w:rFonts w:ascii="Times New Roman" w:hAnsi="Times New Roman"/>
                      <w:bCs/>
                      <w:sz w:val="16"/>
                      <w:szCs w:val="16"/>
                    </w:rPr>
                  </w:pPr>
                  <w:r w:rsidRPr="00081E9F">
                    <w:rPr>
                      <w:rFonts w:ascii="Times New Roman" w:hAnsi="Times New Roman"/>
                      <w:bCs/>
                      <w:sz w:val="16"/>
                      <w:szCs w:val="16"/>
                    </w:rPr>
                    <w:t>35 475,487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267E6" w:rsidRPr="00AD6FF4" w:rsidRDefault="00B267E6" w:rsidP="00B267E6">
                  <w:pPr>
                    <w:jc w:val="center"/>
                    <w:rPr>
                      <w:rFonts w:ascii="Times New Roman" w:hAnsi="Times New Roman"/>
                      <w:bCs/>
                      <w:sz w:val="16"/>
                      <w:szCs w:val="16"/>
                    </w:rPr>
                  </w:pPr>
                  <w:r w:rsidRPr="00AD6FF4">
                    <w:rPr>
                      <w:rFonts w:ascii="Times New Roman" w:hAnsi="Times New Roman"/>
                      <w:bCs/>
                      <w:sz w:val="16"/>
                      <w:szCs w:val="16"/>
                    </w:rPr>
                    <w:t>37 554,276</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B267E6" w:rsidRPr="00AD6FF4" w:rsidRDefault="00B267E6" w:rsidP="00B267E6">
                  <w:pPr>
                    <w:jc w:val="center"/>
                    <w:rPr>
                      <w:rFonts w:ascii="Times New Roman" w:hAnsi="Times New Roman"/>
                      <w:bCs/>
                      <w:sz w:val="16"/>
                      <w:szCs w:val="16"/>
                    </w:rPr>
                  </w:pPr>
                  <w:r w:rsidRPr="00050A4E">
                    <w:rPr>
                      <w:rFonts w:ascii="Times New Roman" w:hAnsi="Times New Roman"/>
                      <w:bCs/>
                      <w:sz w:val="16"/>
                      <w:szCs w:val="16"/>
                    </w:rPr>
                    <w:t>50 089,682</w:t>
                  </w:r>
                </w:p>
              </w:tc>
              <w:tc>
                <w:tcPr>
                  <w:tcW w:w="936" w:type="dxa"/>
                  <w:tcBorders>
                    <w:top w:val="single" w:sz="4" w:space="0" w:color="auto"/>
                    <w:left w:val="nil"/>
                    <w:bottom w:val="single" w:sz="4" w:space="0" w:color="auto"/>
                    <w:right w:val="single" w:sz="4" w:space="0" w:color="auto"/>
                  </w:tcBorders>
                  <w:shd w:val="clear" w:color="auto" w:fill="auto"/>
                  <w:vAlign w:val="center"/>
                </w:tcPr>
                <w:p w:rsidR="00B267E6" w:rsidRPr="00050A4E" w:rsidRDefault="00B267E6" w:rsidP="00B267E6">
                  <w:pPr>
                    <w:jc w:val="center"/>
                    <w:rPr>
                      <w:rFonts w:ascii="Times New Roman" w:hAnsi="Times New Roman"/>
                      <w:bCs/>
                      <w:sz w:val="16"/>
                      <w:szCs w:val="16"/>
                    </w:rPr>
                  </w:pPr>
                  <w:r w:rsidRPr="00050A4E">
                    <w:rPr>
                      <w:rFonts w:ascii="Times New Roman" w:hAnsi="Times New Roman"/>
                      <w:bCs/>
                      <w:sz w:val="16"/>
                      <w:szCs w:val="16"/>
                    </w:rPr>
                    <w:t>41 314,739</w:t>
                  </w:r>
                </w:p>
              </w:tc>
              <w:tc>
                <w:tcPr>
                  <w:tcW w:w="936" w:type="dxa"/>
                  <w:tcBorders>
                    <w:top w:val="single" w:sz="4" w:space="0" w:color="auto"/>
                    <w:left w:val="nil"/>
                    <w:bottom w:val="single" w:sz="4" w:space="0" w:color="auto"/>
                    <w:right w:val="single" w:sz="4" w:space="0" w:color="auto"/>
                  </w:tcBorders>
                  <w:vAlign w:val="center"/>
                </w:tcPr>
                <w:p w:rsidR="00B267E6" w:rsidRPr="00050A4E" w:rsidRDefault="00B267E6" w:rsidP="00B267E6">
                  <w:pPr>
                    <w:jc w:val="center"/>
                    <w:rPr>
                      <w:rFonts w:ascii="Times New Roman" w:hAnsi="Times New Roman"/>
                      <w:bCs/>
                      <w:sz w:val="16"/>
                      <w:szCs w:val="16"/>
                    </w:rPr>
                  </w:pPr>
                  <w:r w:rsidRPr="00050A4E">
                    <w:rPr>
                      <w:rFonts w:ascii="Times New Roman" w:hAnsi="Times New Roman"/>
                      <w:bCs/>
                      <w:sz w:val="16"/>
                      <w:szCs w:val="16"/>
                    </w:rPr>
                    <w:t>37 241,841</w:t>
                  </w:r>
                </w:p>
              </w:tc>
            </w:tr>
            <w:tr w:rsidR="00081E9F" w:rsidRPr="00506D81" w:rsidTr="00AD6FF4">
              <w:trPr>
                <w:trHeight w:val="420"/>
              </w:trPr>
              <w:tc>
                <w:tcPr>
                  <w:tcW w:w="1247" w:type="dxa"/>
                  <w:tcBorders>
                    <w:top w:val="nil"/>
                    <w:left w:val="single" w:sz="4" w:space="0" w:color="auto"/>
                    <w:bottom w:val="single" w:sz="4" w:space="0" w:color="auto"/>
                    <w:right w:val="single" w:sz="4" w:space="0" w:color="auto"/>
                  </w:tcBorders>
                  <w:shd w:val="clear" w:color="auto" w:fill="auto"/>
                  <w:vAlign w:val="center"/>
                  <w:hideMark/>
                </w:tcPr>
                <w:p w:rsidR="00081E9F" w:rsidRPr="00081E9F" w:rsidRDefault="00081E9F" w:rsidP="00081E9F">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краевой бюджет</w:t>
                  </w:r>
                </w:p>
              </w:tc>
              <w:tc>
                <w:tcPr>
                  <w:tcW w:w="953" w:type="dxa"/>
                  <w:tcBorders>
                    <w:top w:val="nil"/>
                    <w:left w:val="nil"/>
                    <w:bottom w:val="single" w:sz="4" w:space="0" w:color="auto"/>
                    <w:right w:val="single" w:sz="4" w:space="0" w:color="auto"/>
                  </w:tcBorders>
                  <w:shd w:val="clear" w:color="auto" w:fill="auto"/>
                  <w:noWrap/>
                  <w:vAlign w:val="center"/>
                  <w:hideMark/>
                </w:tcPr>
                <w:p w:rsidR="00081E9F" w:rsidRPr="00081E9F" w:rsidRDefault="00081E9F" w:rsidP="00081E9F">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0,000</w:t>
                  </w:r>
                </w:p>
              </w:tc>
              <w:tc>
                <w:tcPr>
                  <w:tcW w:w="992" w:type="dxa"/>
                  <w:tcBorders>
                    <w:top w:val="nil"/>
                    <w:left w:val="nil"/>
                    <w:bottom w:val="single" w:sz="4" w:space="0" w:color="auto"/>
                    <w:right w:val="single" w:sz="4" w:space="0" w:color="auto"/>
                  </w:tcBorders>
                  <w:shd w:val="clear" w:color="auto" w:fill="auto"/>
                  <w:noWrap/>
                  <w:vAlign w:val="center"/>
                  <w:hideMark/>
                </w:tcPr>
                <w:p w:rsidR="00081E9F" w:rsidRPr="00081E9F" w:rsidRDefault="00081E9F" w:rsidP="00081E9F">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0,000</w:t>
                  </w:r>
                </w:p>
              </w:tc>
              <w:tc>
                <w:tcPr>
                  <w:tcW w:w="992" w:type="dxa"/>
                  <w:tcBorders>
                    <w:top w:val="nil"/>
                    <w:left w:val="nil"/>
                    <w:bottom w:val="single" w:sz="4" w:space="0" w:color="auto"/>
                    <w:right w:val="single" w:sz="4" w:space="0" w:color="auto"/>
                  </w:tcBorders>
                  <w:shd w:val="clear" w:color="auto" w:fill="auto"/>
                  <w:noWrap/>
                  <w:vAlign w:val="center"/>
                  <w:hideMark/>
                </w:tcPr>
                <w:p w:rsidR="00081E9F" w:rsidRPr="00081E9F" w:rsidRDefault="00081E9F" w:rsidP="00081E9F">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0,000</w:t>
                  </w:r>
                </w:p>
              </w:tc>
              <w:tc>
                <w:tcPr>
                  <w:tcW w:w="992" w:type="dxa"/>
                  <w:tcBorders>
                    <w:top w:val="nil"/>
                    <w:left w:val="nil"/>
                    <w:bottom w:val="single" w:sz="4" w:space="0" w:color="auto"/>
                    <w:right w:val="single" w:sz="4" w:space="0" w:color="auto"/>
                  </w:tcBorders>
                  <w:shd w:val="clear" w:color="auto" w:fill="auto"/>
                  <w:noWrap/>
                  <w:vAlign w:val="center"/>
                  <w:hideMark/>
                </w:tcPr>
                <w:p w:rsidR="00081E9F" w:rsidRPr="00081E9F" w:rsidRDefault="00081E9F" w:rsidP="00081E9F">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0,000</w:t>
                  </w:r>
                </w:p>
              </w:tc>
              <w:tc>
                <w:tcPr>
                  <w:tcW w:w="936" w:type="dxa"/>
                  <w:tcBorders>
                    <w:top w:val="nil"/>
                    <w:left w:val="nil"/>
                    <w:bottom w:val="single" w:sz="4" w:space="0" w:color="auto"/>
                    <w:right w:val="single" w:sz="4" w:space="0" w:color="auto"/>
                  </w:tcBorders>
                  <w:shd w:val="clear" w:color="auto" w:fill="auto"/>
                  <w:vAlign w:val="center"/>
                </w:tcPr>
                <w:p w:rsidR="00081E9F" w:rsidRPr="00081E9F" w:rsidRDefault="00081E9F" w:rsidP="00081E9F">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0,000</w:t>
                  </w:r>
                </w:p>
              </w:tc>
              <w:tc>
                <w:tcPr>
                  <w:tcW w:w="936" w:type="dxa"/>
                  <w:tcBorders>
                    <w:top w:val="nil"/>
                    <w:left w:val="nil"/>
                    <w:bottom w:val="single" w:sz="4" w:space="0" w:color="auto"/>
                    <w:right w:val="single" w:sz="4" w:space="0" w:color="auto"/>
                  </w:tcBorders>
                  <w:vAlign w:val="center"/>
                </w:tcPr>
                <w:p w:rsidR="00081E9F" w:rsidRPr="00081E9F" w:rsidRDefault="00081E9F" w:rsidP="00081E9F">
                  <w:pPr>
                    <w:spacing w:after="0" w:line="240" w:lineRule="auto"/>
                    <w:jc w:val="center"/>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0,000</w:t>
                  </w:r>
                </w:p>
              </w:tc>
            </w:tr>
            <w:tr w:rsidR="00081E9F" w:rsidRPr="00506D81" w:rsidTr="00AD6FF4">
              <w:trPr>
                <w:trHeight w:val="406"/>
              </w:trPr>
              <w:tc>
                <w:tcPr>
                  <w:tcW w:w="1247" w:type="dxa"/>
                  <w:tcBorders>
                    <w:top w:val="nil"/>
                    <w:left w:val="single" w:sz="4" w:space="0" w:color="auto"/>
                    <w:bottom w:val="single" w:sz="4" w:space="0" w:color="auto"/>
                    <w:right w:val="single" w:sz="4" w:space="0" w:color="auto"/>
                  </w:tcBorders>
                  <w:shd w:val="clear" w:color="auto" w:fill="auto"/>
                  <w:vAlign w:val="center"/>
                  <w:hideMark/>
                </w:tcPr>
                <w:p w:rsidR="00081E9F" w:rsidRPr="00081E9F" w:rsidRDefault="00081E9F" w:rsidP="00081E9F">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федеральный бюджет</w:t>
                  </w:r>
                </w:p>
              </w:tc>
              <w:tc>
                <w:tcPr>
                  <w:tcW w:w="953" w:type="dxa"/>
                  <w:tcBorders>
                    <w:top w:val="nil"/>
                    <w:left w:val="nil"/>
                    <w:bottom w:val="single" w:sz="4" w:space="0" w:color="auto"/>
                    <w:right w:val="single" w:sz="4" w:space="0" w:color="auto"/>
                  </w:tcBorders>
                  <w:shd w:val="clear" w:color="auto" w:fill="auto"/>
                  <w:noWrap/>
                  <w:vAlign w:val="center"/>
                  <w:hideMark/>
                </w:tcPr>
                <w:p w:rsidR="00081E9F" w:rsidRPr="00081E9F" w:rsidRDefault="00081E9F" w:rsidP="00081E9F">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0,000</w:t>
                  </w:r>
                </w:p>
              </w:tc>
              <w:tc>
                <w:tcPr>
                  <w:tcW w:w="992" w:type="dxa"/>
                  <w:tcBorders>
                    <w:top w:val="nil"/>
                    <w:left w:val="nil"/>
                    <w:bottom w:val="single" w:sz="4" w:space="0" w:color="auto"/>
                    <w:right w:val="single" w:sz="4" w:space="0" w:color="auto"/>
                  </w:tcBorders>
                  <w:shd w:val="clear" w:color="auto" w:fill="auto"/>
                  <w:noWrap/>
                  <w:vAlign w:val="center"/>
                  <w:hideMark/>
                </w:tcPr>
                <w:p w:rsidR="00081E9F" w:rsidRPr="00081E9F" w:rsidRDefault="00081E9F" w:rsidP="00081E9F">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0,000</w:t>
                  </w:r>
                </w:p>
              </w:tc>
              <w:tc>
                <w:tcPr>
                  <w:tcW w:w="992" w:type="dxa"/>
                  <w:tcBorders>
                    <w:top w:val="nil"/>
                    <w:left w:val="nil"/>
                    <w:bottom w:val="single" w:sz="4" w:space="0" w:color="auto"/>
                    <w:right w:val="single" w:sz="4" w:space="0" w:color="auto"/>
                  </w:tcBorders>
                  <w:shd w:val="clear" w:color="auto" w:fill="auto"/>
                  <w:noWrap/>
                  <w:vAlign w:val="center"/>
                  <w:hideMark/>
                </w:tcPr>
                <w:p w:rsidR="00081E9F" w:rsidRPr="00081E9F" w:rsidRDefault="00081E9F" w:rsidP="00081E9F">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0,000</w:t>
                  </w:r>
                </w:p>
              </w:tc>
              <w:tc>
                <w:tcPr>
                  <w:tcW w:w="992" w:type="dxa"/>
                  <w:tcBorders>
                    <w:top w:val="nil"/>
                    <w:left w:val="nil"/>
                    <w:bottom w:val="single" w:sz="4" w:space="0" w:color="auto"/>
                    <w:right w:val="single" w:sz="4" w:space="0" w:color="auto"/>
                  </w:tcBorders>
                  <w:shd w:val="clear" w:color="auto" w:fill="auto"/>
                  <w:noWrap/>
                  <w:vAlign w:val="center"/>
                  <w:hideMark/>
                </w:tcPr>
                <w:p w:rsidR="00081E9F" w:rsidRPr="00081E9F" w:rsidRDefault="00081E9F" w:rsidP="00081E9F">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0,000</w:t>
                  </w:r>
                </w:p>
              </w:tc>
              <w:tc>
                <w:tcPr>
                  <w:tcW w:w="936" w:type="dxa"/>
                  <w:tcBorders>
                    <w:top w:val="nil"/>
                    <w:left w:val="nil"/>
                    <w:bottom w:val="single" w:sz="4" w:space="0" w:color="auto"/>
                    <w:right w:val="single" w:sz="4" w:space="0" w:color="auto"/>
                  </w:tcBorders>
                  <w:shd w:val="clear" w:color="auto" w:fill="auto"/>
                  <w:vAlign w:val="center"/>
                </w:tcPr>
                <w:p w:rsidR="00081E9F" w:rsidRPr="00081E9F" w:rsidRDefault="00081E9F" w:rsidP="00081E9F">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0,000</w:t>
                  </w:r>
                </w:p>
              </w:tc>
              <w:tc>
                <w:tcPr>
                  <w:tcW w:w="936" w:type="dxa"/>
                  <w:tcBorders>
                    <w:top w:val="nil"/>
                    <w:left w:val="nil"/>
                    <w:bottom w:val="single" w:sz="4" w:space="0" w:color="auto"/>
                    <w:right w:val="single" w:sz="4" w:space="0" w:color="auto"/>
                  </w:tcBorders>
                  <w:vAlign w:val="center"/>
                </w:tcPr>
                <w:p w:rsidR="00081E9F" w:rsidRPr="00081E9F" w:rsidRDefault="00081E9F" w:rsidP="00081E9F">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0,000</w:t>
                  </w:r>
                </w:p>
              </w:tc>
            </w:tr>
            <w:tr w:rsidR="00081E9F" w:rsidRPr="00506D81" w:rsidTr="00AD6FF4">
              <w:trPr>
                <w:trHeight w:val="458"/>
              </w:trPr>
              <w:tc>
                <w:tcPr>
                  <w:tcW w:w="1247" w:type="dxa"/>
                  <w:tcBorders>
                    <w:top w:val="nil"/>
                    <w:left w:val="single" w:sz="4" w:space="0" w:color="auto"/>
                    <w:bottom w:val="single" w:sz="4" w:space="0" w:color="auto"/>
                    <w:right w:val="single" w:sz="4" w:space="0" w:color="auto"/>
                  </w:tcBorders>
                  <w:shd w:val="clear" w:color="auto" w:fill="auto"/>
                  <w:vAlign w:val="center"/>
                  <w:hideMark/>
                </w:tcPr>
                <w:p w:rsidR="00081E9F" w:rsidRPr="00081E9F" w:rsidRDefault="00081E9F" w:rsidP="00081E9F">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внебюджетные источники</w:t>
                  </w:r>
                </w:p>
              </w:tc>
              <w:tc>
                <w:tcPr>
                  <w:tcW w:w="953" w:type="dxa"/>
                  <w:tcBorders>
                    <w:top w:val="nil"/>
                    <w:left w:val="nil"/>
                    <w:bottom w:val="single" w:sz="4" w:space="0" w:color="auto"/>
                    <w:right w:val="single" w:sz="4" w:space="0" w:color="auto"/>
                  </w:tcBorders>
                  <w:shd w:val="clear" w:color="auto" w:fill="auto"/>
                  <w:noWrap/>
                  <w:vAlign w:val="center"/>
                  <w:hideMark/>
                </w:tcPr>
                <w:p w:rsidR="00081E9F" w:rsidRPr="00081E9F" w:rsidRDefault="00081E9F" w:rsidP="00081E9F">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0,000</w:t>
                  </w:r>
                </w:p>
              </w:tc>
              <w:tc>
                <w:tcPr>
                  <w:tcW w:w="992" w:type="dxa"/>
                  <w:tcBorders>
                    <w:top w:val="nil"/>
                    <w:left w:val="nil"/>
                    <w:bottom w:val="single" w:sz="4" w:space="0" w:color="auto"/>
                    <w:right w:val="single" w:sz="4" w:space="0" w:color="auto"/>
                  </w:tcBorders>
                  <w:shd w:val="clear" w:color="auto" w:fill="auto"/>
                  <w:noWrap/>
                  <w:vAlign w:val="center"/>
                  <w:hideMark/>
                </w:tcPr>
                <w:p w:rsidR="00081E9F" w:rsidRPr="00081E9F" w:rsidRDefault="00081E9F" w:rsidP="00081E9F">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0,000</w:t>
                  </w:r>
                </w:p>
              </w:tc>
              <w:tc>
                <w:tcPr>
                  <w:tcW w:w="992" w:type="dxa"/>
                  <w:tcBorders>
                    <w:top w:val="nil"/>
                    <w:left w:val="nil"/>
                    <w:bottom w:val="single" w:sz="4" w:space="0" w:color="auto"/>
                    <w:right w:val="single" w:sz="4" w:space="0" w:color="auto"/>
                  </w:tcBorders>
                  <w:shd w:val="clear" w:color="auto" w:fill="auto"/>
                  <w:noWrap/>
                  <w:vAlign w:val="center"/>
                  <w:hideMark/>
                </w:tcPr>
                <w:p w:rsidR="00081E9F" w:rsidRPr="00081E9F" w:rsidRDefault="00081E9F" w:rsidP="00081E9F">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0,000</w:t>
                  </w:r>
                </w:p>
              </w:tc>
              <w:tc>
                <w:tcPr>
                  <w:tcW w:w="992" w:type="dxa"/>
                  <w:tcBorders>
                    <w:top w:val="nil"/>
                    <w:left w:val="nil"/>
                    <w:bottom w:val="single" w:sz="4" w:space="0" w:color="auto"/>
                    <w:right w:val="single" w:sz="4" w:space="0" w:color="auto"/>
                  </w:tcBorders>
                  <w:shd w:val="clear" w:color="auto" w:fill="auto"/>
                  <w:noWrap/>
                  <w:vAlign w:val="center"/>
                  <w:hideMark/>
                </w:tcPr>
                <w:p w:rsidR="00081E9F" w:rsidRPr="00081E9F" w:rsidRDefault="00081E9F" w:rsidP="00081E9F">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0,000</w:t>
                  </w:r>
                </w:p>
              </w:tc>
              <w:tc>
                <w:tcPr>
                  <w:tcW w:w="936" w:type="dxa"/>
                  <w:tcBorders>
                    <w:top w:val="nil"/>
                    <w:left w:val="nil"/>
                    <w:bottom w:val="single" w:sz="4" w:space="0" w:color="auto"/>
                    <w:right w:val="single" w:sz="4" w:space="0" w:color="auto"/>
                  </w:tcBorders>
                  <w:shd w:val="clear" w:color="auto" w:fill="auto"/>
                  <w:vAlign w:val="center"/>
                </w:tcPr>
                <w:p w:rsidR="00081E9F" w:rsidRPr="00081E9F" w:rsidRDefault="00081E9F" w:rsidP="00081E9F">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0,000</w:t>
                  </w:r>
                </w:p>
              </w:tc>
              <w:tc>
                <w:tcPr>
                  <w:tcW w:w="936" w:type="dxa"/>
                  <w:tcBorders>
                    <w:top w:val="nil"/>
                    <w:left w:val="nil"/>
                    <w:bottom w:val="single" w:sz="4" w:space="0" w:color="auto"/>
                    <w:right w:val="single" w:sz="4" w:space="0" w:color="auto"/>
                  </w:tcBorders>
                  <w:vAlign w:val="center"/>
                </w:tcPr>
                <w:p w:rsidR="00081E9F" w:rsidRPr="00081E9F" w:rsidRDefault="00081E9F" w:rsidP="00081E9F">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0,000</w:t>
                  </w:r>
                </w:p>
              </w:tc>
            </w:tr>
            <w:bookmarkEnd w:id="5"/>
          </w:tbl>
          <w:p w:rsidR="009159F0" w:rsidRPr="00506D81" w:rsidRDefault="009159F0" w:rsidP="009159F0">
            <w:pPr>
              <w:spacing w:after="0" w:line="240" w:lineRule="auto"/>
              <w:jc w:val="both"/>
              <w:rPr>
                <w:rFonts w:ascii="Times New Roman" w:eastAsia="Times New Roman" w:hAnsi="Times New Roman"/>
                <w:sz w:val="28"/>
                <w:szCs w:val="28"/>
                <w:highlight w:val="yellow"/>
                <w:lang w:eastAsia="ru-RU"/>
              </w:rPr>
            </w:pPr>
          </w:p>
        </w:tc>
      </w:tr>
      <w:tr w:rsidR="009159F0" w:rsidRPr="00C14AC0" w:rsidTr="002A6B3B">
        <w:tc>
          <w:tcPr>
            <w:tcW w:w="2083" w:type="dxa"/>
          </w:tcPr>
          <w:p w:rsidR="009159F0" w:rsidRPr="00081E9F" w:rsidRDefault="009159F0" w:rsidP="009159F0">
            <w:pPr>
              <w:spacing w:after="0" w:line="240" w:lineRule="auto"/>
              <w:rPr>
                <w:rFonts w:ascii="Times New Roman" w:eastAsia="Times New Roman" w:hAnsi="Times New Roman"/>
                <w:sz w:val="28"/>
                <w:szCs w:val="28"/>
                <w:lang w:eastAsia="ru-RU"/>
              </w:rPr>
            </w:pPr>
            <w:r w:rsidRPr="00081E9F">
              <w:rPr>
                <w:rFonts w:ascii="Times New Roman" w:eastAsia="Times New Roman" w:hAnsi="Times New Roman"/>
                <w:sz w:val="28"/>
                <w:szCs w:val="28"/>
                <w:lang w:eastAsia="ru-RU"/>
              </w:rPr>
              <w:t xml:space="preserve">Ожидаемые </w:t>
            </w:r>
            <w:r w:rsidRPr="00081E9F">
              <w:rPr>
                <w:rFonts w:ascii="Times New Roman" w:eastAsia="Times New Roman" w:hAnsi="Times New Roman"/>
                <w:sz w:val="28"/>
                <w:szCs w:val="28"/>
                <w:lang w:eastAsia="ru-RU"/>
              </w:rPr>
              <w:lastRenderedPageBreak/>
              <w:t>результаты реализации подпрограммы</w:t>
            </w:r>
          </w:p>
        </w:tc>
        <w:tc>
          <w:tcPr>
            <w:tcW w:w="7097" w:type="dxa"/>
          </w:tcPr>
          <w:p w:rsidR="009159F0" w:rsidRPr="00081E9F" w:rsidRDefault="00081E9F" w:rsidP="009159F0">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У</w:t>
            </w:r>
            <w:r w:rsidR="009159F0" w:rsidRPr="00081E9F">
              <w:rPr>
                <w:rFonts w:ascii="Times New Roman" w:eastAsia="Times New Roman" w:hAnsi="Times New Roman"/>
                <w:sz w:val="28"/>
                <w:szCs w:val="28"/>
                <w:lang w:eastAsia="ru-RU"/>
              </w:rPr>
              <w:t xml:space="preserve">величение доли протяженности сетей наружного </w:t>
            </w:r>
            <w:r w:rsidR="009159F0" w:rsidRPr="00081E9F">
              <w:rPr>
                <w:rFonts w:ascii="Times New Roman" w:eastAsia="Times New Roman" w:hAnsi="Times New Roman"/>
                <w:sz w:val="28"/>
                <w:szCs w:val="28"/>
                <w:lang w:eastAsia="ru-RU"/>
              </w:rPr>
              <w:lastRenderedPageBreak/>
              <w:t>освещения на дворовых и придомовых территориях</w:t>
            </w:r>
            <w:r w:rsidR="00BB4604">
              <w:rPr>
                <w:rFonts w:ascii="Times New Roman" w:eastAsia="Times New Roman" w:hAnsi="Times New Roman"/>
                <w:sz w:val="28"/>
                <w:szCs w:val="28"/>
                <w:lang w:eastAsia="ru-RU"/>
              </w:rPr>
              <w:t>,</w:t>
            </w:r>
            <w:r w:rsidR="009159F0" w:rsidRPr="00081E9F">
              <w:rPr>
                <w:rFonts w:ascii="Times New Roman" w:eastAsia="Times New Roman" w:hAnsi="Times New Roman"/>
                <w:sz w:val="28"/>
                <w:szCs w:val="28"/>
                <w:lang w:eastAsia="ru-RU"/>
              </w:rPr>
              <w:t xml:space="preserve"> </w:t>
            </w:r>
            <w:r w:rsidR="00BB4604" w:rsidRPr="00081E9F">
              <w:rPr>
                <w:rFonts w:ascii="Times New Roman" w:eastAsia="Times New Roman" w:hAnsi="Times New Roman"/>
                <w:sz w:val="28"/>
                <w:szCs w:val="28"/>
                <w:lang w:eastAsia="ru-RU"/>
              </w:rPr>
              <w:t>отвечающих нормативному состоянию</w:t>
            </w:r>
            <w:r w:rsidR="00BB4604">
              <w:rPr>
                <w:rFonts w:ascii="Times New Roman" w:eastAsia="Times New Roman" w:hAnsi="Times New Roman"/>
                <w:sz w:val="28"/>
                <w:szCs w:val="28"/>
                <w:lang w:eastAsia="ru-RU"/>
              </w:rPr>
              <w:t>,</w:t>
            </w:r>
            <w:r w:rsidR="00BB4604" w:rsidRPr="00081E9F">
              <w:rPr>
                <w:rFonts w:ascii="Times New Roman" w:eastAsia="Times New Roman" w:hAnsi="Times New Roman"/>
                <w:sz w:val="28"/>
                <w:szCs w:val="28"/>
                <w:lang w:eastAsia="ru-RU"/>
              </w:rPr>
              <w:t xml:space="preserve"> </w:t>
            </w:r>
            <w:r w:rsidR="009159F0" w:rsidRPr="00081E9F">
              <w:rPr>
                <w:rFonts w:ascii="Times New Roman" w:eastAsia="Times New Roman" w:hAnsi="Times New Roman"/>
                <w:sz w:val="28"/>
                <w:szCs w:val="28"/>
                <w:lang w:eastAsia="ru-RU"/>
              </w:rPr>
              <w:t xml:space="preserve">до </w:t>
            </w:r>
            <w:r w:rsidRPr="00081E9F">
              <w:rPr>
                <w:rFonts w:ascii="Times New Roman" w:eastAsia="Times New Roman" w:hAnsi="Times New Roman"/>
                <w:sz w:val="28"/>
                <w:szCs w:val="28"/>
                <w:lang w:eastAsia="ru-RU"/>
              </w:rPr>
              <w:t>72,5</w:t>
            </w:r>
            <w:r w:rsidR="009159F0" w:rsidRPr="00081E9F">
              <w:rPr>
                <w:rFonts w:ascii="Times New Roman" w:eastAsia="Times New Roman" w:hAnsi="Times New Roman"/>
                <w:sz w:val="28"/>
                <w:szCs w:val="28"/>
                <w:lang w:eastAsia="ru-RU"/>
              </w:rPr>
              <w:t xml:space="preserve"> %.</w:t>
            </w:r>
          </w:p>
        </w:tc>
      </w:tr>
    </w:tbl>
    <w:p w:rsidR="00A65334" w:rsidRDefault="00A65334" w:rsidP="0097766A">
      <w:pPr>
        <w:snapToGrid w:val="0"/>
        <w:spacing w:after="0" w:line="240" w:lineRule="auto"/>
        <w:ind w:left="5387"/>
        <w:rPr>
          <w:rFonts w:ascii="Times New Roman" w:eastAsia="Times New Roman" w:hAnsi="Times New Roman"/>
          <w:sz w:val="28"/>
          <w:szCs w:val="28"/>
        </w:rPr>
      </w:pPr>
    </w:p>
    <w:p w:rsidR="00A65334" w:rsidRDefault="00A65334">
      <w:pPr>
        <w:spacing w:after="0" w:line="240" w:lineRule="auto"/>
        <w:rPr>
          <w:rFonts w:ascii="Times New Roman" w:eastAsia="Times New Roman" w:hAnsi="Times New Roman"/>
          <w:sz w:val="28"/>
          <w:szCs w:val="28"/>
        </w:rPr>
      </w:pPr>
      <w:r>
        <w:rPr>
          <w:rFonts w:ascii="Times New Roman" w:eastAsia="Times New Roman" w:hAnsi="Times New Roman"/>
          <w:sz w:val="28"/>
          <w:szCs w:val="28"/>
        </w:rPr>
        <w:br w:type="page"/>
      </w:r>
    </w:p>
    <w:p w:rsidR="0097766A" w:rsidRPr="00C14AC0" w:rsidRDefault="0097766A" w:rsidP="0097766A">
      <w:pPr>
        <w:snapToGrid w:val="0"/>
        <w:spacing w:after="0" w:line="240" w:lineRule="auto"/>
        <w:ind w:left="5387"/>
        <w:rPr>
          <w:rFonts w:ascii="Times New Roman" w:eastAsia="Times New Roman" w:hAnsi="Times New Roman"/>
          <w:sz w:val="28"/>
          <w:szCs w:val="28"/>
        </w:rPr>
      </w:pPr>
      <w:r w:rsidRPr="00C14AC0">
        <w:rPr>
          <w:rFonts w:ascii="Times New Roman" w:eastAsia="Times New Roman" w:hAnsi="Times New Roman"/>
          <w:sz w:val="28"/>
          <w:szCs w:val="28"/>
        </w:rPr>
        <w:lastRenderedPageBreak/>
        <w:t xml:space="preserve">Приложение 2 </w:t>
      </w:r>
    </w:p>
    <w:p w:rsidR="0097766A" w:rsidRPr="00C14AC0" w:rsidRDefault="0097766A" w:rsidP="0097766A">
      <w:pPr>
        <w:snapToGrid w:val="0"/>
        <w:spacing w:after="0" w:line="240" w:lineRule="auto"/>
        <w:ind w:left="5387"/>
        <w:rPr>
          <w:rFonts w:ascii="Times New Roman" w:eastAsia="Times New Roman" w:hAnsi="Times New Roman"/>
          <w:sz w:val="28"/>
          <w:szCs w:val="28"/>
        </w:rPr>
      </w:pPr>
      <w:r w:rsidRPr="00C14AC0">
        <w:rPr>
          <w:rFonts w:ascii="Times New Roman" w:eastAsia="Times New Roman" w:hAnsi="Times New Roman"/>
          <w:sz w:val="28"/>
          <w:szCs w:val="28"/>
        </w:rPr>
        <w:t>к муниципальной программе</w:t>
      </w:r>
    </w:p>
    <w:p w:rsidR="0097766A" w:rsidRPr="00C14AC0" w:rsidRDefault="0097766A" w:rsidP="0097766A">
      <w:pPr>
        <w:spacing w:after="0" w:line="240" w:lineRule="auto"/>
        <w:ind w:left="5387"/>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«Благоустройство территории Чайковского городского округа»</w:t>
      </w:r>
    </w:p>
    <w:p w:rsidR="00C54713" w:rsidRPr="00C14AC0" w:rsidRDefault="00C54713" w:rsidP="0097766A">
      <w:pPr>
        <w:spacing w:after="0" w:line="240" w:lineRule="auto"/>
        <w:ind w:left="5387"/>
        <w:jc w:val="both"/>
        <w:rPr>
          <w:rFonts w:ascii="Times New Roman" w:eastAsia="Times New Roman" w:hAnsi="Times New Roman"/>
          <w:sz w:val="28"/>
          <w:szCs w:val="28"/>
          <w:lang w:eastAsia="ru-RU"/>
        </w:rPr>
      </w:pPr>
    </w:p>
    <w:p w:rsidR="00081E9F" w:rsidRDefault="0097766A" w:rsidP="0097766A">
      <w:pPr>
        <w:spacing w:after="0" w:line="240" w:lineRule="auto"/>
        <w:jc w:val="center"/>
        <w:rPr>
          <w:rFonts w:ascii="Times New Roman" w:eastAsia="Times New Roman" w:hAnsi="Times New Roman"/>
          <w:b/>
          <w:sz w:val="28"/>
          <w:szCs w:val="28"/>
          <w:lang w:eastAsia="ru-RU"/>
        </w:rPr>
      </w:pPr>
      <w:r w:rsidRPr="00C14AC0">
        <w:rPr>
          <w:rFonts w:ascii="Times New Roman" w:eastAsia="Times New Roman" w:hAnsi="Times New Roman"/>
          <w:b/>
          <w:sz w:val="28"/>
          <w:szCs w:val="28"/>
          <w:lang w:eastAsia="ru-RU"/>
        </w:rPr>
        <w:t xml:space="preserve">Подпрограмма 2. </w:t>
      </w:r>
    </w:p>
    <w:p w:rsidR="0097766A" w:rsidRDefault="0097766A" w:rsidP="0097766A">
      <w:pPr>
        <w:spacing w:after="0" w:line="240" w:lineRule="auto"/>
        <w:jc w:val="center"/>
        <w:rPr>
          <w:rFonts w:ascii="Times New Roman" w:eastAsia="Times New Roman" w:hAnsi="Times New Roman"/>
          <w:b/>
          <w:sz w:val="28"/>
          <w:szCs w:val="28"/>
          <w:lang w:eastAsia="ru-RU"/>
        </w:rPr>
      </w:pPr>
      <w:r w:rsidRPr="00C14AC0">
        <w:rPr>
          <w:rFonts w:ascii="Times New Roman" w:eastAsia="Times New Roman" w:hAnsi="Times New Roman"/>
          <w:b/>
          <w:sz w:val="28"/>
          <w:szCs w:val="28"/>
          <w:lang w:eastAsia="ru-RU"/>
        </w:rPr>
        <w:t xml:space="preserve">«Устройство и содержание детских и спортивных площадок» </w:t>
      </w:r>
    </w:p>
    <w:p w:rsidR="0097766A" w:rsidRPr="00C14AC0" w:rsidRDefault="0097766A" w:rsidP="0097766A">
      <w:pPr>
        <w:tabs>
          <w:tab w:val="left" w:pos="3195"/>
        </w:tabs>
        <w:spacing w:after="0" w:line="240" w:lineRule="auto"/>
        <w:jc w:val="center"/>
        <w:rPr>
          <w:rFonts w:ascii="Times New Roman" w:eastAsia="Times New Roman" w:hAnsi="Times New Roman"/>
          <w:b/>
          <w:sz w:val="28"/>
          <w:szCs w:val="28"/>
          <w:lang w:eastAsia="ru-RU"/>
        </w:rPr>
      </w:pPr>
      <w:r w:rsidRPr="00C14AC0">
        <w:rPr>
          <w:rFonts w:ascii="Times New Roman" w:eastAsia="Times New Roman" w:hAnsi="Times New Roman"/>
          <w:b/>
          <w:sz w:val="28"/>
          <w:szCs w:val="28"/>
          <w:lang w:eastAsia="ru-RU"/>
        </w:rPr>
        <w:t>ПАСПОРТ</w:t>
      </w:r>
    </w:p>
    <w:tbl>
      <w:tblPr>
        <w:tblW w:w="9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3"/>
        <w:gridCol w:w="7261"/>
      </w:tblGrid>
      <w:tr w:rsidR="0097766A" w:rsidRPr="00C14AC0" w:rsidTr="00845722">
        <w:tc>
          <w:tcPr>
            <w:tcW w:w="2083" w:type="dxa"/>
          </w:tcPr>
          <w:p w:rsidR="0097766A" w:rsidRPr="00C14AC0" w:rsidRDefault="0097766A" w:rsidP="0097766A">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Ответственный исполнитель подпрограммы</w:t>
            </w:r>
          </w:p>
        </w:tc>
        <w:tc>
          <w:tcPr>
            <w:tcW w:w="7261" w:type="dxa"/>
          </w:tcPr>
          <w:p w:rsidR="0097766A" w:rsidRPr="00C14AC0" w:rsidRDefault="0097766A" w:rsidP="0097766A">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Управление жилищно-коммунального хозяйства и транспорта администрации Чайковского городского округа</w:t>
            </w:r>
          </w:p>
        </w:tc>
      </w:tr>
      <w:tr w:rsidR="0097766A" w:rsidRPr="00C14AC0" w:rsidTr="00845722">
        <w:tc>
          <w:tcPr>
            <w:tcW w:w="2083" w:type="dxa"/>
          </w:tcPr>
          <w:p w:rsidR="0097766A" w:rsidRPr="00C14AC0" w:rsidRDefault="0097766A" w:rsidP="0097766A">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Соисполнители подпрограммы</w:t>
            </w:r>
          </w:p>
        </w:tc>
        <w:tc>
          <w:tcPr>
            <w:tcW w:w="7261" w:type="dxa"/>
          </w:tcPr>
          <w:p w:rsidR="0097766A" w:rsidRPr="00C14AC0" w:rsidRDefault="00506D81" w:rsidP="0097766A">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Управление строительства и архитектуры администрации Чайковского городского округа</w:t>
            </w:r>
          </w:p>
        </w:tc>
      </w:tr>
      <w:tr w:rsidR="0097766A" w:rsidRPr="00C14AC0" w:rsidTr="00845722">
        <w:tc>
          <w:tcPr>
            <w:tcW w:w="2083" w:type="dxa"/>
          </w:tcPr>
          <w:p w:rsidR="0097766A" w:rsidRPr="00C14AC0" w:rsidRDefault="0097766A" w:rsidP="0097766A">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Участники подпрограммы</w:t>
            </w:r>
          </w:p>
        </w:tc>
        <w:tc>
          <w:tcPr>
            <w:tcW w:w="7261" w:type="dxa"/>
          </w:tcPr>
          <w:p w:rsidR="0097766A" w:rsidRDefault="00685E78" w:rsidP="0097766A">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МКУ «Жилкомэнергосервис»</w:t>
            </w:r>
          </w:p>
          <w:p w:rsidR="00506D81" w:rsidRDefault="00506D81" w:rsidP="00506D81">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МКУ «Чайковское управление капитального строительства»</w:t>
            </w:r>
          </w:p>
          <w:p w:rsidR="00506D81" w:rsidRPr="00C14AC0" w:rsidRDefault="009472C6" w:rsidP="00506D81">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МАУ «Комбинат благоустройства Чайковского городского округа»</w:t>
            </w:r>
          </w:p>
        </w:tc>
      </w:tr>
      <w:tr w:rsidR="00845722" w:rsidRPr="00C14AC0" w:rsidTr="00845722">
        <w:tc>
          <w:tcPr>
            <w:tcW w:w="2083" w:type="dxa"/>
          </w:tcPr>
          <w:p w:rsidR="00845722" w:rsidRPr="00C14AC0" w:rsidRDefault="00845722" w:rsidP="00845722">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Этапы и сроки реализации подпрограммы</w:t>
            </w:r>
          </w:p>
        </w:tc>
        <w:tc>
          <w:tcPr>
            <w:tcW w:w="7261" w:type="dxa"/>
          </w:tcPr>
          <w:p w:rsidR="00845722" w:rsidRPr="00C14AC0" w:rsidRDefault="00845722" w:rsidP="00845722">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Подпрограмма рассчитана на период реализации с 2019 по 202</w:t>
            </w:r>
            <w:r w:rsidR="00506D81">
              <w:rPr>
                <w:rFonts w:ascii="Times New Roman" w:eastAsia="Times New Roman" w:hAnsi="Times New Roman"/>
                <w:sz w:val="28"/>
                <w:szCs w:val="28"/>
                <w:lang w:eastAsia="ru-RU"/>
              </w:rPr>
              <w:t>5</w:t>
            </w:r>
            <w:r w:rsidRPr="00C14AC0">
              <w:rPr>
                <w:rFonts w:ascii="Times New Roman" w:eastAsia="Times New Roman" w:hAnsi="Times New Roman"/>
                <w:sz w:val="28"/>
                <w:szCs w:val="28"/>
                <w:lang w:eastAsia="ru-RU"/>
              </w:rPr>
              <w:t xml:space="preserve"> годы. </w:t>
            </w:r>
          </w:p>
          <w:p w:rsidR="00845722" w:rsidRPr="00C14AC0" w:rsidRDefault="00845722" w:rsidP="00845722">
            <w:pPr>
              <w:autoSpaceDE w:val="0"/>
              <w:autoSpaceDN w:val="0"/>
              <w:adjustRightInd w:val="0"/>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Программа не имеет строгой разбивки на этапы.</w:t>
            </w:r>
          </w:p>
        </w:tc>
      </w:tr>
      <w:tr w:rsidR="00845722" w:rsidRPr="00C14AC0" w:rsidTr="00845722">
        <w:tc>
          <w:tcPr>
            <w:tcW w:w="2083" w:type="dxa"/>
          </w:tcPr>
          <w:p w:rsidR="00845722" w:rsidRPr="00C14AC0" w:rsidRDefault="00845722" w:rsidP="00845722">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Цели подпрограммы</w:t>
            </w:r>
          </w:p>
        </w:tc>
        <w:tc>
          <w:tcPr>
            <w:tcW w:w="7261" w:type="dxa"/>
          </w:tcPr>
          <w:p w:rsidR="00845722" w:rsidRPr="00C14AC0" w:rsidRDefault="00845722" w:rsidP="00845722">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Повышение уровня благоустроенности территорий микрорайонов Чайковского городского округа, улучшение условий для отдыха и физического развития детей</w:t>
            </w:r>
          </w:p>
        </w:tc>
      </w:tr>
      <w:tr w:rsidR="00845722" w:rsidRPr="00C14AC0" w:rsidTr="00845722">
        <w:trPr>
          <w:trHeight w:val="563"/>
        </w:trPr>
        <w:tc>
          <w:tcPr>
            <w:tcW w:w="2083" w:type="dxa"/>
          </w:tcPr>
          <w:p w:rsidR="00845722" w:rsidRPr="00C14AC0" w:rsidRDefault="00845722" w:rsidP="00845722">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Задачи подпрограммы</w:t>
            </w:r>
          </w:p>
        </w:tc>
        <w:tc>
          <w:tcPr>
            <w:tcW w:w="7261" w:type="dxa"/>
          </w:tcPr>
          <w:p w:rsidR="00845722" w:rsidRPr="00C14AC0" w:rsidRDefault="00845722" w:rsidP="00845722">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 разработка планового подхода к содержанию и благоустройству детских и спортивных площадок;</w:t>
            </w:r>
          </w:p>
          <w:p w:rsidR="00845722" w:rsidRPr="00C14AC0" w:rsidRDefault="00845722" w:rsidP="00845722">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 обеспечение условий для отдыха и физического развития детей.</w:t>
            </w:r>
          </w:p>
        </w:tc>
      </w:tr>
      <w:tr w:rsidR="00845722" w:rsidRPr="00C14AC0" w:rsidTr="00845722">
        <w:tc>
          <w:tcPr>
            <w:tcW w:w="2083" w:type="dxa"/>
          </w:tcPr>
          <w:p w:rsidR="00845722" w:rsidRPr="00C14AC0" w:rsidRDefault="00845722" w:rsidP="00845722">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Показатели подпрограммы</w:t>
            </w:r>
          </w:p>
        </w:tc>
        <w:tc>
          <w:tcPr>
            <w:tcW w:w="7261" w:type="dxa"/>
          </w:tcPr>
          <w:tbl>
            <w:tblPr>
              <w:tblW w:w="64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9"/>
              <w:gridCol w:w="2061"/>
              <w:gridCol w:w="550"/>
              <w:gridCol w:w="576"/>
              <w:gridCol w:w="556"/>
              <w:gridCol w:w="556"/>
              <w:gridCol w:w="556"/>
              <w:gridCol w:w="556"/>
              <w:gridCol w:w="556"/>
            </w:tblGrid>
            <w:tr w:rsidR="00081E9F" w:rsidRPr="00506D81" w:rsidTr="00081E9F">
              <w:tc>
                <w:tcPr>
                  <w:tcW w:w="439" w:type="dxa"/>
                  <w:vMerge w:val="restart"/>
                  <w:shd w:val="clear" w:color="auto" w:fill="auto"/>
                  <w:vAlign w:val="center"/>
                </w:tcPr>
                <w:p w:rsidR="00081E9F" w:rsidRPr="00081E9F" w:rsidRDefault="00081E9F" w:rsidP="00845722">
                  <w:pPr>
                    <w:spacing w:after="0" w:line="240" w:lineRule="auto"/>
                    <w:jc w:val="center"/>
                    <w:rPr>
                      <w:rFonts w:ascii="Times New Roman" w:eastAsia="Times New Roman" w:hAnsi="Times New Roman"/>
                      <w:sz w:val="16"/>
                      <w:szCs w:val="16"/>
                      <w:lang w:eastAsia="ru-RU"/>
                    </w:rPr>
                  </w:pPr>
                  <w:r w:rsidRPr="00081E9F">
                    <w:rPr>
                      <w:rFonts w:ascii="Times New Roman" w:eastAsia="Times New Roman" w:hAnsi="Times New Roman"/>
                      <w:sz w:val="16"/>
                      <w:szCs w:val="16"/>
                      <w:lang w:eastAsia="ru-RU"/>
                    </w:rPr>
                    <w:t>№ п/п</w:t>
                  </w:r>
                </w:p>
              </w:tc>
              <w:tc>
                <w:tcPr>
                  <w:tcW w:w="2061" w:type="dxa"/>
                  <w:vMerge w:val="restart"/>
                  <w:shd w:val="clear" w:color="auto" w:fill="auto"/>
                  <w:vAlign w:val="center"/>
                </w:tcPr>
                <w:p w:rsidR="00081E9F" w:rsidRPr="00081E9F" w:rsidRDefault="00081E9F" w:rsidP="00845722">
                  <w:pPr>
                    <w:spacing w:after="0" w:line="240" w:lineRule="auto"/>
                    <w:jc w:val="center"/>
                    <w:rPr>
                      <w:rFonts w:ascii="Times New Roman" w:eastAsia="Times New Roman" w:hAnsi="Times New Roman"/>
                      <w:sz w:val="16"/>
                      <w:szCs w:val="16"/>
                      <w:lang w:eastAsia="ru-RU"/>
                    </w:rPr>
                  </w:pPr>
                  <w:r w:rsidRPr="00081E9F">
                    <w:rPr>
                      <w:rFonts w:ascii="Times New Roman" w:eastAsia="Times New Roman" w:hAnsi="Times New Roman"/>
                      <w:sz w:val="16"/>
                      <w:szCs w:val="16"/>
                      <w:lang w:eastAsia="ru-RU"/>
                    </w:rPr>
                    <w:t>Наименование показателя</w:t>
                  </w:r>
                </w:p>
              </w:tc>
              <w:tc>
                <w:tcPr>
                  <w:tcW w:w="550" w:type="dxa"/>
                  <w:vMerge w:val="restart"/>
                  <w:shd w:val="clear" w:color="auto" w:fill="auto"/>
                </w:tcPr>
                <w:p w:rsidR="00081E9F" w:rsidRPr="00081E9F" w:rsidRDefault="00081E9F" w:rsidP="00845722">
                  <w:pPr>
                    <w:spacing w:after="0" w:line="240" w:lineRule="auto"/>
                    <w:jc w:val="center"/>
                    <w:rPr>
                      <w:rFonts w:ascii="Times New Roman" w:eastAsia="Times New Roman" w:hAnsi="Times New Roman"/>
                      <w:sz w:val="16"/>
                      <w:szCs w:val="16"/>
                      <w:lang w:eastAsia="ru-RU"/>
                    </w:rPr>
                  </w:pPr>
                  <w:r w:rsidRPr="00081E9F">
                    <w:rPr>
                      <w:rFonts w:ascii="Times New Roman" w:eastAsia="Times New Roman" w:hAnsi="Times New Roman"/>
                      <w:sz w:val="16"/>
                      <w:szCs w:val="16"/>
                      <w:lang w:eastAsia="ru-RU"/>
                    </w:rPr>
                    <w:t>Ед. изм.</w:t>
                  </w:r>
                </w:p>
              </w:tc>
              <w:tc>
                <w:tcPr>
                  <w:tcW w:w="576" w:type="dxa"/>
                  <w:shd w:val="clear" w:color="auto" w:fill="auto"/>
                  <w:vAlign w:val="center"/>
                </w:tcPr>
                <w:p w:rsidR="00081E9F" w:rsidRPr="00081E9F" w:rsidRDefault="00081E9F" w:rsidP="00845722">
                  <w:pPr>
                    <w:spacing w:after="0" w:line="240" w:lineRule="auto"/>
                    <w:jc w:val="center"/>
                    <w:rPr>
                      <w:rFonts w:ascii="Times New Roman" w:eastAsia="Times New Roman" w:hAnsi="Times New Roman"/>
                      <w:sz w:val="16"/>
                      <w:szCs w:val="16"/>
                      <w:lang w:eastAsia="ru-RU"/>
                    </w:rPr>
                  </w:pPr>
                  <w:r w:rsidRPr="00081E9F">
                    <w:rPr>
                      <w:rFonts w:ascii="Times New Roman" w:eastAsia="Times New Roman" w:hAnsi="Times New Roman"/>
                      <w:sz w:val="16"/>
                      <w:szCs w:val="16"/>
                      <w:lang w:eastAsia="ru-RU"/>
                    </w:rPr>
                    <w:t>2020</w:t>
                  </w:r>
                </w:p>
              </w:tc>
              <w:tc>
                <w:tcPr>
                  <w:tcW w:w="556" w:type="dxa"/>
                  <w:shd w:val="clear" w:color="auto" w:fill="auto"/>
                  <w:vAlign w:val="center"/>
                </w:tcPr>
                <w:p w:rsidR="00081E9F" w:rsidRPr="00081E9F" w:rsidRDefault="00081E9F" w:rsidP="00845722">
                  <w:pPr>
                    <w:spacing w:after="0" w:line="240" w:lineRule="auto"/>
                    <w:jc w:val="center"/>
                    <w:rPr>
                      <w:rFonts w:ascii="Times New Roman" w:eastAsia="Times New Roman" w:hAnsi="Times New Roman"/>
                      <w:sz w:val="16"/>
                      <w:szCs w:val="16"/>
                      <w:lang w:eastAsia="ru-RU"/>
                    </w:rPr>
                  </w:pPr>
                  <w:r w:rsidRPr="00081E9F">
                    <w:rPr>
                      <w:rFonts w:ascii="Times New Roman" w:eastAsia="Times New Roman" w:hAnsi="Times New Roman"/>
                      <w:sz w:val="16"/>
                      <w:szCs w:val="16"/>
                      <w:lang w:eastAsia="ru-RU"/>
                    </w:rPr>
                    <w:t>2021</w:t>
                  </w:r>
                </w:p>
              </w:tc>
              <w:tc>
                <w:tcPr>
                  <w:tcW w:w="556" w:type="dxa"/>
                  <w:shd w:val="clear" w:color="auto" w:fill="auto"/>
                  <w:vAlign w:val="center"/>
                </w:tcPr>
                <w:p w:rsidR="00081E9F" w:rsidRPr="00081E9F" w:rsidRDefault="00081E9F" w:rsidP="00845722">
                  <w:pPr>
                    <w:spacing w:after="0" w:line="240" w:lineRule="auto"/>
                    <w:jc w:val="center"/>
                    <w:rPr>
                      <w:rFonts w:ascii="Times New Roman" w:eastAsia="Times New Roman" w:hAnsi="Times New Roman"/>
                      <w:sz w:val="16"/>
                      <w:szCs w:val="16"/>
                      <w:lang w:eastAsia="ru-RU"/>
                    </w:rPr>
                  </w:pPr>
                  <w:r w:rsidRPr="00081E9F">
                    <w:rPr>
                      <w:rFonts w:ascii="Times New Roman" w:eastAsia="Times New Roman" w:hAnsi="Times New Roman"/>
                      <w:sz w:val="16"/>
                      <w:szCs w:val="16"/>
                      <w:lang w:eastAsia="ru-RU"/>
                    </w:rPr>
                    <w:t>2022</w:t>
                  </w:r>
                </w:p>
              </w:tc>
              <w:tc>
                <w:tcPr>
                  <w:tcW w:w="556" w:type="dxa"/>
                  <w:shd w:val="clear" w:color="auto" w:fill="auto"/>
                  <w:vAlign w:val="center"/>
                </w:tcPr>
                <w:p w:rsidR="00081E9F" w:rsidRPr="00081E9F" w:rsidRDefault="00081E9F" w:rsidP="00845722">
                  <w:pPr>
                    <w:spacing w:after="0" w:line="240" w:lineRule="auto"/>
                    <w:jc w:val="center"/>
                    <w:rPr>
                      <w:rFonts w:ascii="Times New Roman" w:eastAsia="Times New Roman" w:hAnsi="Times New Roman"/>
                      <w:sz w:val="16"/>
                      <w:szCs w:val="16"/>
                      <w:lang w:eastAsia="ru-RU"/>
                    </w:rPr>
                  </w:pPr>
                  <w:r w:rsidRPr="00081E9F">
                    <w:rPr>
                      <w:rFonts w:ascii="Times New Roman" w:eastAsia="Times New Roman" w:hAnsi="Times New Roman"/>
                      <w:sz w:val="16"/>
                      <w:szCs w:val="16"/>
                      <w:lang w:eastAsia="ru-RU"/>
                    </w:rPr>
                    <w:t>2023</w:t>
                  </w:r>
                </w:p>
              </w:tc>
              <w:tc>
                <w:tcPr>
                  <w:tcW w:w="556" w:type="dxa"/>
                  <w:shd w:val="clear" w:color="auto" w:fill="auto"/>
                </w:tcPr>
                <w:p w:rsidR="00081E9F" w:rsidRPr="00081E9F" w:rsidRDefault="00081E9F" w:rsidP="00845722">
                  <w:pPr>
                    <w:spacing w:after="0" w:line="240" w:lineRule="auto"/>
                    <w:jc w:val="center"/>
                    <w:rPr>
                      <w:rFonts w:ascii="Times New Roman" w:eastAsia="Times New Roman" w:hAnsi="Times New Roman"/>
                      <w:sz w:val="16"/>
                      <w:szCs w:val="16"/>
                      <w:lang w:eastAsia="ru-RU"/>
                    </w:rPr>
                  </w:pPr>
                  <w:r w:rsidRPr="00081E9F">
                    <w:rPr>
                      <w:rFonts w:ascii="Times New Roman" w:eastAsia="Times New Roman" w:hAnsi="Times New Roman"/>
                      <w:sz w:val="16"/>
                      <w:szCs w:val="16"/>
                      <w:lang w:eastAsia="ru-RU"/>
                    </w:rPr>
                    <w:t>2024</w:t>
                  </w:r>
                </w:p>
              </w:tc>
              <w:tc>
                <w:tcPr>
                  <w:tcW w:w="556" w:type="dxa"/>
                  <w:shd w:val="clear" w:color="auto" w:fill="auto"/>
                </w:tcPr>
                <w:p w:rsidR="00081E9F" w:rsidRPr="00081E9F" w:rsidRDefault="00081E9F" w:rsidP="00845722">
                  <w:pPr>
                    <w:spacing w:after="0" w:line="240" w:lineRule="auto"/>
                    <w:jc w:val="center"/>
                    <w:rPr>
                      <w:rFonts w:ascii="Times New Roman" w:eastAsia="Times New Roman" w:hAnsi="Times New Roman"/>
                      <w:sz w:val="16"/>
                      <w:szCs w:val="16"/>
                      <w:lang w:eastAsia="ru-RU"/>
                    </w:rPr>
                  </w:pPr>
                  <w:r w:rsidRPr="00081E9F">
                    <w:rPr>
                      <w:rFonts w:ascii="Times New Roman" w:eastAsia="Times New Roman" w:hAnsi="Times New Roman"/>
                      <w:sz w:val="16"/>
                      <w:szCs w:val="16"/>
                      <w:lang w:eastAsia="ru-RU"/>
                    </w:rPr>
                    <w:t>2025</w:t>
                  </w:r>
                </w:p>
              </w:tc>
            </w:tr>
            <w:tr w:rsidR="00081E9F" w:rsidRPr="00506D81" w:rsidTr="00081E9F">
              <w:tc>
                <w:tcPr>
                  <w:tcW w:w="439" w:type="dxa"/>
                  <w:vMerge/>
                  <w:shd w:val="clear" w:color="auto" w:fill="auto"/>
                  <w:vAlign w:val="center"/>
                </w:tcPr>
                <w:p w:rsidR="00081E9F" w:rsidRPr="00081E9F" w:rsidRDefault="00081E9F" w:rsidP="00845722">
                  <w:pPr>
                    <w:spacing w:after="0" w:line="240" w:lineRule="auto"/>
                    <w:jc w:val="center"/>
                    <w:rPr>
                      <w:rFonts w:ascii="Times New Roman" w:eastAsia="Times New Roman" w:hAnsi="Times New Roman"/>
                      <w:sz w:val="16"/>
                      <w:szCs w:val="16"/>
                      <w:lang w:eastAsia="ru-RU"/>
                    </w:rPr>
                  </w:pPr>
                </w:p>
              </w:tc>
              <w:tc>
                <w:tcPr>
                  <w:tcW w:w="2061" w:type="dxa"/>
                  <w:vMerge/>
                  <w:shd w:val="clear" w:color="auto" w:fill="auto"/>
                  <w:vAlign w:val="center"/>
                </w:tcPr>
                <w:p w:rsidR="00081E9F" w:rsidRPr="00081E9F" w:rsidRDefault="00081E9F" w:rsidP="00845722">
                  <w:pPr>
                    <w:spacing w:after="0" w:line="240" w:lineRule="auto"/>
                    <w:jc w:val="center"/>
                    <w:rPr>
                      <w:rFonts w:ascii="Times New Roman" w:eastAsia="Times New Roman" w:hAnsi="Times New Roman"/>
                      <w:sz w:val="16"/>
                      <w:szCs w:val="16"/>
                      <w:lang w:eastAsia="ru-RU"/>
                    </w:rPr>
                  </w:pPr>
                </w:p>
              </w:tc>
              <w:tc>
                <w:tcPr>
                  <w:tcW w:w="550" w:type="dxa"/>
                  <w:vMerge/>
                  <w:shd w:val="clear" w:color="auto" w:fill="auto"/>
                </w:tcPr>
                <w:p w:rsidR="00081E9F" w:rsidRPr="00081E9F" w:rsidRDefault="00081E9F" w:rsidP="00845722">
                  <w:pPr>
                    <w:spacing w:after="0" w:line="240" w:lineRule="auto"/>
                    <w:jc w:val="center"/>
                    <w:rPr>
                      <w:rFonts w:ascii="Times New Roman" w:eastAsia="Times New Roman" w:hAnsi="Times New Roman"/>
                      <w:sz w:val="16"/>
                      <w:szCs w:val="16"/>
                      <w:lang w:eastAsia="ru-RU"/>
                    </w:rPr>
                  </w:pPr>
                </w:p>
              </w:tc>
              <w:tc>
                <w:tcPr>
                  <w:tcW w:w="576" w:type="dxa"/>
                  <w:shd w:val="clear" w:color="auto" w:fill="auto"/>
                  <w:vAlign w:val="center"/>
                </w:tcPr>
                <w:p w:rsidR="00081E9F" w:rsidRPr="00081E9F" w:rsidRDefault="00081E9F" w:rsidP="00845722">
                  <w:pPr>
                    <w:spacing w:after="0" w:line="240" w:lineRule="auto"/>
                    <w:jc w:val="center"/>
                    <w:rPr>
                      <w:rFonts w:ascii="Times New Roman" w:eastAsia="Times New Roman" w:hAnsi="Times New Roman"/>
                      <w:sz w:val="16"/>
                      <w:szCs w:val="16"/>
                      <w:lang w:eastAsia="ru-RU"/>
                    </w:rPr>
                  </w:pPr>
                  <w:r w:rsidRPr="00081E9F">
                    <w:rPr>
                      <w:rFonts w:ascii="Times New Roman" w:eastAsia="Times New Roman" w:hAnsi="Times New Roman"/>
                      <w:sz w:val="16"/>
                      <w:szCs w:val="16"/>
                      <w:lang w:eastAsia="ru-RU"/>
                    </w:rPr>
                    <w:t>факт</w:t>
                  </w:r>
                </w:p>
              </w:tc>
              <w:tc>
                <w:tcPr>
                  <w:tcW w:w="556" w:type="dxa"/>
                  <w:shd w:val="clear" w:color="auto" w:fill="auto"/>
                  <w:vAlign w:val="center"/>
                </w:tcPr>
                <w:p w:rsidR="00081E9F" w:rsidRPr="00081E9F" w:rsidRDefault="00081E9F" w:rsidP="00845722">
                  <w:pPr>
                    <w:spacing w:after="0" w:line="240" w:lineRule="auto"/>
                    <w:jc w:val="center"/>
                    <w:rPr>
                      <w:rFonts w:ascii="Times New Roman" w:eastAsia="Times New Roman" w:hAnsi="Times New Roman"/>
                      <w:sz w:val="16"/>
                      <w:szCs w:val="16"/>
                      <w:lang w:eastAsia="ru-RU"/>
                    </w:rPr>
                  </w:pPr>
                  <w:r w:rsidRPr="00081E9F">
                    <w:rPr>
                      <w:rFonts w:ascii="Times New Roman" w:eastAsia="Times New Roman" w:hAnsi="Times New Roman"/>
                      <w:sz w:val="16"/>
                      <w:szCs w:val="16"/>
                      <w:lang w:eastAsia="ru-RU"/>
                    </w:rPr>
                    <w:t>факт</w:t>
                  </w:r>
                </w:p>
              </w:tc>
              <w:tc>
                <w:tcPr>
                  <w:tcW w:w="556" w:type="dxa"/>
                  <w:shd w:val="clear" w:color="auto" w:fill="auto"/>
                  <w:vAlign w:val="center"/>
                </w:tcPr>
                <w:p w:rsidR="00081E9F" w:rsidRPr="00081E9F" w:rsidRDefault="00AD6FF4" w:rsidP="00845722">
                  <w:pPr>
                    <w:spacing w:after="0" w:line="240" w:lineRule="auto"/>
                    <w:jc w:val="center"/>
                    <w:rPr>
                      <w:rFonts w:ascii="Times New Roman" w:eastAsia="Times New Roman" w:hAnsi="Times New Roman"/>
                      <w:sz w:val="16"/>
                      <w:szCs w:val="16"/>
                      <w:lang w:eastAsia="ru-RU"/>
                    </w:rPr>
                  </w:pPr>
                  <w:r w:rsidRPr="00081E9F">
                    <w:rPr>
                      <w:rFonts w:ascii="Times New Roman" w:eastAsia="Times New Roman" w:hAnsi="Times New Roman"/>
                      <w:sz w:val="16"/>
                      <w:szCs w:val="16"/>
                      <w:lang w:eastAsia="ru-RU"/>
                    </w:rPr>
                    <w:t>факт</w:t>
                  </w:r>
                </w:p>
              </w:tc>
              <w:tc>
                <w:tcPr>
                  <w:tcW w:w="556" w:type="dxa"/>
                  <w:shd w:val="clear" w:color="auto" w:fill="auto"/>
                  <w:vAlign w:val="center"/>
                </w:tcPr>
                <w:p w:rsidR="00081E9F" w:rsidRPr="00081E9F" w:rsidRDefault="00081E9F" w:rsidP="00845722">
                  <w:pPr>
                    <w:spacing w:after="0" w:line="240" w:lineRule="auto"/>
                    <w:jc w:val="center"/>
                    <w:rPr>
                      <w:rFonts w:ascii="Times New Roman" w:eastAsia="Times New Roman" w:hAnsi="Times New Roman"/>
                      <w:sz w:val="16"/>
                      <w:szCs w:val="16"/>
                      <w:lang w:eastAsia="ru-RU"/>
                    </w:rPr>
                  </w:pPr>
                  <w:r w:rsidRPr="00081E9F">
                    <w:rPr>
                      <w:rFonts w:ascii="Times New Roman" w:eastAsia="Times New Roman" w:hAnsi="Times New Roman"/>
                      <w:sz w:val="16"/>
                      <w:szCs w:val="16"/>
                      <w:lang w:eastAsia="ru-RU"/>
                    </w:rPr>
                    <w:t>план</w:t>
                  </w:r>
                </w:p>
              </w:tc>
              <w:tc>
                <w:tcPr>
                  <w:tcW w:w="556" w:type="dxa"/>
                  <w:shd w:val="clear" w:color="auto" w:fill="auto"/>
                </w:tcPr>
                <w:p w:rsidR="00081E9F" w:rsidRPr="00081E9F" w:rsidRDefault="00081E9F" w:rsidP="00845722">
                  <w:pPr>
                    <w:spacing w:after="0" w:line="240" w:lineRule="auto"/>
                    <w:jc w:val="center"/>
                    <w:rPr>
                      <w:rFonts w:ascii="Times New Roman" w:eastAsia="Times New Roman" w:hAnsi="Times New Roman"/>
                      <w:sz w:val="16"/>
                      <w:szCs w:val="16"/>
                      <w:lang w:eastAsia="ru-RU"/>
                    </w:rPr>
                  </w:pPr>
                  <w:r w:rsidRPr="00081E9F">
                    <w:rPr>
                      <w:rFonts w:ascii="Times New Roman" w:eastAsia="Times New Roman" w:hAnsi="Times New Roman"/>
                      <w:sz w:val="16"/>
                      <w:szCs w:val="16"/>
                      <w:lang w:eastAsia="ru-RU"/>
                    </w:rPr>
                    <w:t>план</w:t>
                  </w:r>
                </w:p>
              </w:tc>
              <w:tc>
                <w:tcPr>
                  <w:tcW w:w="556" w:type="dxa"/>
                  <w:shd w:val="clear" w:color="auto" w:fill="auto"/>
                </w:tcPr>
                <w:p w:rsidR="00081E9F" w:rsidRPr="00081E9F" w:rsidRDefault="00081E9F" w:rsidP="00845722">
                  <w:pPr>
                    <w:spacing w:after="0" w:line="240" w:lineRule="auto"/>
                    <w:jc w:val="center"/>
                    <w:rPr>
                      <w:rFonts w:ascii="Times New Roman" w:eastAsia="Times New Roman" w:hAnsi="Times New Roman"/>
                      <w:sz w:val="16"/>
                      <w:szCs w:val="16"/>
                      <w:lang w:eastAsia="ru-RU"/>
                    </w:rPr>
                  </w:pPr>
                  <w:r w:rsidRPr="00081E9F">
                    <w:rPr>
                      <w:rFonts w:ascii="Times New Roman" w:eastAsia="Times New Roman" w:hAnsi="Times New Roman"/>
                      <w:sz w:val="16"/>
                      <w:szCs w:val="16"/>
                      <w:lang w:eastAsia="ru-RU"/>
                    </w:rPr>
                    <w:t>план</w:t>
                  </w:r>
                </w:p>
              </w:tc>
            </w:tr>
            <w:tr w:rsidR="00081E9F" w:rsidRPr="00506D81" w:rsidTr="002674C7">
              <w:trPr>
                <w:trHeight w:val="539"/>
              </w:trPr>
              <w:tc>
                <w:tcPr>
                  <w:tcW w:w="439" w:type="dxa"/>
                  <w:shd w:val="clear" w:color="auto" w:fill="auto"/>
                  <w:vAlign w:val="center"/>
                </w:tcPr>
                <w:p w:rsidR="00081E9F" w:rsidRPr="00081E9F" w:rsidRDefault="00081E9F" w:rsidP="00121AA8">
                  <w:pPr>
                    <w:spacing w:after="0" w:line="240" w:lineRule="auto"/>
                    <w:jc w:val="center"/>
                    <w:rPr>
                      <w:rFonts w:ascii="Times New Roman" w:eastAsia="Times New Roman" w:hAnsi="Times New Roman"/>
                      <w:sz w:val="16"/>
                      <w:szCs w:val="16"/>
                      <w:lang w:eastAsia="ru-RU"/>
                    </w:rPr>
                  </w:pPr>
                  <w:r w:rsidRPr="00081E9F">
                    <w:rPr>
                      <w:rFonts w:ascii="Times New Roman" w:eastAsia="Times New Roman" w:hAnsi="Times New Roman"/>
                      <w:sz w:val="16"/>
                      <w:szCs w:val="16"/>
                      <w:lang w:eastAsia="ru-RU"/>
                    </w:rPr>
                    <w:t>1</w:t>
                  </w:r>
                </w:p>
              </w:tc>
              <w:tc>
                <w:tcPr>
                  <w:tcW w:w="2061" w:type="dxa"/>
                  <w:shd w:val="clear" w:color="auto" w:fill="auto"/>
                </w:tcPr>
                <w:p w:rsidR="00081E9F" w:rsidRPr="00081E9F" w:rsidRDefault="00081E9F" w:rsidP="00BB4604">
                  <w:pPr>
                    <w:rPr>
                      <w:rFonts w:ascii="Times New Roman" w:hAnsi="Times New Roman"/>
                      <w:sz w:val="16"/>
                      <w:szCs w:val="16"/>
                    </w:rPr>
                  </w:pPr>
                  <w:r w:rsidRPr="00081E9F">
                    <w:rPr>
                      <w:rFonts w:ascii="Times New Roman" w:hAnsi="Times New Roman"/>
                      <w:sz w:val="16"/>
                      <w:szCs w:val="16"/>
                    </w:rPr>
                    <w:t>Количество обустроенных детских площадок</w:t>
                  </w:r>
                </w:p>
              </w:tc>
              <w:tc>
                <w:tcPr>
                  <w:tcW w:w="550" w:type="dxa"/>
                  <w:shd w:val="clear" w:color="auto" w:fill="auto"/>
                </w:tcPr>
                <w:p w:rsidR="00081E9F" w:rsidRPr="00081E9F" w:rsidRDefault="00081E9F" w:rsidP="00121AA8">
                  <w:pPr>
                    <w:jc w:val="center"/>
                    <w:rPr>
                      <w:rFonts w:ascii="Times New Roman" w:hAnsi="Times New Roman"/>
                      <w:sz w:val="16"/>
                      <w:szCs w:val="16"/>
                    </w:rPr>
                  </w:pPr>
                  <w:r w:rsidRPr="00081E9F">
                    <w:rPr>
                      <w:rFonts w:ascii="Times New Roman" w:hAnsi="Times New Roman"/>
                      <w:sz w:val="16"/>
                      <w:szCs w:val="16"/>
                    </w:rPr>
                    <w:t>ед.</w:t>
                  </w:r>
                </w:p>
              </w:tc>
              <w:tc>
                <w:tcPr>
                  <w:tcW w:w="576" w:type="dxa"/>
                  <w:shd w:val="clear" w:color="auto" w:fill="auto"/>
                </w:tcPr>
                <w:p w:rsidR="00081E9F" w:rsidRPr="00081E9F" w:rsidRDefault="00081E9F" w:rsidP="00121AA8">
                  <w:pPr>
                    <w:jc w:val="center"/>
                    <w:rPr>
                      <w:rFonts w:ascii="Times New Roman" w:hAnsi="Times New Roman"/>
                      <w:sz w:val="16"/>
                      <w:szCs w:val="16"/>
                    </w:rPr>
                  </w:pPr>
                  <w:r w:rsidRPr="00081E9F">
                    <w:rPr>
                      <w:rFonts w:ascii="Times New Roman" w:hAnsi="Times New Roman"/>
                      <w:sz w:val="16"/>
                      <w:szCs w:val="16"/>
                    </w:rPr>
                    <w:t>0</w:t>
                  </w:r>
                </w:p>
              </w:tc>
              <w:tc>
                <w:tcPr>
                  <w:tcW w:w="556" w:type="dxa"/>
                  <w:shd w:val="clear" w:color="auto" w:fill="auto"/>
                </w:tcPr>
                <w:p w:rsidR="00081E9F" w:rsidRPr="00081E9F" w:rsidRDefault="00081E9F" w:rsidP="00121AA8">
                  <w:pPr>
                    <w:jc w:val="center"/>
                    <w:rPr>
                      <w:rFonts w:ascii="Times New Roman" w:hAnsi="Times New Roman"/>
                      <w:sz w:val="16"/>
                      <w:szCs w:val="16"/>
                    </w:rPr>
                  </w:pPr>
                  <w:r w:rsidRPr="00081E9F">
                    <w:rPr>
                      <w:rFonts w:ascii="Times New Roman" w:hAnsi="Times New Roman"/>
                      <w:sz w:val="16"/>
                      <w:szCs w:val="16"/>
                    </w:rPr>
                    <w:t>6</w:t>
                  </w:r>
                </w:p>
              </w:tc>
              <w:tc>
                <w:tcPr>
                  <w:tcW w:w="556" w:type="dxa"/>
                  <w:shd w:val="clear" w:color="auto" w:fill="auto"/>
                </w:tcPr>
                <w:p w:rsidR="00081E9F" w:rsidRPr="00081E9F" w:rsidRDefault="00AD6FF4" w:rsidP="00121AA8">
                  <w:pPr>
                    <w:jc w:val="center"/>
                    <w:rPr>
                      <w:rFonts w:ascii="Times New Roman" w:hAnsi="Times New Roman"/>
                      <w:sz w:val="16"/>
                      <w:szCs w:val="16"/>
                    </w:rPr>
                  </w:pPr>
                  <w:r>
                    <w:rPr>
                      <w:rFonts w:ascii="Times New Roman" w:hAnsi="Times New Roman"/>
                      <w:sz w:val="16"/>
                      <w:szCs w:val="16"/>
                    </w:rPr>
                    <w:t>1</w:t>
                  </w:r>
                </w:p>
              </w:tc>
              <w:tc>
                <w:tcPr>
                  <w:tcW w:w="556" w:type="dxa"/>
                  <w:shd w:val="clear" w:color="auto" w:fill="auto"/>
                </w:tcPr>
                <w:p w:rsidR="00081E9F" w:rsidRPr="00081E9F" w:rsidRDefault="00250C25" w:rsidP="00121AA8">
                  <w:pPr>
                    <w:jc w:val="center"/>
                    <w:rPr>
                      <w:rFonts w:ascii="Times New Roman" w:hAnsi="Times New Roman"/>
                      <w:sz w:val="16"/>
                      <w:szCs w:val="16"/>
                    </w:rPr>
                  </w:pPr>
                  <w:r>
                    <w:rPr>
                      <w:rFonts w:ascii="Times New Roman" w:hAnsi="Times New Roman"/>
                      <w:sz w:val="16"/>
                      <w:szCs w:val="16"/>
                    </w:rPr>
                    <w:t>7</w:t>
                  </w:r>
                </w:p>
              </w:tc>
              <w:tc>
                <w:tcPr>
                  <w:tcW w:w="556" w:type="dxa"/>
                  <w:shd w:val="clear" w:color="auto" w:fill="auto"/>
                </w:tcPr>
                <w:p w:rsidR="00081E9F" w:rsidRPr="00081E9F" w:rsidRDefault="00AD6FF4" w:rsidP="00121AA8">
                  <w:pPr>
                    <w:jc w:val="center"/>
                    <w:rPr>
                      <w:rFonts w:ascii="Times New Roman" w:hAnsi="Times New Roman"/>
                      <w:sz w:val="16"/>
                      <w:szCs w:val="16"/>
                    </w:rPr>
                  </w:pPr>
                  <w:r>
                    <w:rPr>
                      <w:rFonts w:ascii="Times New Roman" w:hAnsi="Times New Roman"/>
                      <w:sz w:val="16"/>
                      <w:szCs w:val="16"/>
                    </w:rPr>
                    <w:t>3</w:t>
                  </w:r>
                </w:p>
              </w:tc>
              <w:tc>
                <w:tcPr>
                  <w:tcW w:w="556" w:type="dxa"/>
                  <w:shd w:val="clear" w:color="auto" w:fill="auto"/>
                </w:tcPr>
                <w:p w:rsidR="00081E9F" w:rsidRPr="00081E9F" w:rsidRDefault="00AD6FF4" w:rsidP="00121AA8">
                  <w:pPr>
                    <w:jc w:val="center"/>
                    <w:rPr>
                      <w:rFonts w:ascii="Times New Roman" w:hAnsi="Times New Roman"/>
                      <w:sz w:val="16"/>
                      <w:szCs w:val="16"/>
                    </w:rPr>
                  </w:pPr>
                  <w:r>
                    <w:rPr>
                      <w:rFonts w:ascii="Times New Roman" w:hAnsi="Times New Roman"/>
                      <w:sz w:val="16"/>
                      <w:szCs w:val="16"/>
                    </w:rPr>
                    <w:t>3</w:t>
                  </w:r>
                </w:p>
              </w:tc>
            </w:tr>
            <w:tr w:rsidR="00C74B99" w:rsidRPr="00506D81" w:rsidTr="002674C7">
              <w:trPr>
                <w:trHeight w:val="539"/>
              </w:trPr>
              <w:tc>
                <w:tcPr>
                  <w:tcW w:w="439" w:type="dxa"/>
                  <w:shd w:val="clear" w:color="auto" w:fill="auto"/>
                  <w:vAlign w:val="center"/>
                </w:tcPr>
                <w:p w:rsidR="00C74B99" w:rsidRPr="00081E9F" w:rsidRDefault="00C74B99" w:rsidP="00C74B99">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2</w:t>
                  </w:r>
                </w:p>
              </w:tc>
              <w:tc>
                <w:tcPr>
                  <w:tcW w:w="2061" w:type="dxa"/>
                  <w:shd w:val="clear" w:color="auto" w:fill="auto"/>
                </w:tcPr>
                <w:p w:rsidR="00C74B99" w:rsidRPr="00081E9F" w:rsidRDefault="00C74B99" w:rsidP="00BB4604">
                  <w:pPr>
                    <w:rPr>
                      <w:rFonts w:ascii="Times New Roman" w:hAnsi="Times New Roman"/>
                      <w:sz w:val="16"/>
                      <w:szCs w:val="16"/>
                    </w:rPr>
                  </w:pPr>
                  <w:r w:rsidRPr="00C74B99">
                    <w:rPr>
                      <w:rFonts w:ascii="Times New Roman" w:hAnsi="Times New Roman"/>
                      <w:sz w:val="16"/>
                      <w:szCs w:val="16"/>
                    </w:rPr>
                    <w:t>Количество отремонтированных детских и спортивных площадок</w:t>
                  </w:r>
                </w:p>
              </w:tc>
              <w:tc>
                <w:tcPr>
                  <w:tcW w:w="550" w:type="dxa"/>
                  <w:shd w:val="clear" w:color="auto" w:fill="auto"/>
                </w:tcPr>
                <w:p w:rsidR="00C74B99" w:rsidRPr="00081E9F" w:rsidRDefault="00C74B99" w:rsidP="00C74B99">
                  <w:pPr>
                    <w:jc w:val="center"/>
                    <w:rPr>
                      <w:rFonts w:ascii="Times New Roman" w:hAnsi="Times New Roman"/>
                      <w:sz w:val="16"/>
                      <w:szCs w:val="16"/>
                    </w:rPr>
                  </w:pPr>
                  <w:r w:rsidRPr="00081E9F">
                    <w:rPr>
                      <w:rFonts w:ascii="Times New Roman" w:hAnsi="Times New Roman"/>
                      <w:sz w:val="16"/>
                      <w:szCs w:val="16"/>
                    </w:rPr>
                    <w:t>ед.</w:t>
                  </w:r>
                </w:p>
              </w:tc>
              <w:tc>
                <w:tcPr>
                  <w:tcW w:w="576" w:type="dxa"/>
                  <w:shd w:val="clear" w:color="auto" w:fill="auto"/>
                </w:tcPr>
                <w:p w:rsidR="00C74B99" w:rsidRPr="00081E9F" w:rsidRDefault="00C74B99" w:rsidP="00C74B99">
                  <w:pPr>
                    <w:jc w:val="center"/>
                    <w:rPr>
                      <w:rFonts w:ascii="Times New Roman" w:hAnsi="Times New Roman"/>
                      <w:sz w:val="16"/>
                      <w:szCs w:val="16"/>
                    </w:rPr>
                  </w:pPr>
                  <w:r w:rsidRPr="00081E9F">
                    <w:rPr>
                      <w:rFonts w:ascii="Times New Roman" w:hAnsi="Times New Roman"/>
                      <w:sz w:val="16"/>
                      <w:szCs w:val="16"/>
                    </w:rPr>
                    <w:t>0</w:t>
                  </w:r>
                </w:p>
              </w:tc>
              <w:tc>
                <w:tcPr>
                  <w:tcW w:w="556" w:type="dxa"/>
                  <w:shd w:val="clear" w:color="auto" w:fill="auto"/>
                </w:tcPr>
                <w:p w:rsidR="00C74B99" w:rsidRPr="00081E9F" w:rsidRDefault="00C74B99" w:rsidP="00C74B99">
                  <w:pPr>
                    <w:jc w:val="center"/>
                    <w:rPr>
                      <w:rFonts w:ascii="Times New Roman" w:hAnsi="Times New Roman"/>
                      <w:sz w:val="16"/>
                      <w:szCs w:val="16"/>
                    </w:rPr>
                  </w:pPr>
                  <w:r>
                    <w:rPr>
                      <w:rFonts w:ascii="Times New Roman" w:hAnsi="Times New Roman"/>
                      <w:sz w:val="16"/>
                      <w:szCs w:val="16"/>
                    </w:rPr>
                    <w:t>0</w:t>
                  </w:r>
                </w:p>
              </w:tc>
              <w:tc>
                <w:tcPr>
                  <w:tcW w:w="556" w:type="dxa"/>
                  <w:shd w:val="clear" w:color="auto" w:fill="auto"/>
                </w:tcPr>
                <w:p w:rsidR="00C74B99" w:rsidRDefault="00C74B99" w:rsidP="00C74B99">
                  <w:pPr>
                    <w:jc w:val="center"/>
                    <w:rPr>
                      <w:rFonts w:ascii="Times New Roman" w:hAnsi="Times New Roman"/>
                      <w:sz w:val="16"/>
                      <w:szCs w:val="16"/>
                    </w:rPr>
                  </w:pPr>
                  <w:r>
                    <w:rPr>
                      <w:rFonts w:ascii="Times New Roman" w:hAnsi="Times New Roman"/>
                      <w:sz w:val="16"/>
                      <w:szCs w:val="16"/>
                    </w:rPr>
                    <w:t>0</w:t>
                  </w:r>
                </w:p>
              </w:tc>
              <w:tc>
                <w:tcPr>
                  <w:tcW w:w="556" w:type="dxa"/>
                  <w:shd w:val="clear" w:color="auto" w:fill="auto"/>
                </w:tcPr>
                <w:p w:rsidR="00C74B99" w:rsidRDefault="00C74B99" w:rsidP="00C74B99">
                  <w:pPr>
                    <w:jc w:val="center"/>
                    <w:rPr>
                      <w:rFonts w:ascii="Times New Roman" w:hAnsi="Times New Roman"/>
                      <w:sz w:val="16"/>
                      <w:szCs w:val="16"/>
                    </w:rPr>
                  </w:pPr>
                  <w:r>
                    <w:rPr>
                      <w:rFonts w:ascii="Times New Roman" w:hAnsi="Times New Roman"/>
                      <w:sz w:val="16"/>
                      <w:szCs w:val="16"/>
                    </w:rPr>
                    <w:t>1</w:t>
                  </w:r>
                </w:p>
              </w:tc>
              <w:tc>
                <w:tcPr>
                  <w:tcW w:w="556" w:type="dxa"/>
                  <w:shd w:val="clear" w:color="auto" w:fill="auto"/>
                </w:tcPr>
                <w:p w:rsidR="00C74B99" w:rsidRDefault="00C74B99" w:rsidP="00C74B99">
                  <w:pPr>
                    <w:jc w:val="center"/>
                    <w:rPr>
                      <w:rFonts w:ascii="Times New Roman" w:hAnsi="Times New Roman"/>
                      <w:sz w:val="16"/>
                      <w:szCs w:val="16"/>
                    </w:rPr>
                  </w:pPr>
                  <w:r>
                    <w:rPr>
                      <w:rFonts w:ascii="Times New Roman" w:hAnsi="Times New Roman"/>
                      <w:sz w:val="16"/>
                      <w:szCs w:val="16"/>
                    </w:rPr>
                    <w:t>0</w:t>
                  </w:r>
                </w:p>
              </w:tc>
              <w:tc>
                <w:tcPr>
                  <w:tcW w:w="556" w:type="dxa"/>
                  <w:shd w:val="clear" w:color="auto" w:fill="auto"/>
                </w:tcPr>
                <w:p w:rsidR="00C74B99" w:rsidRDefault="00C74B99" w:rsidP="00C74B99">
                  <w:pPr>
                    <w:jc w:val="center"/>
                    <w:rPr>
                      <w:rFonts w:ascii="Times New Roman" w:hAnsi="Times New Roman"/>
                      <w:sz w:val="16"/>
                      <w:szCs w:val="16"/>
                    </w:rPr>
                  </w:pPr>
                  <w:r>
                    <w:rPr>
                      <w:rFonts w:ascii="Times New Roman" w:hAnsi="Times New Roman"/>
                      <w:sz w:val="16"/>
                      <w:szCs w:val="16"/>
                    </w:rPr>
                    <w:t>0</w:t>
                  </w:r>
                </w:p>
              </w:tc>
            </w:tr>
          </w:tbl>
          <w:p w:rsidR="00845722" w:rsidRPr="00506D81" w:rsidRDefault="00845722" w:rsidP="00845722">
            <w:pPr>
              <w:spacing w:after="0" w:line="240" w:lineRule="auto"/>
              <w:jc w:val="both"/>
              <w:rPr>
                <w:rFonts w:ascii="Times New Roman" w:eastAsia="Times New Roman" w:hAnsi="Times New Roman"/>
                <w:sz w:val="28"/>
                <w:szCs w:val="28"/>
                <w:highlight w:val="yellow"/>
                <w:lang w:eastAsia="ru-RU"/>
              </w:rPr>
            </w:pPr>
          </w:p>
        </w:tc>
      </w:tr>
      <w:tr w:rsidR="00845722" w:rsidRPr="00C14AC0" w:rsidTr="00845722">
        <w:trPr>
          <w:trHeight w:val="416"/>
        </w:trPr>
        <w:tc>
          <w:tcPr>
            <w:tcW w:w="2083" w:type="dxa"/>
          </w:tcPr>
          <w:p w:rsidR="00845722" w:rsidRPr="00C14AC0" w:rsidRDefault="00845722" w:rsidP="00845722">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Объемы бюджетных ассигнований</w:t>
            </w:r>
          </w:p>
          <w:p w:rsidR="00845722" w:rsidRPr="00C14AC0" w:rsidRDefault="00845722" w:rsidP="00845722">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подпрограммы</w:t>
            </w:r>
          </w:p>
        </w:tc>
        <w:tc>
          <w:tcPr>
            <w:tcW w:w="7261" w:type="dxa"/>
          </w:tcPr>
          <w:tbl>
            <w:tblPr>
              <w:tblW w:w="6616" w:type="dxa"/>
              <w:tblLook w:val="04A0"/>
            </w:tblPr>
            <w:tblGrid>
              <w:gridCol w:w="1247"/>
              <w:gridCol w:w="953"/>
              <w:gridCol w:w="856"/>
              <w:gridCol w:w="992"/>
              <w:gridCol w:w="856"/>
              <w:gridCol w:w="856"/>
              <w:gridCol w:w="856"/>
            </w:tblGrid>
            <w:tr w:rsidR="00AD6FF4" w:rsidRPr="00506D81" w:rsidTr="00AD6FF4">
              <w:trPr>
                <w:trHeight w:val="675"/>
              </w:trPr>
              <w:tc>
                <w:tcPr>
                  <w:tcW w:w="12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6FF4" w:rsidRPr="00081E9F" w:rsidRDefault="00AD6FF4" w:rsidP="00081E9F">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Источники финансового обеспечения</w:t>
                  </w:r>
                </w:p>
              </w:tc>
              <w:tc>
                <w:tcPr>
                  <w:tcW w:w="953" w:type="dxa"/>
                  <w:tcBorders>
                    <w:top w:val="single" w:sz="4" w:space="0" w:color="auto"/>
                    <w:left w:val="nil"/>
                    <w:bottom w:val="single" w:sz="4" w:space="0" w:color="auto"/>
                    <w:right w:val="single" w:sz="4" w:space="0" w:color="auto"/>
                  </w:tcBorders>
                  <w:noWrap/>
                  <w:vAlign w:val="center"/>
                  <w:hideMark/>
                </w:tcPr>
                <w:p w:rsidR="00AD6FF4" w:rsidRPr="00081E9F" w:rsidRDefault="00AD6FF4" w:rsidP="00081E9F">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2020 (факт) тыс. руб. </w:t>
                  </w:r>
                </w:p>
              </w:tc>
              <w:tc>
                <w:tcPr>
                  <w:tcW w:w="856" w:type="dxa"/>
                  <w:tcBorders>
                    <w:top w:val="single" w:sz="4" w:space="0" w:color="auto"/>
                    <w:left w:val="single" w:sz="4" w:space="0" w:color="auto"/>
                    <w:bottom w:val="single" w:sz="4" w:space="0" w:color="auto"/>
                    <w:right w:val="single" w:sz="4" w:space="0" w:color="auto"/>
                  </w:tcBorders>
                  <w:vAlign w:val="center"/>
                </w:tcPr>
                <w:p w:rsidR="00AD6FF4" w:rsidRDefault="00AD6FF4" w:rsidP="00081E9F">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202</w:t>
                  </w:r>
                  <w:r>
                    <w:rPr>
                      <w:rFonts w:ascii="Times New Roman" w:eastAsia="Times New Roman" w:hAnsi="Times New Roman"/>
                      <w:bCs/>
                      <w:sz w:val="16"/>
                      <w:szCs w:val="16"/>
                      <w:lang w:eastAsia="ru-RU"/>
                    </w:rPr>
                    <w:t xml:space="preserve">1 </w:t>
                  </w:r>
                  <w:r w:rsidRPr="00081E9F">
                    <w:rPr>
                      <w:rFonts w:ascii="Times New Roman" w:eastAsia="Times New Roman" w:hAnsi="Times New Roman"/>
                      <w:bCs/>
                      <w:sz w:val="16"/>
                      <w:szCs w:val="16"/>
                      <w:lang w:eastAsia="ru-RU"/>
                    </w:rPr>
                    <w:t>(факт)</w:t>
                  </w:r>
                </w:p>
                <w:p w:rsidR="00AD6FF4" w:rsidRPr="00081E9F" w:rsidRDefault="00AD6FF4" w:rsidP="00081E9F">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тыс. руб.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6FF4" w:rsidRPr="00081E9F" w:rsidRDefault="00AD6FF4" w:rsidP="00081E9F">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2022</w:t>
                  </w:r>
                </w:p>
                <w:p w:rsidR="00AD6FF4" w:rsidRPr="00081E9F" w:rsidRDefault="00AD6FF4" w:rsidP="00081E9F">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w:t>
                  </w:r>
                  <w:r>
                    <w:rPr>
                      <w:rFonts w:ascii="Times New Roman" w:eastAsia="Times New Roman" w:hAnsi="Times New Roman"/>
                      <w:bCs/>
                      <w:sz w:val="16"/>
                      <w:szCs w:val="16"/>
                      <w:lang w:eastAsia="ru-RU"/>
                    </w:rPr>
                    <w:t>факт</w:t>
                  </w:r>
                  <w:r w:rsidRPr="00081E9F">
                    <w:rPr>
                      <w:rFonts w:ascii="Times New Roman" w:eastAsia="Times New Roman" w:hAnsi="Times New Roman"/>
                      <w:bCs/>
                      <w:sz w:val="16"/>
                      <w:szCs w:val="16"/>
                      <w:lang w:eastAsia="ru-RU"/>
                    </w:rPr>
                    <w:t>)</w:t>
                  </w:r>
                </w:p>
                <w:p w:rsidR="00AD6FF4" w:rsidRPr="00081E9F" w:rsidRDefault="00AD6FF4" w:rsidP="00081E9F">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тыс. руб.</w:t>
                  </w:r>
                </w:p>
              </w:tc>
              <w:tc>
                <w:tcPr>
                  <w:tcW w:w="856" w:type="dxa"/>
                  <w:tcBorders>
                    <w:top w:val="single" w:sz="4" w:space="0" w:color="auto"/>
                    <w:left w:val="nil"/>
                    <w:bottom w:val="single" w:sz="4" w:space="0" w:color="auto"/>
                    <w:right w:val="single" w:sz="4" w:space="0" w:color="auto"/>
                  </w:tcBorders>
                  <w:shd w:val="clear" w:color="auto" w:fill="auto"/>
                  <w:noWrap/>
                  <w:vAlign w:val="center"/>
                  <w:hideMark/>
                </w:tcPr>
                <w:p w:rsidR="00AD6FF4" w:rsidRPr="00081E9F" w:rsidRDefault="00AD6FF4" w:rsidP="00081E9F">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2023</w:t>
                  </w:r>
                </w:p>
                <w:p w:rsidR="00AD6FF4" w:rsidRPr="00081E9F" w:rsidRDefault="00AD6FF4" w:rsidP="00081E9F">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(план)</w:t>
                  </w:r>
                </w:p>
                <w:p w:rsidR="00AD6FF4" w:rsidRPr="00081E9F" w:rsidRDefault="00AD6FF4" w:rsidP="00081E9F">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тыс. руб.</w:t>
                  </w:r>
                </w:p>
              </w:tc>
              <w:tc>
                <w:tcPr>
                  <w:tcW w:w="856" w:type="dxa"/>
                  <w:tcBorders>
                    <w:top w:val="single" w:sz="4" w:space="0" w:color="auto"/>
                    <w:left w:val="nil"/>
                    <w:bottom w:val="single" w:sz="4" w:space="0" w:color="auto"/>
                    <w:right w:val="single" w:sz="4" w:space="0" w:color="auto"/>
                  </w:tcBorders>
                  <w:vAlign w:val="center"/>
                </w:tcPr>
                <w:p w:rsidR="00AD6FF4" w:rsidRPr="00081E9F" w:rsidRDefault="00AD6FF4" w:rsidP="00081E9F">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2024</w:t>
                  </w:r>
                </w:p>
                <w:p w:rsidR="00AD6FF4" w:rsidRPr="00081E9F" w:rsidRDefault="00AD6FF4" w:rsidP="00081E9F">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(план) тыс. руб.</w:t>
                  </w:r>
                </w:p>
              </w:tc>
              <w:tc>
                <w:tcPr>
                  <w:tcW w:w="856" w:type="dxa"/>
                  <w:tcBorders>
                    <w:top w:val="single" w:sz="4" w:space="0" w:color="auto"/>
                    <w:left w:val="nil"/>
                    <w:bottom w:val="single" w:sz="4" w:space="0" w:color="auto"/>
                    <w:right w:val="single" w:sz="4" w:space="0" w:color="auto"/>
                  </w:tcBorders>
                  <w:vAlign w:val="center"/>
                </w:tcPr>
                <w:p w:rsidR="00AD6FF4" w:rsidRPr="00081E9F" w:rsidRDefault="00AD6FF4" w:rsidP="002674C7">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202</w:t>
                  </w:r>
                  <w:r>
                    <w:rPr>
                      <w:rFonts w:ascii="Times New Roman" w:eastAsia="Times New Roman" w:hAnsi="Times New Roman"/>
                      <w:bCs/>
                      <w:sz w:val="16"/>
                      <w:szCs w:val="16"/>
                      <w:lang w:eastAsia="ru-RU"/>
                    </w:rPr>
                    <w:t>5</w:t>
                  </w:r>
                </w:p>
                <w:p w:rsidR="00AD6FF4" w:rsidRPr="00081E9F" w:rsidRDefault="00AD6FF4" w:rsidP="002674C7">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(план) тыс. руб.</w:t>
                  </w:r>
                </w:p>
              </w:tc>
            </w:tr>
            <w:tr w:rsidR="00E15C23" w:rsidRPr="00506D81" w:rsidTr="00C74B99">
              <w:trPr>
                <w:trHeight w:val="317"/>
              </w:trPr>
              <w:tc>
                <w:tcPr>
                  <w:tcW w:w="1247" w:type="dxa"/>
                  <w:tcBorders>
                    <w:top w:val="nil"/>
                    <w:left w:val="single" w:sz="4" w:space="0" w:color="auto"/>
                    <w:bottom w:val="single" w:sz="4" w:space="0" w:color="auto"/>
                    <w:right w:val="single" w:sz="4" w:space="0" w:color="auto"/>
                  </w:tcBorders>
                  <w:shd w:val="clear" w:color="auto" w:fill="auto"/>
                  <w:vAlign w:val="center"/>
                  <w:hideMark/>
                </w:tcPr>
                <w:p w:rsidR="00E15C23" w:rsidRPr="00081E9F" w:rsidRDefault="00E15C23" w:rsidP="00E15C23">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ВСЕГО, в т.ч.</w:t>
                  </w:r>
                </w:p>
              </w:tc>
              <w:tc>
                <w:tcPr>
                  <w:tcW w:w="953" w:type="dxa"/>
                  <w:tcBorders>
                    <w:top w:val="single" w:sz="4" w:space="0" w:color="auto"/>
                    <w:left w:val="nil"/>
                    <w:bottom w:val="single" w:sz="4" w:space="0" w:color="auto"/>
                    <w:right w:val="single" w:sz="4" w:space="0" w:color="auto"/>
                  </w:tcBorders>
                  <w:shd w:val="clear" w:color="auto" w:fill="auto"/>
                  <w:vAlign w:val="center"/>
                  <w:hideMark/>
                </w:tcPr>
                <w:p w:rsidR="00E15C23" w:rsidRPr="00081E9F" w:rsidRDefault="00E15C23" w:rsidP="00E15C23">
                  <w:pPr>
                    <w:jc w:val="center"/>
                    <w:rPr>
                      <w:rFonts w:ascii="Times New Roman" w:hAnsi="Times New Roman"/>
                      <w:bCs/>
                      <w:sz w:val="16"/>
                      <w:szCs w:val="16"/>
                    </w:rPr>
                  </w:pPr>
                  <w:r>
                    <w:rPr>
                      <w:rFonts w:ascii="Times New Roman" w:eastAsia="Times New Roman" w:hAnsi="Times New Roman"/>
                      <w:bCs/>
                      <w:sz w:val="16"/>
                      <w:szCs w:val="16"/>
                      <w:lang w:eastAsia="ru-RU"/>
                    </w:rPr>
                    <w:t>2 040</w:t>
                  </w:r>
                  <w:r w:rsidRPr="00081E9F">
                    <w:rPr>
                      <w:rFonts w:ascii="Times New Roman" w:eastAsia="Times New Roman" w:hAnsi="Times New Roman"/>
                      <w:bCs/>
                      <w:sz w:val="16"/>
                      <w:szCs w:val="16"/>
                      <w:lang w:eastAsia="ru-RU"/>
                    </w:rPr>
                    <w:t>,000</w:t>
                  </w:r>
                </w:p>
              </w:tc>
              <w:tc>
                <w:tcPr>
                  <w:tcW w:w="856" w:type="dxa"/>
                  <w:tcBorders>
                    <w:top w:val="single" w:sz="4" w:space="0" w:color="auto"/>
                    <w:left w:val="single" w:sz="4" w:space="0" w:color="auto"/>
                    <w:bottom w:val="single" w:sz="4" w:space="0" w:color="auto"/>
                    <w:right w:val="single" w:sz="4" w:space="0" w:color="auto"/>
                  </w:tcBorders>
                  <w:vAlign w:val="center"/>
                </w:tcPr>
                <w:p w:rsidR="00E15C23" w:rsidRPr="00081E9F" w:rsidRDefault="00E15C23" w:rsidP="00E15C23">
                  <w:pPr>
                    <w:jc w:val="center"/>
                    <w:rPr>
                      <w:rFonts w:ascii="Times New Roman" w:hAnsi="Times New Roman"/>
                      <w:bCs/>
                      <w:sz w:val="16"/>
                      <w:szCs w:val="16"/>
                    </w:rPr>
                  </w:pPr>
                  <w:r>
                    <w:rPr>
                      <w:rFonts w:ascii="Times New Roman" w:eastAsia="Times New Roman" w:hAnsi="Times New Roman"/>
                      <w:bCs/>
                      <w:sz w:val="16"/>
                      <w:szCs w:val="16"/>
                      <w:lang w:eastAsia="ru-RU"/>
                    </w:rPr>
                    <w:t>4 917,927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5C23" w:rsidRPr="00081E9F" w:rsidRDefault="00E15C23" w:rsidP="00E15C23">
                  <w:pPr>
                    <w:jc w:val="center"/>
                    <w:rPr>
                      <w:rFonts w:ascii="Times New Roman" w:hAnsi="Times New Roman"/>
                      <w:bCs/>
                      <w:sz w:val="16"/>
                      <w:szCs w:val="16"/>
                    </w:rPr>
                  </w:pPr>
                  <w:r>
                    <w:rPr>
                      <w:rFonts w:ascii="Times New Roman" w:eastAsia="Times New Roman" w:hAnsi="Times New Roman"/>
                      <w:bCs/>
                      <w:sz w:val="16"/>
                      <w:szCs w:val="16"/>
                      <w:lang w:eastAsia="ru-RU"/>
                    </w:rPr>
                    <w:t>2 936,679</w:t>
                  </w:r>
                </w:p>
              </w:tc>
              <w:tc>
                <w:tcPr>
                  <w:tcW w:w="856" w:type="dxa"/>
                  <w:tcBorders>
                    <w:top w:val="single" w:sz="4" w:space="0" w:color="auto"/>
                    <w:left w:val="nil"/>
                    <w:bottom w:val="single" w:sz="4" w:space="0" w:color="auto"/>
                    <w:right w:val="single" w:sz="4" w:space="0" w:color="auto"/>
                  </w:tcBorders>
                  <w:shd w:val="clear" w:color="auto" w:fill="auto"/>
                  <w:vAlign w:val="center"/>
                </w:tcPr>
                <w:p w:rsidR="00E15C23" w:rsidRPr="00081E9F" w:rsidRDefault="00C74B99" w:rsidP="00E15C23">
                  <w:pPr>
                    <w:jc w:val="center"/>
                    <w:rPr>
                      <w:rFonts w:ascii="Times New Roman" w:hAnsi="Times New Roman"/>
                      <w:bCs/>
                      <w:sz w:val="16"/>
                      <w:szCs w:val="16"/>
                    </w:rPr>
                  </w:pPr>
                  <w:r>
                    <w:rPr>
                      <w:rFonts w:ascii="Times New Roman" w:hAnsi="Times New Roman"/>
                      <w:bCs/>
                      <w:sz w:val="16"/>
                      <w:szCs w:val="16"/>
                    </w:rPr>
                    <w:t>7 257,107</w:t>
                  </w:r>
                </w:p>
              </w:tc>
              <w:tc>
                <w:tcPr>
                  <w:tcW w:w="856" w:type="dxa"/>
                  <w:tcBorders>
                    <w:top w:val="single" w:sz="4" w:space="0" w:color="auto"/>
                    <w:left w:val="nil"/>
                    <w:bottom w:val="single" w:sz="4" w:space="0" w:color="auto"/>
                    <w:right w:val="single" w:sz="4" w:space="0" w:color="auto"/>
                  </w:tcBorders>
                  <w:shd w:val="clear" w:color="auto" w:fill="auto"/>
                  <w:vAlign w:val="center"/>
                </w:tcPr>
                <w:p w:rsidR="00E15C23" w:rsidRPr="00081E9F" w:rsidRDefault="00E15C23" w:rsidP="00E15C23">
                  <w:pPr>
                    <w:jc w:val="center"/>
                    <w:rPr>
                      <w:rFonts w:ascii="Times New Roman" w:hAnsi="Times New Roman"/>
                      <w:bCs/>
                      <w:color w:val="000000"/>
                      <w:sz w:val="16"/>
                      <w:szCs w:val="16"/>
                    </w:rPr>
                  </w:pPr>
                  <w:r>
                    <w:rPr>
                      <w:rFonts w:ascii="Times New Roman" w:eastAsia="Times New Roman" w:hAnsi="Times New Roman"/>
                      <w:bCs/>
                      <w:sz w:val="16"/>
                      <w:szCs w:val="16"/>
                      <w:lang w:eastAsia="ru-RU"/>
                    </w:rPr>
                    <w:t>5 354,823</w:t>
                  </w:r>
                </w:p>
              </w:tc>
              <w:tc>
                <w:tcPr>
                  <w:tcW w:w="856" w:type="dxa"/>
                  <w:tcBorders>
                    <w:top w:val="single" w:sz="4" w:space="0" w:color="auto"/>
                    <w:left w:val="nil"/>
                    <w:bottom w:val="single" w:sz="4" w:space="0" w:color="auto"/>
                    <w:right w:val="single" w:sz="4" w:space="0" w:color="auto"/>
                  </w:tcBorders>
                  <w:vAlign w:val="center"/>
                </w:tcPr>
                <w:p w:rsidR="00E15C23" w:rsidRPr="00081E9F" w:rsidRDefault="00E15C23" w:rsidP="00E15C23">
                  <w:pPr>
                    <w:jc w:val="center"/>
                    <w:rPr>
                      <w:rFonts w:ascii="Times New Roman" w:hAnsi="Times New Roman"/>
                      <w:bCs/>
                      <w:color w:val="000000"/>
                      <w:sz w:val="16"/>
                      <w:szCs w:val="16"/>
                    </w:rPr>
                  </w:pPr>
                  <w:r>
                    <w:rPr>
                      <w:rFonts w:ascii="Times New Roman" w:eastAsia="Times New Roman" w:hAnsi="Times New Roman"/>
                      <w:bCs/>
                      <w:sz w:val="16"/>
                      <w:szCs w:val="16"/>
                      <w:lang w:eastAsia="ru-RU"/>
                    </w:rPr>
                    <w:t>5 354,823</w:t>
                  </w:r>
                </w:p>
              </w:tc>
            </w:tr>
            <w:tr w:rsidR="00AD6FF4" w:rsidRPr="00506D81" w:rsidTr="00AD6FF4">
              <w:trPr>
                <w:trHeight w:val="420"/>
              </w:trPr>
              <w:tc>
                <w:tcPr>
                  <w:tcW w:w="1247" w:type="dxa"/>
                  <w:tcBorders>
                    <w:top w:val="nil"/>
                    <w:left w:val="single" w:sz="4" w:space="0" w:color="auto"/>
                    <w:bottom w:val="single" w:sz="4" w:space="0" w:color="auto"/>
                    <w:right w:val="single" w:sz="4" w:space="0" w:color="auto"/>
                  </w:tcBorders>
                  <w:shd w:val="clear" w:color="auto" w:fill="auto"/>
                  <w:vAlign w:val="center"/>
                </w:tcPr>
                <w:p w:rsidR="00AD6FF4" w:rsidRPr="00081E9F" w:rsidRDefault="00AD6FF4" w:rsidP="00AD6FF4">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местный бюджет</w:t>
                  </w:r>
                </w:p>
              </w:tc>
              <w:tc>
                <w:tcPr>
                  <w:tcW w:w="953" w:type="dxa"/>
                  <w:tcBorders>
                    <w:top w:val="nil"/>
                    <w:left w:val="nil"/>
                    <w:bottom w:val="single" w:sz="4" w:space="0" w:color="auto"/>
                    <w:right w:val="single" w:sz="4" w:space="0" w:color="auto"/>
                  </w:tcBorders>
                  <w:shd w:val="clear" w:color="auto" w:fill="auto"/>
                  <w:noWrap/>
                  <w:vAlign w:val="center"/>
                </w:tcPr>
                <w:p w:rsidR="00AD6FF4" w:rsidRPr="00081E9F" w:rsidRDefault="00AD6FF4" w:rsidP="00AD6FF4">
                  <w:pPr>
                    <w:spacing w:after="0" w:line="240" w:lineRule="auto"/>
                    <w:jc w:val="center"/>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2 040</w:t>
                  </w:r>
                  <w:r w:rsidRPr="00081E9F">
                    <w:rPr>
                      <w:rFonts w:ascii="Times New Roman" w:eastAsia="Times New Roman" w:hAnsi="Times New Roman"/>
                      <w:bCs/>
                      <w:sz w:val="16"/>
                      <w:szCs w:val="16"/>
                      <w:lang w:eastAsia="ru-RU"/>
                    </w:rPr>
                    <w:t>,000</w:t>
                  </w:r>
                </w:p>
              </w:tc>
              <w:tc>
                <w:tcPr>
                  <w:tcW w:w="856" w:type="dxa"/>
                  <w:tcBorders>
                    <w:top w:val="single" w:sz="4" w:space="0" w:color="auto"/>
                    <w:left w:val="single" w:sz="4" w:space="0" w:color="auto"/>
                    <w:bottom w:val="single" w:sz="4" w:space="0" w:color="auto"/>
                    <w:right w:val="single" w:sz="4" w:space="0" w:color="auto"/>
                  </w:tcBorders>
                  <w:vAlign w:val="center"/>
                </w:tcPr>
                <w:p w:rsidR="00AD6FF4" w:rsidRPr="00081E9F" w:rsidRDefault="00E15C23" w:rsidP="00AD6FF4">
                  <w:pPr>
                    <w:spacing w:after="0" w:line="240" w:lineRule="auto"/>
                    <w:jc w:val="center"/>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4 917,927</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6FF4" w:rsidRPr="00081E9F" w:rsidRDefault="00E15C23" w:rsidP="00AD6FF4">
                  <w:pPr>
                    <w:spacing w:after="0" w:line="240" w:lineRule="auto"/>
                    <w:jc w:val="center"/>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2 936,679</w:t>
                  </w:r>
                </w:p>
              </w:tc>
              <w:tc>
                <w:tcPr>
                  <w:tcW w:w="856" w:type="dxa"/>
                  <w:tcBorders>
                    <w:top w:val="nil"/>
                    <w:left w:val="nil"/>
                    <w:bottom w:val="single" w:sz="4" w:space="0" w:color="auto"/>
                    <w:right w:val="single" w:sz="4" w:space="0" w:color="auto"/>
                  </w:tcBorders>
                  <w:shd w:val="clear" w:color="auto" w:fill="auto"/>
                  <w:noWrap/>
                  <w:vAlign w:val="center"/>
                </w:tcPr>
                <w:p w:rsidR="00AD6FF4" w:rsidRPr="00081E9F" w:rsidRDefault="00C74B99" w:rsidP="00AD6FF4">
                  <w:pPr>
                    <w:spacing w:after="0" w:line="240" w:lineRule="auto"/>
                    <w:jc w:val="center"/>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7 257,107</w:t>
                  </w:r>
                </w:p>
              </w:tc>
              <w:tc>
                <w:tcPr>
                  <w:tcW w:w="856" w:type="dxa"/>
                  <w:tcBorders>
                    <w:top w:val="nil"/>
                    <w:left w:val="nil"/>
                    <w:bottom w:val="single" w:sz="4" w:space="0" w:color="auto"/>
                    <w:right w:val="single" w:sz="4" w:space="0" w:color="auto"/>
                  </w:tcBorders>
                  <w:shd w:val="clear" w:color="auto" w:fill="auto"/>
                  <w:vAlign w:val="center"/>
                </w:tcPr>
                <w:p w:rsidR="00AD6FF4" w:rsidRPr="00081E9F" w:rsidRDefault="00E15C23" w:rsidP="00AD6FF4">
                  <w:pPr>
                    <w:spacing w:after="0" w:line="240" w:lineRule="auto"/>
                    <w:jc w:val="center"/>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5 354,823</w:t>
                  </w:r>
                </w:p>
              </w:tc>
              <w:tc>
                <w:tcPr>
                  <w:tcW w:w="856" w:type="dxa"/>
                  <w:tcBorders>
                    <w:top w:val="single" w:sz="4" w:space="0" w:color="auto"/>
                    <w:left w:val="nil"/>
                    <w:bottom w:val="single" w:sz="4" w:space="0" w:color="auto"/>
                    <w:right w:val="single" w:sz="4" w:space="0" w:color="auto"/>
                  </w:tcBorders>
                  <w:vAlign w:val="center"/>
                </w:tcPr>
                <w:p w:rsidR="00AD6FF4" w:rsidRPr="00081E9F" w:rsidRDefault="00E15C23" w:rsidP="00AD6FF4">
                  <w:pPr>
                    <w:spacing w:after="0" w:line="240" w:lineRule="auto"/>
                    <w:jc w:val="center"/>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5 354,823</w:t>
                  </w:r>
                </w:p>
              </w:tc>
            </w:tr>
            <w:tr w:rsidR="00AD6FF4" w:rsidRPr="00506D81" w:rsidTr="00AD6FF4">
              <w:trPr>
                <w:trHeight w:val="420"/>
              </w:trPr>
              <w:tc>
                <w:tcPr>
                  <w:tcW w:w="1247" w:type="dxa"/>
                  <w:tcBorders>
                    <w:top w:val="nil"/>
                    <w:left w:val="single" w:sz="4" w:space="0" w:color="auto"/>
                    <w:bottom w:val="single" w:sz="4" w:space="0" w:color="auto"/>
                    <w:right w:val="single" w:sz="4" w:space="0" w:color="auto"/>
                  </w:tcBorders>
                  <w:shd w:val="clear" w:color="auto" w:fill="auto"/>
                  <w:vAlign w:val="center"/>
                  <w:hideMark/>
                </w:tcPr>
                <w:p w:rsidR="00AD6FF4" w:rsidRPr="00081E9F" w:rsidRDefault="00AD6FF4" w:rsidP="00081E9F">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краевой бюджет</w:t>
                  </w:r>
                </w:p>
              </w:tc>
              <w:tc>
                <w:tcPr>
                  <w:tcW w:w="953" w:type="dxa"/>
                  <w:tcBorders>
                    <w:top w:val="nil"/>
                    <w:left w:val="nil"/>
                    <w:bottom w:val="single" w:sz="4" w:space="0" w:color="auto"/>
                    <w:right w:val="single" w:sz="4" w:space="0" w:color="auto"/>
                  </w:tcBorders>
                  <w:shd w:val="clear" w:color="auto" w:fill="auto"/>
                  <w:noWrap/>
                  <w:vAlign w:val="center"/>
                  <w:hideMark/>
                </w:tcPr>
                <w:p w:rsidR="00AD6FF4" w:rsidRPr="00081E9F" w:rsidRDefault="00AD6FF4" w:rsidP="00081E9F">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0,000</w:t>
                  </w:r>
                </w:p>
              </w:tc>
              <w:tc>
                <w:tcPr>
                  <w:tcW w:w="856" w:type="dxa"/>
                  <w:tcBorders>
                    <w:top w:val="single" w:sz="4" w:space="0" w:color="auto"/>
                    <w:left w:val="single" w:sz="4" w:space="0" w:color="auto"/>
                    <w:bottom w:val="single" w:sz="4" w:space="0" w:color="auto"/>
                    <w:right w:val="single" w:sz="4" w:space="0" w:color="auto"/>
                  </w:tcBorders>
                  <w:vAlign w:val="center"/>
                </w:tcPr>
                <w:p w:rsidR="00AD6FF4" w:rsidRPr="00081E9F" w:rsidRDefault="00AD6FF4" w:rsidP="00081E9F">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0,000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6FF4" w:rsidRPr="00081E9F" w:rsidRDefault="00AD6FF4" w:rsidP="00081E9F">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0,000</w:t>
                  </w:r>
                </w:p>
              </w:tc>
              <w:tc>
                <w:tcPr>
                  <w:tcW w:w="856" w:type="dxa"/>
                  <w:tcBorders>
                    <w:top w:val="nil"/>
                    <w:left w:val="nil"/>
                    <w:bottom w:val="single" w:sz="4" w:space="0" w:color="auto"/>
                    <w:right w:val="single" w:sz="4" w:space="0" w:color="auto"/>
                  </w:tcBorders>
                  <w:shd w:val="clear" w:color="auto" w:fill="auto"/>
                  <w:noWrap/>
                  <w:vAlign w:val="center"/>
                  <w:hideMark/>
                </w:tcPr>
                <w:p w:rsidR="00AD6FF4" w:rsidRPr="00081E9F" w:rsidRDefault="00AD6FF4" w:rsidP="00081E9F">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0,000</w:t>
                  </w:r>
                </w:p>
              </w:tc>
              <w:tc>
                <w:tcPr>
                  <w:tcW w:w="856" w:type="dxa"/>
                  <w:tcBorders>
                    <w:top w:val="nil"/>
                    <w:left w:val="nil"/>
                    <w:bottom w:val="single" w:sz="4" w:space="0" w:color="auto"/>
                    <w:right w:val="single" w:sz="4" w:space="0" w:color="auto"/>
                  </w:tcBorders>
                  <w:shd w:val="clear" w:color="auto" w:fill="auto"/>
                  <w:vAlign w:val="center"/>
                </w:tcPr>
                <w:p w:rsidR="00AD6FF4" w:rsidRPr="00081E9F" w:rsidRDefault="00AD6FF4" w:rsidP="00081E9F">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0,000</w:t>
                  </w:r>
                </w:p>
              </w:tc>
              <w:tc>
                <w:tcPr>
                  <w:tcW w:w="856" w:type="dxa"/>
                  <w:tcBorders>
                    <w:top w:val="single" w:sz="4" w:space="0" w:color="auto"/>
                    <w:left w:val="nil"/>
                    <w:bottom w:val="single" w:sz="4" w:space="0" w:color="auto"/>
                    <w:right w:val="single" w:sz="4" w:space="0" w:color="auto"/>
                  </w:tcBorders>
                  <w:vAlign w:val="center"/>
                </w:tcPr>
                <w:p w:rsidR="00AD6FF4" w:rsidRPr="00081E9F" w:rsidRDefault="00AD6FF4" w:rsidP="002674C7">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0,000</w:t>
                  </w:r>
                </w:p>
              </w:tc>
            </w:tr>
            <w:tr w:rsidR="00AD6FF4" w:rsidRPr="00506D81" w:rsidTr="00AD6FF4">
              <w:trPr>
                <w:trHeight w:val="293"/>
              </w:trPr>
              <w:tc>
                <w:tcPr>
                  <w:tcW w:w="1247" w:type="dxa"/>
                  <w:tcBorders>
                    <w:top w:val="nil"/>
                    <w:left w:val="single" w:sz="4" w:space="0" w:color="auto"/>
                    <w:bottom w:val="single" w:sz="4" w:space="0" w:color="auto"/>
                    <w:right w:val="single" w:sz="4" w:space="0" w:color="auto"/>
                  </w:tcBorders>
                  <w:shd w:val="clear" w:color="auto" w:fill="auto"/>
                  <w:vAlign w:val="center"/>
                  <w:hideMark/>
                </w:tcPr>
                <w:p w:rsidR="00AD6FF4" w:rsidRPr="00081E9F" w:rsidRDefault="00AD6FF4" w:rsidP="00081E9F">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федеральный бюджет</w:t>
                  </w:r>
                </w:p>
              </w:tc>
              <w:tc>
                <w:tcPr>
                  <w:tcW w:w="953" w:type="dxa"/>
                  <w:tcBorders>
                    <w:top w:val="nil"/>
                    <w:left w:val="nil"/>
                    <w:bottom w:val="single" w:sz="4" w:space="0" w:color="auto"/>
                    <w:right w:val="single" w:sz="4" w:space="0" w:color="auto"/>
                  </w:tcBorders>
                  <w:shd w:val="clear" w:color="auto" w:fill="auto"/>
                  <w:noWrap/>
                  <w:vAlign w:val="center"/>
                  <w:hideMark/>
                </w:tcPr>
                <w:p w:rsidR="00AD6FF4" w:rsidRPr="00081E9F" w:rsidRDefault="00AD6FF4" w:rsidP="00081E9F">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0,000</w:t>
                  </w:r>
                </w:p>
              </w:tc>
              <w:tc>
                <w:tcPr>
                  <w:tcW w:w="856" w:type="dxa"/>
                  <w:tcBorders>
                    <w:top w:val="single" w:sz="4" w:space="0" w:color="auto"/>
                    <w:left w:val="single" w:sz="4" w:space="0" w:color="auto"/>
                    <w:bottom w:val="single" w:sz="4" w:space="0" w:color="auto"/>
                    <w:right w:val="single" w:sz="4" w:space="0" w:color="auto"/>
                  </w:tcBorders>
                  <w:vAlign w:val="center"/>
                </w:tcPr>
                <w:p w:rsidR="00AD6FF4" w:rsidRPr="00081E9F" w:rsidRDefault="00AD6FF4" w:rsidP="00081E9F">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0,000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6FF4" w:rsidRPr="00081E9F" w:rsidRDefault="00AD6FF4" w:rsidP="00081E9F">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0,000</w:t>
                  </w:r>
                </w:p>
              </w:tc>
              <w:tc>
                <w:tcPr>
                  <w:tcW w:w="856" w:type="dxa"/>
                  <w:tcBorders>
                    <w:top w:val="nil"/>
                    <w:left w:val="nil"/>
                    <w:bottom w:val="single" w:sz="4" w:space="0" w:color="auto"/>
                    <w:right w:val="single" w:sz="4" w:space="0" w:color="auto"/>
                  </w:tcBorders>
                  <w:shd w:val="clear" w:color="auto" w:fill="auto"/>
                  <w:noWrap/>
                  <w:vAlign w:val="center"/>
                  <w:hideMark/>
                </w:tcPr>
                <w:p w:rsidR="00AD6FF4" w:rsidRPr="00081E9F" w:rsidRDefault="00AD6FF4" w:rsidP="00081E9F">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0,000</w:t>
                  </w:r>
                </w:p>
              </w:tc>
              <w:tc>
                <w:tcPr>
                  <w:tcW w:w="856" w:type="dxa"/>
                  <w:tcBorders>
                    <w:top w:val="nil"/>
                    <w:left w:val="nil"/>
                    <w:bottom w:val="single" w:sz="4" w:space="0" w:color="auto"/>
                    <w:right w:val="single" w:sz="4" w:space="0" w:color="auto"/>
                  </w:tcBorders>
                  <w:shd w:val="clear" w:color="auto" w:fill="auto"/>
                  <w:vAlign w:val="center"/>
                </w:tcPr>
                <w:p w:rsidR="00AD6FF4" w:rsidRPr="00081E9F" w:rsidRDefault="00AD6FF4" w:rsidP="00081E9F">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0,000</w:t>
                  </w:r>
                </w:p>
              </w:tc>
              <w:tc>
                <w:tcPr>
                  <w:tcW w:w="856" w:type="dxa"/>
                  <w:tcBorders>
                    <w:top w:val="single" w:sz="4" w:space="0" w:color="auto"/>
                    <w:left w:val="nil"/>
                    <w:bottom w:val="single" w:sz="4" w:space="0" w:color="auto"/>
                    <w:right w:val="single" w:sz="4" w:space="0" w:color="auto"/>
                  </w:tcBorders>
                  <w:vAlign w:val="center"/>
                </w:tcPr>
                <w:p w:rsidR="00AD6FF4" w:rsidRPr="00081E9F" w:rsidRDefault="00AD6FF4" w:rsidP="002674C7">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0,000</w:t>
                  </w:r>
                </w:p>
              </w:tc>
            </w:tr>
            <w:tr w:rsidR="00AD6FF4" w:rsidRPr="00506D81" w:rsidTr="00AD6FF4">
              <w:trPr>
                <w:trHeight w:val="435"/>
              </w:trPr>
              <w:tc>
                <w:tcPr>
                  <w:tcW w:w="1247" w:type="dxa"/>
                  <w:tcBorders>
                    <w:top w:val="nil"/>
                    <w:left w:val="single" w:sz="4" w:space="0" w:color="auto"/>
                    <w:bottom w:val="single" w:sz="4" w:space="0" w:color="auto"/>
                    <w:right w:val="single" w:sz="4" w:space="0" w:color="auto"/>
                  </w:tcBorders>
                  <w:shd w:val="clear" w:color="auto" w:fill="auto"/>
                  <w:vAlign w:val="center"/>
                  <w:hideMark/>
                </w:tcPr>
                <w:p w:rsidR="00AD6FF4" w:rsidRPr="00081E9F" w:rsidRDefault="00AD6FF4" w:rsidP="00081E9F">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внебюджетные источники</w:t>
                  </w:r>
                </w:p>
              </w:tc>
              <w:tc>
                <w:tcPr>
                  <w:tcW w:w="953" w:type="dxa"/>
                  <w:tcBorders>
                    <w:top w:val="nil"/>
                    <w:left w:val="nil"/>
                    <w:bottom w:val="single" w:sz="4" w:space="0" w:color="auto"/>
                    <w:right w:val="single" w:sz="4" w:space="0" w:color="auto"/>
                  </w:tcBorders>
                  <w:shd w:val="clear" w:color="auto" w:fill="auto"/>
                  <w:noWrap/>
                  <w:vAlign w:val="center"/>
                  <w:hideMark/>
                </w:tcPr>
                <w:p w:rsidR="00AD6FF4" w:rsidRPr="00081E9F" w:rsidRDefault="00AD6FF4" w:rsidP="00081E9F">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0,000</w:t>
                  </w:r>
                </w:p>
              </w:tc>
              <w:tc>
                <w:tcPr>
                  <w:tcW w:w="856" w:type="dxa"/>
                  <w:tcBorders>
                    <w:top w:val="single" w:sz="4" w:space="0" w:color="auto"/>
                    <w:left w:val="single" w:sz="4" w:space="0" w:color="auto"/>
                    <w:bottom w:val="single" w:sz="4" w:space="0" w:color="auto"/>
                    <w:right w:val="single" w:sz="4" w:space="0" w:color="auto"/>
                  </w:tcBorders>
                  <w:vAlign w:val="center"/>
                </w:tcPr>
                <w:p w:rsidR="00AD6FF4" w:rsidRPr="00081E9F" w:rsidRDefault="00AD6FF4" w:rsidP="00081E9F">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0,000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6FF4" w:rsidRPr="00081E9F" w:rsidRDefault="00AD6FF4" w:rsidP="00081E9F">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0,000</w:t>
                  </w:r>
                </w:p>
              </w:tc>
              <w:tc>
                <w:tcPr>
                  <w:tcW w:w="856" w:type="dxa"/>
                  <w:tcBorders>
                    <w:top w:val="nil"/>
                    <w:left w:val="nil"/>
                    <w:bottom w:val="single" w:sz="4" w:space="0" w:color="auto"/>
                    <w:right w:val="single" w:sz="4" w:space="0" w:color="auto"/>
                  </w:tcBorders>
                  <w:shd w:val="clear" w:color="auto" w:fill="auto"/>
                  <w:noWrap/>
                  <w:vAlign w:val="center"/>
                  <w:hideMark/>
                </w:tcPr>
                <w:p w:rsidR="00AD6FF4" w:rsidRPr="00081E9F" w:rsidRDefault="00AD6FF4" w:rsidP="00081E9F">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0,000</w:t>
                  </w:r>
                </w:p>
              </w:tc>
              <w:tc>
                <w:tcPr>
                  <w:tcW w:w="856" w:type="dxa"/>
                  <w:tcBorders>
                    <w:top w:val="nil"/>
                    <w:left w:val="nil"/>
                    <w:bottom w:val="single" w:sz="4" w:space="0" w:color="auto"/>
                    <w:right w:val="single" w:sz="4" w:space="0" w:color="auto"/>
                  </w:tcBorders>
                  <w:shd w:val="clear" w:color="auto" w:fill="auto"/>
                  <w:vAlign w:val="center"/>
                </w:tcPr>
                <w:p w:rsidR="00AD6FF4" w:rsidRPr="00081E9F" w:rsidRDefault="00AD6FF4" w:rsidP="00081E9F">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0,000</w:t>
                  </w:r>
                </w:p>
              </w:tc>
              <w:tc>
                <w:tcPr>
                  <w:tcW w:w="856" w:type="dxa"/>
                  <w:tcBorders>
                    <w:top w:val="single" w:sz="4" w:space="0" w:color="auto"/>
                    <w:left w:val="nil"/>
                    <w:bottom w:val="single" w:sz="4" w:space="0" w:color="auto"/>
                    <w:right w:val="single" w:sz="4" w:space="0" w:color="auto"/>
                  </w:tcBorders>
                  <w:vAlign w:val="center"/>
                </w:tcPr>
                <w:p w:rsidR="00AD6FF4" w:rsidRPr="00081E9F" w:rsidRDefault="00AD6FF4" w:rsidP="002674C7">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0,000</w:t>
                  </w:r>
                </w:p>
              </w:tc>
            </w:tr>
          </w:tbl>
          <w:p w:rsidR="00845722" w:rsidRPr="00506D81" w:rsidRDefault="00845722" w:rsidP="00845722">
            <w:pPr>
              <w:spacing w:after="0" w:line="240" w:lineRule="auto"/>
              <w:jc w:val="both"/>
              <w:rPr>
                <w:rFonts w:ascii="Times New Roman" w:eastAsia="Times New Roman" w:hAnsi="Times New Roman"/>
                <w:sz w:val="28"/>
                <w:szCs w:val="28"/>
                <w:highlight w:val="yellow"/>
                <w:lang w:eastAsia="ru-RU"/>
              </w:rPr>
            </w:pPr>
          </w:p>
        </w:tc>
      </w:tr>
      <w:tr w:rsidR="00845722" w:rsidRPr="00C14AC0" w:rsidTr="00845722">
        <w:tc>
          <w:tcPr>
            <w:tcW w:w="2083" w:type="dxa"/>
          </w:tcPr>
          <w:p w:rsidR="00845722" w:rsidRPr="00081E9F" w:rsidRDefault="00845722" w:rsidP="00845722">
            <w:pPr>
              <w:spacing w:after="0" w:line="240" w:lineRule="auto"/>
              <w:rPr>
                <w:rFonts w:ascii="Times New Roman" w:eastAsia="Times New Roman" w:hAnsi="Times New Roman"/>
                <w:sz w:val="28"/>
                <w:szCs w:val="28"/>
                <w:lang w:eastAsia="ru-RU"/>
              </w:rPr>
            </w:pPr>
            <w:r w:rsidRPr="00081E9F">
              <w:rPr>
                <w:rFonts w:ascii="Times New Roman" w:eastAsia="Times New Roman" w:hAnsi="Times New Roman"/>
                <w:sz w:val="28"/>
                <w:szCs w:val="28"/>
                <w:lang w:eastAsia="ru-RU"/>
              </w:rPr>
              <w:t xml:space="preserve">Ожидаемые </w:t>
            </w:r>
            <w:r w:rsidRPr="00081E9F">
              <w:rPr>
                <w:rFonts w:ascii="Times New Roman" w:eastAsia="Times New Roman" w:hAnsi="Times New Roman"/>
                <w:sz w:val="28"/>
                <w:szCs w:val="28"/>
                <w:lang w:eastAsia="ru-RU"/>
              </w:rPr>
              <w:lastRenderedPageBreak/>
              <w:t xml:space="preserve">результаты </w:t>
            </w:r>
            <w:r w:rsidR="002674C7">
              <w:rPr>
                <w:rFonts w:ascii="Times New Roman" w:eastAsia="Times New Roman" w:hAnsi="Times New Roman"/>
                <w:sz w:val="28"/>
                <w:szCs w:val="28"/>
                <w:lang w:eastAsia="ru-RU"/>
              </w:rPr>
              <w:t>р</w:t>
            </w:r>
            <w:r w:rsidRPr="00081E9F">
              <w:rPr>
                <w:rFonts w:ascii="Times New Roman" w:eastAsia="Times New Roman" w:hAnsi="Times New Roman"/>
                <w:sz w:val="28"/>
                <w:szCs w:val="28"/>
                <w:lang w:eastAsia="ru-RU"/>
              </w:rPr>
              <w:t>еализации подпрограммы</w:t>
            </w:r>
          </w:p>
        </w:tc>
        <w:tc>
          <w:tcPr>
            <w:tcW w:w="7261" w:type="dxa"/>
          </w:tcPr>
          <w:p w:rsidR="00845722" w:rsidRDefault="00121AA8" w:rsidP="00845722">
            <w:pPr>
              <w:spacing w:after="0" w:line="240" w:lineRule="auto"/>
              <w:jc w:val="both"/>
              <w:rPr>
                <w:rFonts w:ascii="Times New Roman" w:eastAsia="Times New Roman" w:hAnsi="Times New Roman"/>
                <w:sz w:val="28"/>
                <w:szCs w:val="28"/>
                <w:lang w:eastAsia="ru-RU"/>
              </w:rPr>
            </w:pPr>
            <w:r w:rsidRPr="00081E9F">
              <w:rPr>
                <w:rFonts w:ascii="Times New Roman" w:eastAsia="Times New Roman" w:hAnsi="Times New Roman"/>
                <w:sz w:val="28"/>
                <w:szCs w:val="28"/>
                <w:lang w:eastAsia="ru-RU"/>
              </w:rPr>
              <w:lastRenderedPageBreak/>
              <w:t>Количество обустроенных детских площадок к 202</w:t>
            </w:r>
            <w:r w:rsidR="00081E9F" w:rsidRPr="00081E9F">
              <w:rPr>
                <w:rFonts w:ascii="Times New Roman" w:eastAsia="Times New Roman" w:hAnsi="Times New Roman"/>
                <w:sz w:val="28"/>
                <w:szCs w:val="28"/>
                <w:lang w:eastAsia="ru-RU"/>
              </w:rPr>
              <w:t>5</w:t>
            </w:r>
            <w:r w:rsidRPr="00081E9F">
              <w:rPr>
                <w:rFonts w:ascii="Times New Roman" w:eastAsia="Times New Roman" w:hAnsi="Times New Roman"/>
                <w:sz w:val="28"/>
                <w:szCs w:val="28"/>
                <w:lang w:eastAsia="ru-RU"/>
              </w:rPr>
              <w:t xml:space="preserve"> году </w:t>
            </w:r>
            <w:r w:rsidRPr="00081E9F">
              <w:rPr>
                <w:rFonts w:ascii="Times New Roman" w:eastAsia="Times New Roman" w:hAnsi="Times New Roman"/>
                <w:sz w:val="28"/>
                <w:szCs w:val="28"/>
                <w:lang w:eastAsia="ru-RU"/>
              </w:rPr>
              <w:lastRenderedPageBreak/>
              <w:t xml:space="preserve">составит </w:t>
            </w:r>
            <w:r w:rsidR="00250C25">
              <w:rPr>
                <w:rFonts w:ascii="Times New Roman" w:eastAsia="Times New Roman" w:hAnsi="Times New Roman"/>
                <w:sz w:val="28"/>
                <w:szCs w:val="28"/>
                <w:lang w:eastAsia="ru-RU"/>
              </w:rPr>
              <w:t>20</w:t>
            </w:r>
            <w:r w:rsidR="00506D81" w:rsidRPr="00081E9F">
              <w:rPr>
                <w:rFonts w:ascii="Times New Roman" w:eastAsia="Times New Roman" w:hAnsi="Times New Roman"/>
                <w:sz w:val="28"/>
                <w:szCs w:val="28"/>
                <w:lang w:eastAsia="ru-RU"/>
              </w:rPr>
              <w:t xml:space="preserve"> ед.</w:t>
            </w:r>
          </w:p>
          <w:p w:rsidR="002674C7" w:rsidRPr="00081E9F" w:rsidRDefault="00C74B99" w:rsidP="00C74B99">
            <w:pPr>
              <w:spacing w:after="0" w:line="240" w:lineRule="auto"/>
              <w:jc w:val="both"/>
              <w:rPr>
                <w:rFonts w:ascii="Times New Roman" w:eastAsia="Times New Roman" w:hAnsi="Times New Roman"/>
                <w:sz w:val="28"/>
                <w:szCs w:val="28"/>
                <w:lang w:eastAsia="ru-RU"/>
              </w:rPr>
            </w:pPr>
            <w:r w:rsidRPr="00081E9F">
              <w:rPr>
                <w:rFonts w:ascii="Times New Roman" w:eastAsia="Times New Roman" w:hAnsi="Times New Roman"/>
                <w:sz w:val="28"/>
                <w:szCs w:val="28"/>
                <w:lang w:eastAsia="ru-RU"/>
              </w:rPr>
              <w:t xml:space="preserve">Количество </w:t>
            </w:r>
            <w:r>
              <w:rPr>
                <w:rFonts w:ascii="Times New Roman" w:eastAsia="Times New Roman" w:hAnsi="Times New Roman"/>
                <w:sz w:val="28"/>
                <w:szCs w:val="28"/>
                <w:lang w:eastAsia="ru-RU"/>
              </w:rPr>
              <w:t>отремонтированных</w:t>
            </w:r>
            <w:r w:rsidRPr="00081E9F">
              <w:rPr>
                <w:rFonts w:ascii="Times New Roman" w:eastAsia="Times New Roman" w:hAnsi="Times New Roman"/>
                <w:sz w:val="28"/>
                <w:szCs w:val="28"/>
                <w:lang w:eastAsia="ru-RU"/>
              </w:rPr>
              <w:t xml:space="preserve"> детских </w:t>
            </w:r>
            <w:r>
              <w:rPr>
                <w:rFonts w:ascii="Times New Roman" w:eastAsia="Times New Roman" w:hAnsi="Times New Roman"/>
                <w:sz w:val="28"/>
                <w:szCs w:val="28"/>
                <w:lang w:eastAsia="ru-RU"/>
              </w:rPr>
              <w:t xml:space="preserve">и спортивных </w:t>
            </w:r>
            <w:r w:rsidRPr="00081E9F">
              <w:rPr>
                <w:rFonts w:ascii="Times New Roman" w:eastAsia="Times New Roman" w:hAnsi="Times New Roman"/>
                <w:sz w:val="28"/>
                <w:szCs w:val="28"/>
                <w:lang w:eastAsia="ru-RU"/>
              </w:rPr>
              <w:t xml:space="preserve">площадок к 2025 году составит </w:t>
            </w:r>
            <w:r>
              <w:rPr>
                <w:rFonts w:ascii="Times New Roman" w:eastAsia="Times New Roman" w:hAnsi="Times New Roman"/>
                <w:sz w:val="28"/>
                <w:szCs w:val="28"/>
                <w:lang w:eastAsia="ru-RU"/>
              </w:rPr>
              <w:t>1</w:t>
            </w:r>
            <w:r w:rsidRPr="00081E9F">
              <w:rPr>
                <w:rFonts w:ascii="Times New Roman" w:eastAsia="Times New Roman" w:hAnsi="Times New Roman"/>
                <w:sz w:val="28"/>
                <w:szCs w:val="28"/>
                <w:lang w:eastAsia="ru-RU"/>
              </w:rPr>
              <w:t xml:space="preserve"> ед.</w:t>
            </w:r>
          </w:p>
        </w:tc>
      </w:tr>
    </w:tbl>
    <w:p w:rsidR="0097766A" w:rsidRPr="00C14AC0" w:rsidRDefault="00AD26E6" w:rsidP="000332B1">
      <w:pPr>
        <w:spacing w:after="0" w:line="240" w:lineRule="auto"/>
        <w:rPr>
          <w:rFonts w:ascii="Times New Roman" w:eastAsia="Times New Roman" w:hAnsi="Times New Roman"/>
          <w:sz w:val="28"/>
          <w:szCs w:val="28"/>
        </w:rPr>
      </w:pPr>
      <w:r w:rsidRPr="00C14AC0">
        <w:rPr>
          <w:rFonts w:ascii="Times New Roman" w:eastAsia="Times New Roman" w:hAnsi="Times New Roman"/>
          <w:sz w:val="28"/>
          <w:szCs w:val="28"/>
        </w:rPr>
        <w:lastRenderedPageBreak/>
        <w:br w:type="page"/>
      </w:r>
      <w:r w:rsidR="000332B1" w:rsidRPr="00C14AC0">
        <w:rPr>
          <w:rFonts w:ascii="Times New Roman" w:eastAsia="Times New Roman" w:hAnsi="Times New Roman"/>
          <w:sz w:val="28"/>
          <w:szCs w:val="28"/>
        </w:rPr>
        <w:lastRenderedPageBreak/>
        <w:t xml:space="preserve">                                                                             </w:t>
      </w:r>
      <w:r w:rsidR="0097766A" w:rsidRPr="00C14AC0">
        <w:rPr>
          <w:rFonts w:ascii="Times New Roman" w:eastAsia="Times New Roman" w:hAnsi="Times New Roman"/>
          <w:sz w:val="28"/>
          <w:szCs w:val="28"/>
        </w:rPr>
        <w:t xml:space="preserve">Приложение 3 </w:t>
      </w:r>
    </w:p>
    <w:p w:rsidR="0097766A" w:rsidRPr="00C14AC0" w:rsidRDefault="0097766A" w:rsidP="0097766A">
      <w:pPr>
        <w:snapToGrid w:val="0"/>
        <w:spacing w:after="0" w:line="240" w:lineRule="auto"/>
        <w:ind w:left="5387"/>
        <w:rPr>
          <w:rFonts w:ascii="Times New Roman" w:eastAsia="Times New Roman" w:hAnsi="Times New Roman"/>
          <w:sz w:val="28"/>
          <w:szCs w:val="28"/>
        </w:rPr>
      </w:pPr>
      <w:r w:rsidRPr="00C14AC0">
        <w:rPr>
          <w:rFonts w:ascii="Times New Roman" w:eastAsia="Times New Roman" w:hAnsi="Times New Roman"/>
          <w:sz w:val="28"/>
          <w:szCs w:val="28"/>
        </w:rPr>
        <w:t>к муниципальной программе</w:t>
      </w:r>
    </w:p>
    <w:p w:rsidR="0097766A" w:rsidRPr="00C14AC0" w:rsidRDefault="0097766A" w:rsidP="0097766A">
      <w:pPr>
        <w:spacing w:after="0" w:line="240" w:lineRule="auto"/>
        <w:ind w:left="5387"/>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«Благоустройство территории Чайковского городского округа»</w:t>
      </w:r>
    </w:p>
    <w:p w:rsidR="0097766A" w:rsidRPr="00C14AC0" w:rsidRDefault="0097766A" w:rsidP="0097766A">
      <w:pPr>
        <w:spacing w:after="0" w:line="240" w:lineRule="auto"/>
        <w:jc w:val="center"/>
        <w:rPr>
          <w:rFonts w:ascii="Times New Roman" w:eastAsia="Times New Roman" w:hAnsi="Times New Roman"/>
          <w:sz w:val="28"/>
          <w:szCs w:val="28"/>
          <w:lang w:eastAsia="ru-RU"/>
        </w:rPr>
      </w:pPr>
    </w:p>
    <w:p w:rsidR="002674C7" w:rsidRDefault="0097766A" w:rsidP="0097766A">
      <w:pPr>
        <w:spacing w:after="0" w:line="240" w:lineRule="auto"/>
        <w:jc w:val="center"/>
        <w:rPr>
          <w:rFonts w:ascii="Times New Roman" w:eastAsia="Times New Roman" w:hAnsi="Times New Roman"/>
          <w:b/>
          <w:sz w:val="28"/>
          <w:szCs w:val="28"/>
          <w:lang w:eastAsia="ru-RU"/>
        </w:rPr>
      </w:pPr>
      <w:r w:rsidRPr="00C14AC0">
        <w:rPr>
          <w:rFonts w:ascii="Times New Roman" w:eastAsia="Times New Roman" w:hAnsi="Times New Roman"/>
          <w:b/>
          <w:sz w:val="28"/>
          <w:szCs w:val="28"/>
          <w:lang w:eastAsia="ru-RU"/>
        </w:rPr>
        <w:t xml:space="preserve">Подпрограмма 3. </w:t>
      </w:r>
    </w:p>
    <w:p w:rsidR="0097766A" w:rsidRPr="00C14AC0" w:rsidRDefault="0097766A" w:rsidP="0097766A">
      <w:pPr>
        <w:spacing w:after="0" w:line="240" w:lineRule="auto"/>
        <w:jc w:val="center"/>
        <w:rPr>
          <w:rFonts w:ascii="Times New Roman" w:eastAsia="Times New Roman" w:hAnsi="Times New Roman"/>
          <w:b/>
          <w:sz w:val="28"/>
          <w:szCs w:val="28"/>
          <w:lang w:eastAsia="ru-RU"/>
        </w:rPr>
      </w:pPr>
      <w:r w:rsidRPr="00C14AC0">
        <w:rPr>
          <w:rFonts w:ascii="Times New Roman" w:eastAsia="Times New Roman" w:hAnsi="Times New Roman"/>
          <w:b/>
          <w:sz w:val="28"/>
          <w:szCs w:val="28"/>
          <w:lang w:eastAsia="ru-RU"/>
        </w:rPr>
        <w:t xml:space="preserve">«Комплексное благоустройство и содержание территорий» </w:t>
      </w:r>
    </w:p>
    <w:p w:rsidR="00BB2034" w:rsidRPr="00C14AC0" w:rsidRDefault="00BB2034" w:rsidP="0097766A">
      <w:pPr>
        <w:spacing w:after="0" w:line="240" w:lineRule="auto"/>
        <w:jc w:val="center"/>
        <w:rPr>
          <w:rFonts w:ascii="Times New Roman" w:eastAsia="Times New Roman" w:hAnsi="Times New Roman"/>
          <w:b/>
          <w:sz w:val="28"/>
          <w:szCs w:val="28"/>
          <w:lang w:eastAsia="ru-RU"/>
        </w:rPr>
      </w:pPr>
    </w:p>
    <w:p w:rsidR="0097766A" w:rsidRPr="00C14AC0" w:rsidRDefault="0097766A" w:rsidP="0097766A">
      <w:pPr>
        <w:tabs>
          <w:tab w:val="left" w:pos="3195"/>
        </w:tabs>
        <w:spacing w:after="0" w:line="240" w:lineRule="auto"/>
        <w:jc w:val="center"/>
        <w:rPr>
          <w:rFonts w:ascii="Times New Roman" w:eastAsia="Times New Roman" w:hAnsi="Times New Roman"/>
          <w:b/>
          <w:sz w:val="28"/>
          <w:szCs w:val="28"/>
          <w:lang w:eastAsia="ru-RU"/>
        </w:rPr>
      </w:pPr>
      <w:r w:rsidRPr="00C14AC0">
        <w:rPr>
          <w:rFonts w:ascii="Times New Roman" w:eastAsia="Times New Roman" w:hAnsi="Times New Roman"/>
          <w:b/>
          <w:sz w:val="28"/>
          <w:szCs w:val="28"/>
          <w:lang w:eastAsia="ru-RU"/>
        </w:rPr>
        <w:t>ПАСПОРТ</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3"/>
        <w:gridCol w:w="7410"/>
      </w:tblGrid>
      <w:tr w:rsidR="0097766A" w:rsidRPr="00C14AC0" w:rsidTr="000D41B3">
        <w:tc>
          <w:tcPr>
            <w:tcW w:w="1960" w:type="dxa"/>
          </w:tcPr>
          <w:p w:rsidR="0097766A" w:rsidRPr="00C14AC0" w:rsidRDefault="0097766A" w:rsidP="000D41B3">
            <w:pPr>
              <w:spacing w:after="0" w:line="240" w:lineRule="auto"/>
              <w:ind w:firstLine="22"/>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Ответственный исполнитель подпрограммы</w:t>
            </w:r>
          </w:p>
        </w:tc>
        <w:tc>
          <w:tcPr>
            <w:tcW w:w="7533" w:type="dxa"/>
          </w:tcPr>
          <w:p w:rsidR="0097766A" w:rsidRPr="00C14AC0" w:rsidRDefault="0097766A" w:rsidP="0097766A">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Управление жилищно-коммунального хозяйства и транспорта администрации Чайковского городского округа</w:t>
            </w:r>
          </w:p>
        </w:tc>
      </w:tr>
      <w:tr w:rsidR="0097766A" w:rsidRPr="00C14AC0" w:rsidTr="000D41B3">
        <w:tc>
          <w:tcPr>
            <w:tcW w:w="1960" w:type="dxa"/>
          </w:tcPr>
          <w:p w:rsidR="0097766A" w:rsidRPr="00C14AC0" w:rsidRDefault="0097766A" w:rsidP="0097766A">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Соисполнители подпрограммы</w:t>
            </w:r>
          </w:p>
        </w:tc>
        <w:tc>
          <w:tcPr>
            <w:tcW w:w="7533" w:type="dxa"/>
          </w:tcPr>
          <w:p w:rsidR="00CE737B" w:rsidRDefault="00CE737B" w:rsidP="0097766A">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 xml:space="preserve">Управление </w:t>
            </w:r>
            <w:r w:rsidR="00DC120E" w:rsidRPr="00C14AC0">
              <w:rPr>
                <w:rFonts w:ascii="Times New Roman" w:eastAsia="Times New Roman" w:hAnsi="Times New Roman"/>
                <w:sz w:val="28"/>
                <w:szCs w:val="28"/>
                <w:lang w:eastAsia="ru-RU"/>
              </w:rPr>
              <w:t>строительства и архитектуры</w:t>
            </w:r>
            <w:r w:rsidRPr="00C14AC0">
              <w:rPr>
                <w:rFonts w:ascii="Times New Roman" w:eastAsia="Times New Roman" w:hAnsi="Times New Roman"/>
                <w:sz w:val="28"/>
                <w:szCs w:val="28"/>
                <w:lang w:eastAsia="ru-RU"/>
              </w:rPr>
              <w:t xml:space="preserve"> администрации Чайковского городского округа</w:t>
            </w:r>
          </w:p>
          <w:p w:rsidR="00A92EC4" w:rsidRPr="00C14AC0" w:rsidRDefault="00A92EC4" w:rsidP="00A92EC4">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Управление земельно-имущественных отношений </w:t>
            </w:r>
            <w:r w:rsidRPr="00C14AC0">
              <w:rPr>
                <w:rFonts w:ascii="Times New Roman" w:eastAsia="Times New Roman" w:hAnsi="Times New Roman"/>
                <w:sz w:val="28"/>
                <w:szCs w:val="28"/>
                <w:lang w:eastAsia="ru-RU"/>
              </w:rPr>
              <w:t>администрации Чайковского городского округа</w:t>
            </w:r>
            <w:r>
              <w:rPr>
                <w:rFonts w:ascii="Times New Roman" w:eastAsia="Times New Roman" w:hAnsi="Times New Roman"/>
                <w:sz w:val="28"/>
                <w:szCs w:val="28"/>
                <w:lang w:eastAsia="ru-RU"/>
              </w:rPr>
              <w:t xml:space="preserve"> </w:t>
            </w:r>
            <w:r w:rsidRPr="00C14AC0">
              <w:rPr>
                <w:rFonts w:ascii="Times New Roman" w:eastAsia="Times New Roman" w:hAnsi="Times New Roman"/>
                <w:sz w:val="28"/>
                <w:szCs w:val="28"/>
                <w:lang w:eastAsia="ru-RU"/>
              </w:rPr>
              <w:t>Управление экономического развития администрации Чайковского городского округа</w:t>
            </w:r>
          </w:p>
        </w:tc>
      </w:tr>
      <w:tr w:rsidR="0097766A" w:rsidRPr="00C14AC0" w:rsidTr="000D41B3">
        <w:tc>
          <w:tcPr>
            <w:tcW w:w="1960" w:type="dxa"/>
          </w:tcPr>
          <w:p w:rsidR="0097766A" w:rsidRPr="00C14AC0" w:rsidRDefault="0097766A" w:rsidP="0097766A">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Участники подпрограммы</w:t>
            </w:r>
          </w:p>
        </w:tc>
        <w:tc>
          <w:tcPr>
            <w:tcW w:w="7533" w:type="dxa"/>
          </w:tcPr>
          <w:p w:rsidR="00DC120E" w:rsidRDefault="00DC120E" w:rsidP="00685E78">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 xml:space="preserve">Управление строительства и архитектуры администрации Чайковского городского округа </w:t>
            </w:r>
          </w:p>
          <w:p w:rsidR="00A92EC4" w:rsidRDefault="00A92EC4" w:rsidP="00685E78">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Управление земельно-имущественных отношений </w:t>
            </w:r>
            <w:r w:rsidRPr="00C14AC0">
              <w:rPr>
                <w:rFonts w:ascii="Times New Roman" w:eastAsia="Times New Roman" w:hAnsi="Times New Roman"/>
                <w:sz w:val="28"/>
                <w:szCs w:val="28"/>
                <w:lang w:eastAsia="ru-RU"/>
              </w:rPr>
              <w:t>администрации Чайковского городского округа</w:t>
            </w:r>
          </w:p>
          <w:p w:rsidR="00A92EC4" w:rsidRPr="00C14AC0" w:rsidRDefault="00A92EC4" w:rsidP="00685E78">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Управление экономического развития администрации Чайковского городского округа</w:t>
            </w:r>
          </w:p>
          <w:p w:rsidR="00685E78" w:rsidRPr="00C14AC0" w:rsidRDefault="00685E78" w:rsidP="00685E78">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МКУ «Жилкомэнергосервис»</w:t>
            </w:r>
          </w:p>
          <w:p w:rsidR="0097766A" w:rsidRDefault="00DC120E" w:rsidP="00685E78">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МКУ «Чайковское управление капитального строительства»</w:t>
            </w:r>
          </w:p>
          <w:p w:rsidR="00506D81" w:rsidRDefault="00506D81" w:rsidP="00685E78">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МКУ «Чайковская городская служба по регулированию численности безнадзорных животных»</w:t>
            </w:r>
          </w:p>
          <w:p w:rsidR="009472C6" w:rsidRPr="00C14AC0" w:rsidRDefault="009472C6" w:rsidP="00685E78">
            <w:pPr>
              <w:spacing w:after="0" w:line="240" w:lineRule="auto"/>
              <w:jc w:val="both"/>
              <w:rPr>
                <w:rFonts w:ascii="Times New Roman" w:eastAsia="Times New Roman" w:hAnsi="Times New Roman"/>
                <w:sz w:val="28"/>
                <w:szCs w:val="28"/>
                <w:lang w:eastAsia="ru-RU"/>
              </w:rPr>
            </w:pPr>
            <w:r w:rsidRPr="009472C6">
              <w:rPr>
                <w:rFonts w:ascii="Times New Roman" w:eastAsia="Times New Roman" w:hAnsi="Times New Roman"/>
                <w:sz w:val="28"/>
                <w:szCs w:val="28"/>
                <w:lang w:eastAsia="ru-RU"/>
              </w:rPr>
              <w:t>МАУ «Комбинат благоустройства Чайковского городского округа»</w:t>
            </w:r>
          </w:p>
        </w:tc>
      </w:tr>
      <w:tr w:rsidR="00845722" w:rsidRPr="00C14AC0" w:rsidTr="000D41B3">
        <w:tc>
          <w:tcPr>
            <w:tcW w:w="1960" w:type="dxa"/>
          </w:tcPr>
          <w:p w:rsidR="00845722" w:rsidRPr="00C14AC0" w:rsidRDefault="00845722" w:rsidP="00845722">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Этапы и сроки реализации</w:t>
            </w:r>
          </w:p>
        </w:tc>
        <w:tc>
          <w:tcPr>
            <w:tcW w:w="7533" w:type="dxa"/>
          </w:tcPr>
          <w:p w:rsidR="00845722" w:rsidRPr="00C14AC0" w:rsidRDefault="00845722" w:rsidP="00147446">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Подпрограмма рассчитана на период реализации с 2019 по 202</w:t>
            </w:r>
            <w:r w:rsidR="00506D81">
              <w:rPr>
                <w:rFonts w:ascii="Times New Roman" w:eastAsia="Times New Roman" w:hAnsi="Times New Roman"/>
                <w:sz w:val="28"/>
                <w:szCs w:val="28"/>
                <w:lang w:eastAsia="ru-RU"/>
              </w:rPr>
              <w:t>5</w:t>
            </w:r>
            <w:r w:rsidRPr="00C14AC0">
              <w:rPr>
                <w:rFonts w:ascii="Times New Roman" w:eastAsia="Times New Roman" w:hAnsi="Times New Roman"/>
                <w:sz w:val="28"/>
                <w:szCs w:val="28"/>
                <w:lang w:eastAsia="ru-RU"/>
              </w:rPr>
              <w:t xml:space="preserve"> годы. Программа не имеет строгой разбивки на этапы.</w:t>
            </w:r>
          </w:p>
        </w:tc>
      </w:tr>
      <w:tr w:rsidR="00845722" w:rsidRPr="00C14AC0" w:rsidTr="000D41B3">
        <w:tc>
          <w:tcPr>
            <w:tcW w:w="1960" w:type="dxa"/>
          </w:tcPr>
          <w:p w:rsidR="00845722" w:rsidRPr="00C14AC0" w:rsidRDefault="00845722" w:rsidP="00845722">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Цели подпрограммы</w:t>
            </w:r>
          </w:p>
        </w:tc>
        <w:tc>
          <w:tcPr>
            <w:tcW w:w="7533" w:type="dxa"/>
          </w:tcPr>
          <w:p w:rsidR="00845722" w:rsidRPr="00C14AC0" w:rsidRDefault="00845722" w:rsidP="00845722">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Повышение уровня комфортности и благоустройства территории Чайковского городского округа</w:t>
            </w:r>
          </w:p>
        </w:tc>
      </w:tr>
      <w:tr w:rsidR="00845722" w:rsidRPr="00C14AC0" w:rsidTr="000D41B3">
        <w:trPr>
          <w:trHeight w:val="563"/>
        </w:trPr>
        <w:tc>
          <w:tcPr>
            <w:tcW w:w="1960" w:type="dxa"/>
          </w:tcPr>
          <w:p w:rsidR="00845722" w:rsidRPr="00C14AC0" w:rsidRDefault="00845722" w:rsidP="00845722">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Задачи подпрограммы</w:t>
            </w:r>
          </w:p>
        </w:tc>
        <w:tc>
          <w:tcPr>
            <w:tcW w:w="7533" w:type="dxa"/>
          </w:tcPr>
          <w:p w:rsidR="00845722" w:rsidRPr="00C14AC0" w:rsidRDefault="00845722" w:rsidP="00845722">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 разработка плановых мероприятий по формированию организационных и финансовых условий для повышения уровня благоустроенности;</w:t>
            </w:r>
          </w:p>
          <w:p w:rsidR="00845722" w:rsidRPr="00C14AC0" w:rsidRDefault="00845722" w:rsidP="00845722">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 проведение мероприятий по благоустройству территорий мест общего пользования;</w:t>
            </w:r>
          </w:p>
          <w:p w:rsidR="00845722" w:rsidRPr="00C14AC0" w:rsidRDefault="00845722" w:rsidP="00845722">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 обеспечение сохранности, техническое обслуживание и содержание территорий.</w:t>
            </w:r>
          </w:p>
        </w:tc>
      </w:tr>
      <w:tr w:rsidR="00845722" w:rsidRPr="00C14AC0" w:rsidTr="000D41B3">
        <w:tc>
          <w:tcPr>
            <w:tcW w:w="1960" w:type="dxa"/>
          </w:tcPr>
          <w:p w:rsidR="00845722" w:rsidRPr="00C14AC0" w:rsidRDefault="00845722" w:rsidP="00845722">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Показатели подпрограммы</w:t>
            </w:r>
          </w:p>
        </w:tc>
        <w:tc>
          <w:tcPr>
            <w:tcW w:w="7533" w:type="dxa"/>
          </w:tcPr>
          <w:tbl>
            <w:tblPr>
              <w:tblW w:w="67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8"/>
              <w:gridCol w:w="2173"/>
              <w:gridCol w:w="735"/>
              <w:gridCol w:w="576"/>
              <w:gridCol w:w="576"/>
              <w:gridCol w:w="556"/>
              <w:gridCol w:w="556"/>
              <w:gridCol w:w="556"/>
              <w:gridCol w:w="556"/>
            </w:tblGrid>
            <w:tr w:rsidR="002674C7" w:rsidRPr="00C14AC0" w:rsidTr="002674C7">
              <w:tc>
                <w:tcPr>
                  <w:tcW w:w="438" w:type="dxa"/>
                  <w:vMerge w:val="restart"/>
                  <w:vAlign w:val="center"/>
                </w:tcPr>
                <w:p w:rsidR="002674C7" w:rsidRPr="002674C7" w:rsidRDefault="002674C7" w:rsidP="00DC064B">
                  <w:pPr>
                    <w:spacing w:after="0" w:line="240" w:lineRule="auto"/>
                    <w:jc w:val="center"/>
                    <w:rPr>
                      <w:rFonts w:ascii="Times New Roman" w:eastAsia="Times New Roman" w:hAnsi="Times New Roman"/>
                      <w:sz w:val="16"/>
                      <w:szCs w:val="16"/>
                      <w:lang w:eastAsia="ru-RU"/>
                    </w:rPr>
                  </w:pPr>
                  <w:r w:rsidRPr="002674C7">
                    <w:rPr>
                      <w:rFonts w:ascii="Times New Roman" w:eastAsia="Times New Roman" w:hAnsi="Times New Roman"/>
                      <w:sz w:val="16"/>
                      <w:szCs w:val="16"/>
                      <w:lang w:eastAsia="ru-RU"/>
                    </w:rPr>
                    <w:t>№ п/п</w:t>
                  </w:r>
                </w:p>
              </w:tc>
              <w:tc>
                <w:tcPr>
                  <w:tcW w:w="2173" w:type="dxa"/>
                  <w:vMerge w:val="restart"/>
                  <w:vAlign w:val="center"/>
                </w:tcPr>
                <w:p w:rsidR="002674C7" w:rsidRPr="002674C7" w:rsidRDefault="002674C7" w:rsidP="00DC064B">
                  <w:pPr>
                    <w:spacing w:after="0" w:line="240" w:lineRule="auto"/>
                    <w:jc w:val="center"/>
                    <w:rPr>
                      <w:rFonts w:ascii="Times New Roman" w:eastAsia="Times New Roman" w:hAnsi="Times New Roman"/>
                      <w:sz w:val="16"/>
                      <w:szCs w:val="16"/>
                      <w:lang w:eastAsia="ru-RU"/>
                    </w:rPr>
                  </w:pPr>
                  <w:r w:rsidRPr="002674C7">
                    <w:rPr>
                      <w:rFonts w:ascii="Times New Roman" w:eastAsia="Times New Roman" w:hAnsi="Times New Roman"/>
                      <w:sz w:val="16"/>
                      <w:szCs w:val="16"/>
                      <w:lang w:eastAsia="ru-RU"/>
                    </w:rPr>
                    <w:t>Наименование показателя</w:t>
                  </w:r>
                </w:p>
              </w:tc>
              <w:tc>
                <w:tcPr>
                  <w:tcW w:w="735" w:type="dxa"/>
                  <w:vMerge w:val="restart"/>
                </w:tcPr>
                <w:p w:rsidR="002674C7" w:rsidRPr="002674C7" w:rsidRDefault="002674C7" w:rsidP="00DC064B">
                  <w:pPr>
                    <w:spacing w:after="0" w:line="240" w:lineRule="auto"/>
                    <w:jc w:val="center"/>
                    <w:rPr>
                      <w:rFonts w:ascii="Times New Roman" w:eastAsia="Times New Roman" w:hAnsi="Times New Roman"/>
                      <w:sz w:val="16"/>
                      <w:szCs w:val="16"/>
                      <w:lang w:eastAsia="ru-RU"/>
                    </w:rPr>
                  </w:pPr>
                  <w:r w:rsidRPr="002674C7">
                    <w:rPr>
                      <w:rFonts w:ascii="Times New Roman" w:eastAsia="Times New Roman" w:hAnsi="Times New Roman"/>
                      <w:sz w:val="16"/>
                      <w:szCs w:val="16"/>
                      <w:lang w:eastAsia="ru-RU"/>
                    </w:rPr>
                    <w:t>Ед. изм.</w:t>
                  </w:r>
                </w:p>
              </w:tc>
              <w:tc>
                <w:tcPr>
                  <w:tcW w:w="576" w:type="dxa"/>
                  <w:vAlign w:val="center"/>
                </w:tcPr>
                <w:p w:rsidR="002674C7" w:rsidRPr="002674C7" w:rsidRDefault="002674C7" w:rsidP="00DC064B">
                  <w:pPr>
                    <w:spacing w:after="0" w:line="240" w:lineRule="auto"/>
                    <w:jc w:val="center"/>
                    <w:rPr>
                      <w:rFonts w:ascii="Times New Roman" w:eastAsia="Times New Roman" w:hAnsi="Times New Roman"/>
                      <w:sz w:val="16"/>
                      <w:szCs w:val="16"/>
                      <w:lang w:eastAsia="ru-RU"/>
                    </w:rPr>
                  </w:pPr>
                  <w:r w:rsidRPr="002674C7">
                    <w:rPr>
                      <w:rFonts w:ascii="Times New Roman" w:eastAsia="Times New Roman" w:hAnsi="Times New Roman"/>
                      <w:sz w:val="16"/>
                      <w:szCs w:val="16"/>
                      <w:lang w:eastAsia="ru-RU"/>
                    </w:rPr>
                    <w:t>2020</w:t>
                  </w:r>
                </w:p>
              </w:tc>
              <w:tc>
                <w:tcPr>
                  <w:tcW w:w="576" w:type="dxa"/>
                  <w:vAlign w:val="center"/>
                </w:tcPr>
                <w:p w:rsidR="002674C7" w:rsidRPr="002674C7" w:rsidRDefault="002674C7" w:rsidP="00DC064B">
                  <w:pPr>
                    <w:spacing w:after="0" w:line="240" w:lineRule="auto"/>
                    <w:jc w:val="center"/>
                    <w:rPr>
                      <w:rFonts w:ascii="Times New Roman" w:eastAsia="Times New Roman" w:hAnsi="Times New Roman"/>
                      <w:sz w:val="16"/>
                      <w:szCs w:val="16"/>
                      <w:lang w:eastAsia="ru-RU"/>
                    </w:rPr>
                  </w:pPr>
                  <w:r w:rsidRPr="002674C7">
                    <w:rPr>
                      <w:rFonts w:ascii="Times New Roman" w:eastAsia="Times New Roman" w:hAnsi="Times New Roman"/>
                      <w:sz w:val="16"/>
                      <w:szCs w:val="16"/>
                      <w:lang w:eastAsia="ru-RU"/>
                    </w:rPr>
                    <w:t>2021</w:t>
                  </w:r>
                </w:p>
              </w:tc>
              <w:tc>
                <w:tcPr>
                  <w:tcW w:w="556" w:type="dxa"/>
                  <w:vAlign w:val="center"/>
                </w:tcPr>
                <w:p w:rsidR="002674C7" w:rsidRPr="002674C7" w:rsidRDefault="002674C7" w:rsidP="00DC064B">
                  <w:pPr>
                    <w:spacing w:after="0" w:line="240" w:lineRule="auto"/>
                    <w:jc w:val="center"/>
                    <w:rPr>
                      <w:rFonts w:ascii="Times New Roman" w:eastAsia="Times New Roman" w:hAnsi="Times New Roman"/>
                      <w:sz w:val="16"/>
                      <w:szCs w:val="16"/>
                      <w:lang w:eastAsia="ru-RU"/>
                    </w:rPr>
                  </w:pPr>
                  <w:r w:rsidRPr="002674C7">
                    <w:rPr>
                      <w:rFonts w:ascii="Times New Roman" w:eastAsia="Times New Roman" w:hAnsi="Times New Roman"/>
                      <w:sz w:val="16"/>
                      <w:szCs w:val="16"/>
                      <w:lang w:eastAsia="ru-RU"/>
                    </w:rPr>
                    <w:t>2022</w:t>
                  </w:r>
                </w:p>
              </w:tc>
              <w:tc>
                <w:tcPr>
                  <w:tcW w:w="556" w:type="dxa"/>
                </w:tcPr>
                <w:p w:rsidR="002674C7" w:rsidRPr="002674C7" w:rsidRDefault="002674C7" w:rsidP="00DC064B">
                  <w:pPr>
                    <w:spacing w:after="0" w:line="240" w:lineRule="auto"/>
                    <w:jc w:val="center"/>
                    <w:rPr>
                      <w:rFonts w:ascii="Times New Roman" w:eastAsia="Times New Roman" w:hAnsi="Times New Roman"/>
                      <w:sz w:val="16"/>
                      <w:szCs w:val="16"/>
                      <w:lang w:eastAsia="ru-RU"/>
                    </w:rPr>
                  </w:pPr>
                  <w:r w:rsidRPr="002674C7">
                    <w:rPr>
                      <w:rFonts w:ascii="Times New Roman" w:eastAsia="Times New Roman" w:hAnsi="Times New Roman"/>
                      <w:sz w:val="16"/>
                      <w:szCs w:val="16"/>
                      <w:lang w:eastAsia="ru-RU"/>
                    </w:rPr>
                    <w:t>2023</w:t>
                  </w:r>
                </w:p>
              </w:tc>
              <w:tc>
                <w:tcPr>
                  <w:tcW w:w="556" w:type="dxa"/>
                  <w:vAlign w:val="center"/>
                </w:tcPr>
                <w:p w:rsidR="002674C7" w:rsidRPr="002674C7" w:rsidRDefault="002674C7" w:rsidP="00DC064B">
                  <w:pPr>
                    <w:spacing w:after="0" w:line="240" w:lineRule="auto"/>
                    <w:jc w:val="center"/>
                    <w:rPr>
                      <w:rFonts w:ascii="Times New Roman" w:eastAsia="Times New Roman" w:hAnsi="Times New Roman"/>
                      <w:sz w:val="16"/>
                      <w:szCs w:val="16"/>
                      <w:lang w:eastAsia="ru-RU"/>
                    </w:rPr>
                  </w:pPr>
                  <w:r w:rsidRPr="002674C7">
                    <w:rPr>
                      <w:rFonts w:ascii="Times New Roman" w:eastAsia="Times New Roman" w:hAnsi="Times New Roman"/>
                      <w:sz w:val="16"/>
                      <w:szCs w:val="16"/>
                      <w:lang w:eastAsia="ru-RU"/>
                    </w:rPr>
                    <w:t>2024</w:t>
                  </w:r>
                </w:p>
              </w:tc>
              <w:tc>
                <w:tcPr>
                  <w:tcW w:w="556" w:type="dxa"/>
                </w:tcPr>
                <w:p w:rsidR="002674C7" w:rsidRPr="002674C7" w:rsidRDefault="002674C7" w:rsidP="00DC064B">
                  <w:pPr>
                    <w:spacing w:after="0" w:line="240" w:lineRule="auto"/>
                    <w:jc w:val="center"/>
                    <w:rPr>
                      <w:rFonts w:ascii="Times New Roman" w:eastAsia="Times New Roman" w:hAnsi="Times New Roman"/>
                      <w:sz w:val="16"/>
                      <w:szCs w:val="16"/>
                      <w:lang w:eastAsia="ru-RU"/>
                    </w:rPr>
                  </w:pPr>
                  <w:r w:rsidRPr="002674C7">
                    <w:rPr>
                      <w:rFonts w:ascii="Times New Roman" w:eastAsia="Times New Roman" w:hAnsi="Times New Roman"/>
                      <w:sz w:val="16"/>
                      <w:szCs w:val="16"/>
                      <w:lang w:eastAsia="ru-RU"/>
                    </w:rPr>
                    <w:t>2025</w:t>
                  </w:r>
                </w:p>
              </w:tc>
            </w:tr>
            <w:tr w:rsidR="002674C7" w:rsidRPr="00C14AC0" w:rsidTr="002674C7">
              <w:tc>
                <w:tcPr>
                  <w:tcW w:w="438" w:type="dxa"/>
                  <w:vMerge/>
                  <w:vAlign w:val="center"/>
                </w:tcPr>
                <w:p w:rsidR="002674C7" w:rsidRPr="002674C7" w:rsidRDefault="002674C7" w:rsidP="00DC064B">
                  <w:pPr>
                    <w:spacing w:after="0" w:line="240" w:lineRule="auto"/>
                    <w:jc w:val="center"/>
                    <w:rPr>
                      <w:rFonts w:ascii="Times New Roman" w:eastAsia="Times New Roman" w:hAnsi="Times New Roman"/>
                      <w:sz w:val="16"/>
                      <w:szCs w:val="16"/>
                      <w:lang w:eastAsia="ru-RU"/>
                    </w:rPr>
                  </w:pPr>
                </w:p>
              </w:tc>
              <w:tc>
                <w:tcPr>
                  <w:tcW w:w="2173" w:type="dxa"/>
                  <w:vMerge/>
                  <w:vAlign w:val="center"/>
                </w:tcPr>
                <w:p w:rsidR="002674C7" w:rsidRPr="002674C7" w:rsidRDefault="002674C7" w:rsidP="00DC064B">
                  <w:pPr>
                    <w:spacing w:after="0" w:line="240" w:lineRule="auto"/>
                    <w:jc w:val="center"/>
                    <w:rPr>
                      <w:rFonts w:ascii="Times New Roman" w:eastAsia="Times New Roman" w:hAnsi="Times New Roman"/>
                      <w:sz w:val="16"/>
                      <w:szCs w:val="16"/>
                      <w:lang w:eastAsia="ru-RU"/>
                    </w:rPr>
                  </w:pPr>
                </w:p>
              </w:tc>
              <w:tc>
                <w:tcPr>
                  <w:tcW w:w="735" w:type="dxa"/>
                  <w:vMerge/>
                </w:tcPr>
                <w:p w:rsidR="002674C7" w:rsidRPr="002674C7" w:rsidRDefault="002674C7" w:rsidP="00DC064B">
                  <w:pPr>
                    <w:spacing w:after="0" w:line="240" w:lineRule="auto"/>
                    <w:jc w:val="center"/>
                    <w:rPr>
                      <w:rFonts w:ascii="Times New Roman" w:eastAsia="Times New Roman" w:hAnsi="Times New Roman"/>
                      <w:sz w:val="16"/>
                      <w:szCs w:val="16"/>
                      <w:lang w:eastAsia="ru-RU"/>
                    </w:rPr>
                  </w:pPr>
                </w:p>
              </w:tc>
              <w:tc>
                <w:tcPr>
                  <w:tcW w:w="576" w:type="dxa"/>
                  <w:vAlign w:val="center"/>
                </w:tcPr>
                <w:p w:rsidR="002674C7" w:rsidRPr="002674C7" w:rsidRDefault="002674C7" w:rsidP="00DC064B">
                  <w:pPr>
                    <w:spacing w:after="0" w:line="240" w:lineRule="auto"/>
                    <w:jc w:val="center"/>
                    <w:rPr>
                      <w:rFonts w:ascii="Times New Roman" w:eastAsia="Times New Roman" w:hAnsi="Times New Roman"/>
                      <w:sz w:val="16"/>
                      <w:szCs w:val="16"/>
                      <w:lang w:eastAsia="ru-RU"/>
                    </w:rPr>
                  </w:pPr>
                  <w:r w:rsidRPr="002674C7">
                    <w:rPr>
                      <w:rFonts w:ascii="Times New Roman" w:eastAsia="Times New Roman" w:hAnsi="Times New Roman"/>
                      <w:sz w:val="16"/>
                      <w:szCs w:val="16"/>
                      <w:lang w:eastAsia="ru-RU"/>
                    </w:rPr>
                    <w:t>факт</w:t>
                  </w:r>
                </w:p>
              </w:tc>
              <w:tc>
                <w:tcPr>
                  <w:tcW w:w="576" w:type="dxa"/>
                  <w:vAlign w:val="center"/>
                </w:tcPr>
                <w:p w:rsidR="002674C7" w:rsidRPr="002674C7" w:rsidRDefault="002674C7" w:rsidP="00DC064B">
                  <w:pPr>
                    <w:spacing w:after="0" w:line="240" w:lineRule="auto"/>
                    <w:jc w:val="center"/>
                    <w:rPr>
                      <w:rFonts w:ascii="Times New Roman" w:eastAsia="Times New Roman" w:hAnsi="Times New Roman"/>
                      <w:sz w:val="16"/>
                      <w:szCs w:val="16"/>
                      <w:lang w:eastAsia="ru-RU"/>
                    </w:rPr>
                  </w:pPr>
                  <w:r w:rsidRPr="002674C7">
                    <w:rPr>
                      <w:rFonts w:ascii="Times New Roman" w:eastAsia="Times New Roman" w:hAnsi="Times New Roman"/>
                      <w:sz w:val="16"/>
                      <w:szCs w:val="16"/>
                      <w:lang w:eastAsia="ru-RU"/>
                    </w:rPr>
                    <w:t>факт</w:t>
                  </w:r>
                </w:p>
              </w:tc>
              <w:tc>
                <w:tcPr>
                  <w:tcW w:w="556" w:type="dxa"/>
                  <w:vAlign w:val="center"/>
                </w:tcPr>
                <w:p w:rsidR="002674C7" w:rsidRPr="002674C7" w:rsidRDefault="00AE0848" w:rsidP="00DC064B">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факт</w:t>
                  </w:r>
                </w:p>
              </w:tc>
              <w:tc>
                <w:tcPr>
                  <w:tcW w:w="556" w:type="dxa"/>
                </w:tcPr>
                <w:p w:rsidR="002674C7" w:rsidRPr="002674C7" w:rsidRDefault="002674C7" w:rsidP="00DC064B">
                  <w:pPr>
                    <w:spacing w:after="0" w:line="240" w:lineRule="auto"/>
                    <w:jc w:val="center"/>
                    <w:rPr>
                      <w:rFonts w:ascii="Times New Roman" w:eastAsia="Times New Roman" w:hAnsi="Times New Roman"/>
                      <w:sz w:val="16"/>
                      <w:szCs w:val="16"/>
                      <w:lang w:eastAsia="ru-RU"/>
                    </w:rPr>
                  </w:pPr>
                  <w:r w:rsidRPr="002674C7">
                    <w:rPr>
                      <w:rFonts w:ascii="Times New Roman" w:eastAsia="Times New Roman" w:hAnsi="Times New Roman"/>
                      <w:sz w:val="16"/>
                      <w:szCs w:val="16"/>
                      <w:lang w:eastAsia="ru-RU"/>
                    </w:rPr>
                    <w:t>план</w:t>
                  </w:r>
                </w:p>
              </w:tc>
              <w:tc>
                <w:tcPr>
                  <w:tcW w:w="556" w:type="dxa"/>
                  <w:vAlign w:val="center"/>
                </w:tcPr>
                <w:p w:rsidR="002674C7" w:rsidRPr="002674C7" w:rsidRDefault="002674C7" w:rsidP="00DC064B">
                  <w:pPr>
                    <w:spacing w:after="0" w:line="240" w:lineRule="auto"/>
                    <w:jc w:val="center"/>
                    <w:rPr>
                      <w:rFonts w:ascii="Times New Roman" w:eastAsia="Times New Roman" w:hAnsi="Times New Roman"/>
                      <w:sz w:val="16"/>
                      <w:szCs w:val="16"/>
                      <w:lang w:eastAsia="ru-RU"/>
                    </w:rPr>
                  </w:pPr>
                  <w:r w:rsidRPr="002674C7">
                    <w:rPr>
                      <w:rFonts w:ascii="Times New Roman" w:eastAsia="Times New Roman" w:hAnsi="Times New Roman"/>
                      <w:sz w:val="16"/>
                      <w:szCs w:val="16"/>
                      <w:lang w:eastAsia="ru-RU"/>
                    </w:rPr>
                    <w:t>план</w:t>
                  </w:r>
                </w:p>
              </w:tc>
              <w:tc>
                <w:tcPr>
                  <w:tcW w:w="556" w:type="dxa"/>
                </w:tcPr>
                <w:p w:rsidR="002674C7" w:rsidRPr="002674C7" w:rsidRDefault="002674C7" w:rsidP="00DC064B">
                  <w:pPr>
                    <w:spacing w:after="0" w:line="240" w:lineRule="auto"/>
                    <w:jc w:val="center"/>
                    <w:rPr>
                      <w:rFonts w:ascii="Times New Roman" w:eastAsia="Times New Roman" w:hAnsi="Times New Roman"/>
                      <w:sz w:val="16"/>
                      <w:szCs w:val="16"/>
                      <w:lang w:eastAsia="ru-RU"/>
                    </w:rPr>
                  </w:pPr>
                  <w:r w:rsidRPr="002674C7">
                    <w:rPr>
                      <w:rFonts w:ascii="Times New Roman" w:eastAsia="Times New Roman" w:hAnsi="Times New Roman"/>
                      <w:sz w:val="16"/>
                      <w:szCs w:val="16"/>
                      <w:lang w:eastAsia="ru-RU"/>
                    </w:rPr>
                    <w:t>план</w:t>
                  </w:r>
                </w:p>
              </w:tc>
            </w:tr>
            <w:tr w:rsidR="002674C7" w:rsidRPr="00C14AC0" w:rsidTr="002674C7">
              <w:tc>
                <w:tcPr>
                  <w:tcW w:w="438" w:type="dxa"/>
                  <w:vAlign w:val="center"/>
                </w:tcPr>
                <w:p w:rsidR="002674C7" w:rsidRPr="002674C7" w:rsidRDefault="002674C7" w:rsidP="00665769">
                  <w:pPr>
                    <w:spacing w:after="0" w:line="240" w:lineRule="auto"/>
                    <w:rPr>
                      <w:rFonts w:ascii="Times New Roman" w:eastAsia="Times New Roman" w:hAnsi="Times New Roman"/>
                      <w:sz w:val="16"/>
                      <w:szCs w:val="16"/>
                      <w:lang w:eastAsia="ru-RU"/>
                    </w:rPr>
                  </w:pPr>
                  <w:r w:rsidRPr="002674C7">
                    <w:rPr>
                      <w:rFonts w:ascii="Times New Roman" w:eastAsia="Times New Roman" w:hAnsi="Times New Roman"/>
                      <w:sz w:val="16"/>
                      <w:szCs w:val="16"/>
                      <w:lang w:eastAsia="ru-RU"/>
                    </w:rPr>
                    <w:t>1</w:t>
                  </w:r>
                </w:p>
              </w:tc>
              <w:tc>
                <w:tcPr>
                  <w:tcW w:w="2173" w:type="dxa"/>
                </w:tcPr>
                <w:p w:rsidR="002674C7" w:rsidRPr="002674C7" w:rsidRDefault="002674C7" w:rsidP="00665769">
                  <w:pPr>
                    <w:spacing w:after="0" w:line="240" w:lineRule="auto"/>
                    <w:ind w:left="-87"/>
                    <w:jc w:val="both"/>
                    <w:rPr>
                      <w:rFonts w:ascii="Times New Roman" w:eastAsia="Times New Roman" w:hAnsi="Times New Roman"/>
                      <w:sz w:val="16"/>
                      <w:szCs w:val="16"/>
                      <w:lang w:eastAsia="ru-RU"/>
                    </w:rPr>
                  </w:pPr>
                  <w:r w:rsidRPr="002674C7">
                    <w:rPr>
                      <w:rFonts w:ascii="Times New Roman" w:eastAsia="Times New Roman" w:hAnsi="Times New Roman"/>
                      <w:sz w:val="16"/>
                      <w:szCs w:val="16"/>
                      <w:lang w:eastAsia="ru-RU"/>
                    </w:rPr>
                    <w:t>Количество сведенных аварийных деревьев</w:t>
                  </w:r>
                </w:p>
              </w:tc>
              <w:tc>
                <w:tcPr>
                  <w:tcW w:w="735" w:type="dxa"/>
                  <w:vAlign w:val="center"/>
                </w:tcPr>
                <w:p w:rsidR="002674C7" w:rsidRPr="002674C7" w:rsidRDefault="002674C7" w:rsidP="00665769">
                  <w:pPr>
                    <w:spacing w:after="0" w:line="240" w:lineRule="auto"/>
                    <w:jc w:val="center"/>
                    <w:rPr>
                      <w:rFonts w:ascii="Times New Roman" w:eastAsia="Times New Roman" w:hAnsi="Times New Roman"/>
                      <w:sz w:val="16"/>
                      <w:szCs w:val="16"/>
                      <w:lang w:eastAsia="ru-RU"/>
                    </w:rPr>
                  </w:pPr>
                  <w:r w:rsidRPr="002674C7">
                    <w:rPr>
                      <w:rFonts w:ascii="Times New Roman" w:eastAsia="Times New Roman" w:hAnsi="Times New Roman"/>
                      <w:sz w:val="16"/>
                      <w:szCs w:val="16"/>
                      <w:lang w:eastAsia="ru-RU"/>
                    </w:rPr>
                    <w:t>ед.</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rsidR="002674C7" w:rsidRPr="002674C7" w:rsidRDefault="002674C7" w:rsidP="00665769">
                  <w:pPr>
                    <w:jc w:val="center"/>
                    <w:rPr>
                      <w:rFonts w:ascii="Times New Roman" w:hAnsi="Times New Roman"/>
                      <w:sz w:val="16"/>
                      <w:szCs w:val="16"/>
                    </w:rPr>
                  </w:pPr>
                  <w:r w:rsidRPr="002674C7">
                    <w:rPr>
                      <w:rFonts w:ascii="Times New Roman" w:hAnsi="Times New Roman"/>
                      <w:sz w:val="16"/>
                      <w:szCs w:val="16"/>
                    </w:rPr>
                    <w:t>273</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rsidR="002674C7" w:rsidRPr="002674C7" w:rsidRDefault="002674C7" w:rsidP="00665769">
                  <w:pPr>
                    <w:jc w:val="center"/>
                    <w:rPr>
                      <w:rFonts w:ascii="Times New Roman" w:hAnsi="Times New Roman"/>
                      <w:sz w:val="16"/>
                      <w:szCs w:val="16"/>
                    </w:rPr>
                  </w:pPr>
                  <w:r w:rsidRPr="002674C7">
                    <w:rPr>
                      <w:rFonts w:ascii="Times New Roman" w:hAnsi="Times New Roman"/>
                      <w:sz w:val="16"/>
                      <w:szCs w:val="16"/>
                    </w:rPr>
                    <w:t>270</w:t>
                  </w:r>
                </w:p>
              </w:tc>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rsidR="002674C7" w:rsidRPr="002674C7" w:rsidRDefault="002674C7" w:rsidP="00665769">
                  <w:pPr>
                    <w:jc w:val="center"/>
                    <w:rPr>
                      <w:rFonts w:ascii="Times New Roman" w:hAnsi="Times New Roman"/>
                      <w:sz w:val="16"/>
                      <w:szCs w:val="16"/>
                    </w:rPr>
                  </w:pPr>
                  <w:r w:rsidRPr="002674C7">
                    <w:rPr>
                      <w:rFonts w:ascii="Times New Roman" w:hAnsi="Times New Roman"/>
                      <w:sz w:val="16"/>
                      <w:szCs w:val="16"/>
                    </w:rPr>
                    <w:t>189</w:t>
                  </w:r>
                </w:p>
              </w:tc>
              <w:tc>
                <w:tcPr>
                  <w:tcW w:w="556" w:type="dxa"/>
                  <w:tcBorders>
                    <w:top w:val="single" w:sz="4" w:space="0" w:color="auto"/>
                    <w:left w:val="single" w:sz="4" w:space="0" w:color="auto"/>
                    <w:bottom w:val="single" w:sz="4" w:space="0" w:color="auto"/>
                    <w:right w:val="single" w:sz="4" w:space="0" w:color="auto"/>
                  </w:tcBorders>
                  <w:vAlign w:val="center"/>
                </w:tcPr>
                <w:p w:rsidR="002674C7" w:rsidRPr="002674C7" w:rsidRDefault="002674C7" w:rsidP="00665769">
                  <w:pPr>
                    <w:jc w:val="center"/>
                    <w:rPr>
                      <w:rFonts w:ascii="Times New Roman" w:hAnsi="Times New Roman"/>
                      <w:sz w:val="16"/>
                      <w:szCs w:val="16"/>
                    </w:rPr>
                  </w:pPr>
                  <w:r w:rsidRPr="002674C7">
                    <w:rPr>
                      <w:rFonts w:ascii="Times New Roman" w:hAnsi="Times New Roman"/>
                      <w:sz w:val="16"/>
                      <w:szCs w:val="16"/>
                    </w:rPr>
                    <w:t>226</w:t>
                  </w:r>
                </w:p>
              </w:tc>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rsidR="002674C7" w:rsidRPr="002674C7" w:rsidRDefault="002674C7" w:rsidP="00665769">
                  <w:pPr>
                    <w:jc w:val="center"/>
                    <w:rPr>
                      <w:rFonts w:ascii="Times New Roman" w:hAnsi="Times New Roman"/>
                      <w:sz w:val="16"/>
                      <w:szCs w:val="16"/>
                    </w:rPr>
                  </w:pPr>
                  <w:r w:rsidRPr="002674C7">
                    <w:rPr>
                      <w:rFonts w:ascii="Times New Roman" w:hAnsi="Times New Roman"/>
                      <w:sz w:val="16"/>
                      <w:szCs w:val="16"/>
                    </w:rPr>
                    <w:t>226</w:t>
                  </w:r>
                </w:p>
              </w:tc>
              <w:tc>
                <w:tcPr>
                  <w:tcW w:w="556" w:type="dxa"/>
                  <w:tcBorders>
                    <w:top w:val="single" w:sz="4" w:space="0" w:color="auto"/>
                    <w:left w:val="single" w:sz="4" w:space="0" w:color="auto"/>
                    <w:bottom w:val="single" w:sz="4" w:space="0" w:color="auto"/>
                    <w:right w:val="single" w:sz="4" w:space="0" w:color="auto"/>
                  </w:tcBorders>
                  <w:vAlign w:val="center"/>
                </w:tcPr>
                <w:p w:rsidR="002674C7" w:rsidRPr="002674C7" w:rsidRDefault="002674C7" w:rsidP="00665769">
                  <w:pPr>
                    <w:jc w:val="center"/>
                    <w:rPr>
                      <w:rFonts w:ascii="Times New Roman" w:hAnsi="Times New Roman"/>
                      <w:sz w:val="16"/>
                      <w:szCs w:val="16"/>
                    </w:rPr>
                  </w:pPr>
                  <w:r w:rsidRPr="002674C7">
                    <w:rPr>
                      <w:rFonts w:ascii="Times New Roman" w:hAnsi="Times New Roman"/>
                      <w:sz w:val="16"/>
                      <w:szCs w:val="16"/>
                    </w:rPr>
                    <w:t>226</w:t>
                  </w:r>
                </w:p>
              </w:tc>
            </w:tr>
            <w:tr w:rsidR="002674C7" w:rsidRPr="00C14AC0" w:rsidTr="00FB29B3">
              <w:tc>
                <w:tcPr>
                  <w:tcW w:w="438" w:type="dxa"/>
                  <w:vAlign w:val="center"/>
                </w:tcPr>
                <w:p w:rsidR="002674C7" w:rsidRPr="002674C7" w:rsidRDefault="002674C7" w:rsidP="00BB2034">
                  <w:pPr>
                    <w:spacing w:after="0" w:line="240" w:lineRule="auto"/>
                    <w:rPr>
                      <w:rFonts w:ascii="Times New Roman" w:eastAsia="Times New Roman" w:hAnsi="Times New Roman"/>
                      <w:sz w:val="16"/>
                      <w:szCs w:val="16"/>
                      <w:lang w:eastAsia="ru-RU"/>
                    </w:rPr>
                  </w:pPr>
                  <w:r w:rsidRPr="002674C7">
                    <w:rPr>
                      <w:rFonts w:ascii="Times New Roman" w:eastAsia="Times New Roman" w:hAnsi="Times New Roman"/>
                      <w:sz w:val="16"/>
                      <w:szCs w:val="16"/>
                      <w:lang w:eastAsia="ru-RU"/>
                    </w:rPr>
                    <w:lastRenderedPageBreak/>
                    <w:t>2</w:t>
                  </w:r>
                </w:p>
              </w:tc>
              <w:tc>
                <w:tcPr>
                  <w:tcW w:w="2173" w:type="dxa"/>
                </w:tcPr>
                <w:p w:rsidR="002674C7" w:rsidRPr="002674C7" w:rsidRDefault="002674C7" w:rsidP="00BB2034">
                  <w:pPr>
                    <w:spacing w:after="0" w:line="240" w:lineRule="auto"/>
                    <w:ind w:left="-87"/>
                    <w:jc w:val="both"/>
                    <w:rPr>
                      <w:rFonts w:ascii="Times New Roman" w:eastAsia="Times New Roman" w:hAnsi="Times New Roman"/>
                      <w:sz w:val="16"/>
                      <w:szCs w:val="16"/>
                      <w:lang w:eastAsia="ru-RU"/>
                    </w:rPr>
                  </w:pPr>
                  <w:r w:rsidRPr="002674C7">
                    <w:rPr>
                      <w:rFonts w:ascii="Times New Roman" w:eastAsia="Times New Roman" w:hAnsi="Times New Roman"/>
                      <w:sz w:val="16"/>
                      <w:szCs w:val="16"/>
                      <w:lang w:eastAsia="ru-RU"/>
                    </w:rPr>
                    <w:t>Количество благоустроенных сельских территорий</w:t>
                  </w:r>
                </w:p>
              </w:tc>
              <w:tc>
                <w:tcPr>
                  <w:tcW w:w="735" w:type="dxa"/>
                  <w:vAlign w:val="center"/>
                </w:tcPr>
                <w:p w:rsidR="002674C7" w:rsidRPr="002674C7" w:rsidRDefault="002674C7" w:rsidP="00BB2034">
                  <w:pPr>
                    <w:spacing w:after="0" w:line="240" w:lineRule="auto"/>
                    <w:jc w:val="center"/>
                    <w:rPr>
                      <w:rFonts w:ascii="Times New Roman" w:eastAsia="Times New Roman" w:hAnsi="Times New Roman"/>
                      <w:sz w:val="16"/>
                      <w:szCs w:val="16"/>
                      <w:lang w:eastAsia="ru-RU"/>
                    </w:rPr>
                  </w:pPr>
                  <w:r w:rsidRPr="002674C7">
                    <w:rPr>
                      <w:rFonts w:ascii="Times New Roman" w:eastAsia="Times New Roman" w:hAnsi="Times New Roman"/>
                      <w:sz w:val="16"/>
                      <w:szCs w:val="16"/>
                      <w:lang w:eastAsia="ru-RU"/>
                    </w:rPr>
                    <w:t>ед.</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rsidR="002674C7" w:rsidRPr="002674C7" w:rsidRDefault="002674C7" w:rsidP="00BB2034">
                  <w:pPr>
                    <w:jc w:val="center"/>
                    <w:rPr>
                      <w:rFonts w:ascii="Times New Roman" w:hAnsi="Times New Roman"/>
                      <w:sz w:val="16"/>
                      <w:szCs w:val="16"/>
                    </w:rPr>
                  </w:pPr>
                  <w:r w:rsidRPr="002674C7">
                    <w:rPr>
                      <w:rFonts w:ascii="Times New Roman" w:hAnsi="Times New Roman"/>
                      <w:sz w:val="16"/>
                      <w:szCs w:val="16"/>
                    </w:rPr>
                    <w:t>16</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rsidR="002674C7" w:rsidRPr="002674C7" w:rsidRDefault="002674C7" w:rsidP="00BB2034">
                  <w:pPr>
                    <w:jc w:val="center"/>
                    <w:rPr>
                      <w:rFonts w:ascii="Times New Roman" w:hAnsi="Times New Roman"/>
                      <w:sz w:val="16"/>
                      <w:szCs w:val="16"/>
                    </w:rPr>
                  </w:pPr>
                  <w:r w:rsidRPr="002674C7">
                    <w:rPr>
                      <w:rFonts w:ascii="Times New Roman" w:hAnsi="Times New Roman"/>
                      <w:sz w:val="16"/>
                      <w:szCs w:val="16"/>
                    </w:rPr>
                    <w:t>11</w:t>
                  </w:r>
                </w:p>
              </w:tc>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rsidR="002674C7" w:rsidRPr="002674C7" w:rsidRDefault="002674C7" w:rsidP="00BB2034">
                  <w:pPr>
                    <w:jc w:val="center"/>
                    <w:rPr>
                      <w:rFonts w:ascii="Times New Roman" w:hAnsi="Times New Roman"/>
                      <w:sz w:val="16"/>
                      <w:szCs w:val="16"/>
                    </w:rPr>
                  </w:pPr>
                  <w:r w:rsidRPr="002674C7">
                    <w:rPr>
                      <w:rFonts w:ascii="Times New Roman" w:hAnsi="Times New Roman"/>
                      <w:sz w:val="16"/>
                      <w:szCs w:val="16"/>
                    </w:rPr>
                    <w:t>1</w:t>
                  </w:r>
                </w:p>
              </w:tc>
              <w:tc>
                <w:tcPr>
                  <w:tcW w:w="556" w:type="dxa"/>
                  <w:tcBorders>
                    <w:top w:val="single" w:sz="4" w:space="0" w:color="auto"/>
                    <w:left w:val="single" w:sz="4" w:space="0" w:color="auto"/>
                    <w:bottom w:val="single" w:sz="4" w:space="0" w:color="auto"/>
                    <w:right w:val="single" w:sz="4" w:space="0" w:color="auto"/>
                  </w:tcBorders>
                  <w:vAlign w:val="center"/>
                </w:tcPr>
                <w:p w:rsidR="002674C7" w:rsidRPr="002674C7" w:rsidRDefault="002674C7" w:rsidP="00BB2034">
                  <w:pPr>
                    <w:jc w:val="center"/>
                    <w:rPr>
                      <w:rFonts w:ascii="Times New Roman" w:hAnsi="Times New Roman"/>
                      <w:sz w:val="16"/>
                      <w:szCs w:val="16"/>
                    </w:rPr>
                  </w:pPr>
                  <w:r w:rsidRPr="002674C7">
                    <w:rPr>
                      <w:rFonts w:ascii="Times New Roman" w:hAnsi="Times New Roman"/>
                      <w:sz w:val="16"/>
                      <w:szCs w:val="16"/>
                    </w:rPr>
                    <w:t>2</w:t>
                  </w:r>
                </w:p>
              </w:tc>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rsidR="002674C7" w:rsidRPr="002674C7" w:rsidRDefault="002674C7" w:rsidP="00BB2034">
                  <w:pPr>
                    <w:jc w:val="center"/>
                    <w:rPr>
                      <w:rFonts w:ascii="Times New Roman" w:hAnsi="Times New Roman"/>
                      <w:sz w:val="16"/>
                      <w:szCs w:val="16"/>
                    </w:rPr>
                  </w:pPr>
                  <w:r w:rsidRPr="002674C7">
                    <w:rPr>
                      <w:rFonts w:ascii="Times New Roman" w:hAnsi="Times New Roman"/>
                      <w:sz w:val="16"/>
                      <w:szCs w:val="16"/>
                    </w:rPr>
                    <w:t>4</w:t>
                  </w:r>
                </w:p>
              </w:tc>
              <w:tc>
                <w:tcPr>
                  <w:tcW w:w="556" w:type="dxa"/>
                  <w:tcBorders>
                    <w:top w:val="single" w:sz="4" w:space="0" w:color="auto"/>
                    <w:left w:val="single" w:sz="4" w:space="0" w:color="auto"/>
                    <w:bottom w:val="single" w:sz="4" w:space="0" w:color="auto"/>
                    <w:right w:val="single" w:sz="4" w:space="0" w:color="auto"/>
                  </w:tcBorders>
                  <w:vAlign w:val="center"/>
                </w:tcPr>
                <w:p w:rsidR="002674C7" w:rsidRPr="002674C7" w:rsidRDefault="002674C7" w:rsidP="00BB2034">
                  <w:pPr>
                    <w:jc w:val="center"/>
                    <w:rPr>
                      <w:rFonts w:ascii="Times New Roman" w:hAnsi="Times New Roman"/>
                      <w:sz w:val="16"/>
                      <w:szCs w:val="16"/>
                    </w:rPr>
                  </w:pPr>
                  <w:r w:rsidRPr="002674C7">
                    <w:rPr>
                      <w:rFonts w:ascii="Times New Roman" w:hAnsi="Times New Roman"/>
                      <w:sz w:val="16"/>
                      <w:szCs w:val="16"/>
                    </w:rPr>
                    <w:t>5</w:t>
                  </w:r>
                </w:p>
              </w:tc>
            </w:tr>
            <w:tr w:rsidR="002674C7" w:rsidRPr="00C14AC0" w:rsidTr="002674C7">
              <w:tc>
                <w:tcPr>
                  <w:tcW w:w="438" w:type="dxa"/>
                  <w:vAlign w:val="center"/>
                </w:tcPr>
                <w:p w:rsidR="002674C7" w:rsidRPr="002674C7" w:rsidRDefault="002674C7" w:rsidP="00BB2034">
                  <w:pPr>
                    <w:spacing w:after="0" w:line="240" w:lineRule="auto"/>
                    <w:rPr>
                      <w:rFonts w:ascii="Times New Roman" w:eastAsia="Times New Roman" w:hAnsi="Times New Roman"/>
                      <w:sz w:val="16"/>
                      <w:szCs w:val="16"/>
                      <w:lang w:eastAsia="ru-RU"/>
                    </w:rPr>
                  </w:pPr>
                  <w:r w:rsidRPr="002674C7">
                    <w:rPr>
                      <w:rFonts w:ascii="Times New Roman" w:eastAsia="Times New Roman" w:hAnsi="Times New Roman"/>
                      <w:sz w:val="16"/>
                      <w:szCs w:val="16"/>
                      <w:lang w:eastAsia="ru-RU"/>
                    </w:rPr>
                    <w:t xml:space="preserve"> 3</w:t>
                  </w:r>
                </w:p>
                <w:p w:rsidR="002674C7" w:rsidRPr="002674C7" w:rsidRDefault="002674C7" w:rsidP="00BB2034">
                  <w:pPr>
                    <w:spacing w:after="0" w:line="240" w:lineRule="auto"/>
                    <w:jc w:val="center"/>
                    <w:rPr>
                      <w:rFonts w:ascii="Times New Roman" w:eastAsia="Times New Roman" w:hAnsi="Times New Roman"/>
                      <w:sz w:val="16"/>
                      <w:szCs w:val="16"/>
                      <w:lang w:eastAsia="ru-RU"/>
                    </w:rPr>
                  </w:pPr>
                </w:p>
              </w:tc>
              <w:tc>
                <w:tcPr>
                  <w:tcW w:w="2173" w:type="dxa"/>
                </w:tcPr>
                <w:p w:rsidR="002674C7" w:rsidRPr="002674C7" w:rsidRDefault="002674C7" w:rsidP="00BB2034">
                  <w:pPr>
                    <w:spacing w:after="0" w:line="240" w:lineRule="auto"/>
                    <w:ind w:left="-87"/>
                    <w:jc w:val="both"/>
                    <w:rPr>
                      <w:rFonts w:ascii="Times New Roman" w:eastAsia="Times New Roman" w:hAnsi="Times New Roman"/>
                      <w:sz w:val="16"/>
                      <w:szCs w:val="16"/>
                      <w:lang w:eastAsia="ru-RU"/>
                    </w:rPr>
                  </w:pPr>
                  <w:r w:rsidRPr="002674C7">
                    <w:rPr>
                      <w:rFonts w:ascii="Times New Roman" w:eastAsia="Times New Roman" w:hAnsi="Times New Roman"/>
                      <w:sz w:val="16"/>
                      <w:szCs w:val="16"/>
                      <w:lang w:eastAsia="ru-RU"/>
                    </w:rPr>
                    <w:t>Ликвидация несанкционированных свалок</w:t>
                  </w:r>
                </w:p>
              </w:tc>
              <w:tc>
                <w:tcPr>
                  <w:tcW w:w="735" w:type="dxa"/>
                  <w:vAlign w:val="center"/>
                </w:tcPr>
                <w:p w:rsidR="002674C7" w:rsidRPr="002674C7" w:rsidRDefault="002674C7" w:rsidP="00BB2034">
                  <w:pPr>
                    <w:spacing w:after="0" w:line="240" w:lineRule="auto"/>
                    <w:jc w:val="center"/>
                    <w:rPr>
                      <w:rFonts w:ascii="Times New Roman" w:eastAsia="Times New Roman" w:hAnsi="Times New Roman"/>
                      <w:sz w:val="16"/>
                      <w:szCs w:val="16"/>
                      <w:lang w:eastAsia="ru-RU"/>
                    </w:rPr>
                  </w:pPr>
                  <w:r w:rsidRPr="002674C7">
                    <w:rPr>
                      <w:rFonts w:ascii="Times New Roman" w:eastAsia="Times New Roman" w:hAnsi="Times New Roman"/>
                      <w:sz w:val="16"/>
                      <w:szCs w:val="16"/>
                      <w:lang w:eastAsia="ru-RU"/>
                    </w:rPr>
                    <w:t>т</w:t>
                  </w:r>
                </w:p>
              </w:tc>
              <w:tc>
                <w:tcPr>
                  <w:tcW w:w="576" w:type="dxa"/>
                  <w:vAlign w:val="center"/>
                </w:tcPr>
                <w:p w:rsidR="002674C7" w:rsidRPr="002674C7" w:rsidRDefault="002674C7" w:rsidP="00BB2034">
                  <w:pPr>
                    <w:spacing w:after="0" w:line="240" w:lineRule="auto"/>
                    <w:jc w:val="center"/>
                    <w:rPr>
                      <w:rFonts w:ascii="Times New Roman" w:eastAsia="Times New Roman" w:hAnsi="Times New Roman"/>
                      <w:sz w:val="16"/>
                      <w:szCs w:val="16"/>
                      <w:lang w:eastAsia="ru-RU"/>
                    </w:rPr>
                  </w:pPr>
                  <w:r w:rsidRPr="002674C7">
                    <w:rPr>
                      <w:rFonts w:ascii="Times New Roman" w:eastAsia="Times New Roman" w:hAnsi="Times New Roman"/>
                      <w:sz w:val="16"/>
                      <w:szCs w:val="16"/>
                      <w:lang w:eastAsia="ru-RU"/>
                    </w:rPr>
                    <w:t>352,9</w:t>
                  </w:r>
                </w:p>
              </w:tc>
              <w:tc>
                <w:tcPr>
                  <w:tcW w:w="576" w:type="dxa"/>
                  <w:vAlign w:val="center"/>
                </w:tcPr>
                <w:p w:rsidR="002674C7" w:rsidRPr="002674C7" w:rsidRDefault="002674C7" w:rsidP="00BB2034">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6</w:t>
                  </w:r>
                  <w:r w:rsidRPr="002674C7">
                    <w:rPr>
                      <w:rFonts w:ascii="Times New Roman" w:eastAsia="Times New Roman" w:hAnsi="Times New Roman"/>
                      <w:sz w:val="16"/>
                      <w:szCs w:val="16"/>
                      <w:lang w:eastAsia="ru-RU"/>
                    </w:rPr>
                    <w:t>49,9</w:t>
                  </w:r>
                </w:p>
              </w:tc>
              <w:tc>
                <w:tcPr>
                  <w:tcW w:w="556" w:type="dxa"/>
                  <w:vAlign w:val="center"/>
                </w:tcPr>
                <w:p w:rsidR="002674C7" w:rsidRPr="002674C7" w:rsidRDefault="00FB29B3" w:rsidP="00BB2034">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511</w:t>
                  </w:r>
                </w:p>
              </w:tc>
              <w:tc>
                <w:tcPr>
                  <w:tcW w:w="556" w:type="dxa"/>
                  <w:vAlign w:val="center"/>
                </w:tcPr>
                <w:p w:rsidR="002674C7" w:rsidRPr="002674C7" w:rsidRDefault="002674C7" w:rsidP="00BB2034">
                  <w:pPr>
                    <w:spacing w:after="0" w:line="240" w:lineRule="auto"/>
                    <w:jc w:val="center"/>
                    <w:rPr>
                      <w:rFonts w:ascii="Times New Roman" w:eastAsia="Times New Roman" w:hAnsi="Times New Roman"/>
                      <w:sz w:val="16"/>
                      <w:szCs w:val="16"/>
                      <w:lang w:eastAsia="ru-RU"/>
                    </w:rPr>
                  </w:pPr>
                  <w:r w:rsidRPr="002674C7">
                    <w:rPr>
                      <w:rFonts w:ascii="Times New Roman" w:eastAsia="Times New Roman" w:hAnsi="Times New Roman"/>
                      <w:sz w:val="16"/>
                      <w:szCs w:val="16"/>
                      <w:lang w:eastAsia="ru-RU"/>
                    </w:rPr>
                    <w:t>150</w:t>
                  </w:r>
                </w:p>
              </w:tc>
              <w:tc>
                <w:tcPr>
                  <w:tcW w:w="556" w:type="dxa"/>
                  <w:vAlign w:val="center"/>
                </w:tcPr>
                <w:p w:rsidR="002674C7" w:rsidRPr="002674C7" w:rsidRDefault="002674C7" w:rsidP="00BB2034">
                  <w:pPr>
                    <w:spacing w:after="0" w:line="240" w:lineRule="auto"/>
                    <w:jc w:val="center"/>
                    <w:rPr>
                      <w:rFonts w:ascii="Times New Roman" w:eastAsia="Times New Roman" w:hAnsi="Times New Roman"/>
                      <w:sz w:val="16"/>
                      <w:szCs w:val="16"/>
                      <w:lang w:eastAsia="ru-RU"/>
                    </w:rPr>
                  </w:pPr>
                  <w:r w:rsidRPr="002674C7">
                    <w:rPr>
                      <w:rFonts w:ascii="Times New Roman" w:eastAsia="Times New Roman" w:hAnsi="Times New Roman"/>
                      <w:sz w:val="16"/>
                      <w:szCs w:val="16"/>
                      <w:lang w:eastAsia="ru-RU"/>
                    </w:rPr>
                    <w:t>150</w:t>
                  </w:r>
                </w:p>
              </w:tc>
              <w:tc>
                <w:tcPr>
                  <w:tcW w:w="556" w:type="dxa"/>
                  <w:shd w:val="clear" w:color="auto" w:fill="auto"/>
                  <w:vAlign w:val="center"/>
                </w:tcPr>
                <w:p w:rsidR="002674C7" w:rsidRPr="002674C7" w:rsidRDefault="002674C7" w:rsidP="00BB2034">
                  <w:pPr>
                    <w:spacing w:after="0" w:line="240" w:lineRule="auto"/>
                    <w:jc w:val="center"/>
                    <w:rPr>
                      <w:rFonts w:ascii="Times New Roman" w:eastAsia="Times New Roman" w:hAnsi="Times New Roman"/>
                      <w:sz w:val="16"/>
                      <w:szCs w:val="16"/>
                      <w:lang w:eastAsia="ru-RU"/>
                    </w:rPr>
                  </w:pPr>
                  <w:r w:rsidRPr="002674C7">
                    <w:rPr>
                      <w:rFonts w:ascii="Times New Roman" w:eastAsia="Times New Roman" w:hAnsi="Times New Roman"/>
                      <w:sz w:val="16"/>
                      <w:szCs w:val="16"/>
                      <w:lang w:eastAsia="ru-RU"/>
                    </w:rPr>
                    <w:t>150</w:t>
                  </w:r>
                </w:p>
              </w:tc>
            </w:tr>
            <w:tr w:rsidR="002674C7" w:rsidRPr="00C14AC0" w:rsidTr="002674C7">
              <w:tc>
                <w:tcPr>
                  <w:tcW w:w="438" w:type="dxa"/>
                  <w:vAlign w:val="center"/>
                </w:tcPr>
                <w:p w:rsidR="002674C7" w:rsidRPr="002674C7" w:rsidRDefault="002674C7" w:rsidP="00BB2034">
                  <w:pPr>
                    <w:spacing w:after="0" w:line="240" w:lineRule="auto"/>
                    <w:jc w:val="center"/>
                    <w:rPr>
                      <w:rFonts w:ascii="Times New Roman" w:eastAsia="Times New Roman" w:hAnsi="Times New Roman"/>
                      <w:sz w:val="16"/>
                      <w:szCs w:val="16"/>
                      <w:lang w:eastAsia="ru-RU"/>
                    </w:rPr>
                  </w:pPr>
                  <w:r w:rsidRPr="002674C7">
                    <w:rPr>
                      <w:rFonts w:ascii="Times New Roman" w:eastAsia="Times New Roman" w:hAnsi="Times New Roman"/>
                      <w:sz w:val="16"/>
                      <w:szCs w:val="16"/>
                      <w:lang w:eastAsia="ru-RU"/>
                    </w:rPr>
                    <w:t>4</w:t>
                  </w:r>
                </w:p>
              </w:tc>
              <w:tc>
                <w:tcPr>
                  <w:tcW w:w="2173" w:type="dxa"/>
                </w:tcPr>
                <w:p w:rsidR="002674C7" w:rsidRPr="002674C7" w:rsidRDefault="002674C7" w:rsidP="00BB2034">
                  <w:pPr>
                    <w:spacing w:after="0" w:line="240" w:lineRule="auto"/>
                    <w:ind w:left="-87"/>
                    <w:jc w:val="both"/>
                    <w:rPr>
                      <w:rFonts w:ascii="Times New Roman" w:eastAsia="Times New Roman" w:hAnsi="Times New Roman"/>
                      <w:sz w:val="16"/>
                      <w:szCs w:val="16"/>
                      <w:lang w:eastAsia="ru-RU"/>
                    </w:rPr>
                  </w:pPr>
                  <w:r w:rsidRPr="002674C7">
                    <w:rPr>
                      <w:rFonts w:ascii="Times New Roman" w:eastAsia="Times New Roman" w:hAnsi="Times New Roman"/>
                      <w:sz w:val="16"/>
                      <w:szCs w:val="16"/>
                      <w:lang w:eastAsia="ru-RU"/>
                    </w:rPr>
                    <w:t>Количество объектов</w:t>
                  </w:r>
                  <w:r>
                    <w:rPr>
                      <w:rFonts w:ascii="Times New Roman" w:eastAsia="Times New Roman" w:hAnsi="Times New Roman"/>
                      <w:sz w:val="16"/>
                      <w:szCs w:val="16"/>
                      <w:lang w:eastAsia="ru-RU"/>
                    </w:rPr>
                    <w:t>,</w:t>
                  </w:r>
                  <w:r w:rsidRPr="002674C7">
                    <w:rPr>
                      <w:rFonts w:ascii="Times New Roman" w:eastAsia="Times New Roman" w:hAnsi="Times New Roman"/>
                      <w:sz w:val="16"/>
                      <w:szCs w:val="16"/>
                      <w:lang w:eastAsia="ru-RU"/>
                    </w:rPr>
                    <w:t xml:space="preserve"> по которым требуется разработка   ЗСО на места захоронения</w:t>
                  </w:r>
                </w:p>
              </w:tc>
              <w:tc>
                <w:tcPr>
                  <w:tcW w:w="735" w:type="dxa"/>
                  <w:vAlign w:val="center"/>
                </w:tcPr>
                <w:p w:rsidR="002674C7" w:rsidRPr="002674C7" w:rsidRDefault="002674C7" w:rsidP="00BB2034">
                  <w:pPr>
                    <w:spacing w:after="0" w:line="240" w:lineRule="auto"/>
                    <w:jc w:val="center"/>
                    <w:rPr>
                      <w:rFonts w:ascii="Times New Roman" w:eastAsia="Times New Roman" w:hAnsi="Times New Roman"/>
                      <w:sz w:val="16"/>
                      <w:szCs w:val="16"/>
                      <w:lang w:eastAsia="ru-RU"/>
                    </w:rPr>
                  </w:pPr>
                  <w:r w:rsidRPr="002674C7">
                    <w:rPr>
                      <w:rFonts w:ascii="Times New Roman" w:eastAsia="Times New Roman" w:hAnsi="Times New Roman"/>
                      <w:sz w:val="16"/>
                      <w:szCs w:val="16"/>
                      <w:lang w:eastAsia="ru-RU"/>
                    </w:rPr>
                    <w:t>ед.</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rsidR="002674C7" w:rsidRPr="002674C7" w:rsidRDefault="002674C7" w:rsidP="002674C7">
                  <w:pPr>
                    <w:jc w:val="center"/>
                    <w:rPr>
                      <w:rFonts w:ascii="Times New Roman" w:hAnsi="Times New Roman"/>
                      <w:sz w:val="16"/>
                      <w:szCs w:val="16"/>
                    </w:rPr>
                  </w:pPr>
                  <w:r w:rsidRPr="002674C7">
                    <w:rPr>
                      <w:rFonts w:ascii="Times New Roman" w:hAnsi="Times New Roman"/>
                      <w:sz w:val="16"/>
                      <w:szCs w:val="16"/>
                    </w:rPr>
                    <w:t>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rsidR="002674C7" w:rsidRPr="002674C7" w:rsidRDefault="002674C7" w:rsidP="00BB2034">
                  <w:pPr>
                    <w:jc w:val="center"/>
                    <w:rPr>
                      <w:rFonts w:ascii="Times New Roman" w:hAnsi="Times New Roman"/>
                      <w:sz w:val="16"/>
                      <w:szCs w:val="16"/>
                    </w:rPr>
                  </w:pPr>
                  <w:r w:rsidRPr="002674C7">
                    <w:rPr>
                      <w:rFonts w:ascii="Times New Roman" w:hAnsi="Times New Roman"/>
                      <w:sz w:val="16"/>
                      <w:szCs w:val="16"/>
                    </w:rPr>
                    <w:t>0</w:t>
                  </w:r>
                </w:p>
              </w:tc>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rsidR="002674C7" w:rsidRPr="002674C7" w:rsidRDefault="00FB29B3" w:rsidP="00BB2034">
                  <w:pPr>
                    <w:jc w:val="center"/>
                    <w:rPr>
                      <w:rFonts w:ascii="Times New Roman" w:hAnsi="Times New Roman"/>
                      <w:sz w:val="16"/>
                      <w:szCs w:val="16"/>
                    </w:rPr>
                  </w:pPr>
                  <w:r>
                    <w:rPr>
                      <w:rFonts w:ascii="Times New Roman" w:hAnsi="Times New Roman"/>
                      <w:sz w:val="16"/>
                      <w:szCs w:val="16"/>
                    </w:rPr>
                    <w:t>0</w:t>
                  </w:r>
                </w:p>
              </w:tc>
              <w:tc>
                <w:tcPr>
                  <w:tcW w:w="556" w:type="dxa"/>
                  <w:tcBorders>
                    <w:top w:val="single" w:sz="4" w:space="0" w:color="auto"/>
                    <w:left w:val="single" w:sz="4" w:space="0" w:color="auto"/>
                    <w:bottom w:val="single" w:sz="4" w:space="0" w:color="auto"/>
                    <w:right w:val="single" w:sz="4" w:space="0" w:color="auto"/>
                  </w:tcBorders>
                  <w:vAlign w:val="center"/>
                </w:tcPr>
                <w:p w:rsidR="002674C7" w:rsidRPr="002674C7" w:rsidRDefault="00BB4604" w:rsidP="00BB2034">
                  <w:pPr>
                    <w:jc w:val="center"/>
                    <w:rPr>
                      <w:rFonts w:ascii="Times New Roman" w:hAnsi="Times New Roman"/>
                      <w:sz w:val="16"/>
                      <w:szCs w:val="16"/>
                    </w:rPr>
                  </w:pPr>
                  <w:r>
                    <w:rPr>
                      <w:rFonts w:ascii="Times New Roman" w:hAnsi="Times New Roman"/>
                      <w:sz w:val="16"/>
                      <w:szCs w:val="16"/>
                    </w:rPr>
                    <w:t>3</w:t>
                  </w:r>
                </w:p>
              </w:tc>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rsidR="002674C7" w:rsidRPr="002674C7" w:rsidRDefault="002674C7" w:rsidP="00BB2034">
                  <w:pPr>
                    <w:jc w:val="center"/>
                    <w:rPr>
                      <w:rFonts w:ascii="Times New Roman" w:hAnsi="Times New Roman"/>
                      <w:sz w:val="16"/>
                      <w:szCs w:val="16"/>
                    </w:rPr>
                  </w:pPr>
                  <w:r w:rsidRPr="002674C7">
                    <w:rPr>
                      <w:rFonts w:ascii="Times New Roman" w:hAnsi="Times New Roman"/>
                      <w:sz w:val="16"/>
                      <w:szCs w:val="16"/>
                    </w:rPr>
                    <w:t>5</w:t>
                  </w:r>
                </w:p>
              </w:tc>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rsidR="002674C7" w:rsidRPr="002674C7" w:rsidRDefault="002674C7" w:rsidP="00BB2034">
                  <w:pPr>
                    <w:jc w:val="center"/>
                    <w:rPr>
                      <w:rFonts w:ascii="Times New Roman" w:hAnsi="Times New Roman"/>
                      <w:sz w:val="16"/>
                      <w:szCs w:val="16"/>
                    </w:rPr>
                  </w:pPr>
                  <w:r w:rsidRPr="002674C7">
                    <w:rPr>
                      <w:rFonts w:ascii="Times New Roman" w:hAnsi="Times New Roman"/>
                      <w:sz w:val="16"/>
                      <w:szCs w:val="16"/>
                    </w:rPr>
                    <w:t>4</w:t>
                  </w:r>
                </w:p>
              </w:tc>
            </w:tr>
            <w:tr w:rsidR="002674C7" w:rsidRPr="00C14AC0" w:rsidTr="002674C7">
              <w:tc>
                <w:tcPr>
                  <w:tcW w:w="438" w:type="dxa"/>
                  <w:vAlign w:val="center"/>
                </w:tcPr>
                <w:p w:rsidR="002674C7" w:rsidRPr="002674C7" w:rsidRDefault="002674C7" w:rsidP="00BB2034">
                  <w:pPr>
                    <w:spacing w:after="0" w:line="240" w:lineRule="auto"/>
                    <w:jc w:val="center"/>
                    <w:rPr>
                      <w:rFonts w:ascii="Times New Roman" w:eastAsia="Times New Roman" w:hAnsi="Times New Roman"/>
                      <w:sz w:val="16"/>
                      <w:szCs w:val="16"/>
                      <w:lang w:eastAsia="ru-RU"/>
                    </w:rPr>
                  </w:pPr>
                  <w:r w:rsidRPr="002674C7">
                    <w:rPr>
                      <w:rFonts w:ascii="Times New Roman" w:eastAsia="Times New Roman" w:hAnsi="Times New Roman"/>
                      <w:sz w:val="16"/>
                      <w:szCs w:val="16"/>
                      <w:lang w:eastAsia="ru-RU"/>
                    </w:rPr>
                    <w:t>5</w:t>
                  </w:r>
                </w:p>
              </w:tc>
              <w:tc>
                <w:tcPr>
                  <w:tcW w:w="2173" w:type="dxa"/>
                </w:tcPr>
                <w:p w:rsidR="002674C7" w:rsidRPr="002674C7" w:rsidRDefault="002674C7" w:rsidP="00BB2034">
                  <w:pPr>
                    <w:spacing w:after="0" w:line="240" w:lineRule="auto"/>
                    <w:ind w:left="-87"/>
                    <w:jc w:val="both"/>
                    <w:rPr>
                      <w:rFonts w:ascii="Times New Roman" w:eastAsia="Times New Roman" w:hAnsi="Times New Roman"/>
                      <w:sz w:val="16"/>
                      <w:szCs w:val="16"/>
                      <w:lang w:eastAsia="ru-RU"/>
                    </w:rPr>
                  </w:pPr>
                  <w:r w:rsidRPr="002674C7">
                    <w:rPr>
                      <w:rFonts w:ascii="Times New Roman" w:eastAsia="Times New Roman" w:hAnsi="Times New Roman"/>
                      <w:sz w:val="16"/>
                      <w:szCs w:val="16"/>
                      <w:lang w:eastAsia="ru-RU"/>
                    </w:rPr>
                    <w:t>Снос расселенных жилых домов и нежилых зданий (сооружений)</w:t>
                  </w:r>
                </w:p>
              </w:tc>
              <w:tc>
                <w:tcPr>
                  <w:tcW w:w="735" w:type="dxa"/>
                  <w:vAlign w:val="center"/>
                </w:tcPr>
                <w:p w:rsidR="002674C7" w:rsidRPr="002674C7" w:rsidRDefault="002674C7" w:rsidP="00BB2034">
                  <w:pPr>
                    <w:spacing w:after="0" w:line="240" w:lineRule="auto"/>
                    <w:jc w:val="center"/>
                    <w:rPr>
                      <w:rFonts w:ascii="Times New Roman" w:eastAsia="Times New Roman" w:hAnsi="Times New Roman"/>
                      <w:sz w:val="16"/>
                      <w:szCs w:val="16"/>
                      <w:lang w:eastAsia="ru-RU"/>
                    </w:rPr>
                  </w:pPr>
                  <w:r w:rsidRPr="002674C7">
                    <w:rPr>
                      <w:rFonts w:ascii="Times New Roman" w:eastAsia="Times New Roman" w:hAnsi="Times New Roman"/>
                      <w:sz w:val="16"/>
                      <w:szCs w:val="16"/>
                      <w:lang w:eastAsia="ru-RU"/>
                    </w:rPr>
                    <w:t>ед.</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rsidR="002674C7" w:rsidRPr="002674C7" w:rsidRDefault="002674C7" w:rsidP="00BB2034">
                  <w:pPr>
                    <w:jc w:val="center"/>
                    <w:rPr>
                      <w:rFonts w:ascii="Times New Roman" w:hAnsi="Times New Roman"/>
                      <w:sz w:val="16"/>
                      <w:szCs w:val="16"/>
                    </w:rPr>
                  </w:pPr>
                  <w:r w:rsidRPr="002674C7">
                    <w:rPr>
                      <w:rFonts w:ascii="Times New Roman" w:hAnsi="Times New Roman"/>
                      <w:sz w:val="16"/>
                      <w:szCs w:val="16"/>
                    </w:rPr>
                    <w:t>21</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rsidR="002674C7" w:rsidRPr="002674C7" w:rsidRDefault="002674C7" w:rsidP="00BB2034">
                  <w:pPr>
                    <w:jc w:val="center"/>
                    <w:rPr>
                      <w:rFonts w:ascii="Times New Roman" w:hAnsi="Times New Roman"/>
                      <w:sz w:val="16"/>
                      <w:szCs w:val="16"/>
                    </w:rPr>
                  </w:pPr>
                  <w:r w:rsidRPr="002674C7">
                    <w:rPr>
                      <w:rFonts w:ascii="Times New Roman" w:hAnsi="Times New Roman"/>
                      <w:sz w:val="16"/>
                      <w:szCs w:val="16"/>
                    </w:rPr>
                    <w:t>5</w:t>
                  </w:r>
                </w:p>
              </w:tc>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rsidR="002674C7" w:rsidRPr="002674C7" w:rsidRDefault="002674C7" w:rsidP="00BB2034">
                  <w:pPr>
                    <w:jc w:val="center"/>
                    <w:rPr>
                      <w:rFonts w:ascii="Times New Roman" w:hAnsi="Times New Roman"/>
                      <w:sz w:val="16"/>
                      <w:szCs w:val="16"/>
                    </w:rPr>
                  </w:pPr>
                  <w:r w:rsidRPr="002674C7">
                    <w:rPr>
                      <w:rFonts w:ascii="Times New Roman" w:hAnsi="Times New Roman"/>
                      <w:sz w:val="16"/>
                      <w:szCs w:val="16"/>
                    </w:rPr>
                    <w:t>4</w:t>
                  </w:r>
                </w:p>
              </w:tc>
              <w:tc>
                <w:tcPr>
                  <w:tcW w:w="556" w:type="dxa"/>
                  <w:tcBorders>
                    <w:top w:val="single" w:sz="4" w:space="0" w:color="auto"/>
                    <w:left w:val="single" w:sz="4" w:space="0" w:color="auto"/>
                    <w:bottom w:val="single" w:sz="4" w:space="0" w:color="auto"/>
                    <w:right w:val="single" w:sz="4" w:space="0" w:color="auto"/>
                  </w:tcBorders>
                  <w:vAlign w:val="center"/>
                </w:tcPr>
                <w:p w:rsidR="002674C7" w:rsidRPr="00CB7238" w:rsidRDefault="002674C7" w:rsidP="00BB2034">
                  <w:pPr>
                    <w:jc w:val="center"/>
                    <w:rPr>
                      <w:rFonts w:ascii="Times New Roman" w:hAnsi="Times New Roman"/>
                      <w:sz w:val="16"/>
                      <w:szCs w:val="16"/>
                    </w:rPr>
                  </w:pPr>
                  <w:r w:rsidRPr="00CB7238">
                    <w:rPr>
                      <w:rFonts w:ascii="Times New Roman" w:hAnsi="Times New Roman"/>
                      <w:sz w:val="16"/>
                      <w:szCs w:val="16"/>
                    </w:rPr>
                    <w:t>0</w:t>
                  </w:r>
                </w:p>
              </w:tc>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rsidR="002674C7" w:rsidRPr="00CB7238" w:rsidRDefault="002674C7" w:rsidP="00BB2034">
                  <w:pPr>
                    <w:jc w:val="center"/>
                    <w:rPr>
                      <w:rFonts w:ascii="Times New Roman" w:hAnsi="Times New Roman"/>
                      <w:sz w:val="16"/>
                      <w:szCs w:val="16"/>
                    </w:rPr>
                  </w:pPr>
                  <w:r w:rsidRPr="00CB7238">
                    <w:rPr>
                      <w:rFonts w:ascii="Times New Roman" w:hAnsi="Times New Roman"/>
                      <w:sz w:val="16"/>
                      <w:szCs w:val="16"/>
                    </w:rPr>
                    <w:t>1</w:t>
                  </w:r>
                </w:p>
              </w:tc>
              <w:tc>
                <w:tcPr>
                  <w:tcW w:w="556" w:type="dxa"/>
                  <w:tcBorders>
                    <w:top w:val="single" w:sz="4" w:space="0" w:color="auto"/>
                    <w:left w:val="single" w:sz="4" w:space="0" w:color="auto"/>
                    <w:bottom w:val="single" w:sz="4" w:space="0" w:color="auto"/>
                    <w:right w:val="single" w:sz="4" w:space="0" w:color="auto"/>
                  </w:tcBorders>
                  <w:vAlign w:val="center"/>
                </w:tcPr>
                <w:p w:rsidR="002674C7" w:rsidRPr="00CB7238" w:rsidRDefault="002674C7" w:rsidP="00BB2034">
                  <w:pPr>
                    <w:jc w:val="center"/>
                    <w:rPr>
                      <w:rFonts w:ascii="Times New Roman" w:hAnsi="Times New Roman"/>
                      <w:sz w:val="16"/>
                      <w:szCs w:val="16"/>
                    </w:rPr>
                  </w:pPr>
                  <w:r w:rsidRPr="00CB7238">
                    <w:rPr>
                      <w:rFonts w:ascii="Times New Roman" w:hAnsi="Times New Roman"/>
                      <w:sz w:val="16"/>
                      <w:szCs w:val="16"/>
                    </w:rPr>
                    <w:t>0</w:t>
                  </w:r>
                </w:p>
              </w:tc>
            </w:tr>
            <w:tr w:rsidR="002674C7" w:rsidRPr="00C14AC0" w:rsidTr="002674C7">
              <w:tc>
                <w:tcPr>
                  <w:tcW w:w="438" w:type="dxa"/>
                  <w:vAlign w:val="center"/>
                </w:tcPr>
                <w:p w:rsidR="002674C7" w:rsidRPr="002674C7" w:rsidRDefault="002674C7" w:rsidP="00BB2034">
                  <w:pPr>
                    <w:spacing w:after="0" w:line="240" w:lineRule="auto"/>
                    <w:jc w:val="center"/>
                    <w:rPr>
                      <w:rFonts w:ascii="Times New Roman" w:eastAsia="Times New Roman" w:hAnsi="Times New Roman"/>
                      <w:sz w:val="16"/>
                      <w:szCs w:val="16"/>
                      <w:lang w:eastAsia="ru-RU"/>
                    </w:rPr>
                  </w:pPr>
                  <w:r w:rsidRPr="002674C7">
                    <w:rPr>
                      <w:rFonts w:ascii="Times New Roman" w:eastAsia="Times New Roman" w:hAnsi="Times New Roman"/>
                      <w:sz w:val="16"/>
                      <w:szCs w:val="16"/>
                      <w:lang w:eastAsia="ru-RU"/>
                    </w:rPr>
                    <w:t>6</w:t>
                  </w:r>
                </w:p>
              </w:tc>
              <w:tc>
                <w:tcPr>
                  <w:tcW w:w="2173" w:type="dxa"/>
                </w:tcPr>
                <w:p w:rsidR="002674C7" w:rsidRPr="002674C7" w:rsidRDefault="002674C7" w:rsidP="00BB2034">
                  <w:pPr>
                    <w:spacing w:after="0" w:line="240" w:lineRule="auto"/>
                    <w:ind w:left="-87"/>
                    <w:jc w:val="both"/>
                    <w:rPr>
                      <w:rFonts w:ascii="Times New Roman" w:eastAsia="Times New Roman" w:hAnsi="Times New Roman"/>
                      <w:sz w:val="16"/>
                      <w:szCs w:val="16"/>
                      <w:lang w:eastAsia="ru-RU"/>
                    </w:rPr>
                  </w:pPr>
                  <w:r w:rsidRPr="002674C7">
                    <w:rPr>
                      <w:rFonts w:ascii="Times New Roman" w:eastAsia="Times New Roman" w:hAnsi="Times New Roman"/>
                      <w:sz w:val="16"/>
                      <w:szCs w:val="16"/>
                      <w:lang w:eastAsia="ru-RU"/>
                    </w:rPr>
                    <w:t>Количество отловленных собак</w:t>
                  </w:r>
                </w:p>
              </w:tc>
              <w:tc>
                <w:tcPr>
                  <w:tcW w:w="735" w:type="dxa"/>
                  <w:vAlign w:val="center"/>
                </w:tcPr>
                <w:p w:rsidR="002674C7" w:rsidRPr="002674C7" w:rsidRDefault="002674C7" w:rsidP="00BB2034">
                  <w:pPr>
                    <w:spacing w:after="0" w:line="240" w:lineRule="auto"/>
                    <w:jc w:val="center"/>
                    <w:rPr>
                      <w:rFonts w:ascii="Times New Roman" w:eastAsia="Times New Roman" w:hAnsi="Times New Roman"/>
                      <w:sz w:val="16"/>
                      <w:szCs w:val="16"/>
                      <w:lang w:eastAsia="ru-RU"/>
                    </w:rPr>
                  </w:pPr>
                  <w:r w:rsidRPr="002674C7">
                    <w:rPr>
                      <w:rFonts w:ascii="Times New Roman" w:eastAsia="Times New Roman" w:hAnsi="Times New Roman"/>
                      <w:sz w:val="16"/>
                      <w:szCs w:val="16"/>
                      <w:lang w:eastAsia="ru-RU"/>
                    </w:rPr>
                    <w:t>ед.</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rsidR="002674C7" w:rsidRPr="002674C7" w:rsidRDefault="002674C7" w:rsidP="002674C7">
                  <w:pPr>
                    <w:jc w:val="center"/>
                    <w:rPr>
                      <w:rFonts w:ascii="Times New Roman" w:hAnsi="Times New Roman"/>
                      <w:sz w:val="16"/>
                      <w:szCs w:val="16"/>
                    </w:rPr>
                  </w:pPr>
                  <w:r w:rsidRPr="002674C7">
                    <w:rPr>
                      <w:rFonts w:ascii="Times New Roman" w:hAnsi="Times New Roman"/>
                      <w:sz w:val="16"/>
                      <w:szCs w:val="16"/>
                    </w:rPr>
                    <w:t>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rsidR="002674C7" w:rsidRPr="002674C7" w:rsidRDefault="003025E9" w:rsidP="00BB2034">
                  <w:pPr>
                    <w:jc w:val="center"/>
                    <w:rPr>
                      <w:rFonts w:ascii="Times New Roman" w:hAnsi="Times New Roman"/>
                      <w:sz w:val="16"/>
                      <w:szCs w:val="16"/>
                    </w:rPr>
                  </w:pPr>
                  <w:r>
                    <w:rPr>
                      <w:rFonts w:ascii="Times New Roman" w:hAnsi="Times New Roman"/>
                      <w:sz w:val="16"/>
                      <w:szCs w:val="16"/>
                    </w:rPr>
                    <w:t>50</w:t>
                  </w:r>
                </w:p>
              </w:tc>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rsidR="002674C7" w:rsidRPr="002674C7" w:rsidRDefault="00FB29B3" w:rsidP="00BB2034">
                  <w:pPr>
                    <w:jc w:val="center"/>
                    <w:rPr>
                      <w:rFonts w:ascii="Times New Roman" w:hAnsi="Times New Roman"/>
                      <w:sz w:val="16"/>
                      <w:szCs w:val="16"/>
                    </w:rPr>
                  </w:pPr>
                  <w:r>
                    <w:rPr>
                      <w:rFonts w:ascii="Times New Roman" w:hAnsi="Times New Roman"/>
                      <w:sz w:val="16"/>
                      <w:szCs w:val="16"/>
                    </w:rPr>
                    <w:t>18</w:t>
                  </w:r>
                </w:p>
              </w:tc>
              <w:tc>
                <w:tcPr>
                  <w:tcW w:w="556" w:type="dxa"/>
                  <w:tcBorders>
                    <w:top w:val="single" w:sz="4" w:space="0" w:color="auto"/>
                    <w:left w:val="single" w:sz="4" w:space="0" w:color="auto"/>
                    <w:bottom w:val="single" w:sz="4" w:space="0" w:color="auto"/>
                    <w:right w:val="single" w:sz="4" w:space="0" w:color="auto"/>
                  </w:tcBorders>
                  <w:vAlign w:val="center"/>
                </w:tcPr>
                <w:p w:rsidR="002674C7" w:rsidRPr="002674C7" w:rsidRDefault="002674C7" w:rsidP="00BB2034">
                  <w:pPr>
                    <w:jc w:val="center"/>
                    <w:rPr>
                      <w:rFonts w:ascii="Times New Roman" w:hAnsi="Times New Roman"/>
                      <w:sz w:val="16"/>
                      <w:szCs w:val="16"/>
                    </w:rPr>
                  </w:pPr>
                  <w:r w:rsidRPr="002674C7">
                    <w:rPr>
                      <w:rFonts w:ascii="Times New Roman" w:hAnsi="Times New Roman"/>
                      <w:sz w:val="16"/>
                      <w:szCs w:val="16"/>
                    </w:rPr>
                    <w:t>108</w:t>
                  </w:r>
                </w:p>
              </w:tc>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rsidR="002674C7" w:rsidRPr="002674C7" w:rsidRDefault="002674C7" w:rsidP="00BB2034">
                  <w:pPr>
                    <w:jc w:val="center"/>
                    <w:rPr>
                      <w:rFonts w:ascii="Times New Roman" w:hAnsi="Times New Roman"/>
                      <w:sz w:val="16"/>
                      <w:szCs w:val="16"/>
                    </w:rPr>
                  </w:pPr>
                  <w:r w:rsidRPr="002674C7">
                    <w:rPr>
                      <w:rFonts w:ascii="Times New Roman" w:hAnsi="Times New Roman"/>
                      <w:sz w:val="16"/>
                      <w:szCs w:val="16"/>
                    </w:rPr>
                    <w:t>108</w:t>
                  </w:r>
                </w:p>
              </w:tc>
              <w:tc>
                <w:tcPr>
                  <w:tcW w:w="556" w:type="dxa"/>
                  <w:tcBorders>
                    <w:top w:val="single" w:sz="4" w:space="0" w:color="auto"/>
                    <w:left w:val="single" w:sz="4" w:space="0" w:color="auto"/>
                    <w:bottom w:val="single" w:sz="4" w:space="0" w:color="auto"/>
                    <w:right w:val="single" w:sz="4" w:space="0" w:color="auto"/>
                  </w:tcBorders>
                  <w:vAlign w:val="center"/>
                </w:tcPr>
                <w:p w:rsidR="002674C7" w:rsidRPr="002674C7" w:rsidRDefault="002674C7" w:rsidP="00BB2034">
                  <w:pPr>
                    <w:jc w:val="center"/>
                    <w:rPr>
                      <w:rFonts w:ascii="Times New Roman" w:hAnsi="Times New Roman"/>
                      <w:sz w:val="16"/>
                      <w:szCs w:val="16"/>
                    </w:rPr>
                  </w:pPr>
                  <w:r w:rsidRPr="002674C7">
                    <w:rPr>
                      <w:rFonts w:ascii="Times New Roman" w:hAnsi="Times New Roman"/>
                      <w:sz w:val="16"/>
                      <w:szCs w:val="16"/>
                    </w:rPr>
                    <w:t>108</w:t>
                  </w:r>
                </w:p>
              </w:tc>
            </w:tr>
          </w:tbl>
          <w:p w:rsidR="00845722" w:rsidRPr="00C14AC0" w:rsidRDefault="00845722" w:rsidP="00845722">
            <w:pPr>
              <w:spacing w:after="0" w:line="240" w:lineRule="auto"/>
              <w:jc w:val="both"/>
              <w:rPr>
                <w:rFonts w:ascii="Times New Roman" w:eastAsia="Times New Roman" w:hAnsi="Times New Roman"/>
                <w:sz w:val="28"/>
                <w:szCs w:val="28"/>
                <w:lang w:eastAsia="ru-RU"/>
              </w:rPr>
            </w:pPr>
          </w:p>
        </w:tc>
      </w:tr>
      <w:tr w:rsidR="00845722" w:rsidRPr="00C14AC0" w:rsidTr="000D41B3">
        <w:trPr>
          <w:trHeight w:val="698"/>
        </w:trPr>
        <w:tc>
          <w:tcPr>
            <w:tcW w:w="1960" w:type="dxa"/>
            <w:shd w:val="clear" w:color="auto" w:fill="auto"/>
          </w:tcPr>
          <w:p w:rsidR="00845722" w:rsidRPr="00C14AC0" w:rsidRDefault="00845722" w:rsidP="00845722">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lastRenderedPageBreak/>
              <w:t>Объемы бюджетных ассигнований</w:t>
            </w:r>
          </w:p>
          <w:p w:rsidR="000D41B3" w:rsidRPr="00C14AC0" w:rsidRDefault="000D41B3" w:rsidP="00845722">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подпрограммы</w:t>
            </w:r>
          </w:p>
        </w:tc>
        <w:tc>
          <w:tcPr>
            <w:tcW w:w="7533" w:type="dxa"/>
          </w:tcPr>
          <w:tbl>
            <w:tblPr>
              <w:tblW w:w="7161" w:type="dxa"/>
              <w:tblLook w:val="04A0"/>
            </w:tblPr>
            <w:tblGrid>
              <w:gridCol w:w="1247"/>
              <w:gridCol w:w="953"/>
              <w:gridCol w:w="992"/>
              <w:gridCol w:w="992"/>
              <w:gridCol w:w="992"/>
              <w:gridCol w:w="993"/>
              <w:gridCol w:w="992"/>
            </w:tblGrid>
            <w:tr w:rsidR="000C25BF" w:rsidRPr="00C14AC0" w:rsidTr="000C25BF">
              <w:trPr>
                <w:trHeight w:val="525"/>
              </w:trPr>
              <w:tc>
                <w:tcPr>
                  <w:tcW w:w="12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25BF" w:rsidRPr="000C25BF" w:rsidRDefault="000C25BF" w:rsidP="009F0F5B">
                  <w:pPr>
                    <w:spacing w:after="0" w:line="240" w:lineRule="auto"/>
                    <w:jc w:val="center"/>
                    <w:rPr>
                      <w:rFonts w:ascii="Times New Roman" w:eastAsia="Times New Roman" w:hAnsi="Times New Roman"/>
                      <w:bCs/>
                      <w:sz w:val="16"/>
                      <w:szCs w:val="16"/>
                      <w:lang w:eastAsia="ru-RU"/>
                    </w:rPr>
                  </w:pPr>
                  <w:r w:rsidRPr="000C25BF">
                    <w:rPr>
                      <w:rFonts w:ascii="Times New Roman" w:eastAsia="Times New Roman" w:hAnsi="Times New Roman"/>
                      <w:bCs/>
                      <w:sz w:val="16"/>
                      <w:szCs w:val="16"/>
                      <w:lang w:eastAsia="ru-RU"/>
                    </w:rPr>
                    <w:t>Источники финансового обеспечения</w:t>
                  </w:r>
                </w:p>
              </w:tc>
              <w:tc>
                <w:tcPr>
                  <w:tcW w:w="953" w:type="dxa"/>
                  <w:tcBorders>
                    <w:top w:val="single" w:sz="4" w:space="0" w:color="auto"/>
                    <w:left w:val="nil"/>
                    <w:bottom w:val="single" w:sz="4" w:space="0" w:color="auto"/>
                    <w:right w:val="single" w:sz="4" w:space="0" w:color="auto"/>
                  </w:tcBorders>
                  <w:noWrap/>
                  <w:vAlign w:val="center"/>
                  <w:hideMark/>
                </w:tcPr>
                <w:p w:rsidR="000C25BF" w:rsidRPr="000C25BF" w:rsidRDefault="000C25BF" w:rsidP="009F0F5B">
                  <w:pPr>
                    <w:spacing w:after="0" w:line="240" w:lineRule="auto"/>
                    <w:jc w:val="center"/>
                    <w:rPr>
                      <w:rFonts w:ascii="Times New Roman" w:eastAsia="Times New Roman" w:hAnsi="Times New Roman"/>
                      <w:bCs/>
                      <w:sz w:val="16"/>
                      <w:szCs w:val="16"/>
                      <w:lang w:eastAsia="ru-RU"/>
                    </w:rPr>
                  </w:pPr>
                  <w:r w:rsidRPr="000C25BF">
                    <w:rPr>
                      <w:rFonts w:ascii="Times New Roman" w:eastAsia="Times New Roman" w:hAnsi="Times New Roman"/>
                      <w:bCs/>
                      <w:sz w:val="16"/>
                      <w:szCs w:val="16"/>
                      <w:lang w:eastAsia="ru-RU"/>
                    </w:rPr>
                    <w:t>2020</w:t>
                  </w:r>
                  <w:r w:rsidRPr="000C25BF">
                    <w:rPr>
                      <w:rFonts w:ascii="Times New Roman" w:eastAsia="Times New Roman" w:hAnsi="Times New Roman"/>
                      <w:bCs/>
                      <w:sz w:val="16"/>
                      <w:szCs w:val="16"/>
                      <w:lang w:eastAsia="ru-RU"/>
                    </w:rPr>
                    <w:br/>
                    <w:t>(факт) тыс. руб. </w:t>
                  </w:r>
                </w:p>
              </w:tc>
              <w:tc>
                <w:tcPr>
                  <w:tcW w:w="992" w:type="dxa"/>
                  <w:tcBorders>
                    <w:top w:val="single" w:sz="4" w:space="0" w:color="auto"/>
                    <w:left w:val="nil"/>
                    <w:bottom w:val="single" w:sz="4" w:space="0" w:color="auto"/>
                    <w:right w:val="single" w:sz="4" w:space="0" w:color="auto"/>
                  </w:tcBorders>
                  <w:noWrap/>
                  <w:vAlign w:val="center"/>
                  <w:hideMark/>
                </w:tcPr>
                <w:p w:rsidR="000C25BF" w:rsidRPr="000C25BF" w:rsidRDefault="000C25BF" w:rsidP="009F0F5B">
                  <w:pPr>
                    <w:spacing w:after="0" w:line="240" w:lineRule="auto"/>
                    <w:jc w:val="center"/>
                    <w:rPr>
                      <w:rFonts w:ascii="Times New Roman" w:eastAsia="Times New Roman" w:hAnsi="Times New Roman"/>
                      <w:bCs/>
                      <w:sz w:val="16"/>
                      <w:szCs w:val="16"/>
                      <w:lang w:eastAsia="ru-RU"/>
                    </w:rPr>
                  </w:pPr>
                  <w:r w:rsidRPr="000C25BF">
                    <w:rPr>
                      <w:rFonts w:ascii="Times New Roman" w:eastAsia="Times New Roman" w:hAnsi="Times New Roman"/>
                      <w:bCs/>
                      <w:sz w:val="16"/>
                      <w:szCs w:val="16"/>
                      <w:lang w:eastAsia="ru-RU"/>
                    </w:rPr>
                    <w:t>2021 (факт)</w:t>
                  </w:r>
                  <w:r>
                    <w:rPr>
                      <w:rFonts w:ascii="Times New Roman" w:eastAsia="Times New Roman" w:hAnsi="Times New Roman"/>
                      <w:bCs/>
                      <w:sz w:val="16"/>
                      <w:szCs w:val="16"/>
                      <w:lang w:eastAsia="ru-RU"/>
                    </w:rPr>
                    <w:br/>
                  </w:r>
                  <w:r w:rsidRPr="000C25BF">
                    <w:rPr>
                      <w:rFonts w:ascii="Times New Roman" w:eastAsia="Times New Roman" w:hAnsi="Times New Roman"/>
                      <w:bCs/>
                      <w:sz w:val="16"/>
                      <w:szCs w:val="16"/>
                      <w:lang w:eastAsia="ru-RU"/>
                    </w:rPr>
                    <w:t xml:space="preserve"> тыс. руб. </w:t>
                  </w:r>
                </w:p>
              </w:tc>
              <w:tc>
                <w:tcPr>
                  <w:tcW w:w="992" w:type="dxa"/>
                  <w:tcBorders>
                    <w:top w:val="single" w:sz="4" w:space="0" w:color="auto"/>
                    <w:left w:val="nil"/>
                    <w:bottom w:val="single" w:sz="4" w:space="0" w:color="auto"/>
                    <w:right w:val="single" w:sz="4" w:space="0" w:color="auto"/>
                  </w:tcBorders>
                  <w:noWrap/>
                  <w:vAlign w:val="center"/>
                  <w:hideMark/>
                </w:tcPr>
                <w:p w:rsidR="000C25BF" w:rsidRPr="000C25BF" w:rsidRDefault="000C25BF" w:rsidP="009F0F5B">
                  <w:pPr>
                    <w:spacing w:after="0" w:line="240" w:lineRule="auto"/>
                    <w:jc w:val="center"/>
                    <w:rPr>
                      <w:rFonts w:ascii="Times New Roman" w:eastAsia="Times New Roman" w:hAnsi="Times New Roman"/>
                      <w:bCs/>
                      <w:sz w:val="16"/>
                      <w:szCs w:val="16"/>
                      <w:lang w:eastAsia="ru-RU"/>
                    </w:rPr>
                  </w:pPr>
                  <w:r w:rsidRPr="000C25BF">
                    <w:rPr>
                      <w:rFonts w:ascii="Times New Roman" w:eastAsia="Times New Roman" w:hAnsi="Times New Roman"/>
                      <w:bCs/>
                      <w:sz w:val="16"/>
                      <w:szCs w:val="16"/>
                      <w:lang w:eastAsia="ru-RU"/>
                    </w:rPr>
                    <w:t>2022 (</w:t>
                  </w:r>
                  <w:r w:rsidR="00AE0848">
                    <w:rPr>
                      <w:rFonts w:ascii="Times New Roman" w:eastAsia="Times New Roman" w:hAnsi="Times New Roman"/>
                      <w:bCs/>
                      <w:sz w:val="16"/>
                      <w:szCs w:val="16"/>
                      <w:lang w:eastAsia="ru-RU"/>
                    </w:rPr>
                    <w:t>факт</w:t>
                  </w:r>
                  <w:r w:rsidRPr="000C25BF">
                    <w:rPr>
                      <w:rFonts w:ascii="Times New Roman" w:eastAsia="Times New Roman" w:hAnsi="Times New Roman"/>
                      <w:bCs/>
                      <w:sz w:val="16"/>
                      <w:szCs w:val="16"/>
                      <w:lang w:eastAsia="ru-RU"/>
                    </w:rPr>
                    <w:t xml:space="preserve">) </w:t>
                  </w:r>
                  <w:r>
                    <w:rPr>
                      <w:rFonts w:ascii="Times New Roman" w:eastAsia="Times New Roman" w:hAnsi="Times New Roman"/>
                      <w:bCs/>
                      <w:sz w:val="16"/>
                      <w:szCs w:val="16"/>
                      <w:lang w:eastAsia="ru-RU"/>
                    </w:rPr>
                    <w:br/>
                  </w:r>
                  <w:r w:rsidRPr="000C25BF">
                    <w:rPr>
                      <w:rFonts w:ascii="Times New Roman" w:eastAsia="Times New Roman" w:hAnsi="Times New Roman"/>
                      <w:bCs/>
                      <w:sz w:val="16"/>
                      <w:szCs w:val="16"/>
                      <w:lang w:eastAsia="ru-RU"/>
                    </w:rPr>
                    <w:t>тыс. руб.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0C25BF" w:rsidRPr="000C25BF" w:rsidRDefault="000C25BF" w:rsidP="009F0F5B">
                  <w:pPr>
                    <w:spacing w:after="0" w:line="240" w:lineRule="auto"/>
                    <w:jc w:val="center"/>
                    <w:rPr>
                      <w:rFonts w:ascii="Times New Roman" w:eastAsia="Times New Roman" w:hAnsi="Times New Roman"/>
                      <w:bCs/>
                      <w:sz w:val="16"/>
                      <w:szCs w:val="16"/>
                      <w:lang w:eastAsia="ru-RU"/>
                    </w:rPr>
                  </w:pPr>
                  <w:r w:rsidRPr="000C25BF">
                    <w:rPr>
                      <w:rFonts w:ascii="Times New Roman" w:eastAsia="Times New Roman" w:hAnsi="Times New Roman"/>
                      <w:bCs/>
                      <w:sz w:val="16"/>
                      <w:szCs w:val="16"/>
                      <w:lang w:eastAsia="ru-RU"/>
                    </w:rPr>
                    <w:t>2023</w:t>
                  </w:r>
                </w:p>
                <w:p w:rsidR="000C25BF" w:rsidRPr="000C25BF" w:rsidRDefault="000C25BF" w:rsidP="009F0F5B">
                  <w:pPr>
                    <w:spacing w:after="0" w:line="240" w:lineRule="auto"/>
                    <w:jc w:val="center"/>
                    <w:rPr>
                      <w:rFonts w:ascii="Times New Roman" w:eastAsia="Times New Roman" w:hAnsi="Times New Roman"/>
                      <w:bCs/>
                      <w:sz w:val="16"/>
                      <w:szCs w:val="16"/>
                      <w:lang w:eastAsia="ru-RU"/>
                    </w:rPr>
                  </w:pPr>
                  <w:r w:rsidRPr="000C25BF">
                    <w:rPr>
                      <w:rFonts w:ascii="Times New Roman" w:eastAsia="Times New Roman" w:hAnsi="Times New Roman"/>
                      <w:bCs/>
                      <w:sz w:val="16"/>
                      <w:szCs w:val="16"/>
                      <w:lang w:eastAsia="ru-RU"/>
                    </w:rPr>
                    <w:t>(план)</w:t>
                  </w:r>
                </w:p>
                <w:p w:rsidR="000C25BF" w:rsidRPr="000C25BF" w:rsidRDefault="000C25BF" w:rsidP="009F0F5B">
                  <w:pPr>
                    <w:spacing w:after="0" w:line="240" w:lineRule="auto"/>
                    <w:jc w:val="center"/>
                    <w:rPr>
                      <w:rFonts w:ascii="Times New Roman" w:eastAsia="Times New Roman" w:hAnsi="Times New Roman"/>
                      <w:bCs/>
                      <w:sz w:val="16"/>
                      <w:szCs w:val="16"/>
                      <w:lang w:eastAsia="ru-RU"/>
                    </w:rPr>
                  </w:pPr>
                  <w:r w:rsidRPr="000C25BF">
                    <w:rPr>
                      <w:rFonts w:ascii="Times New Roman" w:eastAsia="Times New Roman" w:hAnsi="Times New Roman"/>
                      <w:bCs/>
                      <w:sz w:val="16"/>
                      <w:szCs w:val="16"/>
                      <w:lang w:eastAsia="ru-RU"/>
                    </w:rPr>
                    <w:t>тыс. руб.</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0C25BF" w:rsidRPr="000C25BF" w:rsidRDefault="000C25BF" w:rsidP="009F0F5B">
                  <w:pPr>
                    <w:spacing w:after="0" w:line="240" w:lineRule="auto"/>
                    <w:jc w:val="center"/>
                    <w:rPr>
                      <w:rFonts w:ascii="Times New Roman" w:eastAsia="Times New Roman" w:hAnsi="Times New Roman"/>
                      <w:bCs/>
                      <w:sz w:val="16"/>
                      <w:szCs w:val="16"/>
                      <w:lang w:eastAsia="ru-RU"/>
                    </w:rPr>
                  </w:pPr>
                  <w:r w:rsidRPr="000C25BF">
                    <w:rPr>
                      <w:rFonts w:ascii="Times New Roman" w:eastAsia="Times New Roman" w:hAnsi="Times New Roman"/>
                      <w:bCs/>
                      <w:sz w:val="16"/>
                      <w:szCs w:val="16"/>
                      <w:lang w:eastAsia="ru-RU"/>
                    </w:rPr>
                    <w:t>2024</w:t>
                  </w:r>
                </w:p>
                <w:p w:rsidR="000C25BF" w:rsidRPr="000C25BF" w:rsidRDefault="000C25BF" w:rsidP="009F0F5B">
                  <w:pPr>
                    <w:spacing w:after="0" w:line="240" w:lineRule="auto"/>
                    <w:jc w:val="center"/>
                    <w:rPr>
                      <w:rFonts w:ascii="Times New Roman" w:eastAsia="Times New Roman" w:hAnsi="Times New Roman"/>
                      <w:bCs/>
                      <w:sz w:val="16"/>
                      <w:szCs w:val="16"/>
                      <w:lang w:eastAsia="ru-RU"/>
                    </w:rPr>
                  </w:pPr>
                  <w:r w:rsidRPr="000C25BF">
                    <w:rPr>
                      <w:rFonts w:ascii="Times New Roman" w:eastAsia="Times New Roman" w:hAnsi="Times New Roman"/>
                      <w:bCs/>
                      <w:sz w:val="16"/>
                      <w:szCs w:val="16"/>
                      <w:lang w:eastAsia="ru-RU"/>
                    </w:rPr>
                    <w:t>(план)</w:t>
                  </w:r>
                </w:p>
                <w:p w:rsidR="000C25BF" w:rsidRPr="000C25BF" w:rsidRDefault="000C25BF" w:rsidP="009F0F5B">
                  <w:pPr>
                    <w:spacing w:after="0" w:line="240" w:lineRule="auto"/>
                    <w:jc w:val="center"/>
                    <w:rPr>
                      <w:rFonts w:ascii="Times New Roman" w:eastAsia="Times New Roman" w:hAnsi="Times New Roman"/>
                      <w:bCs/>
                      <w:sz w:val="16"/>
                      <w:szCs w:val="16"/>
                      <w:lang w:eastAsia="ru-RU"/>
                    </w:rPr>
                  </w:pPr>
                  <w:r w:rsidRPr="000C25BF">
                    <w:rPr>
                      <w:rFonts w:ascii="Times New Roman" w:eastAsia="Times New Roman" w:hAnsi="Times New Roman"/>
                      <w:bCs/>
                      <w:sz w:val="16"/>
                      <w:szCs w:val="16"/>
                      <w:lang w:eastAsia="ru-RU"/>
                    </w:rPr>
                    <w:t>тыс. руб.</w:t>
                  </w:r>
                </w:p>
              </w:tc>
              <w:tc>
                <w:tcPr>
                  <w:tcW w:w="992" w:type="dxa"/>
                  <w:tcBorders>
                    <w:top w:val="single" w:sz="4" w:space="0" w:color="auto"/>
                    <w:left w:val="nil"/>
                    <w:bottom w:val="single" w:sz="4" w:space="0" w:color="auto"/>
                    <w:right w:val="single" w:sz="4" w:space="0" w:color="auto"/>
                  </w:tcBorders>
                </w:tcPr>
                <w:p w:rsidR="000C25BF" w:rsidRPr="000C25BF" w:rsidRDefault="000C25BF" w:rsidP="009F0F5B">
                  <w:pPr>
                    <w:spacing w:after="0" w:line="240" w:lineRule="auto"/>
                    <w:jc w:val="center"/>
                    <w:rPr>
                      <w:rFonts w:ascii="Times New Roman" w:eastAsia="Times New Roman" w:hAnsi="Times New Roman"/>
                      <w:bCs/>
                      <w:sz w:val="16"/>
                      <w:szCs w:val="16"/>
                      <w:lang w:eastAsia="ru-RU"/>
                    </w:rPr>
                  </w:pPr>
                  <w:r w:rsidRPr="000C25BF">
                    <w:rPr>
                      <w:rFonts w:ascii="Times New Roman" w:eastAsia="Times New Roman" w:hAnsi="Times New Roman"/>
                      <w:bCs/>
                      <w:sz w:val="16"/>
                      <w:szCs w:val="16"/>
                      <w:lang w:eastAsia="ru-RU"/>
                    </w:rPr>
                    <w:t>2025</w:t>
                  </w:r>
                </w:p>
                <w:p w:rsidR="000C25BF" w:rsidRPr="000C25BF" w:rsidRDefault="000C25BF" w:rsidP="009F0F5B">
                  <w:pPr>
                    <w:spacing w:after="0" w:line="240" w:lineRule="auto"/>
                    <w:jc w:val="center"/>
                    <w:rPr>
                      <w:rFonts w:ascii="Times New Roman" w:eastAsia="Times New Roman" w:hAnsi="Times New Roman"/>
                      <w:bCs/>
                      <w:sz w:val="16"/>
                      <w:szCs w:val="16"/>
                      <w:lang w:eastAsia="ru-RU"/>
                    </w:rPr>
                  </w:pPr>
                  <w:r w:rsidRPr="000C25BF">
                    <w:rPr>
                      <w:rFonts w:ascii="Times New Roman" w:eastAsia="Times New Roman" w:hAnsi="Times New Roman"/>
                      <w:bCs/>
                      <w:sz w:val="16"/>
                      <w:szCs w:val="16"/>
                      <w:lang w:eastAsia="ru-RU"/>
                    </w:rPr>
                    <w:t>(план)</w:t>
                  </w:r>
                  <w:r>
                    <w:rPr>
                      <w:rFonts w:ascii="Times New Roman" w:eastAsia="Times New Roman" w:hAnsi="Times New Roman"/>
                      <w:bCs/>
                      <w:sz w:val="16"/>
                      <w:szCs w:val="16"/>
                      <w:lang w:eastAsia="ru-RU"/>
                    </w:rPr>
                    <w:br/>
                  </w:r>
                  <w:r w:rsidRPr="000C25BF">
                    <w:rPr>
                      <w:rFonts w:ascii="Times New Roman" w:eastAsia="Times New Roman" w:hAnsi="Times New Roman"/>
                      <w:bCs/>
                      <w:sz w:val="16"/>
                      <w:szCs w:val="16"/>
                      <w:lang w:eastAsia="ru-RU"/>
                    </w:rPr>
                    <w:t>тыс. руб.</w:t>
                  </w:r>
                </w:p>
              </w:tc>
            </w:tr>
            <w:tr w:rsidR="00250C25" w:rsidRPr="00C14AC0" w:rsidTr="000C25BF">
              <w:trPr>
                <w:trHeight w:val="435"/>
              </w:trPr>
              <w:tc>
                <w:tcPr>
                  <w:tcW w:w="1247" w:type="dxa"/>
                  <w:tcBorders>
                    <w:top w:val="nil"/>
                    <w:left w:val="single" w:sz="4" w:space="0" w:color="auto"/>
                    <w:bottom w:val="single" w:sz="4" w:space="0" w:color="auto"/>
                    <w:right w:val="single" w:sz="4" w:space="0" w:color="auto"/>
                  </w:tcBorders>
                  <w:shd w:val="clear" w:color="auto" w:fill="auto"/>
                  <w:vAlign w:val="center"/>
                  <w:hideMark/>
                </w:tcPr>
                <w:p w:rsidR="00250C25" w:rsidRPr="000C25BF" w:rsidRDefault="00250C25" w:rsidP="00250C25">
                  <w:pPr>
                    <w:spacing w:after="0" w:line="240" w:lineRule="auto"/>
                    <w:jc w:val="center"/>
                    <w:rPr>
                      <w:rFonts w:ascii="Times New Roman" w:eastAsia="Times New Roman" w:hAnsi="Times New Roman"/>
                      <w:bCs/>
                      <w:sz w:val="16"/>
                      <w:szCs w:val="16"/>
                      <w:lang w:eastAsia="ru-RU"/>
                    </w:rPr>
                  </w:pPr>
                  <w:r w:rsidRPr="000C25BF">
                    <w:rPr>
                      <w:rFonts w:ascii="Times New Roman" w:eastAsia="Times New Roman" w:hAnsi="Times New Roman"/>
                      <w:bCs/>
                      <w:sz w:val="16"/>
                      <w:szCs w:val="16"/>
                      <w:lang w:eastAsia="ru-RU"/>
                    </w:rPr>
                    <w:t>ВСЕГО, в т.ч.</w:t>
                  </w:r>
                </w:p>
              </w:tc>
              <w:tc>
                <w:tcPr>
                  <w:tcW w:w="953" w:type="dxa"/>
                  <w:tcBorders>
                    <w:top w:val="single" w:sz="4" w:space="0" w:color="auto"/>
                    <w:left w:val="nil"/>
                    <w:bottom w:val="single" w:sz="4" w:space="0" w:color="auto"/>
                    <w:right w:val="single" w:sz="4" w:space="0" w:color="auto"/>
                  </w:tcBorders>
                  <w:shd w:val="clear" w:color="auto" w:fill="auto"/>
                  <w:vAlign w:val="center"/>
                  <w:hideMark/>
                </w:tcPr>
                <w:p w:rsidR="00250C25" w:rsidRPr="00E969FB" w:rsidRDefault="00250C25" w:rsidP="00250C25">
                  <w:pPr>
                    <w:spacing w:after="0" w:line="240" w:lineRule="auto"/>
                    <w:jc w:val="center"/>
                    <w:rPr>
                      <w:rFonts w:ascii="Times New Roman" w:hAnsi="Times New Roman"/>
                      <w:bCs/>
                      <w:sz w:val="16"/>
                      <w:szCs w:val="16"/>
                    </w:rPr>
                  </w:pPr>
                  <w:r w:rsidRPr="00E969FB">
                    <w:rPr>
                      <w:rFonts w:ascii="Times New Roman" w:hAnsi="Times New Roman"/>
                      <w:bCs/>
                      <w:sz w:val="16"/>
                      <w:szCs w:val="16"/>
                    </w:rPr>
                    <w:t>55 701,040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50C25" w:rsidRPr="00E969FB" w:rsidRDefault="00250C25" w:rsidP="00250C25">
                  <w:pPr>
                    <w:spacing w:after="0" w:line="240" w:lineRule="auto"/>
                    <w:jc w:val="center"/>
                    <w:rPr>
                      <w:rFonts w:ascii="Times New Roman" w:hAnsi="Times New Roman"/>
                      <w:bCs/>
                      <w:sz w:val="16"/>
                      <w:szCs w:val="16"/>
                    </w:rPr>
                  </w:pPr>
                  <w:r w:rsidRPr="00E969FB">
                    <w:rPr>
                      <w:rFonts w:ascii="Times New Roman" w:hAnsi="Times New Roman"/>
                      <w:bCs/>
                      <w:sz w:val="16"/>
                      <w:szCs w:val="16"/>
                    </w:rPr>
                    <w:t>21 858,677</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50C25" w:rsidRPr="00E969FB" w:rsidRDefault="00250C25" w:rsidP="00250C25">
                  <w:pPr>
                    <w:spacing w:after="0" w:line="240" w:lineRule="auto"/>
                    <w:jc w:val="center"/>
                    <w:rPr>
                      <w:rFonts w:ascii="Times New Roman" w:hAnsi="Times New Roman"/>
                      <w:bCs/>
                      <w:sz w:val="16"/>
                      <w:szCs w:val="16"/>
                    </w:rPr>
                  </w:pPr>
                  <w:r w:rsidRPr="00E969FB">
                    <w:rPr>
                      <w:rFonts w:ascii="Times New Roman" w:hAnsi="Times New Roman"/>
                      <w:bCs/>
                      <w:sz w:val="16"/>
                      <w:szCs w:val="16"/>
                    </w:rPr>
                    <w:t>32 203,071</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50C25" w:rsidRPr="00E969FB" w:rsidRDefault="00250C25" w:rsidP="00250C25">
                  <w:pPr>
                    <w:spacing w:after="0" w:line="240" w:lineRule="auto"/>
                    <w:jc w:val="center"/>
                    <w:rPr>
                      <w:rFonts w:ascii="Times New Roman" w:hAnsi="Times New Roman"/>
                      <w:bCs/>
                      <w:sz w:val="16"/>
                      <w:szCs w:val="16"/>
                    </w:rPr>
                  </w:pPr>
                  <w:r w:rsidRPr="00250C25">
                    <w:rPr>
                      <w:rFonts w:ascii="Times New Roman" w:hAnsi="Times New Roman"/>
                      <w:bCs/>
                      <w:sz w:val="16"/>
                      <w:szCs w:val="16"/>
                    </w:rPr>
                    <w:t>4</w:t>
                  </w:r>
                  <w:r w:rsidR="00BB4604">
                    <w:rPr>
                      <w:rFonts w:ascii="Times New Roman" w:hAnsi="Times New Roman"/>
                      <w:bCs/>
                      <w:sz w:val="16"/>
                      <w:szCs w:val="16"/>
                    </w:rPr>
                    <w:t>3 205,290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250C25" w:rsidRPr="00E969FB" w:rsidRDefault="00250C25" w:rsidP="00250C25">
                  <w:pPr>
                    <w:spacing w:after="0" w:line="240" w:lineRule="auto"/>
                    <w:jc w:val="center"/>
                    <w:rPr>
                      <w:rFonts w:ascii="Times New Roman" w:hAnsi="Times New Roman"/>
                      <w:bCs/>
                      <w:sz w:val="16"/>
                      <w:szCs w:val="16"/>
                    </w:rPr>
                  </w:pPr>
                  <w:r w:rsidRPr="00250C25">
                    <w:rPr>
                      <w:rFonts w:ascii="Times New Roman" w:hAnsi="Times New Roman"/>
                      <w:bCs/>
                      <w:sz w:val="16"/>
                      <w:szCs w:val="16"/>
                    </w:rPr>
                    <w:t>35 809,581</w:t>
                  </w:r>
                </w:p>
              </w:tc>
              <w:tc>
                <w:tcPr>
                  <w:tcW w:w="992" w:type="dxa"/>
                  <w:tcBorders>
                    <w:top w:val="single" w:sz="4" w:space="0" w:color="auto"/>
                    <w:left w:val="nil"/>
                    <w:bottom w:val="single" w:sz="4" w:space="0" w:color="auto"/>
                    <w:right w:val="single" w:sz="4" w:space="0" w:color="auto"/>
                  </w:tcBorders>
                  <w:shd w:val="clear" w:color="auto" w:fill="auto"/>
                  <w:vAlign w:val="center"/>
                </w:tcPr>
                <w:p w:rsidR="00250C25" w:rsidRPr="00E969FB" w:rsidRDefault="00250C25" w:rsidP="00250C25">
                  <w:pPr>
                    <w:spacing w:after="0" w:line="240" w:lineRule="auto"/>
                    <w:jc w:val="center"/>
                    <w:rPr>
                      <w:rFonts w:ascii="Times New Roman" w:hAnsi="Times New Roman"/>
                      <w:bCs/>
                      <w:sz w:val="16"/>
                      <w:szCs w:val="16"/>
                    </w:rPr>
                  </w:pPr>
                  <w:r w:rsidRPr="00250C25">
                    <w:rPr>
                      <w:rFonts w:ascii="Times New Roman" w:hAnsi="Times New Roman"/>
                      <w:bCs/>
                      <w:sz w:val="16"/>
                      <w:szCs w:val="16"/>
                    </w:rPr>
                    <w:t>36 141,526</w:t>
                  </w:r>
                </w:p>
              </w:tc>
            </w:tr>
            <w:tr w:rsidR="00250C25" w:rsidRPr="00C14AC0" w:rsidTr="00C74B99">
              <w:trPr>
                <w:trHeight w:val="420"/>
              </w:trPr>
              <w:tc>
                <w:tcPr>
                  <w:tcW w:w="1247" w:type="dxa"/>
                  <w:tcBorders>
                    <w:top w:val="nil"/>
                    <w:left w:val="single" w:sz="4" w:space="0" w:color="auto"/>
                    <w:bottom w:val="single" w:sz="4" w:space="0" w:color="auto"/>
                    <w:right w:val="single" w:sz="4" w:space="0" w:color="auto"/>
                  </w:tcBorders>
                  <w:shd w:val="clear" w:color="auto" w:fill="auto"/>
                  <w:vAlign w:val="center"/>
                  <w:hideMark/>
                </w:tcPr>
                <w:p w:rsidR="00250C25" w:rsidRPr="000C25BF" w:rsidRDefault="00250C25" w:rsidP="00250C25">
                  <w:pPr>
                    <w:spacing w:after="0" w:line="240" w:lineRule="auto"/>
                    <w:jc w:val="center"/>
                    <w:rPr>
                      <w:rFonts w:ascii="Times New Roman" w:eastAsia="Times New Roman" w:hAnsi="Times New Roman"/>
                      <w:bCs/>
                      <w:sz w:val="16"/>
                      <w:szCs w:val="16"/>
                      <w:lang w:eastAsia="ru-RU"/>
                    </w:rPr>
                  </w:pPr>
                  <w:r w:rsidRPr="000C25BF">
                    <w:rPr>
                      <w:rFonts w:ascii="Times New Roman" w:eastAsia="Times New Roman" w:hAnsi="Times New Roman"/>
                      <w:bCs/>
                      <w:sz w:val="16"/>
                      <w:szCs w:val="16"/>
                      <w:lang w:eastAsia="ru-RU"/>
                    </w:rPr>
                    <w:t>местный бюджет</w:t>
                  </w:r>
                </w:p>
              </w:tc>
              <w:tc>
                <w:tcPr>
                  <w:tcW w:w="953" w:type="dxa"/>
                  <w:tcBorders>
                    <w:top w:val="single" w:sz="4" w:space="0" w:color="auto"/>
                    <w:left w:val="nil"/>
                    <w:bottom w:val="single" w:sz="4" w:space="0" w:color="auto"/>
                    <w:right w:val="single" w:sz="4" w:space="0" w:color="auto"/>
                  </w:tcBorders>
                  <w:shd w:val="clear" w:color="auto" w:fill="auto"/>
                  <w:noWrap/>
                  <w:vAlign w:val="center"/>
                  <w:hideMark/>
                </w:tcPr>
                <w:p w:rsidR="00250C25" w:rsidRPr="00E969FB" w:rsidRDefault="00250C25" w:rsidP="00250C25">
                  <w:pPr>
                    <w:spacing w:after="0" w:line="240" w:lineRule="auto"/>
                    <w:jc w:val="center"/>
                    <w:rPr>
                      <w:rFonts w:ascii="Times New Roman" w:hAnsi="Times New Roman"/>
                      <w:bCs/>
                      <w:sz w:val="16"/>
                      <w:szCs w:val="16"/>
                    </w:rPr>
                  </w:pPr>
                  <w:r w:rsidRPr="00E969FB">
                    <w:rPr>
                      <w:rFonts w:ascii="Times New Roman" w:hAnsi="Times New Roman"/>
                      <w:bCs/>
                      <w:sz w:val="16"/>
                      <w:szCs w:val="16"/>
                    </w:rPr>
                    <w:t>28 903,431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250C25" w:rsidRPr="00E969FB" w:rsidRDefault="00250C25" w:rsidP="00250C25">
                  <w:pPr>
                    <w:spacing w:after="0" w:line="240" w:lineRule="auto"/>
                    <w:jc w:val="center"/>
                    <w:rPr>
                      <w:rFonts w:ascii="Times New Roman" w:hAnsi="Times New Roman"/>
                      <w:bCs/>
                      <w:sz w:val="16"/>
                      <w:szCs w:val="16"/>
                    </w:rPr>
                  </w:pPr>
                  <w:r w:rsidRPr="00E969FB">
                    <w:rPr>
                      <w:rFonts w:ascii="Times New Roman" w:hAnsi="Times New Roman"/>
                      <w:bCs/>
                      <w:sz w:val="16"/>
                      <w:szCs w:val="16"/>
                    </w:rPr>
                    <w:t>14 097,159</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250C25" w:rsidRPr="00E969FB" w:rsidRDefault="00250C25" w:rsidP="00250C25">
                  <w:pPr>
                    <w:spacing w:after="0" w:line="240" w:lineRule="auto"/>
                    <w:jc w:val="center"/>
                    <w:rPr>
                      <w:rFonts w:ascii="Times New Roman" w:hAnsi="Times New Roman"/>
                      <w:bCs/>
                      <w:sz w:val="16"/>
                      <w:szCs w:val="16"/>
                    </w:rPr>
                  </w:pPr>
                  <w:r w:rsidRPr="00E969FB">
                    <w:rPr>
                      <w:rFonts w:ascii="Times New Roman" w:hAnsi="Times New Roman"/>
                      <w:bCs/>
                      <w:sz w:val="16"/>
                      <w:szCs w:val="16"/>
                    </w:rPr>
                    <w:t>29 230,990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250C25" w:rsidRPr="00E969FB" w:rsidRDefault="00BB4604" w:rsidP="00250C25">
                  <w:pPr>
                    <w:spacing w:after="0" w:line="240" w:lineRule="auto"/>
                    <w:jc w:val="center"/>
                    <w:rPr>
                      <w:rFonts w:ascii="Times New Roman" w:hAnsi="Times New Roman"/>
                      <w:bCs/>
                      <w:sz w:val="16"/>
                      <w:szCs w:val="16"/>
                    </w:rPr>
                  </w:pPr>
                  <w:r>
                    <w:rPr>
                      <w:rFonts w:ascii="Times New Roman" w:hAnsi="Times New Roman"/>
                      <w:bCs/>
                      <w:sz w:val="16"/>
                      <w:szCs w:val="16"/>
                    </w:rPr>
                    <w:t>34 642,939</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250C25" w:rsidRPr="00E969FB" w:rsidRDefault="00250C25" w:rsidP="00250C25">
                  <w:pPr>
                    <w:spacing w:after="0" w:line="240" w:lineRule="auto"/>
                    <w:jc w:val="center"/>
                    <w:rPr>
                      <w:rFonts w:ascii="Times New Roman" w:hAnsi="Times New Roman"/>
                      <w:bCs/>
                      <w:sz w:val="16"/>
                      <w:szCs w:val="16"/>
                    </w:rPr>
                  </w:pPr>
                  <w:r w:rsidRPr="00250C25">
                    <w:rPr>
                      <w:rFonts w:ascii="Times New Roman" w:hAnsi="Times New Roman"/>
                      <w:bCs/>
                      <w:sz w:val="16"/>
                      <w:szCs w:val="16"/>
                    </w:rPr>
                    <w:t>24 975,333</w:t>
                  </w:r>
                </w:p>
              </w:tc>
              <w:tc>
                <w:tcPr>
                  <w:tcW w:w="992" w:type="dxa"/>
                  <w:tcBorders>
                    <w:top w:val="single" w:sz="4" w:space="0" w:color="auto"/>
                    <w:left w:val="nil"/>
                    <w:bottom w:val="single" w:sz="4" w:space="0" w:color="auto"/>
                    <w:right w:val="single" w:sz="4" w:space="0" w:color="auto"/>
                  </w:tcBorders>
                  <w:shd w:val="clear" w:color="auto" w:fill="auto"/>
                  <w:vAlign w:val="center"/>
                </w:tcPr>
                <w:p w:rsidR="00250C25" w:rsidRPr="00E969FB" w:rsidRDefault="00250C25" w:rsidP="00250C25">
                  <w:pPr>
                    <w:spacing w:after="0" w:line="240" w:lineRule="auto"/>
                    <w:jc w:val="center"/>
                    <w:rPr>
                      <w:rFonts w:ascii="Times New Roman" w:hAnsi="Times New Roman"/>
                      <w:bCs/>
                      <w:sz w:val="16"/>
                      <w:szCs w:val="16"/>
                    </w:rPr>
                  </w:pPr>
                  <w:r w:rsidRPr="00250C25">
                    <w:rPr>
                      <w:rFonts w:ascii="Times New Roman" w:hAnsi="Times New Roman"/>
                      <w:bCs/>
                      <w:sz w:val="16"/>
                      <w:szCs w:val="16"/>
                    </w:rPr>
                    <w:t>21 428,380</w:t>
                  </w:r>
                </w:p>
              </w:tc>
            </w:tr>
            <w:tr w:rsidR="00250C25" w:rsidRPr="00C14AC0" w:rsidTr="000C25BF">
              <w:trPr>
                <w:trHeight w:val="420"/>
              </w:trPr>
              <w:tc>
                <w:tcPr>
                  <w:tcW w:w="1247" w:type="dxa"/>
                  <w:tcBorders>
                    <w:top w:val="nil"/>
                    <w:left w:val="single" w:sz="4" w:space="0" w:color="auto"/>
                    <w:bottom w:val="single" w:sz="4" w:space="0" w:color="auto"/>
                    <w:right w:val="single" w:sz="4" w:space="0" w:color="auto"/>
                  </w:tcBorders>
                  <w:shd w:val="clear" w:color="auto" w:fill="auto"/>
                  <w:vAlign w:val="center"/>
                  <w:hideMark/>
                </w:tcPr>
                <w:p w:rsidR="00250C25" w:rsidRPr="000C25BF" w:rsidRDefault="00250C25" w:rsidP="00250C25">
                  <w:pPr>
                    <w:spacing w:after="0" w:line="240" w:lineRule="auto"/>
                    <w:jc w:val="center"/>
                    <w:rPr>
                      <w:rFonts w:ascii="Times New Roman" w:eastAsia="Times New Roman" w:hAnsi="Times New Roman"/>
                      <w:bCs/>
                      <w:sz w:val="16"/>
                      <w:szCs w:val="16"/>
                      <w:lang w:eastAsia="ru-RU"/>
                    </w:rPr>
                  </w:pPr>
                  <w:r w:rsidRPr="000C25BF">
                    <w:rPr>
                      <w:rFonts w:ascii="Times New Roman" w:eastAsia="Times New Roman" w:hAnsi="Times New Roman"/>
                      <w:bCs/>
                      <w:sz w:val="16"/>
                      <w:szCs w:val="16"/>
                      <w:lang w:eastAsia="ru-RU"/>
                    </w:rPr>
                    <w:t>краевой бюджет</w:t>
                  </w:r>
                </w:p>
              </w:tc>
              <w:tc>
                <w:tcPr>
                  <w:tcW w:w="953" w:type="dxa"/>
                  <w:tcBorders>
                    <w:top w:val="nil"/>
                    <w:left w:val="nil"/>
                    <w:bottom w:val="single" w:sz="4" w:space="0" w:color="auto"/>
                    <w:right w:val="single" w:sz="4" w:space="0" w:color="auto"/>
                  </w:tcBorders>
                  <w:shd w:val="clear" w:color="auto" w:fill="auto"/>
                  <w:noWrap/>
                  <w:vAlign w:val="center"/>
                  <w:hideMark/>
                </w:tcPr>
                <w:p w:rsidR="00250C25" w:rsidRPr="00E969FB" w:rsidRDefault="00250C25" w:rsidP="00250C25">
                  <w:pPr>
                    <w:spacing w:after="0" w:line="240" w:lineRule="auto"/>
                    <w:jc w:val="center"/>
                    <w:rPr>
                      <w:rFonts w:ascii="Times New Roman" w:hAnsi="Times New Roman"/>
                      <w:bCs/>
                      <w:sz w:val="16"/>
                      <w:szCs w:val="16"/>
                    </w:rPr>
                  </w:pPr>
                  <w:r w:rsidRPr="00E969FB">
                    <w:rPr>
                      <w:rFonts w:ascii="Times New Roman" w:hAnsi="Times New Roman"/>
                      <w:bCs/>
                      <w:sz w:val="16"/>
                      <w:szCs w:val="16"/>
                    </w:rPr>
                    <w:t>14 234,771</w:t>
                  </w:r>
                </w:p>
              </w:tc>
              <w:tc>
                <w:tcPr>
                  <w:tcW w:w="992" w:type="dxa"/>
                  <w:tcBorders>
                    <w:top w:val="nil"/>
                    <w:left w:val="nil"/>
                    <w:bottom w:val="single" w:sz="4" w:space="0" w:color="auto"/>
                    <w:right w:val="single" w:sz="4" w:space="0" w:color="auto"/>
                  </w:tcBorders>
                  <w:shd w:val="clear" w:color="auto" w:fill="auto"/>
                  <w:noWrap/>
                  <w:vAlign w:val="center"/>
                  <w:hideMark/>
                </w:tcPr>
                <w:p w:rsidR="00250C25" w:rsidRPr="00E969FB" w:rsidRDefault="00250C25" w:rsidP="00250C25">
                  <w:pPr>
                    <w:spacing w:after="0" w:line="240" w:lineRule="auto"/>
                    <w:jc w:val="center"/>
                    <w:rPr>
                      <w:rFonts w:ascii="Times New Roman" w:hAnsi="Times New Roman"/>
                      <w:bCs/>
                      <w:sz w:val="16"/>
                      <w:szCs w:val="16"/>
                    </w:rPr>
                  </w:pPr>
                  <w:r w:rsidRPr="00E969FB">
                    <w:rPr>
                      <w:rFonts w:ascii="Times New Roman" w:hAnsi="Times New Roman"/>
                      <w:bCs/>
                      <w:sz w:val="16"/>
                      <w:szCs w:val="16"/>
                    </w:rPr>
                    <w:t>3 261,450</w:t>
                  </w:r>
                </w:p>
              </w:tc>
              <w:tc>
                <w:tcPr>
                  <w:tcW w:w="992" w:type="dxa"/>
                  <w:tcBorders>
                    <w:top w:val="nil"/>
                    <w:left w:val="nil"/>
                    <w:bottom w:val="single" w:sz="4" w:space="0" w:color="auto"/>
                    <w:right w:val="single" w:sz="4" w:space="0" w:color="auto"/>
                  </w:tcBorders>
                  <w:shd w:val="clear" w:color="auto" w:fill="auto"/>
                  <w:noWrap/>
                  <w:vAlign w:val="center"/>
                  <w:hideMark/>
                </w:tcPr>
                <w:p w:rsidR="00250C25" w:rsidRPr="00E969FB" w:rsidRDefault="00250C25" w:rsidP="00250C25">
                  <w:pPr>
                    <w:spacing w:after="0" w:line="240" w:lineRule="auto"/>
                    <w:jc w:val="center"/>
                    <w:rPr>
                      <w:rFonts w:ascii="Times New Roman" w:hAnsi="Times New Roman"/>
                      <w:bCs/>
                      <w:sz w:val="16"/>
                      <w:szCs w:val="16"/>
                    </w:rPr>
                  </w:pPr>
                  <w:r w:rsidRPr="00E969FB">
                    <w:rPr>
                      <w:rFonts w:ascii="Times New Roman" w:hAnsi="Times New Roman"/>
                      <w:bCs/>
                      <w:sz w:val="16"/>
                      <w:szCs w:val="16"/>
                    </w:rPr>
                    <w:t>2 037,449</w:t>
                  </w:r>
                </w:p>
              </w:tc>
              <w:tc>
                <w:tcPr>
                  <w:tcW w:w="992" w:type="dxa"/>
                  <w:tcBorders>
                    <w:top w:val="nil"/>
                    <w:left w:val="nil"/>
                    <w:bottom w:val="single" w:sz="4" w:space="0" w:color="auto"/>
                    <w:right w:val="single" w:sz="4" w:space="0" w:color="auto"/>
                  </w:tcBorders>
                  <w:shd w:val="clear" w:color="auto" w:fill="auto"/>
                  <w:noWrap/>
                  <w:vAlign w:val="center"/>
                  <w:hideMark/>
                </w:tcPr>
                <w:p w:rsidR="00250C25" w:rsidRPr="00E969FB" w:rsidRDefault="00250C25" w:rsidP="00250C25">
                  <w:pPr>
                    <w:spacing w:after="0" w:line="240" w:lineRule="auto"/>
                    <w:jc w:val="center"/>
                    <w:rPr>
                      <w:rFonts w:ascii="Times New Roman" w:hAnsi="Times New Roman"/>
                      <w:bCs/>
                      <w:sz w:val="16"/>
                      <w:szCs w:val="16"/>
                    </w:rPr>
                  </w:pPr>
                  <w:r w:rsidRPr="00250C25">
                    <w:rPr>
                      <w:rFonts w:ascii="Times New Roman" w:hAnsi="Times New Roman"/>
                      <w:bCs/>
                      <w:sz w:val="16"/>
                      <w:szCs w:val="16"/>
                    </w:rPr>
                    <w:t>6 071,973</w:t>
                  </w:r>
                </w:p>
              </w:tc>
              <w:tc>
                <w:tcPr>
                  <w:tcW w:w="993" w:type="dxa"/>
                  <w:tcBorders>
                    <w:top w:val="nil"/>
                    <w:left w:val="nil"/>
                    <w:bottom w:val="single" w:sz="4" w:space="0" w:color="auto"/>
                    <w:right w:val="single" w:sz="4" w:space="0" w:color="auto"/>
                  </w:tcBorders>
                  <w:shd w:val="clear" w:color="auto" w:fill="auto"/>
                  <w:noWrap/>
                  <w:vAlign w:val="center"/>
                  <w:hideMark/>
                </w:tcPr>
                <w:p w:rsidR="00250C25" w:rsidRPr="00E969FB" w:rsidRDefault="00250C25" w:rsidP="00250C25">
                  <w:pPr>
                    <w:spacing w:after="0" w:line="240" w:lineRule="auto"/>
                    <w:jc w:val="center"/>
                    <w:rPr>
                      <w:rFonts w:ascii="Times New Roman" w:hAnsi="Times New Roman"/>
                      <w:bCs/>
                      <w:sz w:val="16"/>
                      <w:szCs w:val="16"/>
                    </w:rPr>
                  </w:pPr>
                  <w:r w:rsidRPr="00250C25">
                    <w:rPr>
                      <w:rFonts w:ascii="Times New Roman" w:hAnsi="Times New Roman"/>
                      <w:bCs/>
                      <w:sz w:val="16"/>
                      <w:szCs w:val="16"/>
                    </w:rPr>
                    <w:t>1 910,567</w:t>
                  </w:r>
                </w:p>
              </w:tc>
              <w:tc>
                <w:tcPr>
                  <w:tcW w:w="992" w:type="dxa"/>
                  <w:tcBorders>
                    <w:top w:val="nil"/>
                    <w:left w:val="nil"/>
                    <w:bottom w:val="single" w:sz="4" w:space="0" w:color="auto"/>
                    <w:right w:val="single" w:sz="4" w:space="0" w:color="auto"/>
                  </w:tcBorders>
                  <w:shd w:val="clear" w:color="auto" w:fill="auto"/>
                  <w:vAlign w:val="center"/>
                </w:tcPr>
                <w:p w:rsidR="00250C25" w:rsidRPr="00E969FB" w:rsidRDefault="00250C25" w:rsidP="00250C25">
                  <w:pPr>
                    <w:spacing w:after="0" w:line="240" w:lineRule="auto"/>
                    <w:jc w:val="center"/>
                    <w:rPr>
                      <w:rFonts w:ascii="Times New Roman" w:hAnsi="Times New Roman"/>
                      <w:bCs/>
                      <w:sz w:val="16"/>
                      <w:szCs w:val="16"/>
                    </w:rPr>
                  </w:pPr>
                  <w:r w:rsidRPr="00250C25">
                    <w:rPr>
                      <w:rFonts w:ascii="Times New Roman" w:hAnsi="Times New Roman"/>
                      <w:bCs/>
                      <w:sz w:val="16"/>
                      <w:szCs w:val="16"/>
                    </w:rPr>
                    <w:t>2 104,513</w:t>
                  </w:r>
                </w:p>
              </w:tc>
            </w:tr>
            <w:tr w:rsidR="00250C25" w:rsidRPr="00C14AC0" w:rsidTr="000C25BF">
              <w:trPr>
                <w:trHeight w:val="511"/>
              </w:trPr>
              <w:tc>
                <w:tcPr>
                  <w:tcW w:w="1247" w:type="dxa"/>
                  <w:tcBorders>
                    <w:top w:val="nil"/>
                    <w:left w:val="single" w:sz="4" w:space="0" w:color="auto"/>
                    <w:bottom w:val="single" w:sz="4" w:space="0" w:color="auto"/>
                    <w:right w:val="single" w:sz="4" w:space="0" w:color="auto"/>
                  </w:tcBorders>
                  <w:shd w:val="clear" w:color="auto" w:fill="auto"/>
                  <w:vAlign w:val="center"/>
                  <w:hideMark/>
                </w:tcPr>
                <w:p w:rsidR="00250C25" w:rsidRPr="000C25BF" w:rsidRDefault="00250C25" w:rsidP="00250C25">
                  <w:pPr>
                    <w:spacing w:after="0" w:line="240" w:lineRule="auto"/>
                    <w:jc w:val="center"/>
                    <w:rPr>
                      <w:rFonts w:ascii="Times New Roman" w:eastAsia="Times New Roman" w:hAnsi="Times New Roman"/>
                      <w:bCs/>
                      <w:sz w:val="16"/>
                      <w:szCs w:val="16"/>
                      <w:lang w:eastAsia="ru-RU"/>
                    </w:rPr>
                  </w:pPr>
                  <w:r w:rsidRPr="000C25BF">
                    <w:rPr>
                      <w:rFonts w:ascii="Times New Roman" w:eastAsia="Times New Roman" w:hAnsi="Times New Roman"/>
                      <w:bCs/>
                      <w:sz w:val="16"/>
                      <w:szCs w:val="16"/>
                      <w:lang w:eastAsia="ru-RU"/>
                    </w:rPr>
                    <w:t>федеральный бюджет</w:t>
                  </w:r>
                </w:p>
              </w:tc>
              <w:tc>
                <w:tcPr>
                  <w:tcW w:w="953" w:type="dxa"/>
                  <w:tcBorders>
                    <w:top w:val="nil"/>
                    <w:left w:val="nil"/>
                    <w:bottom w:val="single" w:sz="4" w:space="0" w:color="auto"/>
                    <w:right w:val="single" w:sz="4" w:space="0" w:color="auto"/>
                  </w:tcBorders>
                  <w:shd w:val="clear" w:color="auto" w:fill="auto"/>
                  <w:noWrap/>
                  <w:vAlign w:val="center"/>
                  <w:hideMark/>
                </w:tcPr>
                <w:p w:rsidR="00250C25" w:rsidRPr="00E969FB" w:rsidRDefault="00250C25" w:rsidP="00250C25">
                  <w:pPr>
                    <w:spacing w:after="0" w:line="240" w:lineRule="auto"/>
                    <w:jc w:val="center"/>
                    <w:rPr>
                      <w:rFonts w:ascii="Times New Roman" w:hAnsi="Times New Roman"/>
                      <w:bCs/>
                      <w:sz w:val="16"/>
                      <w:szCs w:val="16"/>
                    </w:rPr>
                  </w:pPr>
                  <w:r w:rsidRPr="00E969FB">
                    <w:rPr>
                      <w:rFonts w:ascii="Times New Roman" w:hAnsi="Times New Roman"/>
                      <w:bCs/>
                      <w:sz w:val="16"/>
                      <w:szCs w:val="16"/>
                    </w:rPr>
                    <w:t>12 562,838</w:t>
                  </w:r>
                </w:p>
              </w:tc>
              <w:tc>
                <w:tcPr>
                  <w:tcW w:w="992" w:type="dxa"/>
                  <w:tcBorders>
                    <w:top w:val="nil"/>
                    <w:left w:val="nil"/>
                    <w:bottom w:val="single" w:sz="4" w:space="0" w:color="auto"/>
                    <w:right w:val="single" w:sz="4" w:space="0" w:color="auto"/>
                  </w:tcBorders>
                  <w:shd w:val="clear" w:color="auto" w:fill="auto"/>
                  <w:noWrap/>
                  <w:vAlign w:val="center"/>
                  <w:hideMark/>
                </w:tcPr>
                <w:p w:rsidR="00250C25" w:rsidRPr="00E969FB" w:rsidRDefault="00250C25" w:rsidP="00250C25">
                  <w:pPr>
                    <w:spacing w:after="0" w:line="240" w:lineRule="auto"/>
                    <w:jc w:val="center"/>
                    <w:rPr>
                      <w:rFonts w:ascii="Times New Roman" w:hAnsi="Times New Roman"/>
                      <w:bCs/>
                      <w:sz w:val="16"/>
                      <w:szCs w:val="16"/>
                    </w:rPr>
                  </w:pPr>
                  <w:r w:rsidRPr="00E969FB">
                    <w:rPr>
                      <w:rFonts w:ascii="Times New Roman" w:hAnsi="Times New Roman"/>
                      <w:bCs/>
                      <w:sz w:val="16"/>
                      <w:szCs w:val="16"/>
                    </w:rPr>
                    <w:t>4 500,068</w:t>
                  </w:r>
                </w:p>
              </w:tc>
              <w:tc>
                <w:tcPr>
                  <w:tcW w:w="992" w:type="dxa"/>
                  <w:tcBorders>
                    <w:top w:val="nil"/>
                    <w:left w:val="nil"/>
                    <w:bottom w:val="single" w:sz="4" w:space="0" w:color="auto"/>
                    <w:right w:val="single" w:sz="4" w:space="0" w:color="auto"/>
                  </w:tcBorders>
                  <w:shd w:val="clear" w:color="auto" w:fill="auto"/>
                  <w:noWrap/>
                  <w:vAlign w:val="center"/>
                  <w:hideMark/>
                </w:tcPr>
                <w:p w:rsidR="00250C25" w:rsidRPr="00E969FB" w:rsidRDefault="00250C25" w:rsidP="00250C25">
                  <w:pPr>
                    <w:spacing w:after="0" w:line="240" w:lineRule="auto"/>
                    <w:jc w:val="center"/>
                    <w:rPr>
                      <w:rFonts w:ascii="Times New Roman" w:hAnsi="Times New Roman"/>
                      <w:bCs/>
                      <w:sz w:val="16"/>
                      <w:szCs w:val="16"/>
                    </w:rPr>
                  </w:pPr>
                  <w:r w:rsidRPr="00E969FB">
                    <w:rPr>
                      <w:rFonts w:ascii="Times New Roman" w:hAnsi="Times New Roman"/>
                      <w:bCs/>
                      <w:sz w:val="16"/>
                      <w:szCs w:val="16"/>
                    </w:rPr>
                    <w:t>934,632</w:t>
                  </w:r>
                </w:p>
              </w:tc>
              <w:tc>
                <w:tcPr>
                  <w:tcW w:w="992" w:type="dxa"/>
                  <w:tcBorders>
                    <w:top w:val="nil"/>
                    <w:left w:val="nil"/>
                    <w:bottom w:val="single" w:sz="4" w:space="0" w:color="auto"/>
                    <w:right w:val="single" w:sz="4" w:space="0" w:color="auto"/>
                  </w:tcBorders>
                  <w:shd w:val="clear" w:color="auto" w:fill="auto"/>
                  <w:noWrap/>
                  <w:vAlign w:val="center"/>
                  <w:hideMark/>
                </w:tcPr>
                <w:p w:rsidR="00250C25" w:rsidRPr="00E969FB" w:rsidRDefault="00250C25" w:rsidP="00250C25">
                  <w:pPr>
                    <w:spacing w:after="0" w:line="240" w:lineRule="auto"/>
                    <w:jc w:val="center"/>
                    <w:rPr>
                      <w:rFonts w:ascii="Times New Roman" w:hAnsi="Times New Roman"/>
                      <w:bCs/>
                      <w:sz w:val="16"/>
                      <w:szCs w:val="16"/>
                    </w:rPr>
                  </w:pPr>
                  <w:r w:rsidRPr="00250C25">
                    <w:rPr>
                      <w:rFonts w:ascii="Times New Roman" w:hAnsi="Times New Roman"/>
                      <w:bCs/>
                      <w:sz w:val="16"/>
                      <w:szCs w:val="16"/>
                    </w:rPr>
                    <w:t>2 490,378</w:t>
                  </w:r>
                </w:p>
              </w:tc>
              <w:tc>
                <w:tcPr>
                  <w:tcW w:w="993" w:type="dxa"/>
                  <w:tcBorders>
                    <w:top w:val="nil"/>
                    <w:left w:val="nil"/>
                    <w:bottom w:val="single" w:sz="4" w:space="0" w:color="auto"/>
                    <w:right w:val="single" w:sz="4" w:space="0" w:color="auto"/>
                  </w:tcBorders>
                  <w:shd w:val="clear" w:color="auto" w:fill="auto"/>
                  <w:noWrap/>
                  <w:vAlign w:val="center"/>
                  <w:hideMark/>
                </w:tcPr>
                <w:p w:rsidR="00250C25" w:rsidRPr="00E969FB" w:rsidRDefault="00250C25" w:rsidP="00250C25">
                  <w:pPr>
                    <w:spacing w:after="0" w:line="240" w:lineRule="auto"/>
                    <w:jc w:val="center"/>
                    <w:rPr>
                      <w:rFonts w:ascii="Times New Roman" w:hAnsi="Times New Roman"/>
                      <w:bCs/>
                      <w:sz w:val="16"/>
                      <w:szCs w:val="16"/>
                    </w:rPr>
                  </w:pPr>
                  <w:r w:rsidRPr="00250C25">
                    <w:rPr>
                      <w:rFonts w:ascii="Times New Roman" w:hAnsi="Times New Roman"/>
                      <w:bCs/>
                      <w:sz w:val="16"/>
                      <w:szCs w:val="16"/>
                    </w:rPr>
                    <w:t>8 923,681</w:t>
                  </w:r>
                </w:p>
              </w:tc>
              <w:tc>
                <w:tcPr>
                  <w:tcW w:w="992" w:type="dxa"/>
                  <w:tcBorders>
                    <w:top w:val="nil"/>
                    <w:left w:val="nil"/>
                    <w:bottom w:val="single" w:sz="4" w:space="0" w:color="auto"/>
                    <w:right w:val="single" w:sz="4" w:space="0" w:color="auto"/>
                  </w:tcBorders>
                  <w:shd w:val="clear" w:color="auto" w:fill="auto"/>
                  <w:vAlign w:val="center"/>
                </w:tcPr>
                <w:p w:rsidR="00250C25" w:rsidRPr="00E969FB" w:rsidRDefault="00250C25" w:rsidP="00250C25">
                  <w:pPr>
                    <w:spacing w:after="0" w:line="240" w:lineRule="auto"/>
                    <w:jc w:val="center"/>
                    <w:rPr>
                      <w:rFonts w:ascii="Times New Roman" w:hAnsi="Times New Roman"/>
                      <w:bCs/>
                      <w:sz w:val="16"/>
                      <w:szCs w:val="16"/>
                    </w:rPr>
                  </w:pPr>
                  <w:r w:rsidRPr="00250C25">
                    <w:rPr>
                      <w:rFonts w:ascii="Times New Roman" w:hAnsi="Times New Roman"/>
                      <w:bCs/>
                      <w:sz w:val="16"/>
                      <w:szCs w:val="16"/>
                    </w:rPr>
                    <w:t>12 608,633</w:t>
                  </w:r>
                </w:p>
              </w:tc>
            </w:tr>
            <w:tr w:rsidR="000C25BF" w:rsidRPr="00C14AC0" w:rsidTr="000C25BF">
              <w:trPr>
                <w:trHeight w:val="449"/>
              </w:trPr>
              <w:tc>
                <w:tcPr>
                  <w:tcW w:w="1247" w:type="dxa"/>
                  <w:tcBorders>
                    <w:top w:val="nil"/>
                    <w:left w:val="single" w:sz="4" w:space="0" w:color="auto"/>
                    <w:bottom w:val="single" w:sz="4" w:space="0" w:color="auto"/>
                    <w:right w:val="single" w:sz="4" w:space="0" w:color="auto"/>
                  </w:tcBorders>
                  <w:shd w:val="clear" w:color="auto" w:fill="auto"/>
                  <w:vAlign w:val="center"/>
                  <w:hideMark/>
                </w:tcPr>
                <w:p w:rsidR="000C25BF" w:rsidRPr="000C25BF" w:rsidRDefault="000C25BF" w:rsidP="00B023E6">
                  <w:pPr>
                    <w:spacing w:after="0" w:line="240" w:lineRule="auto"/>
                    <w:jc w:val="center"/>
                    <w:rPr>
                      <w:rFonts w:ascii="Times New Roman" w:eastAsia="Times New Roman" w:hAnsi="Times New Roman"/>
                      <w:bCs/>
                      <w:sz w:val="16"/>
                      <w:szCs w:val="16"/>
                      <w:lang w:eastAsia="ru-RU"/>
                    </w:rPr>
                  </w:pPr>
                  <w:r w:rsidRPr="000C25BF">
                    <w:rPr>
                      <w:rFonts w:ascii="Times New Roman" w:eastAsia="Times New Roman" w:hAnsi="Times New Roman"/>
                      <w:bCs/>
                      <w:sz w:val="16"/>
                      <w:szCs w:val="16"/>
                      <w:lang w:eastAsia="ru-RU"/>
                    </w:rPr>
                    <w:t>внебюджетные источники</w:t>
                  </w:r>
                </w:p>
              </w:tc>
              <w:tc>
                <w:tcPr>
                  <w:tcW w:w="953" w:type="dxa"/>
                  <w:tcBorders>
                    <w:top w:val="single" w:sz="4" w:space="0" w:color="auto"/>
                    <w:left w:val="nil"/>
                    <w:bottom w:val="single" w:sz="4" w:space="0" w:color="auto"/>
                    <w:right w:val="single" w:sz="4" w:space="0" w:color="auto"/>
                  </w:tcBorders>
                  <w:shd w:val="clear" w:color="auto" w:fill="auto"/>
                  <w:noWrap/>
                  <w:vAlign w:val="center"/>
                  <w:hideMark/>
                </w:tcPr>
                <w:p w:rsidR="000C25BF" w:rsidRPr="000C25BF" w:rsidRDefault="000C25BF" w:rsidP="000C25BF">
                  <w:pPr>
                    <w:spacing w:after="0" w:line="240" w:lineRule="auto"/>
                    <w:jc w:val="center"/>
                    <w:rPr>
                      <w:rFonts w:ascii="Times New Roman" w:hAnsi="Times New Roman"/>
                      <w:bCs/>
                      <w:sz w:val="16"/>
                      <w:szCs w:val="16"/>
                    </w:rPr>
                  </w:pPr>
                  <w:r w:rsidRPr="000C25BF">
                    <w:rPr>
                      <w:rFonts w:ascii="Times New Roman" w:hAnsi="Times New Roman"/>
                      <w:bCs/>
                      <w:sz w:val="16"/>
                      <w:szCs w:val="16"/>
                    </w:rPr>
                    <w:t>0,000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0C25BF" w:rsidRPr="000C25BF" w:rsidRDefault="000C25BF" w:rsidP="000C25BF">
                  <w:pPr>
                    <w:spacing w:after="0" w:line="240" w:lineRule="auto"/>
                    <w:jc w:val="center"/>
                    <w:rPr>
                      <w:rFonts w:ascii="Times New Roman" w:hAnsi="Times New Roman"/>
                      <w:bCs/>
                      <w:sz w:val="16"/>
                      <w:szCs w:val="16"/>
                    </w:rPr>
                  </w:pPr>
                  <w:r w:rsidRPr="000C25BF">
                    <w:rPr>
                      <w:rFonts w:ascii="Times New Roman" w:hAnsi="Times New Roman"/>
                      <w:bCs/>
                      <w:sz w:val="16"/>
                      <w:szCs w:val="16"/>
                    </w:rPr>
                    <w:t>0,000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0C25BF" w:rsidRPr="000C25BF" w:rsidRDefault="000C25BF" w:rsidP="000C25BF">
                  <w:pPr>
                    <w:spacing w:after="0" w:line="240" w:lineRule="auto"/>
                    <w:jc w:val="center"/>
                    <w:rPr>
                      <w:rFonts w:ascii="Times New Roman" w:hAnsi="Times New Roman"/>
                      <w:bCs/>
                      <w:sz w:val="16"/>
                      <w:szCs w:val="16"/>
                    </w:rPr>
                  </w:pPr>
                  <w:r w:rsidRPr="000C25BF">
                    <w:rPr>
                      <w:rFonts w:ascii="Times New Roman" w:hAnsi="Times New Roman"/>
                      <w:bCs/>
                      <w:sz w:val="16"/>
                      <w:szCs w:val="16"/>
                    </w:rPr>
                    <w:t>0,000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0C25BF" w:rsidRPr="000C25BF" w:rsidRDefault="000C25BF" w:rsidP="000C25BF">
                  <w:pPr>
                    <w:spacing w:after="0" w:line="240" w:lineRule="auto"/>
                    <w:jc w:val="center"/>
                    <w:rPr>
                      <w:rFonts w:ascii="Times New Roman" w:hAnsi="Times New Roman"/>
                      <w:bCs/>
                      <w:sz w:val="16"/>
                      <w:szCs w:val="16"/>
                    </w:rPr>
                  </w:pPr>
                  <w:r w:rsidRPr="000C25BF">
                    <w:rPr>
                      <w:rFonts w:ascii="Times New Roman" w:hAnsi="Times New Roman"/>
                      <w:bCs/>
                      <w:sz w:val="16"/>
                      <w:szCs w:val="16"/>
                    </w:rPr>
                    <w:t>0,000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0C25BF" w:rsidRPr="000C25BF" w:rsidRDefault="000C25BF" w:rsidP="000C25BF">
                  <w:pPr>
                    <w:spacing w:after="0" w:line="240" w:lineRule="auto"/>
                    <w:jc w:val="center"/>
                    <w:rPr>
                      <w:rFonts w:ascii="Times New Roman" w:hAnsi="Times New Roman"/>
                      <w:bCs/>
                      <w:sz w:val="16"/>
                      <w:szCs w:val="16"/>
                    </w:rPr>
                  </w:pPr>
                  <w:r w:rsidRPr="000C25BF">
                    <w:rPr>
                      <w:rFonts w:ascii="Times New Roman" w:hAnsi="Times New Roman"/>
                      <w:bCs/>
                      <w:sz w:val="16"/>
                      <w:szCs w:val="16"/>
                    </w:rPr>
                    <w:t>0,000</w:t>
                  </w:r>
                </w:p>
              </w:tc>
              <w:tc>
                <w:tcPr>
                  <w:tcW w:w="992" w:type="dxa"/>
                  <w:tcBorders>
                    <w:top w:val="single" w:sz="4" w:space="0" w:color="auto"/>
                    <w:left w:val="nil"/>
                    <w:bottom w:val="single" w:sz="4" w:space="0" w:color="auto"/>
                    <w:right w:val="single" w:sz="4" w:space="0" w:color="auto"/>
                  </w:tcBorders>
                  <w:shd w:val="clear" w:color="auto" w:fill="auto"/>
                  <w:vAlign w:val="center"/>
                </w:tcPr>
                <w:p w:rsidR="000C25BF" w:rsidRPr="000C25BF" w:rsidRDefault="000C25BF" w:rsidP="000C25BF">
                  <w:pPr>
                    <w:spacing w:after="0" w:line="240" w:lineRule="auto"/>
                    <w:jc w:val="center"/>
                    <w:rPr>
                      <w:rFonts w:ascii="Times New Roman" w:hAnsi="Times New Roman"/>
                      <w:bCs/>
                      <w:sz w:val="16"/>
                      <w:szCs w:val="16"/>
                    </w:rPr>
                  </w:pPr>
                  <w:r w:rsidRPr="000C25BF">
                    <w:rPr>
                      <w:rFonts w:ascii="Times New Roman" w:hAnsi="Times New Roman"/>
                      <w:bCs/>
                      <w:sz w:val="16"/>
                      <w:szCs w:val="16"/>
                    </w:rPr>
                    <w:t>0,000</w:t>
                  </w:r>
                </w:p>
              </w:tc>
            </w:tr>
          </w:tbl>
          <w:p w:rsidR="00845722" w:rsidRPr="00C14AC0" w:rsidRDefault="00845722" w:rsidP="00845722">
            <w:pPr>
              <w:spacing w:after="0" w:line="240" w:lineRule="auto"/>
              <w:jc w:val="both"/>
              <w:rPr>
                <w:rFonts w:ascii="Times New Roman" w:eastAsia="Times New Roman" w:hAnsi="Times New Roman"/>
                <w:sz w:val="28"/>
                <w:szCs w:val="28"/>
                <w:lang w:eastAsia="ru-RU"/>
              </w:rPr>
            </w:pPr>
          </w:p>
        </w:tc>
      </w:tr>
      <w:tr w:rsidR="00845722" w:rsidRPr="000C25BF" w:rsidTr="000D41B3">
        <w:tc>
          <w:tcPr>
            <w:tcW w:w="1960" w:type="dxa"/>
          </w:tcPr>
          <w:p w:rsidR="00845722" w:rsidRPr="00C14AC0" w:rsidRDefault="00845722" w:rsidP="00845722">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Ожидаемые результаты реализации подпрограммы</w:t>
            </w:r>
          </w:p>
        </w:tc>
        <w:tc>
          <w:tcPr>
            <w:tcW w:w="7533" w:type="dxa"/>
          </w:tcPr>
          <w:p w:rsidR="00845722" w:rsidRPr="000C25BF" w:rsidRDefault="002674C7" w:rsidP="00845722">
            <w:pPr>
              <w:spacing w:after="0" w:line="240" w:lineRule="auto"/>
              <w:jc w:val="both"/>
              <w:rPr>
                <w:rFonts w:ascii="Times New Roman" w:eastAsia="Times New Roman" w:hAnsi="Times New Roman"/>
                <w:sz w:val="28"/>
                <w:szCs w:val="28"/>
                <w:lang w:eastAsia="ru-RU"/>
              </w:rPr>
            </w:pPr>
            <w:r w:rsidRPr="000C25BF">
              <w:rPr>
                <w:rFonts w:ascii="Times New Roman" w:eastAsia="Times New Roman" w:hAnsi="Times New Roman"/>
                <w:sz w:val="28"/>
                <w:szCs w:val="28"/>
                <w:lang w:eastAsia="ru-RU"/>
              </w:rPr>
              <w:t>С</w:t>
            </w:r>
            <w:r w:rsidR="00845722" w:rsidRPr="000C25BF">
              <w:rPr>
                <w:rFonts w:ascii="Times New Roman" w:eastAsia="Times New Roman" w:hAnsi="Times New Roman"/>
                <w:sz w:val="28"/>
                <w:szCs w:val="28"/>
                <w:lang w:eastAsia="ru-RU"/>
              </w:rPr>
              <w:t>вод аварийных деревьев в количестве 1</w:t>
            </w:r>
            <w:r w:rsidRPr="000C25BF">
              <w:rPr>
                <w:rFonts w:ascii="Times New Roman" w:eastAsia="Times New Roman" w:hAnsi="Times New Roman"/>
                <w:sz w:val="28"/>
                <w:szCs w:val="28"/>
                <w:lang w:eastAsia="ru-RU"/>
              </w:rPr>
              <w:t xml:space="preserve">675 </w:t>
            </w:r>
            <w:r w:rsidR="00845722" w:rsidRPr="000C25BF">
              <w:rPr>
                <w:rFonts w:ascii="Times New Roman" w:eastAsia="Times New Roman" w:hAnsi="Times New Roman"/>
                <w:sz w:val="28"/>
                <w:szCs w:val="28"/>
                <w:lang w:eastAsia="ru-RU"/>
              </w:rPr>
              <w:t>ед</w:t>
            </w:r>
            <w:r w:rsidR="00DC064B" w:rsidRPr="000C25BF">
              <w:rPr>
                <w:rFonts w:ascii="Times New Roman" w:eastAsia="Times New Roman" w:hAnsi="Times New Roman"/>
                <w:sz w:val="28"/>
                <w:szCs w:val="28"/>
                <w:lang w:eastAsia="ru-RU"/>
              </w:rPr>
              <w:t>.</w:t>
            </w:r>
          </w:p>
          <w:p w:rsidR="00BB2034" w:rsidRPr="000C25BF" w:rsidRDefault="002674C7" w:rsidP="00845722">
            <w:pPr>
              <w:spacing w:after="0" w:line="240" w:lineRule="auto"/>
              <w:jc w:val="both"/>
              <w:rPr>
                <w:rFonts w:ascii="Times New Roman" w:eastAsia="Times New Roman" w:hAnsi="Times New Roman"/>
                <w:sz w:val="28"/>
                <w:szCs w:val="28"/>
                <w:lang w:eastAsia="ru-RU"/>
              </w:rPr>
            </w:pPr>
            <w:r w:rsidRPr="000C25BF">
              <w:rPr>
                <w:rFonts w:ascii="Times New Roman" w:eastAsia="Times New Roman" w:hAnsi="Times New Roman"/>
                <w:sz w:val="28"/>
                <w:szCs w:val="28"/>
                <w:lang w:eastAsia="ru-RU"/>
              </w:rPr>
              <w:t>В</w:t>
            </w:r>
            <w:r w:rsidR="00BB2034" w:rsidRPr="000C25BF">
              <w:rPr>
                <w:rFonts w:ascii="Times New Roman" w:eastAsia="Times New Roman" w:hAnsi="Times New Roman"/>
                <w:sz w:val="28"/>
                <w:szCs w:val="28"/>
                <w:lang w:eastAsia="ru-RU"/>
              </w:rPr>
              <w:t>ыполнение благоустройства сельских территорий в общем количестве 3</w:t>
            </w:r>
            <w:r w:rsidRPr="000C25BF">
              <w:rPr>
                <w:rFonts w:ascii="Times New Roman" w:eastAsia="Times New Roman" w:hAnsi="Times New Roman"/>
                <w:sz w:val="28"/>
                <w:szCs w:val="28"/>
                <w:lang w:eastAsia="ru-RU"/>
              </w:rPr>
              <w:t>9</w:t>
            </w:r>
            <w:r w:rsidR="00BB2034" w:rsidRPr="000C25BF">
              <w:rPr>
                <w:rFonts w:ascii="Times New Roman" w:eastAsia="Times New Roman" w:hAnsi="Times New Roman"/>
                <w:sz w:val="28"/>
                <w:szCs w:val="28"/>
                <w:lang w:eastAsia="ru-RU"/>
              </w:rPr>
              <w:t xml:space="preserve"> ед.</w:t>
            </w:r>
          </w:p>
          <w:p w:rsidR="00845722" w:rsidRPr="000C25BF" w:rsidRDefault="002674C7" w:rsidP="00845722">
            <w:pPr>
              <w:spacing w:after="0" w:line="240" w:lineRule="auto"/>
              <w:jc w:val="both"/>
              <w:rPr>
                <w:rFonts w:ascii="Times New Roman" w:eastAsia="Times New Roman" w:hAnsi="Times New Roman"/>
                <w:sz w:val="28"/>
                <w:szCs w:val="28"/>
                <w:lang w:eastAsia="ru-RU"/>
              </w:rPr>
            </w:pPr>
            <w:r w:rsidRPr="000C25BF">
              <w:rPr>
                <w:rFonts w:ascii="Times New Roman" w:eastAsia="Times New Roman" w:hAnsi="Times New Roman"/>
                <w:sz w:val="28"/>
                <w:szCs w:val="28"/>
                <w:lang w:eastAsia="ru-RU"/>
              </w:rPr>
              <w:t>Л</w:t>
            </w:r>
            <w:r w:rsidR="00845722" w:rsidRPr="000C25BF">
              <w:rPr>
                <w:rFonts w:ascii="Times New Roman" w:eastAsia="Times New Roman" w:hAnsi="Times New Roman"/>
                <w:sz w:val="28"/>
                <w:szCs w:val="28"/>
                <w:lang w:eastAsia="ru-RU"/>
              </w:rPr>
              <w:t xml:space="preserve">иквидация несанкционированных свалок в объеме </w:t>
            </w:r>
            <w:r w:rsidR="003A1466" w:rsidRPr="000C25BF">
              <w:rPr>
                <w:rFonts w:ascii="Times New Roman" w:eastAsia="Times New Roman" w:hAnsi="Times New Roman"/>
                <w:sz w:val="28"/>
                <w:szCs w:val="28"/>
                <w:lang w:eastAsia="ru-RU"/>
              </w:rPr>
              <w:t>4 </w:t>
            </w:r>
            <w:r w:rsidR="00E969FB">
              <w:rPr>
                <w:rFonts w:ascii="Times New Roman" w:eastAsia="Times New Roman" w:hAnsi="Times New Roman"/>
                <w:sz w:val="28"/>
                <w:szCs w:val="28"/>
                <w:lang w:eastAsia="ru-RU"/>
              </w:rPr>
              <w:t>949</w:t>
            </w:r>
            <w:r w:rsidR="003A1466" w:rsidRPr="000C25BF">
              <w:rPr>
                <w:rFonts w:ascii="Times New Roman" w:eastAsia="Times New Roman" w:hAnsi="Times New Roman"/>
                <w:sz w:val="28"/>
                <w:szCs w:val="28"/>
                <w:lang w:eastAsia="ru-RU"/>
              </w:rPr>
              <w:t>,</w:t>
            </w:r>
            <w:r w:rsidR="00706647" w:rsidRPr="000C25BF">
              <w:rPr>
                <w:rFonts w:ascii="Times New Roman" w:eastAsia="Times New Roman" w:hAnsi="Times New Roman"/>
                <w:sz w:val="28"/>
                <w:szCs w:val="28"/>
                <w:lang w:eastAsia="ru-RU"/>
              </w:rPr>
              <w:t>2</w:t>
            </w:r>
            <w:r w:rsidR="003A1466" w:rsidRPr="000C25BF">
              <w:rPr>
                <w:rFonts w:ascii="Times New Roman" w:eastAsia="Times New Roman" w:hAnsi="Times New Roman"/>
                <w:sz w:val="28"/>
                <w:szCs w:val="28"/>
                <w:lang w:eastAsia="ru-RU"/>
              </w:rPr>
              <w:t xml:space="preserve"> </w:t>
            </w:r>
            <w:r w:rsidR="00845722" w:rsidRPr="000C25BF">
              <w:rPr>
                <w:rFonts w:ascii="Times New Roman" w:eastAsia="Times New Roman" w:hAnsi="Times New Roman"/>
                <w:sz w:val="28"/>
                <w:szCs w:val="28"/>
                <w:lang w:eastAsia="ru-RU"/>
              </w:rPr>
              <w:t>т</w:t>
            </w:r>
            <w:r w:rsidR="00FC7E15">
              <w:rPr>
                <w:rFonts w:ascii="Times New Roman" w:eastAsia="Times New Roman" w:hAnsi="Times New Roman"/>
                <w:sz w:val="28"/>
                <w:szCs w:val="28"/>
                <w:lang w:eastAsia="ru-RU"/>
              </w:rPr>
              <w:t>.</w:t>
            </w:r>
          </w:p>
          <w:p w:rsidR="00C25B8D" w:rsidRPr="000C25BF" w:rsidRDefault="00665769" w:rsidP="00845722">
            <w:pPr>
              <w:spacing w:after="0" w:line="240" w:lineRule="auto"/>
              <w:jc w:val="both"/>
              <w:rPr>
                <w:rFonts w:ascii="Times New Roman" w:eastAsia="Times New Roman" w:hAnsi="Times New Roman"/>
                <w:sz w:val="28"/>
                <w:szCs w:val="28"/>
                <w:lang w:eastAsia="ru-RU"/>
              </w:rPr>
            </w:pPr>
            <w:r w:rsidRPr="000C25BF">
              <w:rPr>
                <w:rFonts w:ascii="Times New Roman" w:eastAsia="Times New Roman" w:hAnsi="Times New Roman"/>
                <w:sz w:val="28"/>
                <w:szCs w:val="28"/>
                <w:lang w:eastAsia="ru-RU"/>
              </w:rPr>
              <w:t>Количество разработанных зон санитарной охраны на места захоронения в общем количестве 1</w:t>
            </w:r>
            <w:r w:rsidR="00BB4604">
              <w:rPr>
                <w:rFonts w:ascii="Times New Roman" w:eastAsia="Times New Roman" w:hAnsi="Times New Roman"/>
                <w:sz w:val="28"/>
                <w:szCs w:val="28"/>
                <w:lang w:eastAsia="ru-RU"/>
              </w:rPr>
              <w:t>2</w:t>
            </w:r>
            <w:r w:rsidRPr="000C25BF">
              <w:rPr>
                <w:rFonts w:ascii="Times New Roman" w:eastAsia="Times New Roman" w:hAnsi="Times New Roman"/>
                <w:sz w:val="28"/>
                <w:szCs w:val="28"/>
                <w:lang w:eastAsia="ru-RU"/>
              </w:rPr>
              <w:t xml:space="preserve"> ед.</w:t>
            </w:r>
          </w:p>
          <w:p w:rsidR="00926881" w:rsidRPr="000C25BF" w:rsidRDefault="00926881" w:rsidP="00845722">
            <w:pPr>
              <w:spacing w:after="0" w:line="240" w:lineRule="auto"/>
              <w:jc w:val="both"/>
              <w:rPr>
                <w:rFonts w:ascii="Times New Roman" w:eastAsia="Times New Roman" w:hAnsi="Times New Roman"/>
                <w:sz w:val="28"/>
                <w:szCs w:val="28"/>
                <w:lang w:eastAsia="ru-RU"/>
              </w:rPr>
            </w:pPr>
            <w:r w:rsidRPr="00CB7238">
              <w:rPr>
                <w:rFonts w:ascii="Times New Roman" w:eastAsia="Times New Roman" w:hAnsi="Times New Roman"/>
                <w:sz w:val="28"/>
                <w:szCs w:val="28"/>
                <w:lang w:eastAsia="ru-RU"/>
              </w:rPr>
              <w:t>Снос расселенных жилых домов и нежилых зданий (сооружений)</w:t>
            </w:r>
            <w:r w:rsidR="003A32B3" w:rsidRPr="00CB7238">
              <w:rPr>
                <w:rFonts w:ascii="Times New Roman" w:eastAsia="Times New Roman" w:hAnsi="Times New Roman"/>
                <w:sz w:val="28"/>
                <w:szCs w:val="28"/>
                <w:lang w:eastAsia="ru-RU"/>
              </w:rPr>
              <w:t xml:space="preserve"> в общем количестве 3</w:t>
            </w:r>
            <w:r w:rsidR="000C25BF" w:rsidRPr="00CB7238">
              <w:rPr>
                <w:rFonts w:ascii="Times New Roman" w:eastAsia="Times New Roman" w:hAnsi="Times New Roman"/>
                <w:sz w:val="28"/>
                <w:szCs w:val="28"/>
                <w:lang w:eastAsia="ru-RU"/>
              </w:rPr>
              <w:t>1</w:t>
            </w:r>
            <w:r w:rsidR="003A32B3" w:rsidRPr="00CB7238">
              <w:rPr>
                <w:rFonts w:ascii="Times New Roman" w:eastAsia="Times New Roman" w:hAnsi="Times New Roman"/>
                <w:sz w:val="28"/>
                <w:szCs w:val="28"/>
                <w:lang w:eastAsia="ru-RU"/>
              </w:rPr>
              <w:t xml:space="preserve"> ед.</w:t>
            </w:r>
          </w:p>
          <w:p w:rsidR="00BB2034" w:rsidRPr="000C25BF" w:rsidRDefault="00BB2034" w:rsidP="00845722">
            <w:pPr>
              <w:spacing w:after="0" w:line="240" w:lineRule="auto"/>
              <w:jc w:val="both"/>
              <w:rPr>
                <w:rFonts w:ascii="Times New Roman" w:eastAsia="Times New Roman" w:hAnsi="Times New Roman"/>
                <w:sz w:val="28"/>
                <w:szCs w:val="28"/>
                <w:lang w:eastAsia="ru-RU"/>
              </w:rPr>
            </w:pPr>
            <w:r w:rsidRPr="000C25BF">
              <w:rPr>
                <w:rFonts w:ascii="Times New Roman" w:eastAsia="Times New Roman" w:hAnsi="Times New Roman"/>
                <w:sz w:val="28"/>
                <w:szCs w:val="28"/>
                <w:lang w:eastAsia="ru-RU"/>
              </w:rPr>
              <w:t xml:space="preserve">Количество отловленных собак в общем количестве </w:t>
            </w:r>
            <w:r w:rsidR="00E87802">
              <w:rPr>
                <w:rFonts w:ascii="Times New Roman" w:eastAsia="Times New Roman" w:hAnsi="Times New Roman"/>
                <w:sz w:val="28"/>
                <w:szCs w:val="28"/>
                <w:lang w:eastAsia="ru-RU"/>
              </w:rPr>
              <w:t>392</w:t>
            </w:r>
            <w:r w:rsidRPr="000C25BF">
              <w:rPr>
                <w:rFonts w:ascii="Times New Roman" w:eastAsia="Times New Roman" w:hAnsi="Times New Roman"/>
                <w:sz w:val="28"/>
                <w:szCs w:val="28"/>
                <w:lang w:eastAsia="ru-RU"/>
              </w:rPr>
              <w:t xml:space="preserve"> ед.</w:t>
            </w:r>
          </w:p>
        </w:tc>
      </w:tr>
    </w:tbl>
    <w:p w:rsidR="0097766A" w:rsidRPr="00C14AC0" w:rsidRDefault="0097766A" w:rsidP="0037154A">
      <w:pPr>
        <w:spacing w:after="0" w:line="240" w:lineRule="auto"/>
        <w:rPr>
          <w:rFonts w:ascii="Times New Roman" w:eastAsia="Times New Roman" w:hAnsi="Times New Roman"/>
          <w:b/>
          <w:sz w:val="28"/>
          <w:szCs w:val="28"/>
          <w:lang w:eastAsia="ru-RU"/>
        </w:rPr>
        <w:sectPr w:rsidR="0097766A" w:rsidRPr="00C14AC0" w:rsidSect="00E837AC">
          <w:footerReference w:type="default" r:id="rId9"/>
          <w:pgSz w:w="11906" w:h="16838" w:code="9"/>
          <w:pgMar w:top="1134" w:right="567" w:bottom="567" w:left="1701" w:header="709" w:footer="709" w:gutter="0"/>
          <w:cols w:space="708"/>
          <w:docGrid w:linePitch="360"/>
        </w:sectPr>
      </w:pPr>
    </w:p>
    <w:p w:rsidR="0097766A" w:rsidRPr="00C14AC0" w:rsidRDefault="0097766A" w:rsidP="00AD26E6">
      <w:pPr>
        <w:snapToGrid w:val="0"/>
        <w:spacing w:after="0" w:line="240" w:lineRule="auto"/>
        <w:ind w:left="5387"/>
        <w:rPr>
          <w:rFonts w:ascii="Times New Roman" w:eastAsia="Times New Roman" w:hAnsi="Times New Roman"/>
          <w:sz w:val="28"/>
          <w:szCs w:val="28"/>
        </w:rPr>
      </w:pPr>
      <w:r w:rsidRPr="00C14AC0">
        <w:rPr>
          <w:rFonts w:ascii="Times New Roman" w:eastAsia="Times New Roman" w:hAnsi="Times New Roman"/>
          <w:sz w:val="28"/>
          <w:szCs w:val="28"/>
        </w:rPr>
        <w:lastRenderedPageBreak/>
        <w:t xml:space="preserve">Приложение 4 </w:t>
      </w:r>
    </w:p>
    <w:p w:rsidR="0097766A" w:rsidRPr="00C14AC0" w:rsidRDefault="0097766A" w:rsidP="0097766A">
      <w:pPr>
        <w:snapToGrid w:val="0"/>
        <w:spacing w:after="0" w:line="240" w:lineRule="auto"/>
        <w:ind w:left="5387"/>
        <w:rPr>
          <w:rFonts w:ascii="Times New Roman" w:eastAsia="Times New Roman" w:hAnsi="Times New Roman"/>
          <w:sz w:val="28"/>
          <w:szCs w:val="28"/>
        </w:rPr>
      </w:pPr>
      <w:r w:rsidRPr="00C14AC0">
        <w:rPr>
          <w:rFonts w:ascii="Times New Roman" w:eastAsia="Times New Roman" w:hAnsi="Times New Roman"/>
          <w:sz w:val="28"/>
          <w:szCs w:val="28"/>
        </w:rPr>
        <w:t>к муниципальной программе</w:t>
      </w:r>
    </w:p>
    <w:p w:rsidR="0097766A" w:rsidRPr="00C14AC0" w:rsidRDefault="0097766A" w:rsidP="0097766A">
      <w:pPr>
        <w:spacing w:after="0" w:line="240" w:lineRule="auto"/>
        <w:ind w:left="5387"/>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«Благоустройство территории Чайковского городского округа»</w:t>
      </w:r>
    </w:p>
    <w:p w:rsidR="0097766A" w:rsidRPr="00C14AC0" w:rsidRDefault="0097766A" w:rsidP="0097766A">
      <w:pPr>
        <w:spacing w:after="0" w:line="240" w:lineRule="auto"/>
        <w:jc w:val="center"/>
        <w:rPr>
          <w:rFonts w:ascii="Times New Roman" w:eastAsia="Times New Roman" w:hAnsi="Times New Roman"/>
          <w:b/>
          <w:sz w:val="28"/>
          <w:szCs w:val="28"/>
          <w:lang w:eastAsia="ru-RU"/>
        </w:rPr>
      </w:pPr>
    </w:p>
    <w:p w:rsidR="000C25BF" w:rsidRDefault="0097766A" w:rsidP="0097766A">
      <w:pPr>
        <w:spacing w:after="0" w:line="240" w:lineRule="auto"/>
        <w:jc w:val="center"/>
        <w:rPr>
          <w:rFonts w:ascii="Times New Roman" w:eastAsia="Times New Roman" w:hAnsi="Times New Roman"/>
          <w:b/>
          <w:sz w:val="28"/>
          <w:szCs w:val="28"/>
          <w:lang w:eastAsia="ru-RU"/>
        </w:rPr>
      </w:pPr>
      <w:r w:rsidRPr="00C14AC0">
        <w:rPr>
          <w:rFonts w:ascii="Times New Roman" w:eastAsia="Times New Roman" w:hAnsi="Times New Roman"/>
          <w:b/>
          <w:sz w:val="28"/>
          <w:szCs w:val="28"/>
          <w:lang w:eastAsia="ru-RU"/>
        </w:rPr>
        <w:t xml:space="preserve">Подпрограмма 4. </w:t>
      </w:r>
    </w:p>
    <w:p w:rsidR="0097766A" w:rsidRPr="00C14AC0" w:rsidRDefault="0097766A" w:rsidP="0097766A">
      <w:pPr>
        <w:spacing w:after="0" w:line="240" w:lineRule="auto"/>
        <w:jc w:val="center"/>
        <w:rPr>
          <w:rFonts w:ascii="Times New Roman" w:eastAsia="Times New Roman" w:hAnsi="Times New Roman"/>
          <w:b/>
          <w:sz w:val="28"/>
          <w:szCs w:val="28"/>
          <w:lang w:eastAsia="ru-RU"/>
        </w:rPr>
      </w:pPr>
      <w:r w:rsidRPr="00C14AC0">
        <w:rPr>
          <w:rFonts w:ascii="Times New Roman" w:eastAsia="Times New Roman" w:hAnsi="Times New Roman"/>
          <w:b/>
          <w:sz w:val="28"/>
          <w:szCs w:val="28"/>
          <w:lang w:eastAsia="ru-RU"/>
        </w:rPr>
        <w:t xml:space="preserve">«Организация мероприятий по охране окружающей среды и природопользованию» </w:t>
      </w:r>
    </w:p>
    <w:p w:rsidR="0097766A" w:rsidRPr="00C14AC0" w:rsidRDefault="0097766A" w:rsidP="0097766A">
      <w:pPr>
        <w:spacing w:after="0" w:line="240" w:lineRule="auto"/>
        <w:jc w:val="center"/>
        <w:rPr>
          <w:rFonts w:ascii="Times New Roman" w:eastAsia="Times New Roman" w:hAnsi="Times New Roman"/>
          <w:b/>
          <w:sz w:val="28"/>
          <w:szCs w:val="28"/>
          <w:lang w:eastAsia="ru-RU"/>
        </w:rPr>
      </w:pPr>
      <w:r w:rsidRPr="00C14AC0">
        <w:rPr>
          <w:rFonts w:ascii="Times New Roman" w:eastAsia="Times New Roman" w:hAnsi="Times New Roman"/>
          <w:b/>
          <w:sz w:val="28"/>
          <w:szCs w:val="28"/>
          <w:lang w:eastAsia="ru-RU"/>
        </w:rPr>
        <w:t>ПАСПОРТ</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3"/>
        <w:gridCol w:w="7097"/>
      </w:tblGrid>
      <w:tr w:rsidR="0097766A" w:rsidRPr="00C14AC0" w:rsidTr="002A6B3B">
        <w:tc>
          <w:tcPr>
            <w:tcW w:w="2083" w:type="dxa"/>
          </w:tcPr>
          <w:p w:rsidR="0097766A" w:rsidRPr="00C14AC0" w:rsidRDefault="0097766A" w:rsidP="0097766A">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Ответственный исполнитель подпрограммы</w:t>
            </w:r>
          </w:p>
        </w:tc>
        <w:tc>
          <w:tcPr>
            <w:tcW w:w="7097" w:type="dxa"/>
          </w:tcPr>
          <w:p w:rsidR="0097766A" w:rsidRPr="00C14AC0" w:rsidRDefault="0097766A" w:rsidP="0097766A">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Управление жилищно-коммунального хозяйства и транспорта администрации Чайковского городского округа</w:t>
            </w:r>
          </w:p>
        </w:tc>
      </w:tr>
      <w:tr w:rsidR="0097766A" w:rsidRPr="00C14AC0" w:rsidTr="002A6B3B">
        <w:tc>
          <w:tcPr>
            <w:tcW w:w="2083" w:type="dxa"/>
          </w:tcPr>
          <w:p w:rsidR="0097766A" w:rsidRPr="00C14AC0" w:rsidRDefault="0097766A" w:rsidP="0097766A">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Соисполнители подпрограммы</w:t>
            </w:r>
          </w:p>
        </w:tc>
        <w:tc>
          <w:tcPr>
            <w:tcW w:w="7097" w:type="dxa"/>
          </w:tcPr>
          <w:p w:rsidR="0097766A" w:rsidRPr="00C14AC0" w:rsidRDefault="00DC120E" w:rsidP="0097766A">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Отсутствуют</w:t>
            </w:r>
          </w:p>
        </w:tc>
      </w:tr>
      <w:tr w:rsidR="0097766A" w:rsidRPr="00C14AC0" w:rsidTr="002A6B3B">
        <w:tc>
          <w:tcPr>
            <w:tcW w:w="2083" w:type="dxa"/>
          </w:tcPr>
          <w:p w:rsidR="0097766A" w:rsidRPr="00C14AC0" w:rsidRDefault="0097766A" w:rsidP="0097766A">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Участники подпрограммы</w:t>
            </w:r>
          </w:p>
        </w:tc>
        <w:tc>
          <w:tcPr>
            <w:tcW w:w="7097" w:type="dxa"/>
          </w:tcPr>
          <w:p w:rsidR="0097766A" w:rsidRPr="00C14AC0" w:rsidRDefault="00DC120E" w:rsidP="0097766A">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Управление жилищно-коммунального хозяйства и транспорта администрации Чайковского городского округа</w:t>
            </w:r>
          </w:p>
        </w:tc>
      </w:tr>
      <w:tr w:rsidR="00147446" w:rsidRPr="00C14AC0" w:rsidTr="002A6B3B">
        <w:tc>
          <w:tcPr>
            <w:tcW w:w="2083" w:type="dxa"/>
          </w:tcPr>
          <w:p w:rsidR="00147446" w:rsidRPr="00C14AC0" w:rsidRDefault="00147446" w:rsidP="00147446">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Этапы и сроки реализации подпрограммы</w:t>
            </w:r>
          </w:p>
        </w:tc>
        <w:tc>
          <w:tcPr>
            <w:tcW w:w="7097" w:type="dxa"/>
          </w:tcPr>
          <w:p w:rsidR="00147446" w:rsidRPr="00C14AC0" w:rsidRDefault="00147446" w:rsidP="00147446">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Подпрограмма рассчитана на период реализации с 2019 по 202</w:t>
            </w:r>
            <w:r w:rsidR="00506D81">
              <w:rPr>
                <w:rFonts w:ascii="Times New Roman" w:eastAsia="Times New Roman" w:hAnsi="Times New Roman"/>
                <w:sz w:val="28"/>
                <w:szCs w:val="28"/>
                <w:lang w:eastAsia="ru-RU"/>
              </w:rPr>
              <w:t>5</w:t>
            </w:r>
            <w:r w:rsidRPr="00C14AC0">
              <w:rPr>
                <w:rFonts w:ascii="Times New Roman" w:eastAsia="Times New Roman" w:hAnsi="Times New Roman"/>
                <w:sz w:val="28"/>
                <w:szCs w:val="28"/>
                <w:lang w:eastAsia="ru-RU"/>
              </w:rPr>
              <w:t xml:space="preserve"> годы. </w:t>
            </w:r>
          </w:p>
          <w:p w:rsidR="00147446" w:rsidRPr="00C14AC0" w:rsidRDefault="00147446" w:rsidP="00147446">
            <w:pPr>
              <w:autoSpaceDE w:val="0"/>
              <w:autoSpaceDN w:val="0"/>
              <w:adjustRightInd w:val="0"/>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Программа не имеет строгой разбивки на этапы.</w:t>
            </w:r>
          </w:p>
        </w:tc>
      </w:tr>
      <w:tr w:rsidR="00147446" w:rsidRPr="00C14AC0" w:rsidTr="002A6B3B">
        <w:tc>
          <w:tcPr>
            <w:tcW w:w="2083" w:type="dxa"/>
          </w:tcPr>
          <w:p w:rsidR="00147446" w:rsidRPr="00C14AC0" w:rsidRDefault="00147446" w:rsidP="00147446">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Цели подпрограммы</w:t>
            </w:r>
          </w:p>
        </w:tc>
        <w:tc>
          <w:tcPr>
            <w:tcW w:w="7097" w:type="dxa"/>
          </w:tcPr>
          <w:p w:rsidR="00147446" w:rsidRPr="00C14AC0" w:rsidRDefault="00147446" w:rsidP="00147446">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Охрана и рациональное использование природных ресурсов</w:t>
            </w:r>
          </w:p>
        </w:tc>
      </w:tr>
      <w:tr w:rsidR="00147446" w:rsidRPr="00C14AC0" w:rsidTr="002A6B3B">
        <w:trPr>
          <w:trHeight w:val="563"/>
        </w:trPr>
        <w:tc>
          <w:tcPr>
            <w:tcW w:w="2083" w:type="dxa"/>
          </w:tcPr>
          <w:p w:rsidR="00147446" w:rsidRPr="00C14AC0" w:rsidRDefault="00147446" w:rsidP="00147446">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Задачи подпрограммы</w:t>
            </w:r>
          </w:p>
        </w:tc>
        <w:tc>
          <w:tcPr>
            <w:tcW w:w="7097" w:type="dxa"/>
          </w:tcPr>
          <w:p w:rsidR="00147446" w:rsidRPr="00C14AC0" w:rsidRDefault="00147446" w:rsidP="00147446">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 формирование основ экологической культуры населения;</w:t>
            </w:r>
          </w:p>
          <w:p w:rsidR="00147446" w:rsidRPr="00C14AC0" w:rsidRDefault="00147446" w:rsidP="00147446">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 информирование населения о состоянии и об охране окружающей среды.</w:t>
            </w:r>
          </w:p>
        </w:tc>
      </w:tr>
      <w:tr w:rsidR="00147446" w:rsidRPr="00C14AC0" w:rsidTr="002A6B3B">
        <w:tc>
          <w:tcPr>
            <w:tcW w:w="2083" w:type="dxa"/>
          </w:tcPr>
          <w:p w:rsidR="00147446" w:rsidRPr="00C14AC0" w:rsidRDefault="0037154A" w:rsidP="00147446">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П</w:t>
            </w:r>
            <w:r w:rsidR="00147446" w:rsidRPr="00C14AC0">
              <w:rPr>
                <w:rFonts w:ascii="Times New Roman" w:eastAsia="Times New Roman" w:hAnsi="Times New Roman"/>
                <w:sz w:val="28"/>
                <w:szCs w:val="28"/>
                <w:lang w:eastAsia="ru-RU"/>
              </w:rPr>
              <w:t>оказатели подпрограммы</w:t>
            </w:r>
          </w:p>
        </w:tc>
        <w:tc>
          <w:tcPr>
            <w:tcW w:w="7097" w:type="dxa"/>
          </w:tcPr>
          <w:tbl>
            <w:tblPr>
              <w:tblW w:w="67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9"/>
              <w:gridCol w:w="2061"/>
              <w:gridCol w:w="866"/>
              <w:gridCol w:w="576"/>
              <w:gridCol w:w="556"/>
              <w:gridCol w:w="556"/>
              <w:gridCol w:w="556"/>
              <w:gridCol w:w="556"/>
              <w:gridCol w:w="556"/>
            </w:tblGrid>
            <w:tr w:rsidR="00506D81" w:rsidRPr="00C14AC0" w:rsidTr="00506D81">
              <w:tc>
                <w:tcPr>
                  <w:tcW w:w="439" w:type="dxa"/>
                  <w:vMerge w:val="restart"/>
                  <w:vAlign w:val="center"/>
                </w:tcPr>
                <w:p w:rsidR="00506D81" w:rsidRPr="00C14AC0" w:rsidRDefault="00506D81" w:rsidP="00506D81">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 п/п</w:t>
                  </w:r>
                </w:p>
              </w:tc>
              <w:tc>
                <w:tcPr>
                  <w:tcW w:w="2061" w:type="dxa"/>
                  <w:vMerge w:val="restart"/>
                  <w:vAlign w:val="center"/>
                </w:tcPr>
                <w:p w:rsidR="00506D81" w:rsidRPr="00C14AC0" w:rsidRDefault="00506D81" w:rsidP="00506D81">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Наименование показателя</w:t>
                  </w:r>
                </w:p>
              </w:tc>
              <w:tc>
                <w:tcPr>
                  <w:tcW w:w="866" w:type="dxa"/>
                  <w:vMerge w:val="restart"/>
                </w:tcPr>
                <w:p w:rsidR="00506D81" w:rsidRPr="00C14AC0" w:rsidRDefault="00506D81" w:rsidP="00506D81">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Ед. изм.</w:t>
                  </w:r>
                </w:p>
              </w:tc>
              <w:tc>
                <w:tcPr>
                  <w:tcW w:w="576" w:type="dxa"/>
                  <w:vAlign w:val="center"/>
                </w:tcPr>
                <w:p w:rsidR="00506D81" w:rsidRPr="00C14AC0" w:rsidRDefault="00506D81" w:rsidP="00506D81">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2020</w:t>
                  </w:r>
                </w:p>
              </w:tc>
              <w:tc>
                <w:tcPr>
                  <w:tcW w:w="556" w:type="dxa"/>
                  <w:vAlign w:val="center"/>
                </w:tcPr>
                <w:p w:rsidR="00506D81" w:rsidRPr="00C14AC0" w:rsidRDefault="00506D81" w:rsidP="00506D81">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2021</w:t>
                  </w:r>
                </w:p>
              </w:tc>
              <w:tc>
                <w:tcPr>
                  <w:tcW w:w="556" w:type="dxa"/>
                  <w:vAlign w:val="center"/>
                </w:tcPr>
                <w:p w:rsidR="00506D81" w:rsidRPr="00C14AC0" w:rsidRDefault="00506D81" w:rsidP="00506D81">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2022</w:t>
                  </w:r>
                </w:p>
              </w:tc>
              <w:tc>
                <w:tcPr>
                  <w:tcW w:w="556" w:type="dxa"/>
                  <w:vAlign w:val="center"/>
                </w:tcPr>
                <w:p w:rsidR="00506D81" w:rsidRPr="00C14AC0" w:rsidRDefault="00506D81" w:rsidP="00506D81">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2023</w:t>
                  </w:r>
                </w:p>
              </w:tc>
              <w:tc>
                <w:tcPr>
                  <w:tcW w:w="556" w:type="dxa"/>
                </w:tcPr>
                <w:p w:rsidR="00506D81" w:rsidRPr="00C14AC0" w:rsidRDefault="00506D81" w:rsidP="00506D81">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2024</w:t>
                  </w:r>
                </w:p>
              </w:tc>
              <w:tc>
                <w:tcPr>
                  <w:tcW w:w="556" w:type="dxa"/>
                </w:tcPr>
                <w:p w:rsidR="00506D81" w:rsidRPr="00C14AC0" w:rsidRDefault="00506D81" w:rsidP="00506D81">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202</w:t>
                  </w:r>
                  <w:r>
                    <w:rPr>
                      <w:rFonts w:ascii="Times New Roman" w:eastAsia="Times New Roman" w:hAnsi="Times New Roman"/>
                      <w:sz w:val="16"/>
                      <w:szCs w:val="16"/>
                      <w:lang w:eastAsia="ru-RU"/>
                    </w:rPr>
                    <w:t>5</w:t>
                  </w:r>
                </w:p>
              </w:tc>
            </w:tr>
            <w:tr w:rsidR="00506D81" w:rsidRPr="00C14AC0" w:rsidTr="00506D81">
              <w:tc>
                <w:tcPr>
                  <w:tcW w:w="439" w:type="dxa"/>
                  <w:vMerge/>
                  <w:vAlign w:val="center"/>
                </w:tcPr>
                <w:p w:rsidR="00506D81" w:rsidRPr="00C14AC0" w:rsidRDefault="00506D81" w:rsidP="00506D81">
                  <w:pPr>
                    <w:spacing w:after="0" w:line="240" w:lineRule="auto"/>
                    <w:jc w:val="center"/>
                    <w:rPr>
                      <w:rFonts w:ascii="Times New Roman" w:eastAsia="Times New Roman" w:hAnsi="Times New Roman"/>
                      <w:sz w:val="16"/>
                      <w:szCs w:val="16"/>
                      <w:lang w:eastAsia="ru-RU"/>
                    </w:rPr>
                  </w:pPr>
                </w:p>
              </w:tc>
              <w:tc>
                <w:tcPr>
                  <w:tcW w:w="2061" w:type="dxa"/>
                  <w:vMerge/>
                  <w:vAlign w:val="center"/>
                </w:tcPr>
                <w:p w:rsidR="00506D81" w:rsidRPr="00C14AC0" w:rsidRDefault="00506D81" w:rsidP="00506D81">
                  <w:pPr>
                    <w:spacing w:after="0" w:line="240" w:lineRule="auto"/>
                    <w:jc w:val="center"/>
                    <w:rPr>
                      <w:rFonts w:ascii="Times New Roman" w:eastAsia="Times New Roman" w:hAnsi="Times New Roman"/>
                      <w:sz w:val="16"/>
                      <w:szCs w:val="16"/>
                      <w:lang w:eastAsia="ru-RU"/>
                    </w:rPr>
                  </w:pPr>
                </w:p>
              </w:tc>
              <w:tc>
                <w:tcPr>
                  <w:tcW w:w="866" w:type="dxa"/>
                  <w:vMerge/>
                </w:tcPr>
                <w:p w:rsidR="00506D81" w:rsidRPr="00C14AC0" w:rsidRDefault="00506D81" w:rsidP="00506D81">
                  <w:pPr>
                    <w:spacing w:after="0" w:line="240" w:lineRule="auto"/>
                    <w:jc w:val="center"/>
                    <w:rPr>
                      <w:rFonts w:ascii="Times New Roman" w:eastAsia="Times New Roman" w:hAnsi="Times New Roman"/>
                      <w:sz w:val="16"/>
                      <w:szCs w:val="16"/>
                      <w:lang w:eastAsia="ru-RU"/>
                    </w:rPr>
                  </w:pPr>
                </w:p>
              </w:tc>
              <w:tc>
                <w:tcPr>
                  <w:tcW w:w="576" w:type="dxa"/>
                  <w:vAlign w:val="center"/>
                </w:tcPr>
                <w:p w:rsidR="00506D81" w:rsidRPr="00C14AC0" w:rsidRDefault="00506D81" w:rsidP="00506D81">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факт</w:t>
                  </w:r>
                </w:p>
              </w:tc>
              <w:tc>
                <w:tcPr>
                  <w:tcW w:w="556" w:type="dxa"/>
                  <w:vAlign w:val="center"/>
                </w:tcPr>
                <w:p w:rsidR="00506D81" w:rsidRPr="00C14AC0" w:rsidRDefault="00506D81" w:rsidP="00506D81">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факт</w:t>
                  </w:r>
                </w:p>
              </w:tc>
              <w:tc>
                <w:tcPr>
                  <w:tcW w:w="556" w:type="dxa"/>
                  <w:vAlign w:val="center"/>
                </w:tcPr>
                <w:p w:rsidR="00506D81" w:rsidRPr="00C14AC0" w:rsidRDefault="00E87802" w:rsidP="00506D81">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факт</w:t>
                  </w:r>
                </w:p>
              </w:tc>
              <w:tc>
                <w:tcPr>
                  <w:tcW w:w="556" w:type="dxa"/>
                  <w:vAlign w:val="center"/>
                </w:tcPr>
                <w:p w:rsidR="00506D81" w:rsidRPr="00C14AC0" w:rsidRDefault="00506D81" w:rsidP="00506D81">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план</w:t>
                  </w:r>
                </w:p>
              </w:tc>
              <w:tc>
                <w:tcPr>
                  <w:tcW w:w="556" w:type="dxa"/>
                </w:tcPr>
                <w:p w:rsidR="00506D81" w:rsidRPr="00C14AC0" w:rsidRDefault="00506D81" w:rsidP="00506D81">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план</w:t>
                  </w:r>
                </w:p>
              </w:tc>
              <w:tc>
                <w:tcPr>
                  <w:tcW w:w="556" w:type="dxa"/>
                </w:tcPr>
                <w:p w:rsidR="00506D81" w:rsidRPr="00C14AC0" w:rsidRDefault="00506D81" w:rsidP="00506D81">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план</w:t>
                  </w:r>
                </w:p>
              </w:tc>
            </w:tr>
            <w:tr w:rsidR="00506D81" w:rsidRPr="00C14AC0" w:rsidTr="00506D81">
              <w:tc>
                <w:tcPr>
                  <w:tcW w:w="439" w:type="dxa"/>
                  <w:vAlign w:val="center"/>
                </w:tcPr>
                <w:p w:rsidR="00506D81" w:rsidRPr="00C14AC0" w:rsidRDefault="00506D81" w:rsidP="00506D81">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1</w:t>
                  </w:r>
                </w:p>
              </w:tc>
              <w:tc>
                <w:tcPr>
                  <w:tcW w:w="2061" w:type="dxa"/>
                </w:tcPr>
                <w:p w:rsidR="00506D81" w:rsidRPr="00C14AC0" w:rsidRDefault="00506D81" w:rsidP="00506D81">
                  <w:pPr>
                    <w:spacing w:after="0" w:line="240" w:lineRule="auto"/>
                    <w:ind w:left="-102"/>
                    <w:jc w:val="both"/>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Количество проведенных экологических мероприятий</w:t>
                  </w:r>
                </w:p>
              </w:tc>
              <w:tc>
                <w:tcPr>
                  <w:tcW w:w="866" w:type="dxa"/>
                  <w:vAlign w:val="center"/>
                </w:tcPr>
                <w:p w:rsidR="00506D81" w:rsidRPr="00C14AC0" w:rsidRDefault="00506D81" w:rsidP="00506D81">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ед.</w:t>
                  </w:r>
                </w:p>
              </w:tc>
              <w:tc>
                <w:tcPr>
                  <w:tcW w:w="576" w:type="dxa"/>
                  <w:vAlign w:val="center"/>
                </w:tcPr>
                <w:p w:rsidR="00506D81" w:rsidRPr="00C14AC0" w:rsidRDefault="00506D81" w:rsidP="00506D81">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4</w:t>
                  </w:r>
                </w:p>
              </w:tc>
              <w:tc>
                <w:tcPr>
                  <w:tcW w:w="556" w:type="dxa"/>
                  <w:vAlign w:val="center"/>
                </w:tcPr>
                <w:p w:rsidR="00506D81" w:rsidRPr="00C14AC0" w:rsidRDefault="00506D81" w:rsidP="00506D81">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6</w:t>
                  </w:r>
                </w:p>
              </w:tc>
              <w:tc>
                <w:tcPr>
                  <w:tcW w:w="556" w:type="dxa"/>
                  <w:vAlign w:val="center"/>
                </w:tcPr>
                <w:p w:rsidR="00506D81" w:rsidRPr="00C14AC0" w:rsidRDefault="00506D81" w:rsidP="00506D81">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6</w:t>
                  </w:r>
                </w:p>
              </w:tc>
              <w:tc>
                <w:tcPr>
                  <w:tcW w:w="556" w:type="dxa"/>
                  <w:vAlign w:val="center"/>
                </w:tcPr>
                <w:p w:rsidR="00506D81" w:rsidRPr="00C14AC0" w:rsidRDefault="00506D81" w:rsidP="00506D81">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6</w:t>
                  </w:r>
                </w:p>
              </w:tc>
              <w:tc>
                <w:tcPr>
                  <w:tcW w:w="556" w:type="dxa"/>
                  <w:vAlign w:val="center"/>
                </w:tcPr>
                <w:p w:rsidR="00506D81" w:rsidRPr="00C14AC0" w:rsidRDefault="00506D81" w:rsidP="00506D81">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6</w:t>
                  </w:r>
                </w:p>
              </w:tc>
              <w:tc>
                <w:tcPr>
                  <w:tcW w:w="556" w:type="dxa"/>
                  <w:vAlign w:val="center"/>
                </w:tcPr>
                <w:p w:rsidR="00506D81" w:rsidRPr="00C14AC0" w:rsidRDefault="00506D81" w:rsidP="00506D81">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6</w:t>
                  </w:r>
                </w:p>
              </w:tc>
            </w:tr>
            <w:tr w:rsidR="00506D81" w:rsidRPr="00C14AC0" w:rsidTr="00506D81">
              <w:tc>
                <w:tcPr>
                  <w:tcW w:w="439" w:type="dxa"/>
                  <w:vAlign w:val="center"/>
                </w:tcPr>
                <w:p w:rsidR="00506D81" w:rsidRPr="00C14AC0" w:rsidRDefault="00506D81" w:rsidP="00506D81">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2</w:t>
                  </w:r>
                </w:p>
              </w:tc>
              <w:tc>
                <w:tcPr>
                  <w:tcW w:w="2061" w:type="dxa"/>
                </w:tcPr>
                <w:p w:rsidR="00506D81" w:rsidRPr="00C14AC0" w:rsidRDefault="00506D81" w:rsidP="00506D81">
                  <w:pPr>
                    <w:spacing w:after="0" w:line="240" w:lineRule="auto"/>
                    <w:ind w:left="-102"/>
                    <w:jc w:val="both"/>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Количество размещенной информации о состоянии и об охране окружающей среды</w:t>
                  </w:r>
                </w:p>
              </w:tc>
              <w:tc>
                <w:tcPr>
                  <w:tcW w:w="866" w:type="dxa"/>
                  <w:vAlign w:val="center"/>
                </w:tcPr>
                <w:p w:rsidR="00506D81" w:rsidRPr="00C14AC0" w:rsidRDefault="00506D81" w:rsidP="00506D81">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ед.</w:t>
                  </w:r>
                </w:p>
              </w:tc>
              <w:tc>
                <w:tcPr>
                  <w:tcW w:w="576" w:type="dxa"/>
                  <w:vAlign w:val="center"/>
                </w:tcPr>
                <w:p w:rsidR="00506D81" w:rsidRPr="00C14AC0" w:rsidRDefault="00506D81" w:rsidP="00506D81">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10</w:t>
                  </w:r>
                </w:p>
              </w:tc>
              <w:tc>
                <w:tcPr>
                  <w:tcW w:w="556" w:type="dxa"/>
                  <w:vAlign w:val="center"/>
                </w:tcPr>
                <w:p w:rsidR="00506D81" w:rsidRPr="00C14AC0" w:rsidRDefault="00506D81" w:rsidP="00506D81">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10</w:t>
                  </w:r>
                </w:p>
              </w:tc>
              <w:tc>
                <w:tcPr>
                  <w:tcW w:w="556" w:type="dxa"/>
                  <w:vAlign w:val="center"/>
                </w:tcPr>
                <w:p w:rsidR="00506D81" w:rsidRPr="00C14AC0" w:rsidRDefault="00506D81" w:rsidP="00506D81">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10</w:t>
                  </w:r>
                </w:p>
              </w:tc>
              <w:tc>
                <w:tcPr>
                  <w:tcW w:w="556" w:type="dxa"/>
                  <w:vAlign w:val="center"/>
                </w:tcPr>
                <w:p w:rsidR="00506D81" w:rsidRPr="00C14AC0" w:rsidRDefault="00506D81" w:rsidP="00506D81">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10</w:t>
                  </w:r>
                </w:p>
              </w:tc>
              <w:tc>
                <w:tcPr>
                  <w:tcW w:w="556" w:type="dxa"/>
                  <w:vAlign w:val="center"/>
                </w:tcPr>
                <w:p w:rsidR="00506D81" w:rsidRPr="00C14AC0" w:rsidRDefault="00506D81" w:rsidP="00506D81">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10</w:t>
                  </w:r>
                </w:p>
              </w:tc>
              <w:tc>
                <w:tcPr>
                  <w:tcW w:w="556" w:type="dxa"/>
                  <w:vAlign w:val="center"/>
                </w:tcPr>
                <w:p w:rsidR="00506D81" w:rsidRPr="00C14AC0" w:rsidRDefault="00506D81" w:rsidP="00506D81">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10</w:t>
                  </w:r>
                </w:p>
              </w:tc>
            </w:tr>
          </w:tbl>
          <w:p w:rsidR="00147446" w:rsidRPr="00C14AC0" w:rsidRDefault="00147446" w:rsidP="00147446">
            <w:pPr>
              <w:spacing w:after="0" w:line="240" w:lineRule="auto"/>
              <w:jc w:val="both"/>
              <w:rPr>
                <w:rFonts w:ascii="Times New Roman" w:eastAsia="Times New Roman" w:hAnsi="Times New Roman"/>
                <w:sz w:val="28"/>
                <w:szCs w:val="28"/>
                <w:lang w:eastAsia="ru-RU"/>
              </w:rPr>
            </w:pPr>
          </w:p>
        </w:tc>
      </w:tr>
      <w:tr w:rsidR="00147446" w:rsidRPr="00C14AC0" w:rsidTr="002A6B3B">
        <w:trPr>
          <w:trHeight w:val="1677"/>
        </w:trPr>
        <w:tc>
          <w:tcPr>
            <w:tcW w:w="2083" w:type="dxa"/>
          </w:tcPr>
          <w:p w:rsidR="00147446" w:rsidRPr="00C14AC0" w:rsidRDefault="00147446" w:rsidP="00147446">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Объемы бюджетных ассигнований</w:t>
            </w:r>
          </w:p>
        </w:tc>
        <w:tc>
          <w:tcPr>
            <w:tcW w:w="7097" w:type="dxa"/>
          </w:tcPr>
          <w:tbl>
            <w:tblPr>
              <w:tblW w:w="6730" w:type="dxa"/>
              <w:tblLook w:val="04A0"/>
            </w:tblPr>
            <w:tblGrid>
              <w:gridCol w:w="1247"/>
              <w:gridCol w:w="947"/>
              <w:gridCol w:w="992"/>
              <w:gridCol w:w="850"/>
              <w:gridCol w:w="851"/>
              <w:gridCol w:w="965"/>
              <w:gridCol w:w="878"/>
            </w:tblGrid>
            <w:tr w:rsidR="00AB1E6D" w:rsidRPr="00C14AC0" w:rsidTr="00AB1E6D">
              <w:trPr>
                <w:trHeight w:val="675"/>
              </w:trPr>
              <w:tc>
                <w:tcPr>
                  <w:tcW w:w="12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1E6D" w:rsidRPr="00C14AC0" w:rsidRDefault="00AB1E6D" w:rsidP="00AB1E6D">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Источники финансового обеспечения</w:t>
                  </w:r>
                </w:p>
              </w:tc>
              <w:tc>
                <w:tcPr>
                  <w:tcW w:w="947" w:type="dxa"/>
                  <w:tcBorders>
                    <w:top w:val="single" w:sz="4" w:space="0" w:color="auto"/>
                    <w:left w:val="nil"/>
                    <w:bottom w:val="single" w:sz="4" w:space="0" w:color="auto"/>
                    <w:right w:val="single" w:sz="4" w:space="0" w:color="auto"/>
                  </w:tcBorders>
                  <w:noWrap/>
                  <w:vAlign w:val="center"/>
                  <w:hideMark/>
                </w:tcPr>
                <w:p w:rsidR="00AB1E6D" w:rsidRPr="00C14AC0" w:rsidRDefault="00AB1E6D" w:rsidP="00AB1E6D">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2020 (факт) тыс. руб. </w:t>
                  </w:r>
                </w:p>
              </w:tc>
              <w:tc>
                <w:tcPr>
                  <w:tcW w:w="992" w:type="dxa"/>
                  <w:tcBorders>
                    <w:top w:val="single" w:sz="4" w:space="0" w:color="auto"/>
                    <w:left w:val="nil"/>
                    <w:bottom w:val="single" w:sz="4" w:space="0" w:color="auto"/>
                    <w:right w:val="single" w:sz="4" w:space="0" w:color="auto"/>
                  </w:tcBorders>
                  <w:noWrap/>
                  <w:vAlign w:val="center"/>
                  <w:hideMark/>
                </w:tcPr>
                <w:p w:rsidR="00AB1E6D" w:rsidRDefault="00AB1E6D" w:rsidP="00AB1E6D">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2021 (</w:t>
                  </w:r>
                  <w:r>
                    <w:rPr>
                      <w:rFonts w:ascii="Times New Roman" w:eastAsia="Times New Roman" w:hAnsi="Times New Roman"/>
                      <w:bCs/>
                      <w:sz w:val="16"/>
                      <w:szCs w:val="16"/>
                      <w:lang w:eastAsia="ru-RU"/>
                    </w:rPr>
                    <w:t>факт</w:t>
                  </w:r>
                  <w:r w:rsidRPr="00C14AC0">
                    <w:rPr>
                      <w:rFonts w:ascii="Times New Roman" w:eastAsia="Times New Roman" w:hAnsi="Times New Roman"/>
                      <w:bCs/>
                      <w:sz w:val="16"/>
                      <w:szCs w:val="16"/>
                      <w:lang w:eastAsia="ru-RU"/>
                    </w:rPr>
                    <w:t>)</w:t>
                  </w:r>
                </w:p>
                <w:p w:rsidR="00AB1E6D" w:rsidRPr="00C14AC0" w:rsidRDefault="00AB1E6D" w:rsidP="00AB1E6D">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тыс. руб.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AB1E6D" w:rsidRDefault="00AB1E6D" w:rsidP="00AB1E6D">
                  <w:pPr>
                    <w:spacing w:after="0" w:line="240" w:lineRule="auto"/>
                    <w:jc w:val="center"/>
                    <w:rPr>
                      <w:rFonts w:ascii="Times New Roman" w:eastAsia="Times New Roman" w:hAnsi="Times New Roman"/>
                      <w:bCs/>
                      <w:sz w:val="16"/>
                      <w:szCs w:val="16"/>
                      <w:lang w:eastAsia="ru-RU"/>
                    </w:rPr>
                  </w:pPr>
                  <w:r w:rsidRPr="00F436E6">
                    <w:rPr>
                      <w:rFonts w:ascii="Times New Roman" w:eastAsia="Times New Roman" w:hAnsi="Times New Roman"/>
                      <w:bCs/>
                      <w:sz w:val="16"/>
                      <w:szCs w:val="16"/>
                      <w:lang w:eastAsia="ru-RU"/>
                    </w:rPr>
                    <w:t>2022</w:t>
                  </w:r>
                </w:p>
                <w:p w:rsidR="00AB1E6D" w:rsidRDefault="00AB1E6D" w:rsidP="00AB1E6D">
                  <w:pPr>
                    <w:spacing w:after="0" w:line="240" w:lineRule="auto"/>
                    <w:jc w:val="center"/>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w:t>
                  </w:r>
                  <w:r w:rsidR="00E87802">
                    <w:rPr>
                      <w:rFonts w:ascii="Times New Roman" w:eastAsia="Times New Roman" w:hAnsi="Times New Roman"/>
                      <w:bCs/>
                      <w:sz w:val="16"/>
                      <w:szCs w:val="16"/>
                      <w:lang w:eastAsia="ru-RU"/>
                    </w:rPr>
                    <w:t>факт</w:t>
                  </w:r>
                  <w:r>
                    <w:rPr>
                      <w:rFonts w:ascii="Times New Roman" w:eastAsia="Times New Roman" w:hAnsi="Times New Roman"/>
                      <w:bCs/>
                      <w:sz w:val="16"/>
                      <w:szCs w:val="16"/>
                      <w:lang w:eastAsia="ru-RU"/>
                    </w:rPr>
                    <w:t>)</w:t>
                  </w:r>
                </w:p>
                <w:p w:rsidR="00AB1E6D" w:rsidRPr="00F436E6" w:rsidRDefault="00AB1E6D" w:rsidP="00AB1E6D">
                  <w:pPr>
                    <w:spacing w:after="0" w:line="240" w:lineRule="auto"/>
                    <w:jc w:val="center"/>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тыс. руб.</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B1E6D" w:rsidRDefault="00AB1E6D" w:rsidP="00AB1E6D">
                  <w:pPr>
                    <w:spacing w:after="0" w:line="240" w:lineRule="auto"/>
                    <w:jc w:val="center"/>
                    <w:rPr>
                      <w:rFonts w:ascii="Times New Roman" w:eastAsia="Times New Roman" w:hAnsi="Times New Roman"/>
                      <w:bCs/>
                      <w:sz w:val="16"/>
                      <w:szCs w:val="16"/>
                      <w:lang w:eastAsia="ru-RU"/>
                    </w:rPr>
                  </w:pPr>
                  <w:r w:rsidRPr="00F436E6">
                    <w:rPr>
                      <w:rFonts w:ascii="Times New Roman" w:eastAsia="Times New Roman" w:hAnsi="Times New Roman"/>
                      <w:bCs/>
                      <w:sz w:val="16"/>
                      <w:szCs w:val="16"/>
                      <w:lang w:eastAsia="ru-RU"/>
                    </w:rPr>
                    <w:t>2023</w:t>
                  </w:r>
                </w:p>
                <w:p w:rsidR="00AB1E6D" w:rsidRDefault="00AB1E6D" w:rsidP="00AB1E6D">
                  <w:pPr>
                    <w:spacing w:after="0" w:line="240" w:lineRule="auto"/>
                    <w:jc w:val="center"/>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(план)</w:t>
                  </w:r>
                </w:p>
                <w:p w:rsidR="00AB1E6D" w:rsidRPr="00F436E6" w:rsidRDefault="00AB1E6D" w:rsidP="00AB1E6D">
                  <w:pPr>
                    <w:spacing w:after="0" w:line="240" w:lineRule="auto"/>
                    <w:jc w:val="center"/>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тыс. руб.</w:t>
                  </w:r>
                </w:p>
              </w:tc>
              <w:tc>
                <w:tcPr>
                  <w:tcW w:w="965" w:type="dxa"/>
                  <w:tcBorders>
                    <w:top w:val="single" w:sz="4" w:space="0" w:color="auto"/>
                    <w:left w:val="nil"/>
                    <w:bottom w:val="single" w:sz="4" w:space="0" w:color="auto"/>
                    <w:right w:val="single" w:sz="4" w:space="0" w:color="auto"/>
                  </w:tcBorders>
                  <w:vAlign w:val="center"/>
                </w:tcPr>
                <w:p w:rsidR="00AB1E6D" w:rsidRDefault="00AB1E6D" w:rsidP="00AB1E6D">
                  <w:pPr>
                    <w:spacing w:after="0" w:line="240" w:lineRule="auto"/>
                    <w:jc w:val="center"/>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2024</w:t>
                  </w:r>
                </w:p>
                <w:p w:rsidR="00AB1E6D" w:rsidRPr="00F436E6" w:rsidRDefault="00AB1E6D" w:rsidP="00AB1E6D">
                  <w:pPr>
                    <w:spacing w:after="0" w:line="240" w:lineRule="auto"/>
                    <w:jc w:val="center"/>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(план) тыс. руб.</w:t>
                  </w:r>
                </w:p>
              </w:tc>
              <w:tc>
                <w:tcPr>
                  <w:tcW w:w="878" w:type="dxa"/>
                  <w:tcBorders>
                    <w:top w:val="single" w:sz="4" w:space="0" w:color="auto"/>
                    <w:left w:val="nil"/>
                    <w:bottom w:val="single" w:sz="4" w:space="0" w:color="auto"/>
                    <w:right w:val="single" w:sz="4" w:space="0" w:color="auto"/>
                  </w:tcBorders>
                  <w:vAlign w:val="center"/>
                </w:tcPr>
                <w:p w:rsidR="00AB1E6D" w:rsidRDefault="00AB1E6D" w:rsidP="00AB1E6D">
                  <w:pPr>
                    <w:spacing w:after="0" w:line="240" w:lineRule="auto"/>
                    <w:jc w:val="center"/>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2025</w:t>
                  </w:r>
                </w:p>
                <w:p w:rsidR="00AB1E6D" w:rsidRPr="00F436E6" w:rsidRDefault="00AB1E6D" w:rsidP="00AB1E6D">
                  <w:pPr>
                    <w:spacing w:after="0" w:line="240" w:lineRule="auto"/>
                    <w:jc w:val="center"/>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(план) тыс. руб.</w:t>
                  </w:r>
                </w:p>
              </w:tc>
            </w:tr>
            <w:tr w:rsidR="00E87802" w:rsidRPr="00C14AC0" w:rsidTr="00AB1E6D">
              <w:trPr>
                <w:trHeight w:val="420"/>
              </w:trPr>
              <w:tc>
                <w:tcPr>
                  <w:tcW w:w="1247" w:type="dxa"/>
                  <w:tcBorders>
                    <w:top w:val="nil"/>
                    <w:left w:val="single" w:sz="4" w:space="0" w:color="auto"/>
                    <w:bottom w:val="single" w:sz="4" w:space="0" w:color="auto"/>
                    <w:right w:val="single" w:sz="4" w:space="0" w:color="auto"/>
                  </w:tcBorders>
                  <w:shd w:val="clear" w:color="auto" w:fill="auto"/>
                  <w:vAlign w:val="center"/>
                </w:tcPr>
                <w:p w:rsidR="00E87802" w:rsidRPr="00C14AC0" w:rsidRDefault="00E87802" w:rsidP="00E87802">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ВСЕГО, в т.ч.</w:t>
                  </w:r>
                </w:p>
              </w:tc>
              <w:tc>
                <w:tcPr>
                  <w:tcW w:w="947" w:type="dxa"/>
                  <w:tcBorders>
                    <w:top w:val="single" w:sz="4" w:space="0" w:color="auto"/>
                    <w:left w:val="nil"/>
                    <w:bottom w:val="single" w:sz="4" w:space="0" w:color="auto"/>
                    <w:right w:val="single" w:sz="4" w:space="0" w:color="auto"/>
                  </w:tcBorders>
                  <w:shd w:val="clear" w:color="auto" w:fill="auto"/>
                  <w:noWrap/>
                  <w:vAlign w:val="center"/>
                </w:tcPr>
                <w:p w:rsidR="00E87802" w:rsidRPr="000C25BF" w:rsidRDefault="00E87802" w:rsidP="00E87802">
                  <w:pPr>
                    <w:spacing w:after="0" w:line="240" w:lineRule="auto"/>
                    <w:jc w:val="center"/>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152,146</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E87802" w:rsidRPr="00E87802" w:rsidRDefault="00E87802" w:rsidP="00E87802">
                  <w:pPr>
                    <w:spacing w:after="0" w:line="240" w:lineRule="auto"/>
                    <w:jc w:val="center"/>
                    <w:rPr>
                      <w:rFonts w:ascii="Times New Roman" w:eastAsia="Times New Roman" w:hAnsi="Times New Roman"/>
                      <w:bCs/>
                      <w:sz w:val="16"/>
                      <w:szCs w:val="16"/>
                      <w:lang w:eastAsia="ru-RU"/>
                    </w:rPr>
                  </w:pPr>
                  <w:r w:rsidRPr="00E87802">
                    <w:rPr>
                      <w:rFonts w:ascii="Times New Roman" w:eastAsia="Times New Roman" w:hAnsi="Times New Roman"/>
                      <w:bCs/>
                      <w:sz w:val="16"/>
                      <w:szCs w:val="16"/>
                      <w:lang w:eastAsia="ru-RU"/>
                    </w:rPr>
                    <w:t>182,155</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E87802" w:rsidRPr="00E87802" w:rsidRDefault="00E87802" w:rsidP="00E87802">
                  <w:pPr>
                    <w:spacing w:after="0" w:line="240" w:lineRule="auto"/>
                    <w:jc w:val="center"/>
                    <w:rPr>
                      <w:rFonts w:ascii="Times New Roman" w:eastAsia="Times New Roman" w:hAnsi="Times New Roman"/>
                      <w:bCs/>
                      <w:sz w:val="16"/>
                      <w:szCs w:val="16"/>
                      <w:lang w:eastAsia="ru-RU"/>
                    </w:rPr>
                  </w:pPr>
                  <w:r w:rsidRPr="00E87802">
                    <w:rPr>
                      <w:rFonts w:ascii="Times New Roman" w:eastAsia="Times New Roman" w:hAnsi="Times New Roman"/>
                      <w:bCs/>
                      <w:sz w:val="16"/>
                      <w:szCs w:val="16"/>
                      <w:lang w:eastAsia="ru-RU"/>
                    </w:rPr>
                    <w:t>182,155</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E87802" w:rsidRPr="00E87802" w:rsidRDefault="00E87802" w:rsidP="00E87802">
                  <w:pPr>
                    <w:spacing w:after="0" w:line="240" w:lineRule="auto"/>
                    <w:jc w:val="center"/>
                    <w:rPr>
                      <w:rFonts w:ascii="Times New Roman" w:eastAsia="Times New Roman" w:hAnsi="Times New Roman"/>
                      <w:bCs/>
                      <w:sz w:val="16"/>
                      <w:szCs w:val="16"/>
                      <w:lang w:eastAsia="ru-RU"/>
                    </w:rPr>
                  </w:pPr>
                  <w:r w:rsidRPr="00E87802">
                    <w:rPr>
                      <w:rFonts w:ascii="Times New Roman" w:eastAsia="Times New Roman" w:hAnsi="Times New Roman"/>
                      <w:bCs/>
                      <w:sz w:val="16"/>
                      <w:szCs w:val="16"/>
                      <w:lang w:eastAsia="ru-RU"/>
                    </w:rPr>
                    <w:t>182,155</w:t>
                  </w:r>
                </w:p>
              </w:tc>
              <w:tc>
                <w:tcPr>
                  <w:tcW w:w="965" w:type="dxa"/>
                  <w:tcBorders>
                    <w:top w:val="single" w:sz="4" w:space="0" w:color="auto"/>
                    <w:left w:val="nil"/>
                    <w:bottom w:val="single" w:sz="4" w:space="0" w:color="auto"/>
                    <w:right w:val="single" w:sz="4" w:space="0" w:color="auto"/>
                  </w:tcBorders>
                  <w:shd w:val="clear" w:color="auto" w:fill="auto"/>
                  <w:vAlign w:val="center"/>
                </w:tcPr>
                <w:p w:rsidR="00E87802" w:rsidRPr="00E87802" w:rsidRDefault="00E87802" w:rsidP="00E87802">
                  <w:pPr>
                    <w:spacing w:after="0" w:line="240" w:lineRule="auto"/>
                    <w:jc w:val="center"/>
                    <w:rPr>
                      <w:rFonts w:ascii="Times New Roman" w:eastAsia="Times New Roman" w:hAnsi="Times New Roman"/>
                      <w:bCs/>
                      <w:sz w:val="16"/>
                      <w:szCs w:val="16"/>
                      <w:lang w:eastAsia="ru-RU"/>
                    </w:rPr>
                  </w:pPr>
                  <w:r w:rsidRPr="00E87802">
                    <w:rPr>
                      <w:rFonts w:ascii="Times New Roman" w:eastAsia="Times New Roman" w:hAnsi="Times New Roman"/>
                      <w:bCs/>
                      <w:sz w:val="16"/>
                      <w:szCs w:val="16"/>
                      <w:lang w:eastAsia="ru-RU"/>
                    </w:rPr>
                    <w:t>182,155</w:t>
                  </w:r>
                </w:p>
              </w:tc>
              <w:tc>
                <w:tcPr>
                  <w:tcW w:w="878" w:type="dxa"/>
                  <w:tcBorders>
                    <w:top w:val="single" w:sz="4" w:space="0" w:color="auto"/>
                    <w:left w:val="nil"/>
                    <w:bottom w:val="single" w:sz="4" w:space="0" w:color="auto"/>
                    <w:right w:val="single" w:sz="4" w:space="0" w:color="auto"/>
                  </w:tcBorders>
                  <w:vAlign w:val="center"/>
                </w:tcPr>
                <w:p w:rsidR="00E87802" w:rsidRPr="00E87802" w:rsidRDefault="00E87802" w:rsidP="00E87802">
                  <w:pPr>
                    <w:spacing w:after="0" w:line="240" w:lineRule="auto"/>
                    <w:jc w:val="center"/>
                    <w:rPr>
                      <w:rFonts w:ascii="Times New Roman" w:eastAsia="Times New Roman" w:hAnsi="Times New Roman"/>
                      <w:bCs/>
                      <w:sz w:val="16"/>
                      <w:szCs w:val="16"/>
                      <w:lang w:eastAsia="ru-RU"/>
                    </w:rPr>
                  </w:pPr>
                  <w:r w:rsidRPr="00E87802">
                    <w:rPr>
                      <w:rFonts w:ascii="Times New Roman" w:eastAsia="Times New Roman" w:hAnsi="Times New Roman"/>
                      <w:bCs/>
                      <w:sz w:val="16"/>
                      <w:szCs w:val="16"/>
                      <w:lang w:eastAsia="ru-RU"/>
                    </w:rPr>
                    <w:t>182,155</w:t>
                  </w:r>
                </w:p>
              </w:tc>
            </w:tr>
            <w:tr w:rsidR="00E87802" w:rsidRPr="00C14AC0" w:rsidTr="00AB1E6D">
              <w:trPr>
                <w:trHeight w:val="420"/>
              </w:trPr>
              <w:tc>
                <w:tcPr>
                  <w:tcW w:w="1247" w:type="dxa"/>
                  <w:tcBorders>
                    <w:top w:val="nil"/>
                    <w:left w:val="single" w:sz="4" w:space="0" w:color="auto"/>
                    <w:bottom w:val="single" w:sz="4" w:space="0" w:color="auto"/>
                    <w:right w:val="single" w:sz="4" w:space="0" w:color="auto"/>
                  </w:tcBorders>
                  <w:shd w:val="clear" w:color="auto" w:fill="auto"/>
                  <w:vAlign w:val="center"/>
                  <w:hideMark/>
                </w:tcPr>
                <w:p w:rsidR="00E87802" w:rsidRPr="00C14AC0" w:rsidRDefault="00E87802" w:rsidP="00E87802">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местный бюджет</w:t>
                  </w:r>
                </w:p>
              </w:tc>
              <w:tc>
                <w:tcPr>
                  <w:tcW w:w="947" w:type="dxa"/>
                  <w:tcBorders>
                    <w:top w:val="single" w:sz="4" w:space="0" w:color="auto"/>
                    <w:left w:val="nil"/>
                    <w:bottom w:val="single" w:sz="4" w:space="0" w:color="auto"/>
                    <w:right w:val="single" w:sz="4" w:space="0" w:color="auto"/>
                  </w:tcBorders>
                  <w:shd w:val="clear" w:color="auto" w:fill="auto"/>
                  <w:noWrap/>
                  <w:vAlign w:val="center"/>
                  <w:hideMark/>
                </w:tcPr>
                <w:p w:rsidR="00E87802" w:rsidRPr="000C25BF" w:rsidRDefault="00E87802" w:rsidP="00E87802">
                  <w:pPr>
                    <w:spacing w:after="0" w:line="240" w:lineRule="auto"/>
                    <w:jc w:val="center"/>
                    <w:rPr>
                      <w:rFonts w:ascii="Times New Roman" w:eastAsia="Times New Roman" w:hAnsi="Times New Roman"/>
                      <w:bCs/>
                      <w:sz w:val="16"/>
                      <w:szCs w:val="16"/>
                      <w:lang w:eastAsia="ru-RU"/>
                    </w:rPr>
                  </w:pPr>
                  <w:r w:rsidRPr="000C25BF">
                    <w:rPr>
                      <w:rFonts w:ascii="Times New Roman" w:eastAsia="Times New Roman" w:hAnsi="Times New Roman"/>
                      <w:bCs/>
                      <w:sz w:val="16"/>
                      <w:szCs w:val="16"/>
                      <w:lang w:eastAsia="ru-RU"/>
                    </w:rPr>
                    <w:t>152,146</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E87802" w:rsidRPr="00E87802" w:rsidRDefault="00E87802" w:rsidP="00E87802">
                  <w:pPr>
                    <w:spacing w:after="0" w:line="240" w:lineRule="auto"/>
                    <w:jc w:val="center"/>
                    <w:rPr>
                      <w:rFonts w:ascii="Times New Roman" w:eastAsia="Times New Roman" w:hAnsi="Times New Roman"/>
                      <w:bCs/>
                      <w:sz w:val="16"/>
                      <w:szCs w:val="16"/>
                      <w:lang w:eastAsia="ru-RU"/>
                    </w:rPr>
                  </w:pPr>
                  <w:r w:rsidRPr="00E87802">
                    <w:rPr>
                      <w:rFonts w:ascii="Times New Roman" w:eastAsia="Times New Roman" w:hAnsi="Times New Roman"/>
                      <w:bCs/>
                      <w:sz w:val="16"/>
                      <w:szCs w:val="16"/>
                      <w:lang w:eastAsia="ru-RU"/>
                    </w:rPr>
                    <w:t>182,155</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E87802" w:rsidRPr="00E87802" w:rsidRDefault="00E87802" w:rsidP="00E87802">
                  <w:pPr>
                    <w:spacing w:after="0" w:line="240" w:lineRule="auto"/>
                    <w:jc w:val="center"/>
                    <w:rPr>
                      <w:rFonts w:ascii="Times New Roman" w:eastAsia="Times New Roman" w:hAnsi="Times New Roman"/>
                      <w:bCs/>
                      <w:sz w:val="16"/>
                      <w:szCs w:val="16"/>
                      <w:lang w:eastAsia="ru-RU"/>
                    </w:rPr>
                  </w:pPr>
                  <w:r w:rsidRPr="00E87802">
                    <w:rPr>
                      <w:rFonts w:ascii="Times New Roman" w:eastAsia="Times New Roman" w:hAnsi="Times New Roman"/>
                      <w:bCs/>
                      <w:sz w:val="16"/>
                      <w:szCs w:val="16"/>
                      <w:lang w:eastAsia="ru-RU"/>
                    </w:rPr>
                    <w:t>182,155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87802" w:rsidRPr="00E87802" w:rsidRDefault="00E87802" w:rsidP="00E87802">
                  <w:pPr>
                    <w:spacing w:after="0" w:line="240" w:lineRule="auto"/>
                    <w:jc w:val="center"/>
                    <w:rPr>
                      <w:rFonts w:ascii="Times New Roman" w:eastAsia="Times New Roman" w:hAnsi="Times New Roman"/>
                      <w:bCs/>
                      <w:sz w:val="16"/>
                      <w:szCs w:val="16"/>
                      <w:lang w:eastAsia="ru-RU"/>
                    </w:rPr>
                  </w:pPr>
                  <w:r w:rsidRPr="00E87802">
                    <w:rPr>
                      <w:rFonts w:ascii="Times New Roman" w:eastAsia="Times New Roman" w:hAnsi="Times New Roman"/>
                      <w:bCs/>
                      <w:sz w:val="16"/>
                      <w:szCs w:val="16"/>
                      <w:lang w:eastAsia="ru-RU"/>
                    </w:rPr>
                    <w:t>182,155</w:t>
                  </w:r>
                </w:p>
              </w:tc>
              <w:tc>
                <w:tcPr>
                  <w:tcW w:w="965" w:type="dxa"/>
                  <w:tcBorders>
                    <w:top w:val="single" w:sz="4" w:space="0" w:color="auto"/>
                    <w:left w:val="nil"/>
                    <w:bottom w:val="single" w:sz="4" w:space="0" w:color="auto"/>
                    <w:right w:val="single" w:sz="4" w:space="0" w:color="auto"/>
                  </w:tcBorders>
                  <w:shd w:val="clear" w:color="auto" w:fill="auto"/>
                  <w:vAlign w:val="center"/>
                </w:tcPr>
                <w:p w:rsidR="00E87802" w:rsidRPr="00E87802" w:rsidRDefault="00E87802" w:rsidP="00E87802">
                  <w:pPr>
                    <w:spacing w:after="0" w:line="240" w:lineRule="auto"/>
                    <w:jc w:val="center"/>
                    <w:rPr>
                      <w:rFonts w:ascii="Times New Roman" w:eastAsia="Times New Roman" w:hAnsi="Times New Roman"/>
                      <w:bCs/>
                      <w:sz w:val="16"/>
                      <w:szCs w:val="16"/>
                      <w:lang w:eastAsia="ru-RU"/>
                    </w:rPr>
                  </w:pPr>
                  <w:r w:rsidRPr="00E87802">
                    <w:rPr>
                      <w:rFonts w:ascii="Times New Roman" w:eastAsia="Times New Roman" w:hAnsi="Times New Roman"/>
                      <w:bCs/>
                      <w:sz w:val="16"/>
                      <w:szCs w:val="16"/>
                      <w:lang w:eastAsia="ru-RU"/>
                    </w:rPr>
                    <w:t>182,155</w:t>
                  </w:r>
                </w:p>
              </w:tc>
              <w:tc>
                <w:tcPr>
                  <w:tcW w:w="878" w:type="dxa"/>
                  <w:tcBorders>
                    <w:top w:val="single" w:sz="4" w:space="0" w:color="auto"/>
                    <w:left w:val="nil"/>
                    <w:bottom w:val="single" w:sz="4" w:space="0" w:color="auto"/>
                    <w:right w:val="single" w:sz="4" w:space="0" w:color="auto"/>
                  </w:tcBorders>
                  <w:vAlign w:val="center"/>
                </w:tcPr>
                <w:p w:rsidR="00E87802" w:rsidRPr="00E87802" w:rsidRDefault="00E87802" w:rsidP="00E87802">
                  <w:pPr>
                    <w:spacing w:after="0" w:line="240" w:lineRule="auto"/>
                    <w:jc w:val="center"/>
                    <w:rPr>
                      <w:rFonts w:ascii="Times New Roman" w:eastAsia="Times New Roman" w:hAnsi="Times New Roman"/>
                      <w:bCs/>
                      <w:sz w:val="16"/>
                      <w:szCs w:val="16"/>
                      <w:lang w:eastAsia="ru-RU"/>
                    </w:rPr>
                  </w:pPr>
                  <w:r w:rsidRPr="00E87802">
                    <w:rPr>
                      <w:rFonts w:ascii="Times New Roman" w:eastAsia="Times New Roman" w:hAnsi="Times New Roman"/>
                      <w:bCs/>
                      <w:sz w:val="16"/>
                      <w:szCs w:val="16"/>
                      <w:lang w:eastAsia="ru-RU"/>
                    </w:rPr>
                    <w:t>182,155</w:t>
                  </w:r>
                </w:p>
              </w:tc>
            </w:tr>
            <w:tr w:rsidR="00E87802" w:rsidRPr="00C14AC0" w:rsidTr="00AB1E6D">
              <w:trPr>
                <w:trHeight w:val="420"/>
              </w:trPr>
              <w:tc>
                <w:tcPr>
                  <w:tcW w:w="1247" w:type="dxa"/>
                  <w:tcBorders>
                    <w:top w:val="nil"/>
                    <w:left w:val="single" w:sz="4" w:space="0" w:color="auto"/>
                    <w:bottom w:val="single" w:sz="4" w:space="0" w:color="auto"/>
                    <w:right w:val="single" w:sz="4" w:space="0" w:color="auto"/>
                  </w:tcBorders>
                  <w:shd w:val="clear" w:color="auto" w:fill="auto"/>
                  <w:vAlign w:val="center"/>
                  <w:hideMark/>
                </w:tcPr>
                <w:p w:rsidR="00E87802" w:rsidRPr="00C14AC0" w:rsidRDefault="00E87802" w:rsidP="00E87802">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краевой бюджет</w:t>
                  </w:r>
                </w:p>
              </w:tc>
              <w:tc>
                <w:tcPr>
                  <w:tcW w:w="947" w:type="dxa"/>
                  <w:tcBorders>
                    <w:top w:val="nil"/>
                    <w:left w:val="nil"/>
                    <w:bottom w:val="single" w:sz="4" w:space="0" w:color="auto"/>
                    <w:right w:val="single" w:sz="4" w:space="0" w:color="auto"/>
                  </w:tcBorders>
                  <w:shd w:val="clear" w:color="auto" w:fill="auto"/>
                  <w:noWrap/>
                  <w:vAlign w:val="center"/>
                  <w:hideMark/>
                </w:tcPr>
                <w:p w:rsidR="00E87802" w:rsidRPr="00C14AC0" w:rsidRDefault="00E87802" w:rsidP="00E87802">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0,000</w:t>
                  </w:r>
                </w:p>
              </w:tc>
              <w:tc>
                <w:tcPr>
                  <w:tcW w:w="992" w:type="dxa"/>
                  <w:tcBorders>
                    <w:top w:val="nil"/>
                    <w:left w:val="nil"/>
                    <w:bottom w:val="single" w:sz="4" w:space="0" w:color="auto"/>
                    <w:right w:val="single" w:sz="4" w:space="0" w:color="auto"/>
                  </w:tcBorders>
                  <w:shd w:val="clear" w:color="auto" w:fill="auto"/>
                  <w:noWrap/>
                  <w:vAlign w:val="center"/>
                  <w:hideMark/>
                </w:tcPr>
                <w:p w:rsidR="00E87802" w:rsidRPr="00C14AC0" w:rsidRDefault="00E87802" w:rsidP="00E87802">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0,000</w:t>
                  </w:r>
                </w:p>
              </w:tc>
              <w:tc>
                <w:tcPr>
                  <w:tcW w:w="850" w:type="dxa"/>
                  <w:tcBorders>
                    <w:top w:val="nil"/>
                    <w:left w:val="nil"/>
                    <w:bottom w:val="single" w:sz="4" w:space="0" w:color="auto"/>
                    <w:right w:val="single" w:sz="4" w:space="0" w:color="auto"/>
                  </w:tcBorders>
                  <w:shd w:val="clear" w:color="auto" w:fill="auto"/>
                  <w:noWrap/>
                  <w:vAlign w:val="center"/>
                  <w:hideMark/>
                </w:tcPr>
                <w:p w:rsidR="00E87802" w:rsidRPr="00C14AC0" w:rsidRDefault="00E87802" w:rsidP="00E87802">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0,000</w:t>
                  </w:r>
                </w:p>
              </w:tc>
              <w:tc>
                <w:tcPr>
                  <w:tcW w:w="851" w:type="dxa"/>
                  <w:tcBorders>
                    <w:top w:val="nil"/>
                    <w:left w:val="nil"/>
                    <w:bottom w:val="single" w:sz="4" w:space="0" w:color="auto"/>
                    <w:right w:val="single" w:sz="4" w:space="0" w:color="auto"/>
                  </w:tcBorders>
                  <w:shd w:val="clear" w:color="auto" w:fill="auto"/>
                  <w:noWrap/>
                  <w:vAlign w:val="center"/>
                  <w:hideMark/>
                </w:tcPr>
                <w:p w:rsidR="00E87802" w:rsidRPr="00C14AC0" w:rsidRDefault="00E87802" w:rsidP="00E87802">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0,000</w:t>
                  </w:r>
                </w:p>
              </w:tc>
              <w:tc>
                <w:tcPr>
                  <w:tcW w:w="965" w:type="dxa"/>
                  <w:tcBorders>
                    <w:top w:val="nil"/>
                    <w:left w:val="nil"/>
                    <w:bottom w:val="single" w:sz="4" w:space="0" w:color="auto"/>
                    <w:right w:val="single" w:sz="4" w:space="0" w:color="auto"/>
                  </w:tcBorders>
                  <w:shd w:val="clear" w:color="auto" w:fill="auto"/>
                  <w:vAlign w:val="center"/>
                </w:tcPr>
                <w:p w:rsidR="00E87802" w:rsidRPr="00C14AC0" w:rsidRDefault="00E87802" w:rsidP="00E87802">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0,000</w:t>
                  </w:r>
                </w:p>
              </w:tc>
              <w:tc>
                <w:tcPr>
                  <w:tcW w:w="878" w:type="dxa"/>
                  <w:tcBorders>
                    <w:top w:val="single" w:sz="4" w:space="0" w:color="auto"/>
                    <w:left w:val="nil"/>
                    <w:bottom w:val="single" w:sz="4" w:space="0" w:color="auto"/>
                    <w:right w:val="single" w:sz="4" w:space="0" w:color="auto"/>
                  </w:tcBorders>
                  <w:vAlign w:val="center"/>
                </w:tcPr>
                <w:p w:rsidR="00E87802" w:rsidRPr="00C14AC0" w:rsidRDefault="00E87802" w:rsidP="00E87802">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0,000</w:t>
                  </w:r>
                </w:p>
              </w:tc>
            </w:tr>
            <w:tr w:rsidR="00E87802" w:rsidRPr="00C14AC0" w:rsidTr="00AB1E6D">
              <w:trPr>
                <w:trHeight w:val="419"/>
              </w:trPr>
              <w:tc>
                <w:tcPr>
                  <w:tcW w:w="1247" w:type="dxa"/>
                  <w:tcBorders>
                    <w:top w:val="nil"/>
                    <w:left w:val="single" w:sz="4" w:space="0" w:color="auto"/>
                    <w:bottom w:val="single" w:sz="4" w:space="0" w:color="auto"/>
                    <w:right w:val="single" w:sz="4" w:space="0" w:color="auto"/>
                  </w:tcBorders>
                  <w:shd w:val="clear" w:color="auto" w:fill="auto"/>
                  <w:vAlign w:val="center"/>
                  <w:hideMark/>
                </w:tcPr>
                <w:p w:rsidR="00E87802" w:rsidRPr="00C14AC0" w:rsidRDefault="00E87802" w:rsidP="00E87802">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федеральный бюджет</w:t>
                  </w:r>
                </w:p>
              </w:tc>
              <w:tc>
                <w:tcPr>
                  <w:tcW w:w="947" w:type="dxa"/>
                  <w:tcBorders>
                    <w:top w:val="nil"/>
                    <w:left w:val="nil"/>
                    <w:bottom w:val="single" w:sz="4" w:space="0" w:color="auto"/>
                    <w:right w:val="single" w:sz="4" w:space="0" w:color="auto"/>
                  </w:tcBorders>
                  <w:shd w:val="clear" w:color="auto" w:fill="auto"/>
                  <w:noWrap/>
                  <w:vAlign w:val="center"/>
                  <w:hideMark/>
                </w:tcPr>
                <w:p w:rsidR="00E87802" w:rsidRPr="00C14AC0" w:rsidRDefault="00E87802" w:rsidP="00E87802">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0,000</w:t>
                  </w:r>
                </w:p>
              </w:tc>
              <w:tc>
                <w:tcPr>
                  <w:tcW w:w="992" w:type="dxa"/>
                  <w:tcBorders>
                    <w:top w:val="nil"/>
                    <w:left w:val="nil"/>
                    <w:bottom w:val="single" w:sz="4" w:space="0" w:color="auto"/>
                    <w:right w:val="single" w:sz="4" w:space="0" w:color="auto"/>
                  </w:tcBorders>
                  <w:shd w:val="clear" w:color="auto" w:fill="auto"/>
                  <w:noWrap/>
                  <w:vAlign w:val="center"/>
                  <w:hideMark/>
                </w:tcPr>
                <w:p w:rsidR="00E87802" w:rsidRPr="00C14AC0" w:rsidRDefault="00E87802" w:rsidP="00E87802">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0,000</w:t>
                  </w:r>
                </w:p>
              </w:tc>
              <w:tc>
                <w:tcPr>
                  <w:tcW w:w="850" w:type="dxa"/>
                  <w:tcBorders>
                    <w:top w:val="nil"/>
                    <w:left w:val="nil"/>
                    <w:bottom w:val="single" w:sz="4" w:space="0" w:color="auto"/>
                    <w:right w:val="single" w:sz="4" w:space="0" w:color="auto"/>
                  </w:tcBorders>
                  <w:shd w:val="clear" w:color="auto" w:fill="auto"/>
                  <w:noWrap/>
                  <w:vAlign w:val="center"/>
                  <w:hideMark/>
                </w:tcPr>
                <w:p w:rsidR="00E87802" w:rsidRPr="00C14AC0" w:rsidRDefault="00E87802" w:rsidP="00E87802">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0,000</w:t>
                  </w:r>
                </w:p>
              </w:tc>
              <w:tc>
                <w:tcPr>
                  <w:tcW w:w="851" w:type="dxa"/>
                  <w:tcBorders>
                    <w:top w:val="nil"/>
                    <w:left w:val="nil"/>
                    <w:bottom w:val="single" w:sz="4" w:space="0" w:color="auto"/>
                    <w:right w:val="single" w:sz="4" w:space="0" w:color="auto"/>
                  </w:tcBorders>
                  <w:shd w:val="clear" w:color="auto" w:fill="auto"/>
                  <w:noWrap/>
                  <w:vAlign w:val="center"/>
                  <w:hideMark/>
                </w:tcPr>
                <w:p w:rsidR="00E87802" w:rsidRPr="00C14AC0" w:rsidRDefault="00E87802" w:rsidP="00E87802">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0,000</w:t>
                  </w:r>
                </w:p>
              </w:tc>
              <w:tc>
                <w:tcPr>
                  <w:tcW w:w="965" w:type="dxa"/>
                  <w:tcBorders>
                    <w:top w:val="nil"/>
                    <w:left w:val="nil"/>
                    <w:bottom w:val="single" w:sz="4" w:space="0" w:color="auto"/>
                    <w:right w:val="single" w:sz="4" w:space="0" w:color="auto"/>
                  </w:tcBorders>
                  <w:shd w:val="clear" w:color="auto" w:fill="auto"/>
                  <w:vAlign w:val="center"/>
                </w:tcPr>
                <w:p w:rsidR="00E87802" w:rsidRPr="00C14AC0" w:rsidRDefault="00E87802" w:rsidP="00E87802">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0,000</w:t>
                  </w:r>
                </w:p>
              </w:tc>
              <w:tc>
                <w:tcPr>
                  <w:tcW w:w="878" w:type="dxa"/>
                  <w:tcBorders>
                    <w:top w:val="single" w:sz="4" w:space="0" w:color="auto"/>
                    <w:left w:val="nil"/>
                    <w:bottom w:val="single" w:sz="4" w:space="0" w:color="auto"/>
                    <w:right w:val="single" w:sz="4" w:space="0" w:color="auto"/>
                  </w:tcBorders>
                  <w:vAlign w:val="center"/>
                </w:tcPr>
                <w:p w:rsidR="00E87802" w:rsidRPr="00C14AC0" w:rsidRDefault="00E87802" w:rsidP="00E87802">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0,000</w:t>
                  </w:r>
                </w:p>
              </w:tc>
            </w:tr>
            <w:tr w:rsidR="00E87802" w:rsidRPr="00C14AC0" w:rsidTr="00AB1E6D">
              <w:trPr>
                <w:trHeight w:val="486"/>
              </w:trPr>
              <w:tc>
                <w:tcPr>
                  <w:tcW w:w="1247" w:type="dxa"/>
                  <w:tcBorders>
                    <w:top w:val="nil"/>
                    <w:left w:val="single" w:sz="4" w:space="0" w:color="auto"/>
                    <w:bottom w:val="single" w:sz="4" w:space="0" w:color="auto"/>
                    <w:right w:val="single" w:sz="4" w:space="0" w:color="auto"/>
                  </w:tcBorders>
                  <w:shd w:val="clear" w:color="auto" w:fill="auto"/>
                  <w:vAlign w:val="center"/>
                  <w:hideMark/>
                </w:tcPr>
                <w:p w:rsidR="00E87802" w:rsidRPr="00C14AC0" w:rsidRDefault="00E87802" w:rsidP="00E87802">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внебюджетные источники</w:t>
                  </w:r>
                </w:p>
              </w:tc>
              <w:tc>
                <w:tcPr>
                  <w:tcW w:w="947" w:type="dxa"/>
                  <w:tcBorders>
                    <w:top w:val="nil"/>
                    <w:left w:val="nil"/>
                    <w:bottom w:val="single" w:sz="4" w:space="0" w:color="auto"/>
                    <w:right w:val="single" w:sz="4" w:space="0" w:color="auto"/>
                  </w:tcBorders>
                  <w:shd w:val="clear" w:color="auto" w:fill="auto"/>
                  <w:noWrap/>
                  <w:vAlign w:val="center"/>
                  <w:hideMark/>
                </w:tcPr>
                <w:p w:rsidR="00E87802" w:rsidRPr="00C14AC0" w:rsidRDefault="00E87802" w:rsidP="00E87802">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0,000</w:t>
                  </w:r>
                </w:p>
              </w:tc>
              <w:tc>
                <w:tcPr>
                  <w:tcW w:w="992" w:type="dxa"/>
                  <w:tcBorders>
                    <w:top w:val="nil"/>
                    <w:left w:val="nil"/>
                    <w:bottom w:val="single" w:sz="4" w:space="0" w:color="auto"/>
                    <w:right w:val="single" w:sz="4" w:space="0" w:color="auto"/>
                  </w:tcBorders>
                  <w:shd w:val="clear" w:color="auto" w:fill="auto"/>
                  <w:noWrap/>
                  <w:vAlign w:val="center"/>
                  <w:hideMark/>
                </w:tcPr>
                <w:p w:rsidR="00E87802" w:rsidRPr="00C14AC0" w:rsidRDefault="00E87802" w:rsidP="00E87802">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0,000</w:t>
                  </w:r>
                </w:p>
              </w:tc>
              <w:tc>
                <w:tcPr>
                  <w:tcW w:w="850" w:type="dxa"/>
                  <w:tcBorders>
                    <w:top w:val="nil"/>
                    <w:left w:val="nil"/>
                    <w:bottom w:val="single" w:sz="4" w:space="0" w:color="auto"/>
                    <w:right w:val="single" w:sz="4" w:space="0" w:color="auto"/>
                  </w:tcBorders>
                  <w:shd w:val="clear" w:color="auto" w:fill="auto"/>
                  <w:noWrap/>
                  <w:vAlign w:val="center"/>
                  <w:hideMark/>
                </w:tcPr>
                <w:p w:rsidR="00E87802" w:rsidRPr="00C14AC0" w:rsidRDefault="00E87802" w:rsidP="00E87802">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0,000</w:t>
                  </w:r>
                </w:p>
              </w:tc>
              <w:tc>
                <w:tcPr>
                  <w:tcW w:w="851" w:type="dxa"/>
                  <w:tcBorders>
                    <w:top w:val="nil"/>
                    <w:left w:val="nil"/>
                    <w:bottom w:val="single" w:sz="4" w:space="0" w:color="auto"/>
                    <w:right w:val="single" w:sz="4" w:space="0" w:color="auto"/>
                  </w:tcBorders>
                  <w:shd w:val="clear" w:color="auto" w:fill="auto"/>
                  <w:noWrap/>
                  <w:vAlign w:val="center"/>
                  <w:hideMark/>
                </w:tcPr>
                <w:p w:rsidR="00E87802" w:rsidRPr="00C14AC0" w:rsidRDefault="00E87802" w:rsidP="00E87802">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0,000</w:t>
                  </w:r>
                </w:p>
              </w:tc>
              <w:tc>
                <w:tcPr>
                  <w:tcW w:w="965" w:type="dxa"/>
                  <w:tcBorders>
                    <w:top w:val="nil"/>
                    <w:left w:val="nil"/>
                    <w:bottom w:val="single" w:sz="4" w:space="0" w:color="auto"/>
                    <w:right w:val="single" w:sz="4" w:space="0" w:color="auto"/>
                  </w:tcBorders>
                  <w:shd w:val="clear" w:color="auto" w:fill="auto"/>
                  <w:vAlign w:val="center"/>
                </w:tcPr>
                <w:p w:rsidR="00E87802" w:rsidRPr="00C14AC0" w:rsidRDefault="00E87802" w:rsidP="00E87802">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0,000</w:t>
                  </w:r>
                </w:p>
              </w:tc>
              <w:tc>
                <w:tcPr>
                  <w:tcW w:w="878" w:type="dxa"/>
                  <w:tcBorders>
                    <w:top w:val="single" w:sz="4" w:space="0" w:color="auto"/>
                    <w:left w:val="nil"/>
                    <w:bottom w:val="single" w:sz="4" w:space="0" w:color="auto"/>
                    <w:right w:val="single" w:sz="4" w:space="0" w:color="auto"/>
                  </w:tcBorders>
                  <w:vAlign w:val="center"/>
                </w:tcPr>
                <w:p w:rsidR="00E87802" w:rsidRPr="00C14AC0" w:rsidRDefault="00E87802" w:rsidP="00E87802">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0,000</w:t>
                  </w:r>
                </w:p>
              </w:tc>
            </w:tr>
          </w:tbl>
          <w:p w:rsidR="00147446" w:rsidRPr="00C14AC0" w:rsidRDefault="00147446" w:rsidP="00147446">
            <w:pPr>
              <w:spacing w:after="0" w:line="240" w:lineRule="auto"/>
              <w:jc w:val="both"/>
              <w:rPr>
                <w:rFonts w:ascii="Times New Roman" w:eastAsia="Times New Roman" w:hAnsi="Times New Roman"/>
                <w:sz w:val="28"/>
                <w:szCs w:val="28"/>
                <w:lang w:eastAsia="ru-RU"/>
              </w:rPr>
            </w:pPr>
          </w:p>
        </w:tc>
      </w:tr>
      <w:tr w:rsidR="00147446" w:rsidRPr="00C14AC0" w:rsidTr="002A6B3B">
        <w:tc>
          <w:tcPr>
            <w:tcW w:w="2083" w:type="dxa"/>
          </w:tcPr>
          <w:p w:rsidR="00147446" w:rsidRPr="00C14AC0" w:rsidRDefault="00147446" w:rsidP="00147446">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Ожидаемые результаты реализации подпрограммы</w:t>
            </w:r>
          </w:p>
        </w:tc>
        <w:tc>
          <w:tcPr>
            <w:tcW w:w="7097" w:type="dxa"/>
          </w:tcPr>
          <w:p w:rsidR="00147446" w:rsidRPr="00C14AC0" w:rsidRDefault="00147446" w:rsidP="00147446">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 xml:space="preserve"> </w:t>
            </w:r>
            <w:r w:rsidR="000C25BF">
              <w:rPr>
                <w:rFonts w:ascii="Times New Roman" w:eastAsia="Times New Roman" w:hAnsi="Times New Roman"/>
                <w:sz w:val="28"/>
                <w:szCs w:val="28"/>
                <w:lang w:eastAsia="ru-RU"/>
              </w:rPr>
              <w:t>К</w:t>
            </w:r>
            <w:r w:rsidRPr="00C14AC0">
              <w:rPr>
                <w:rFonts w:ascii="Times New Roman" w:eastAsia="Times New Roman" w:hAnsi="Times New Roman"/>
                <w:sz w:val="28"/>
                <w:szCs w:val="28"/>
                <w:lang w:eastAsia="ru-RU"/>
              </w:rPr>
              <w:t xml:space="preserve">оличество проведенных экологических мероприятий, </w:t>
            </w:r>
            <w:r w:rsidR="000C25BF">
              <w:rPr>
                <w:rFonts w:ascii="Times New Roman" w:eastAsia="Times New Roman" w:hAnsi="Times New Roman"/>
                <w:sz w:val="28"/>
                <w:szCs w:val="28"/>
                <w:lang w:eastAsia="ru-RU"/>
              </w:rPr>
              <w:t>40</w:t>
            </w:r>
            <w:r w:rsidRPr="00C14AC0">
              <w:rPr>
                <w:rFonts w:ascii="Times New Roman" w:eastAsia="Times New Roman" w:hAnsi="Times New Roman"/>
                <w:sz w:val="28"/>
                <w:szCs w:val="28"/>
                <w:lang w:eastAsia="ru-RU"/>
              </w:rPr>
              <w:t xml:space="preserve"> ед.</w:t>
            </w:r>
          </w:p>
          <w:p w:rsidR="00147446" w:rsidRPr="00C14AC0" w:rsidRDefault="000C25BF" w:rsidP="00AB1E6D">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К</w:t>
            </w:r>
            <w:r w:rsidR="00147446" w:rsidRPr="00C14AC0">
              <w:rPr>
                <w:rFonts w:ascii="Times New Roman" w:eastAsia="Times New Roman" w:hAnsi="Times New Roman"/>
                <w:sz w:val="28"/>
                <w:szCs w:val="28"/>
                <w:lang w:eastAsia="ru-RU"/>
              </w:rPr>
              <w:t xml:space="preserve">оличество размещенной информации о состоянии и об охране окружающей среды - </w:t>
            </w:r>
            <w:r w:rsidR="00AB1E6D">
              <w:rPr>
                <w:rFonts w:ascii="Times New Roman" w:eastAsia="Times New Roman" w:hAnsi="Times New Roman"/>
                <w:sz w:val="28"/>
                <w:szCs w:val="28"/>
                <w:lang w:eastAsia="ru-RU"/>
              </w:rPr>
              <w:t>70</w:t>
            </w:r>
            <w:r w:rsidR="00147446" w:rsidRPr="00C14AC0">
              <w:rPr>
                <w:rFonts w:ascii="Times New Roman" w:eastAsia="Times New Roman" w:hAnsi="Times New Roman"/>
                <w:sz w:val="28"/>
                <w:szCs w:val="28"/>
                <w:lang w:eastAsia="ru-RU"/>
              </w:rPr>
              <w:t xml:space="preserve"> ед.</w:t>
            </w:r>
          </w:p>
        </w:tc>
      </w:tr>
    </w:tbl>
    <w:p w:rsidR="0097766A" w:rsidRPr="00C14AC0" w:rsidRDefault="0097766A" w:rsidP="00AD26E6">
      <w:pPr>
        <w:tabs>
          <w:tab w:val="left" w:pos="975"/>
        </w:tabs>
        <w:spacing w:after="0" w:line="240" w:lineRule="auto"/>
        <w:ind w:left="5387"/>
        <w:rPr>
          <w:rFonts w:ascii="Times New Roman" w:eastAsia="Times New Roman" w:hAnsi="Times New Roman"/>
          <w:sz w:val="28"/>
          <w:szCs w:val="28"/>
        </w:rPr>
      </w:pPr>
      <w:r w:rsidRPr="00C14AC0">
        <w:rPr>
          <w:rFonts w:ascii="Times New Roman" w:eastAsia="Times New Roman" w:hAnsi="Times New Roman"/>
          <w:sz w:val="28"/>
          <w:szCs w:val="28"/>
        </w:rPr>
        <w:lastRenderedPageBreak/>
        <w:t xml:space="preserve">Приложение 5 </w:t>
      </w:r>
    </w:p>
    <w:p w:rsidR="0097766A" w:rsidRPr="00C14AC0" w:rsidRDefault="0097766A" w:rsidP="0097766A">
      <w:pPr>
        <w:snapToGrid w:val="0"/>
        <w:spacing w:after="0" w:line="240" w:lineRule="auto"/>
        <w:ind w:left="5387"/>
        <w:rPr>
          <w:rFonts w:ascii="Times New Roman" w:eastAsia="Times New Roman" w:hAnsi="Times New Roman"/>
          <w:sz w:val="28"/>
          <w:szCs w:val="28"/>
        </w:rPr>
      </w:pPr>
      <w:r w:rsidRPr="00C14AC0">
        <w:rPr>
          <w:rFonts w:ascii="Times New Roman" w:eastAsia="Times New Roman" w:hAnsi="Times New Roman"/>
          <w:sz w:val="28"/>
          <w:szCs w:val="28"/>
        </w:rPr>
        <w:t>к муниципальной программе</w:t>
      </w:r>
    </w:p>
    <w:p w:rsidR="0097766A" w:rsidRPr="00C14AC0" w:rsidRDefault="0097766A" w:rsidP="0097766A">
      <w:pPr>
        <w:spacing w:after="0" w:line="240" w:lineRule="auto"/>
        <w:ind w:left="5387"/>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«Благоустройство территории Чайковского городского округа»</w:t>
      </w:r>
    </w:p>
    <w:p w:rsidR="0097766A" w:rsidRPr="00C14AC0" w:rsidRDefault="0097766A" w:rsidP="0097766A">
      <w:pPr>
        <w:spacing w:after="0" w:line="240" w:lineRule="auto"/>
        <w:ind w:left="5387"/>
        <w:jc w:val="both"/>
        <w:rPr>
          <w:rFonts w:ascii="Times New Roman" w:eastAsia="Times New Roman" w:hAnsi="Times New Roman"/>
          <w:sz w:val="28"/>
          <w:szCs w:val="28"/>
          <w:lang w:eastAsia="ru-RU"/>
        </w:rPr>
      </w:pPr>
    </w:p>
    <w:p w:rsidR="0097766A" w:rsidRPr="00C14AC0" w:rsidRDefault="0097766A" w:rsidP="0097766A">
      <w:pPr>
        <w:spacing w:after="0" w:line="240" w:lineRule="auto"/>
        <w:jc w:val="center"/>
        <w:rPr>
          <w:rFonts w:ascii="Times New Roman" w:eastAsia="Times New Roman" w:hAnsi="Times New Roman"/>
          <w:b/>
          <w:sz w:val="28"/>
          <w:szCs w:val="28"/>
          <w:lang w:eastAsia="ru-RU"/>
        </w:rPr>
      </w:pPr>
      <w:r w:rsidRPr="00C14AC0">
        <w:rPr>
          <w:rFonts w:ascii="Times New Roman" w:eastAsia="Times New Roman" w:hAnsi="Times New Roman"/>
          <w:b/>
          <w:sz w:val="28"/>
          <w:szCs w:val="28"/>
          <w:lang w:eastAsia="ru-RU"/>
        </w:rPr>
        <w:t>Подпрограмма 5. «Формирование современной городской среды»</w:t>
      </w:r>
    </w:p>
    <w:p w:rsidR="0097766A" w:rsidRPr="00C14AC0" w:rsidRDefault="0097766A" w:rsidP="0097766A">
      <w:pPr>
        <w:spacing w:after="0" w:line="240" w:lineRule="auto"/>
        <w:jc w:val="center"/>
        <w:rPr>
          <w:rFonts w:ascii="Times New Roman" w:eastAsia="Times New Roman" w:hAnsi="Times New Roman"/>
          <w:b/>
          <w:sz w:val="28"/>
          <w:szCs w:val="28"/>
          <w:lang w:eastAsia="ru-RU"/>
        </w:rPr>
      </w:pPr>
      <w:r w:rsidRPr="00C14AC0">
        <w:rPr>
          <w:rFonts w:ascii="Times New Roman" w:eastAsia="Times New Roman" w:hAnsi="Times New Roman"/>
          <w:b/>
          <w:sz w:val="28"/>
          <w:szCs w:val="28"/>
          <w:lang w:eastAsia="ru-RU"/>
        </w:rPr>
        <w:t>ПАСПОРТ</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3"/>
        <w:gridCol w:w="7387"/>
      </w:tblGrid>
      <w:tr w:rsidR="0097766A" w:rsidRPr="00C14AC0" w:rsidTr="002A6B3B">
        <w:tc>
          <w:tcPr>
            <w:tcW w:w="2083" w:type="dxa"/>
          </w:tcPr>
          <w:p w:rsidR="0097766A" w:rsidRPr="00C14AC0" w:rsidRDefault="0097766A" w:rsidP="0097766A">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Ответственный исполнитель подпрограммы</w:t>
            </w:r>
          </w:p>
        </w:tc>
        <w:tc>
          <w:tcPr>
            <w:tcW w:w="7097" w:type="dxa"/>
          </w:tcPr>
          <w:p w:rsidR="0097766A" w:rsidRPr="00C14AC0" w:rsidRDefault="0097766A" w:rsidP="0097766A">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Управление жилищно-коммунального хозяйства и транспорта администрации Чайковского городского округа</w:t>
            </w:r>
          </w:p>
        </w:tc>
      </w:tr>
      <w:tr w:rsidR="0097766A" w:rsidRPr="00C14AC0" w:rsidTr="006D68DA">
        <w:tc>
          <w:tcPr>
            <w:tcW w:w="2083" w:type="dxa"/>
            <w:shd w:val="clear" w:color="auto" w:fill="auto"/>
          </w:tcPr>
          <w:p w:rsidR="0097766A" w:rsidRPr="00C14AC0" w:rsidRDefault="0097766A" w:rsidP="0097766A">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Соисполнители подпрограммы</w:t>
            </w:r>
          </w:p>
        </w:tc>
        <w:tc>
          <w:tcPr>
            <w:tcW w:w="7097" w:type="dxa"/>
            <w:shd w:val="clear" w:color="auto" w:fill="auto"/>
          </w:tcPr>
          <w:p w:rsidR="0097766A" w:rsidRPr="00C14AC0" w:rsidRDefault="0097766A" w:rsidP="0097766A">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Администрация Чайковского городского округа</w:t>
            </w:r>
          </w:p>
          <w:p w:rsidR="006D68DA" w:rsidRPr="00C14AC0" w:rsidRDefault="006D68DA" w:rsidP="0097766A">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Управление культуры и молодежной политики администрации Чайковского городского округа</w:t>
            </w:r>
          </w:p>
          <w:p w:rsidR="0097766A" w:rsidRDefault="00DC120E" w:rsidP="0097766A">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Управление строительства и архитектуры администрации Чайковского городского округа</w:t>
            </w:r>
          </w:p>
          <w:p w:rsidR="00AB1E6D" w:rsidRPr="00C14AC0" w:rsidRDefault="00AB1E6D" w:rsidP="00AB1E6D">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Управление экономического развития администрации Чайковского городского округа</w:t>
            </w:r>
          </w:p>
        </w:tc>
      </w:tr>
      <w:tr w:rsidR="0097766A" w:rsidRPr="00C14AC0" w:rsidTr="002A6B3B">
        <w:tc>
          <w:tcPr>
            <w:tcW w:w="2083" w:type="dxa"/>
          </w:tcPr>
          <w:p w:rsidR="0097766A" w:rsidRPr="00C14AC0" w:rsidRDefault="0097766A" w:rsidP="0097766A">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Участники подпрограммы</w:t>
            </w:r>
          </w:p>
        </w:tc>
        <w:tc>
          <w:tcPr>
            <w:tcW w:w="7097" w:type="dxa"/>
          </w:tcPr>
          <w:p w:rsidR="00685E78" w:rsidRPr="00C14AC0" w:rsidRDefault="00685E78" w:rsidP="00685E78">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Администрация Чайковского городского округа</w:t>
            </w:r>
          </w:p>
          <w:p w:rsidR="00685E78" w:rsidRPr="00C14AC0" w:rsidRDefault="00685E78" w:rsidP="00685E78">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Управление культуры и молодежной политики администрации Чайковского городского округа</w:t>
            </w:r>
          </w:p>
          <w:p w:rsidR="00DC120E" w:rsidRDefault="00DC120E" w:rsidP="00685E78">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Управление строительства и архитектуры администрации Чайковского городского округа</w:t>
            </w:r>
          </w:p>
          <w:p w:rsidR="00AB1E6D" w:rsidRPr="00C14AC0" w:rsidRDefault="00AB1E6D" w:rsidP="00AB1E6D">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Управление экономического развития администрации Чайковского городского округа</w:t>
            </w:r>
          </w:p>
          <w:p w:rsidR="00685E78" w:rsidRPr="00C14AC0" w:rsidRDefault="00685E78" w:rsidP="00685E78">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 xml:space="preserve">МКУ «Жилкомэнергосервис» </w:t>
            </w:r>
          </w:p>
          <w:p w:rsidR="0097766A" w:rsidRPr="00C14AC0" w:rsidRDefault="00685E78" w:rsidP="00685E78">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МКУ «Чайковское управление капитального строительства»</w:t>
            </w:r>
          </w:p>
        </w:tc>
      </w:tr>
      <w:tr w:rsidR="0037154A" w:rsidRPr="00C14AC0" w:rsidTr="002A6B3B">
        <w:tc>
          <w:tcPr>
            <w:tcW w:w="2083" w:type="dxa"/>
          </w:tcPr>
          <w:p w:rsidR="0037154A" w:rsidRPr="00C14AC0" w:rsidRDefault="0037154A" w:rsidP="0037154A">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Этапы и сроки реализации</w:t>
            </w:r>
          </w:p>
        </w:tc>
        <w:tc>
          <w:tcPr>
            <w:tcW w:w="7097" w:type="dxa"/>
          </w:tcPr>
          <w:p w:rsidR="0037154A" w:rsidRPr="00C14AC0" w:rsidRDefault="0037154A" w:rsidP="006E7078">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Подпрограмма рассчитана на период реализации с 2019 по 202</w:t>
            </w:r>
            <w:r w:rsidR="00AB1E6D">
              <w:rPr>
                <w:rFonts w:ascii="Times New Roman" w:eastAsia="Times New Roman" w:hAnsi="Times New Roman"/>
                <w:sz w:val="28"/>
                <w:szCs w:val="28"/>
                <w:lang w:eastAsia="ru-RU"/>
              </w:rPr>
              <w:t>5</w:t>
            </w:r>
            <w:r w:rsidRPr="00C14AC0">
              <w:rPr>
                <w:rFonts w:ascii="Times New Roman" w:eastAsia="Times New Roman" w:hAnsi="Times New Roman"/>
                <w:sz w:val="28"/>
                <w:szCs w:val="28"/>
                <w:lang w:eastAsia="ru-RU"/>
              </w:rPr>
              <w:t xml:space="preserve"> годы. Программа не имеет строгой разбивки на этапы.</w:t>
            </w:r>
          </w:p>
        </w:tc>
      </w:tr>
      <w:tr w:rsidR="0037154A" w:rsidRPr="00C14AC0" w:rsidTr="002A6B3B">
        <w:tc>
          <w:tcPr>
            <w:tcW w:w="2083" w:type="dxa"/>
          </w:tcPr>
          <w:p w:rsidR="0037154A" w:rsidRPr="00C14AC0" w:rsidRDefault="0037154A" w:rsidP="0037154A">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Цели подпрограммы</w:t>
            </w:r>
          </w:p>
        </w:tc>
        <w:tc>
          <w:tcPr>
            <w:tcW w:w="7097" w:type="dxa"/>
          </w:tcPr>
          <w:p w:rsidR="0037154A" w:rsidRPr="00C14AC0" w:rsidRDefault="0037154A" w:rsidP="0037154A">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Повышение качества и комфорта городской среды Чайковского городского округа</w:t>
            </w:r>
          </w:p>
        </w:tc>
      </w:tr>
      <w:tr w:rsidR="0037154A" w:rsidRPr="00C14AC0" w:rsidTr="002A6B3B">
        <w:trPr>
          <w:trHeight w:val="563"/>
        </w:trPr>
        <w:tc>
          <w:tcPr>
            <w:tcW w:w="2083" w:type="dxa"/>
          </w:tcPr>
          <w:p w:rsidR="0037154A" w:rsidRPr="00C14AC0" w:rsidRDefault="0037154A" w:rsidP="0037154A">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Задачи подпрограммы</w:t>
            </w:r>
          </w:p>
        </w:tc>
        <w:tc>
          <w:tcPr>
            <w:tcW w:w="7097" w:type="dxa"/>
          </w:tcPr>
          <w:p w:rsidR="0037154A" w:rsidRPr="00C14AC0" w:rsidRDefault="0037154A" w:rsidP="0037154A">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 формирование комфортной городской среды;</w:t>
            </w:r>
          </w:p>
          <w:p w:rsidR="0037154A" w:rsidRPr="00C14AC0" w:rsidRDefault="0037154A" w:rsidP="0037154A">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 выполнение комплекса работ, направленных на разработку концепции по благоустройству набережной г. Чайковского.</w:t>
            </w:r>
          </w:p>
        </w:tc>
      </w:tr>
      <w:tr w:rsidR="0037154A" w:rsidRPr="00C14AC0" w:rsidTr="002A6B3B">
        <w:tc>
          <w:tcPr>
            <w:tcW w:w="2083" w:type="dxa"/>
          </w:tcPr>
          <w:p w:rsidR="0037154A" w:rsidRPr="00C14AC0" w:rsidRDefault="0037154A" w:rsidP="0037154A">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Показатели подпрограммы</w:t>
            </w:r>
          </w:p>
        </w:tc>
        <w:tc>
          <w:tcPr>
            <w:tcW w:w="7097" w:type="dxa"/>
          </w:tcPr>
          <w:tbl>
            <w:tblPr>
              <w:tblW w:w="6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9"/>
              <w:gridCol w:w="2231"/>
              <w:gridCol w:w="866"/>
              <w:gridCol w:w="656"/>
              <w:gridCol w:w="576"/>
              <w:gridCol w:w="556"/>
              <w:gridCol w:w="556"/>
              <w:gridCol w:w="556"/>
              <w:gridCol w:w="556"/>
            </w:tblGrid>
            <w:tr w:rsidR="00F8523E" w:rsidRPr="00AB1E6D" w:rsidTr="000C25BF">
              <w:tc>
                <w:tcPr>
                  <w:tcW w:w="439" w:type="dxa"/>
                  <w:vMerge w:val="restart"/>
                  <w:shd w:val="clear" w:color="auto" w:fill="auto"/>
                  <w:vAlign w:val="center"/>
                </w:tcPr>
                <w:p w:rsidR="00F8523E" w:rsidRPr="000C25BF" w:rsidRDefault="00F8523E" w:rsidP="0037154A">
                  <w:pPr>
                    <w:spacing w:after="0" w:line="240" w:lineRule="auto"/>
                    <w:jc w:val="center"/>
                    <w:rPr>
                      <w:rFonts w:ascii="Times New Roman" w:eastAsia="Times New Roman" w:hAnsi="Times New Roman"/>
                      <w:sz w:val="16"/>
                      <w:szCs w:val="16"/>
                      <w:lang w:eastAsia="ru-RU"/>
                    </w:rPr>
                  </w:pPr>
                  <w:r w:rsidRPr="000C25BF">
                    <w:rPr>
                      <w:rFonts w:ascii="Times New Roman" w:eastAsia="Times New Roman" w:hAnsi="Times New Roman"/>
                      <w:sz w:val="16"/>
                      <w:szCs w:val="16"/>
                      <w:lang w:eastAsia="ru-RU"/>
                    </w:rPr>
                    <w:t>№ п/п</w:t>
                  </w:r>
                </w:p>
              </w:tc>
              <w:tc>
                <w:tcPr>
                  <w:tcW w:w="2231" w:type="dxa"/>
                  <w:vMerge w:val="restart"/>
                  <w:shd w:val="clear" w:color="auto" w:fill="auto"/>
                  <w:vAlign w:val="center"/>
                </w:tcPr>
                <w:p w:rsidR="00F8523E" w:rsidRPr="000C25BF" w:rsidRDefault="00F8523E" w:rsidP="0037154A">
                  <w:pPr>
                    <w:spacing w:after="0" w:line="240" w:lineRule="auto"/>
                    <w:jc w:val="center"/>
                    <w:rPr>
                      <w:rFonts w:ascii="Times New Roman" w:eastAsia="Times New Roman" w:hAnsi="Times New Roman"/>
                      <w:sz w:val="16"/>
                      <w:szCs w:val="16"/>
                      <w:lang w:eastAsia="ru-RU"/>
                    </w:rPr>
                  </w:pPr>
                  <w:r w:rsidRPr="000C25BF">
                    <w:rPr>
                      <w:rFonts w:ascii="Times New Roman" w:eastAsia="Times New Roman" w:hAnsi="Times New Roman"/>
                      <w:sz w:val="16"/>
                      <w:szCs w:val="16"/>
                      <w:lang w:eastAsia="ru-RU"/>
                    </w:rPr>
                    <w:t>Наименование показателя</w:t>
                  </w:r>
                </w:p>
              </w:tc>
              <w:tc>
                <w:tcPr>
                  <w:tcW w:w="866" w:type="dxa"/>
                  <w:vMerge w:val="restart"/>
                  <w:shd w:val="clear" w:color="auto" w:fill="auto"/>
                </w:tcPr>
                <w:p w:rsidR="00F8523E" w:rsidRPr="000C25BF" w:rsidRDefault="00F8523E" w:rsidP="0037154A">
                  <w:pPr>
                    <w:spacing w:after="0" w:line="240" w:lineRule="auto"/>
                    <w:jc w:val="center"/>
                    <w:rPr>
                      <w:rFonts w:ascii="Times New Roman" w:eastAsia="Times New Roman" w:hAnsi="Times New Roman"/>
                      <w:sz w:val="16"/>
                      <w:szCs w:val="16"/>
                      <w:lang w:eastAsia="ru-RU"/>
                    </w:rPr>
                  </w:pPr>
                  <w:r w:rsidRPr="000C25BF">
                    <w:rPr>
                      <w:rFonts w:ascii="Times New Roman" w:eastAsia="Times New Roman" w:hAnsi="Times New Roman"/>
                      <w:sz w:val="16"/>
                      <w:szCs w:val="16"/>
                      <w:lang w:eastAsia="ru-RU"/>
                    </w:rPr>
                    <w:t>Ед. изм.</w:t>
                  </w:r>
                </w:p>
              </w:tc>
              <w:tc>
                <w:tcPr>
                  <w:tcW w:w="656" w:type="dxa"/>
                  <w:shd w:val="clear" w:color="auto" w:fill="auto"/>
                  <w:vAlign w:val="center"/>
                </w:tcPr>
                <w:p w:rsidR="00F8523E" w:rsidRPr="000C25BF" w:rsidRDefault="00F8523E" w:rsidP="0037154A">
                  <w:pPr>
                    <w:spacing w:after="0" w:line="240" w:lineRule="auto"/>
                    <w:jc w:val="center"/>
                    <w:rPr>
                      <w:rFonts w:ascii="Times New Roman" w:eastAsia="Times New Roman" w:hAnsi="Times New Roman"/>
                      <w:sz w:val="16"/>
                      <w:szCs w:val="16"/>
                      <w:lang w:eastAsia="ru-RU"/>
                    </w:rPr>
                  </w:pPr>
                  <w:r w:rsidRPr="000C25BF">
                    <w:rPr>
                      <w:rFonts w:ascii="Times New Roman" w:eastAsia="Times New Roman" w:hAnsi="Times New Roman"/>
                      <w:sz w:val="16"/>
                      <w:szCs w:val="16"/>
                      <w:lang w:eastAsia="ru-RU"/>
                    </w:rPr>
                    <w:t>20</w:t>
                  </w:r>
                  <w:r w:rsidR="000C25BF" w:rsidRPr="000C25BF">
                    <w:rPr>
                      <w:rFonts w:ascii="Times New Roman" w:eastAsia="Times New Roman" w:hAnsi="Times New Roman"/>
                      <w:sz w:val="16"/>
                      <w:szCs w:val="16"/>
                      <w:lang w:eastAsia="ru-RU"/>
                    </w:rPr>
                    <w:t>20</w:t>
                  </w:r>
                </w:p>
              </w:tc>
              <w:tc>
                <w:tcPr>
                  <w:tcW w:w="576" w:type="dxa"/>
                  <w:shd w:val="clear" w:color="auto" w:fill="auto"/>
                  <w:vAlign w:val="center"/>
                </w:tcPr>
                <w:p w:rsidR="00F8523E" w:rsidRPr="000C25BF" w:rsidRDefault="00F8523E" w:rsidP="0037154A">
                  <w:pPr>
                    <w:spacing w:after="0" w:line="240" w:lineRule="auto"/>
                    <w:jc w:val="center"/>
                    <w:rPr>
                      <w:rFonts w:ascii="Times New Roman" w:eastAsia="Times New Roman" w:hAnsi="Times New Roman"/>
                      <w:sz w:val="16"/>
                      <w:szCs w:val="16"/>
                      <w:lang w:eastAsia="ru-RU"/>
                    </w:rPr>
                  </w:pPr>
                  <w:r w:rsidRPr="000C25BF">
                    <w:rPr>
                      <w:rFonts w:ascii="Times New Roman" w:eastAsia="Times New Roman" w:hAnsi="Times New Roman"/>
                      <w:sz w:val="16"/>
                      <w:szCs w:val="16"/>
                      <w:lang w:eastAsia="ru-RU"/>
                    </w:rPr>
                    <w:t>202</w:t>
                  </w:r>
                  <w:r w:rsidR="000C25BF" w:rsidRPr="000C25BF">
                    <w:rPr>
                      <w:rFonts w:ascii="Times New Roman" w:eastAsia="Times New Roman" w:hAnsi="Times New Roman"/>
                      <w:sz w:val="16"/>
                      <w:szCs w:val="16"/>
                      <w:lang w:eastAsia="ru-RU"/>
                    </w:rPr>
                    <w:t>1</w:t>
                  </w:r>
                </w:p>
              </w:tc>
              <w:tc>
                <w:tcPr>
                  <w:tcW w:w="556" w:type="dxa"/>
                  <w:shd w:val="clear" w:color="auto" w:fill="auto"/>
                  <w:vAlign w:val="center"/>
                </w:tcPr>
                <w:p w:rsidR="00F8523E" w:rsidRPr="000C25BF" w:rsidRDefault="00F8523E" w:rsidP="0037154A">
                  <w:pPr>
                    <w:spacing w:after="0" w:line="240" w:lineRule="auto"/>
                    <w:jc w:val="center"/>
                    <w:rPr>
                      <w:rFonts w:ascii="Times New Roman" w:eastAsia="Times New Roman" w:hAnsi="Times New Roman"/>
                      <w:sz w:val="16"/>
                      <w:szCs w:val="16"/>
                      <w:lang w:eastAsia="ru-RU"/>
                    </w:rPr>
                  </w:pPr>
                  <w:r w:rsidRPr="000C25BF">
                    <w:rPr>
                      <w:rFonts w:ascii="Times New Roman" w:eastAsia="Times New Roman" w:hAnsi="Times New Roman"/>
                      <w:sz w:val="16"/>
                      <w:szCs w:val="16"/>
                      <w:lang w:eastAsia="ru-RU"/>
                    </w:rPr>
                    <w:t>202</w:t>
                  </w:r>
                  <w:r w:rsidR="000C25BF" w:rsidRPr="000C25BF">
                    <w:rPr>
                      <w:rFonts w:ascii="Times New Roman" w:eastAsia="Times New Roman" w:hAnsi="Times New Roman"/>
                      <w:sz w:val="16"/>
                      <w:szCs w:val="16"/>
                      <w:lang w:eastAsia="ru-RU"/>
                    </w:rPr>
                    <w:t>2</w:t>
                  </w:r>
                </w:p>
              </w:tc>
              <w:tc>
                <w:tcPr>
                  <w:tcW w:w="556" w:type="dxa"/>
                  <w:shd w:val="clear" w:color="auto" w:fill="auto"/>
                  <w:vAlign w:val="center"/>
                </w:tcPr>
                <w:p w:rsidR="00F8523E" w:rsidRPr="000C25BF" w:rsidRDefault="00F8523E" w:rsidP="0037154A">
                  <w:pPr>
                    <w:spacing w:after="0" w:line="240" w:lineRule="auto"/>
                    <w:jc w:val="center"/>
                    <w:rPr>
                      <w:rFonts w:ascii="Times New Roman" w:eastAsia="Times New Roman" w:hAnsi="Times New Roman"/>
                      <w:sz w:val="16"/>
                      <w:szCs w:val="16"/>
                      <w:lang w:eastAsia="ru-RU"/>
                    </w:rPr>
                  </w:pPr>
                  <w:r w:rsidRPr="000C25BF">
                    <w:rPr>
                      <w:rFonts w:ascii="Times New Roman" w:eastAsia="Times New Roman" w:hAnsi="Times New Roman"/>
                      <w:sz w:val="16"/>
                      <w:szCs w:val="16"/>
                      <w:lang w:eastAsia="ru-RU"/>
                    </w:rPr>
                    <w:t>202</w:t>
                  </w:r>
                  <w:r w:rsidR="000C25BF" w:rsidRPr="000C25BF">
                    <w:rPr>
                      <w:rFonts w:ascii="Times New Roman" w:eastAsia="Times New Roman" w:hAnsi="Times New Roman"/>
                      <w:sz w:val="16"/>
                      <w:szCs w:val="16"/>
                      <w:lang w:eastAsia="ru-RU"/>
                    </w:rPr>
                    <w:t>3</w:t>
                  </w:r>
                </w:p>
              </w:tc>
              <w:tc>
                <w:tcPr>
                  <w:tcW w:w="556" w:type="dxa"/>
                  <w:shd w:val="clear" w:color="auto" w:fill="auto"/>
                  <w:vAlign w:val="center"/>
                </w:tcPr>
                <w:p w:rsidR="00F8523E" w:rsidRPr="000C25BF" w:rsidRDefault="00F8523E" w:rsidP="0037154A">
                  <w:pPr>
                    <w:spacing w:after="0" w:line="240" w:lineRule="auto"/>
                    <w:jc w:val="center"/>
                    <w:rPr>
                      <w:rFonts w:ascii="Times New Roman" w:eastAsia="Times New Roman" w:hAnsi="Times New Roman"/>
                      <w:sz w:val="16"/>
                      <w:szCs w:val="16"/>
                      <w:lang w:eastAsia="ru-RU"/>
                    </w:rPr>
                  </w:pPr>
                  <w:r w:rsidRPr="000C25BF">
                    <w:rPr>
                      <w:rFonts w:ascii="Times New Roman" w:eastAsia="Times New Roman" w:hAnsi="Times New Roman"/>
                      <w:sz w:val="16"/>
                      <w:szCs w:val="16"/>
                      <w:lang w:eastAsia="ru-RU"/>
                    </w:rPr>
                    <w:t>202</w:t>
                  </w:r>
                  <w:r w:rsidR="000C25BF" w:rsidRPr="000C25BF">
                    <w:rPr>
                      <w:rFonts w:ascii="Times New Roman" w:eastAsia="Times New Roman" w:hAnsi="Times New Roman"/>
                      <w:sz w:val="16"/>
                      <w:szCs w:val="16"/>
                      <w:lang w:eastAsia="ru-RU"/>
                    </w:rPr>
                    <w:t>4</w:t>
                  </w:r>
                </w:p>
              </w:tc>
              <w:tc>
                <w:tcPr>
                  <w:tcW w:w="556" w:type="dxa"/>
                  <w:shd w:val="clear" w:color="auto" w:fill="auto"/>
                </w:tcPr>
                <w:p w:rsidR="00F8523E" w:rsidRPr="000C25BF" w:rsidRDefault="00F8523E" w:rsidP="0037154A">
                  <w:pPr>
                    <w:spacing w:after="0" w:line="240" w:lineRule="auto"/>
                    <w:jc w:val="center"/>
                    <w:rPr>
                      <w:rFonts w:ascii="Times New Roman" w:eastAsia="Times New Roman" w:hAnsi="Times New Roman"/>
                      <w:sz w:val="16"/>
                      <w:szCs w:val="16"/>
                      <w:lang w:eastAsia="ru-RU"/>
                    </w:rPr>
                  </w:pPr>
                  <w:r w:rsidRPr="000C25BF">
                    <w:rPr>
                      <w:rFonts w:ascii="Times New Roman" w:eastAsia="Times New Roman" w:hAnsi="Times New Roman"/>
                      <w:sz w:val="16"/>
                      <w:szCs w:val="16"/>
                      <w:lang w:eastAsia="ru-RU"/>
                    </w:rPr>
                    <w:t>202</w:t>
                  </w:r>
                  <w:r w:rsidR="000C25BF" w:rsidRPr="000C25BF">
                    <w:rPr>
                      <w:rFonts w:ascii="Times New Roman" w:eastAsia="Times New Roman" w:hAnsi="Times New Roman"/>
                      <w:sz w:val="16"/>
                      <w:szCs w:val="16"/>
                      <w:lang w:eastAsia="ru-RU"/>
                    </w:rPr>
                    <w:t>5</w:t>
                  </w:r>
                </w:p>
              </w:tc>
            </w:tr>
            <w:tr w:rsidR="00F8523E" w:rsidRPr="00AB1E6D" w:rsidTr="000C25BF">
              <w:tc>
                <w:tcPr>
                  <w:tcW w:w="439" w:type="dxa"/>
                  <w:vMerge/>
                  <w:shd w:val="clear" w:color="auto" w:fill="auto"/>
                  <w:vAlign w:val="center"/>
                </w:tcPr>
                <w:p w:rsidR="00F8523E" w:rsidRPr="000C25BF" w:rsidRDefault="00F8523E" w:rsidP="0037154A">
                  <w:pPr>
                    <w:spacing w:after="0" w:line="240" w:lineRule="auto"/>
                    <w:jc w:val="center"/>
                    <w:rPr>
                      <w:rFonts w:ascii="Times New Roman" w:eastAsia="Times New Roman" w:hAnsi="Times New Roman"/>
                      <w:sz w:val="16"/>
                      <w:szCs w:val="16"/>
                      <w:lang w:eastAsia="ru-RU"/>
                    </w:rPr>
                  </w:pPr>
                </w:p>
              </w:tc>
              <w:tc>
                <w:tcPr>
                  <w:tcW w:w="2231" w:type="dxa"/>
                  <w:vMerge/>
                  <w:shd w:val="clear" w:color="auto" w:fill="auto"/>
                  <w:vAlign w:val="center"/>
                </w:tcPr>
                <w:p w:rsidR="00F8523E" w:rsidRPr="000C25BF" w:rsidRDefault="00F8523E" w:rsidP="0037154A">
                  <w:pPr>
                    <w:spacing w:after="0" w:line="240" w:lineRule="auto"/>
                    <w:jc w:val="center"/>
                    <w:rPr>
                      <w:rFonts w:ascii="Times New Roman" w:eastAsia="Times New Roman" w:hAnsi="Times New Roman"/>
                      <w:sz w:val="16"/>
                      <w:szCs w:val="16"/>
                      <w:lang w:eastAsia="ru-RU"/>
                    </w:rPr>
                  </w:pPr>
                </w:p>
              </w:tc>
              <w:tc>
                <w:tcPr>
                  <w:tcW w:w="866" w:type="dxa"/>
                  <w:vMerge/>
                  <w:shd w:val="clear" w:color="auto" w:fill="auto"/>
                </w:tcPr>
                <w:p w:rsidR="00F8523E" w:rsidRPr="000C25BF" w:rsidRDefault="00F8523E" w:rsidP="0037154A">
                  <w:pPr>
                    <w:spacing w:after="0" w:line="240" w:lineRule="auto"/>
                    <w:jc w:val="center"/>
                    <w:rPr>
                      <w:rFonts w:ascii="Times New Roman" w:eastAsia="Times New Roman" w:hAnsi="Times New Roman"/>
                      <w:sz w:val="16"/>
                      <w:szCs w:val="16"/>
                      <w:lang w:eastAsia="ru-RU"/>
                    </w:rPr>
                  </w:pPr>
                </w:p>
              </w:tc>
              <w:tc>
                <w:tcPr>
                  <w:tcW w:w="656" w:type="dxa"/>
                  <w:shd w:val="clear" w:color="auto" w:fill="auto"/>
                  <w:vAlign w:val="center"/>
                </w:tcPr>
                <w:p w:rsidR="00F8523E" w:rsidRPr="000C25BF" w:rsidRDefault="00F8523E" w:rsidP="0037154A">
                  <w:pPr>
                    <w:spacing w:after="0" w:line="240" w:lineRule="auto"/>
                    <w:jc w:val="center"/>
                    <w:rPr>
                      <w:rFonts w:ascii="Times New Roman" w:eastAsia="Times New Roman" w:hAnsi="Times New Roman"/>
                      <w:sz w:val="16"/>
                      <w:szCs w:val="16"/>
                      <w:lang w:eastAsia="ru-RU"/>
                    </w:rPr>
                  </w:pPr>
                  <w:r w:rsidRPr="000C25BF">
                    <w:rPr>
                      <w:rFonts w:ascii="Times New Roman" w:eastAsia="Times New Roman" w:hAnsi="Times New Roman"/>
                      <w:sz w:val="16"/>
                      <w:szCs w:val="16"/>
                      <w:lang w:eastAsia="ru-RU"/>
                    </w:rPr>
                    <w:t>факт</w:t>
                  </w:r>
                </w:p>
              </w:tc>
              <w:tc>
                <w:tcPr>
                  <w:tcW w:w="576" w:type="dxa"/>
                  <w:shd w:val="clear" w:color="auto" w:fill="auto"/>
                  <w:vAlign w:val="center"/>
                </w:tcPr>
                <w:p w:rsidR="00F8523E" w:rsidRPr="000C25BF" w:rsidRDefault="00F8523E" w:rsidP="0037154A">
                  <w:pPr>
                    <w:spacing w:after="0" w:line="240" w:lineRule="auto"/>
                    <w:jc w:val="center"/>
                    <w:rPr>
                      <w:rFonts w:ascii="Times New Roman" w:eastAsia="Times New Roman" w:hAnsi="Times New Roman"/>
                      <w:sz w:val="16"/>
                      <w:szCs w:val="16"/>
                      <w:lang w:eastAsia="ru-RU"/>
                    </w:rPr>
                  </w:pPr>
                  <w:r w:rsidRPr="000C25BF">
                    <w:rPr>
                      <w:rFonts w:ascii="Times New Roman" w:eastAsia="Times New Roman" w:hAnsi="Times New Roman"/>
                      <w:sz w:val="16"/>
                      <w:szCs w:val="16"/>
                      <w:lang w:eastAsia="ru-RU"/>
                    </w:rPr>
                    <w:t>факт</w:t>
                  </w:r>
                </w:p>
              </w:tc>
              <w:tc>
                <w:tcPr>
                  <w:tcW w:w="556" w:type="dxa"/>
                  <w:shd w:val="clear" w:color="auto" w:fill="auto"/>
                  <w:vAlign w:val="center"/>
                </w:tcPr>
                <w:p w:rsidR="00F8523E" w:rsidRPr="000C25BF" w:rsidRDefault="00CF18BE" w:rsidP="0037154A">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факт</w:t>
                  </w:r>
                </w:p>
              </w:tc>
              <w:tc>
                <w:tcPr>
                  <w:tcW w:w="556" w:type="dxa"/>
                  <w:shd w:val="clear" w:color="auto" w:fill="auto"/>
                  <w:vAlign w:val="center"/>
                </w:tcPr>
                <w:p w:rsidR="00F8523E" w:rsidRPr="000C25BF" w:rsidRDefault="00F8523E" w:rsidP="0037154A">
                  <w:pPr>
                    <w:spacing w:after="0" w:line="240" w:lineRule="auto"/>
                    <w:jc w:val="center"/>
                    <w:rPr>
                      <w:rFonts w:ascii="Times New Roman" w:eastAsia="Times New Roman" w:hAnsi="Times New Roman"/>
                      <w:sz w:val="16"/>
                      <w:szCs w:val="16"/>
                      <w:lang w:eastAsia="ru-RU"/>
                    </w:rPr>
                  </w:pPr>
                  <w:r w:rsidRPr="000C25BF">
                    <w:rPr>
                      <w:rFonts w:ascii="Times New Roman" w:eastAsia="Times New Roman" w:hAnsi="Times New Roman"/>
                      <w:sz w:val="16"/>
                      <w:szCs w:val="16"/>
                      <w:lang w:eastAsia="ru-RU"/>
                    </w:rPr>
                    <w:t>план</w:t>
                  </w:r>
                </w:p>
              </w:tc>
              <w:tc>
                <w:tcPr>
                  <w:tcW w:w="556" w:type="dxa"/>
                  <w:shd w:val="clear" w:color="auto" w:fill="auto"/>
                  <w:vAlign w:val="center"/>
                </w:tcPr>
                <w:p w:rsidR="00F8523E" w:rsidRPr="000C25BF" w:rsidRDefault="00F8523E" w:rsidP="0037154A">
                  <w:pPr>
                    <w:spacing w:after="0" w:line="240" w:lineRule="auto"/>
                    <w:jc w:val="center"/>
                    <w:rPr>
                      <w:rFonts w:ascii="Times New Roman" w:eastAsia="Times New Roman" w:hAnsi="Times New Roman"/>
                      <w:sz w:val="16"/>
                      <w:szCs w:val="16"/>
                      <w:lang w:eastAsia="ru-RU"/>
                    </w:rPr>
                  </w:pPr>
                  <w:r w:rsidRPr="000C25BF">
                    <w:rPr>
                      <w:rFonts w:ascii="Times New Roman" w:eastAsia="Times New Roman" w:hAnsi="Times New Roman"/>
                      <w:sz w:val="16"/>
                      <w:szCs w:val="16"/>
                      <w:lang w:eastAsia="ru-RU"/>
                    </w:rPr>
                    <w:t>план</w:t>
                  </w:r>
                </w:p>
              </w:tc>
              <w:tc>
                <w:tcPr>
                  <w:tcW w:w="556" w:type="dxa"/>
                  <w:shd w:val="clear" w:color="auto" w:fill="auto"/>
                </w:tcPr>
                <w:p w:rsidR="00F8523E" w:rsidRPr="000C25BF" w:rsidRDefault="00F8523E" w:rsidP="0037154A">
                  <w:pPr>
                    <w:spacing w:after="0" w:line="240" w:lineRule="auto"/>
                    <w:jc w:val="center"/>
                    <w:rPr>
                      <w:rFonts w:ascii="Times New Roman" w:eastAsia="Times New Roman" w:hAnsi="Times New Roman"/>
                      <w:sz w:val="16"/>
                      <w:szCs w:val="16"/>
                      <w:lang w:eastAsia="ru-RU"/>
                    </w:rPr>
                  </w:pPr>
                  <w:r w:rsidRPr="000C25BF">
                    <w:rPr>
                      <w:rFonts w:ascii="Times New Roman" w:eastAsia="Times New Roman" w:hAnsi="Times New Roman"/>
                      <w:sz w:val="16"/>
                      <w:szCs w:val="16"/>
                      <w:lang w:eastAsia="ru-RU"/>
                    </w:rPr>
                    <w:t>план</w:t>
                  </w:r>
                </w:p>
              </w:tc>
            </w:tr>
            <w:tr w:rsidR="00F8523E" w:rsidRPr="00AB1E6D" w:rsidTr="000C25BF">
              <w:tc>
                <w:tcPr>
                  <w:tcW w:w="439" w:type="dxa"/>
                  <w:shd w:val="clear" w:color="auto" w:fill="auto"/>
                  <w:vAlign w:val="center"/>
                </w:tcPr>
                <w:p w:rsidR="00F8523E" w:rsidRPr="000C25BF" w:rsidRDefault="00F8523E" w:rsidP="0037154A">
                  <w:pPr>
                    <w:spacing w:after="0" w:line="240" w:lineRule="auto"/>
                    <w:jc w:val="center"/>
                    <w:rPr>
                      <w:rFonts w:ascii="Times New Roman" w:eastAsia="Times New Roman" w:hAnsi="Times New Roman"/>
                      <w:sz w:val="16"/>
                      <w:szCs w:val="16"/>
                      <w:lang w:eastAsia="ru-RU"/>
                    </w:rPr>
                  </w:pPr>
                  <w:r w:rsidRPr="000C25BF">
                    <w:rPr>
                      <w:rFonts w:ascii="Times New Roman" w:eastAsia="Times New Roman" w:hAnsi="Times New Roman"/>
                      <w:sz w:val="16"/>
                      <w:szCs w:val="16"/>
                      <w:lang w:eastAsia="ru-RU"/>
                    </w:rPr>
                    <w:t>1</w:t>
                  </w:r>
                </w:p>
              </w:tc>
              <w:tc>
                <w:tcPr>
                  <w:tcW w:w="2231" w:type="dxa"/>
                  <w:shd w:val="clear" w:color="auto" w:fill="auto"/>
                </w:tcPr>
                <w:p w:rsidR="00F8523E" w:rsidRPr="000C25BF" w:rsidRDefault="00F8523E" w:rsidP="0037154A">
                  <w:pPr>
                    <w:spacing w:after="0" w:line="240" w:lineRule="auto"/>
                    <w:ind w:left="-102"/>
                    <w:jc w:val="both"/>
                    <w:rPr>
                      <w:rFonts w:ascii="Times New Roman" w:eastAsia="Times New Roman" w:hAnsi="Times New Roman"/>
                      <w:sz w:val="16"/>
                      <w:szCs w:val="16"/>
                      <w:lang w:eastAsia="ru-RU"/>
                    </w:rPr>
                  </w:pPr>
                  <w:r w:rsidRPr="000C25BF">
                    <w:rPr>
                      <w:rFonts w:ascii="Times New Roman" w:eastAsia="Times New Roman" w:hAnsi="Times New Roman"/>
                      <w:sz w:val="16"/>
                      <w:szCs w:val="16"/>
                      <w:lang w:eastAsia="ru-RU"/>
                    </w:rPr>
                    <w:t>Количество благоустроенных территорий</w:t>
                  </w:r>
                </w:p>
              </w:tc>
              <w:tc>
                <w:tcPr>
                  <w:tcW w:w="866" w:type="dxa"/>
                  <w:shd w:val="clear" w:color="auto" w:fill="auto"/>
                  <w:vAlign w:val="center"/>
                </w:tcPr>
                <w:p w:rsidR="00F8523E" w:rsidRPr="000C25BF" w:rsidRDefault="00F8523E" w:rsidP="0037154A">
                  <w:pPr>
                    <w:spacing w:after="0" w:line="240" w:lineRule="auto"/>
                    <w:jc w:val="center"/>
                    <w:rPr>
                      <w:rFonts w:ascii="Times New Roman" w:eastAsia="Times New Roman" w:hAnsi="Times New Roman"/>
                      <w:sz w:val="16"/>
                      <w:szCs w:val="16"/>
                      <w:lang w:eastAsia="ru-RU"/>
                    </w:rPr>
                  </w:pPr>
                  <w:r w:rsidRPr="000C25BF">
                    <w:rPr>
                      <w:rFonts w:ascii="Times New Roman" w:eastAsia="Times New Roman" w:hAnsi="Times New Roman"/>
                      <w:sz w:val="16"/>
                      <w:szCs w:val="16"/>
                      <w:lang w:eastAsia="ru-RU"/>
                    </w:rPr>
                    <w:t>ед.</w:t>
                  </w:r>
                </w:p>
              </w:tc>
              <w:tc>
                <w:tcPr>
                  <w:tcW w:w="656" w:type="dxa"/>
                  <w:shd w:val="clear" w:color="auto" w:fill="auto"/>
                  <w:vAlign w:val="center"/>
                </w:tcPr>
                <w:p w:rsidR="00F8523E" w:rsidRPr="000C25BF" w:rsidRDefault="000C25BF" w:rsidP="0037154A">
                  <w:pPr>
                    <w:spacing w:after="0" w:line="240" w:lineRule="auto"/>
                    <w:jc w:val="center"/>
                    <w:rPr>
                      <w:rFonts w:ascii="Times New Roman" w:eastAsia="Times New Roman" w:hAnsi="Times New Roman"/>
                      <w:sz w:val="16"/>
                      <w:szCs w:val="16"/>
                      <w:lang w:eastAsia="ru-RU"/>
                    </w:rPr>
                  </w:pPr>
                  <w:r w:rsidRPr="000C25BF">
                    <w:rPr>
                      <w:rFonts w:ascii="Times New Roman" w:eastAsia="Times New Roman" w:hAnsi="Times New Roman"/>
                      <w:sz w:val="16"/>
                      <w:szCs w:val="16"/>
                      <w:lang w:eastAsia="ru-RU"/>
                    </w:rPr>
                    <w:t>2</w:t>
                  </w:r>
                </w:p>
              </w:tc>
              <w:tc>
                <w:tcPr>
                  <w:tcW w:w="576" w:type="dxa"/>
                  <w:shd w:val="clear" w:color="auto" w:fill="auto"/>
                  <w:vAlign w:val="center"/>
                </w:tcPr>
                <w:p w:rsidR="00F8523E" w:rsidRPr="000C25BF" w:rsidRDefault="000C25BF" w:rsidP="0037154A">
                  <w:pPr>
                    <w:spacing w:after="0" w:line="240" w:lineRule="auto"/>
                    <w:jc w:val="center"/>
                    <w:rPr>
                      <w:rFonts w:ascii="Times New Roman" w:eastAsia="Times New Roman" w:hAnsi="Times New Roman"/>
                      <w:sz w:val="16"/>
                      <w:szCs w:val="16"/>
                      <w:lang w:eastAsia="ru-RU"/>
                    </w:rPr>
                  </w:pPr>
                  <w:r w:rsidRPr="000C25BF">
                    <w:rPr>
                      <w:rFonts w:ascii="Times New Roman" w:eastAsia="Times New Roman" w:hAnsi="Times New Roman"/>
                      <w:sz w:val="16"/>
                      <w:szCs w:val="16"/>
                      <w:lang w:eastAsia="ru-RU"/>
                    </w:rPr>
                    <w:t>2</w:t>
                  </w:r>
                </w:p>
              </w:tc>
              <w:tc>
                <w:tcPr>
                  <w:tcW w:w="556" w:type="dxa"/>
                  <w:shd w:val="clear" w:color="auto" w:fill="auto"/>
                  <w:vAlign w:val="center"/>
                </w:tcPr>
                <w:p w:rsidR="00F8523E" w:rsidRPr="000C25BF" w:rsidRDefault="000C25BF" w:rsidP="0037154A">
                  <w:pPr>
                    <w:spacing w:after="0" w:line="240" w:lineRule="auto"/>
                    <w:jc w:val="center"/>
                    <w:rPr>
                      <w:rFonts w:ascii="Times New Roman" w:eastAsia="Times New Roman" w:hAnsi="Times New Roman"/>
                      <w:sz w:val="16"/>
                      <w:szCs w:val="16"/>
                      <w:lang w:eastAsia="ru-RU"/>
                    </w:rPr>
                  </w:pPr>
                  <w:r w:rsidRPr="000C25BF">
                    <w:rPr>
                      <w:rFonts w:ascii="Times New Roman" w:eastAsia="Times New Roman" w:hAnsi="Times New Roman"/>
                      <w:sz w:val="16"/>
                      <w:szCs w:val="16"/>
                      <w:lang w:eastAsia="ru-RU"/>
                    </w:rPr>
                    <w:t>1</w:t>
                  </w:r>
                </w:p>
              </w:tc>
              <w:tc>
                <w:tcPr>
                  <w:tcW w:w="556" w:type="dxa"/>
                  <w:shd w:val="clear" w:color="auto" w:fill="auto"/>
                  <w:vAlign w:val="center"/>
                </w:tcPr>
                <w:p w:rsidR="00F8523E" w:rsidRPr="000C25BF" w:rsidRDefault="00BB4604" w:rsidP="0037154A">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1</w:t>
                  </w:r>
                </w:p>
              </w:tc>
              <w:tc>
                <w:tcPr>
                  <w:tcW w:w="556" w:type="dxa"/>
                  <w:shd w:val="clear" w:color="auto" w:fill="auto"/>
                  <w:vAlign w:val="center"/>
                </w:tcPr>
                <w:p w:rsidR="00F8523E" w:rsidRPr="000C25BF" w:rsidRDefault="00BB4604" w:rsidP="0037154A">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1</w:t>
                  </w:r>
                </w:p>
              </w:tc>
              <w:tc>
                <w:tcPr>
                  <w:tcW w:w="556" w:type="dxa"/>
                  <w:shd w:val="clear" w:color="auto" w:fill="auto"/>
                  <w:vAlign w:val="center"/>
                </w:tcPr>
                <w:p w:rsidR="00F8523E" w:rsidRPr="000C25BF" w:rsidRDefault="00BB4604" w:rsidP="0037154A">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1</w:t>
                  </w:r>
                </w:p>
              </w:tc>
            </w:tr>
          </w:tbl>
          <w:p w:rsidR="0037154A" w:rsidRPr="00AB1E6D" w:rsidRDefault="0037154A" w:rsidP="0037154A">
            <w:pPr>
              <w:spacing w:after="0" w:line="240" w:lineRule="auto"/>
              <w:jc w:val="both"/>
              <w:rPr>
                <w:rFonts w:ascii="Times New Roman" w:eastAsia="Times New Roman" w:hAnsi="Times New Roman"/>
                <w:sz w:val="28"/>
                <w:szCs w:val="28"/>
                <w:highlight w:val="yellow"/>
                <w:lang w:eastAsia="ru-RU"/>
              </w:rPr>
            </w:pPr>
          </w:p>
        </w:tc>
      </w:tr>
      <w:tr w:rsidR="0037154A" w:rsidRPr="00C14AC0" w:rsidTr="002A6B3B">
        <w:trPr>
          <w:trHeight w:val="415"/>
        </w:trPr>
        <w:tc>
          <w:tcPr>
            <w:tcW w:w="2083" w:type="dxa"/>
          </w:tcPr>
          <w:p w:rsidR="0037154A" w:rsidRPr="00C14AC0" w:rsidRDefault="0037154A" w:rsidP="0037154A">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Объемы бюджетных ассигнований</w:t>
            </w:r>
          </w:p>
        </w:tc>
        <w:tc>
          <w:tcPr>
            <w:tcW w:w="7097" w:type="dxa"/>
          </w:tcPr>
          <w:tbl>
            <w:tblPr>
              <w:tblW w:w="7161" w:type="dxa"/>
              <w:tblLook w:val="04A0"/>
            </w:tblPr>
            <w:tblGrid>
              <w:gridCol w:w="1247"/>
              <w:gridCol w:w="953"/>
              <w:gridCol w:w="1016"/>
              <w:gridCol w:w="992"/>
              <w:gridCol w:w="992"/>
              <w:gridCol w:w="981"/>
              <w:gridCol w:w="980"/>
            </w:tblGrid>
            <w:tr w:rsidR="000C25BF" w:rsidRPr="00AB1E6D" w:rsidTr="00CF18BE">
              <w:trPr>
                <w:trHeight w:val="675"/>
              </w:trPr>
              <w:tc>
                <w:tcPr>
                  <w:tcW w:w="12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25BF" w:rsidRPr="00FC7E15" w:rsidRDefault="000C25BF" w:rsidP="009F0F5B">
                  <w:pPr>
                    <w:spacing w:after="0" w:line="240" w:lineRule="auto"/>
                    <w:jc w:val="center"/>
                    <w:rPr>
                      <w:rFonts w:ascii="Times New Roman" w:eastAsia="Times New Roman" w:hAnsi="Times New Roman"/>
                      <w:bCs/>
                      <w:sz w:val="16"/>
                      <w:szCs w:val="16"/>
                      <w:lang w:eastAsia="ru-RU"/>
                    </w:rPr>
                  </w:pPr>
                  <w:r w:rsidRPr="00FC7E15">
                    <w:rPr>
                      <w:rFonts w:ascii="Times New Roman" w:eastAsia="Times New Roman" w:hAnsi="Times New Roman"/>
                      <w:bCs/>
                      <w:sz w:val="16"/>
                      <w:szCs w:val="16"/>
                      <w:lang w:eastAsia="ru-RU"/>
                    </w:rPr>
                    <w:t>Источники финансового обеспечения</w:t>
                  </w:r>
                </w:p>
              </w:tc>
              <w:tc>
                <w:tcPr>
                  <w:tcW w:w="953" w:type="dxa"/>
                  <w:tcBorders>
                    <w:top w:val="single" w:sz="4" w:space="0" w:color="auto"/>
                    <w:left w:val="nil"/>
                    <w:bottom w:val="single" w:sz="4" w:space="0" w:color="auto"/>
                    <w:right w:val="single" w:sz="4" w:space="0" w:color="auto"/>
                  </w:tcBorders>
                  <w:noWrap/>
                  <w:vAlign w:val="center"/>
                  <w:hideMark/>
                </w:tcPr>
                <w:p w:rsidR="000C25BF" w:rsidRPr="00FC7E15" w:rsidRDefault="000C25BF" w:rsidP="009F0F5B">
                  <w:pPr>
                    <w:spacing w:after="0" w:line="240" w:lineRule="auto"/>
                    <w:jc w:val="center"/>
                    <w:rPr>
                      <w:rFonts w:ascii="Times New Roman" w:eastAsia="Times New Roman" w:hAnsi="Times New Roman"/>
                      <w:bCs/>
                      <w:sz w:val="16"/>
                      <w:szCs w:val="16"/>
                      <w:lang w:eastAsia="ru-RU"/>
                    </w:rPr>
                  </w:pPr>
                  <w:r w:rsidRPr="00FC7E15">
                    <w:rPr>
                      <w:rFonts w:ascii="Times New Roman" w:eastAsia="Times New Roman" w:hAnsi="Times New Roman"/>
                      <w:bCs/>
                      <w:sz w:val="16"/>
                      <w:szCs w:val="16"/>
                      <w:lang w:eastAsia="ru-RU"/>
                    </w:rPr>
                    <w:t>2020 (факт) тыс. руб. </w:t>
                  </w:r>
                </w:p>
              </w:tc>
              <w:tc>
                <w:tcPr>
                  <w:tcW w:w="1016" w:type="dxa"/>
                  <w:tcBorders>
                    <w:top w:val="single" w:sz="4" w:space="0" w:color="auto"/>
                    <w:left w:val="nil"/>
                    <w:bottom w:val="single" w:sz="4" w:space="0" w:color="auto"/>
                    <w:right w:val="single" w:sz="4" w:space="0" w:color="auto"/>
                  </w:tcBorders>
                  <w:noWrap/>
                  <w:vAlign w:val="center"/>
                  <w:hideMark/>
                </w:tcPr>
                <w:p w:rsidR="000C25BF" w:rsidRPr="00FC7E15" w:rsidRDefault="000C25BF" w:rsidP="009F0F5B">
                  <w:pPr>
                    <w:spacing w:after="0" w:line="240" w:lineRule="auto"/>
                    <w:jc w:val="center"/>
                    <w:rPr>
                      <w:rFonts w:ascii="Times New Roman" w:eastAsia="Times New Roman" w:hAnsi="Times New Roman"/>
                      <w:bCs/>
                      <w:sz w:val="16"/>
                      <w:szCs w:val="16"/>
                      <w:lang w:eastAsia="ru-RU"/>
                    </w:rPr>
                  </w:pPr>
                  <w:r w:rsidRPr="00FC7E15">
                    <w:rPr>
                      <w:rFonts w:ascii="Times New Roman" w:eastAsia="Times New Roman" w:hAnsi="Times New Roman"/>
                      <w:bCs/>
                      <w:sz w:val="16"/>
                      <w:szCs w:val="16"/>
                      <w:lang w:eastAsia="ru-RU"/>
                    </w:rPr>
                    <w:t>2021</w:t>
                  </w:r>
                  <w:r w:rsidR="00CF18BE">
                    <w:rPr>
                      <w:rFonts w:ascii="Times New Roman" w:eastAsia="Times New Roman" w:hAnsi="Times New Roman"/>
                      <w:bCs/>
                      <w:sz w:val="16"/>
                      <w:szCs w:val="16"/>
                      <w:lang w:eastAsia="ru-RU"/>
                    </w:rPr>
                    <w:br/>
                  </w:r>
                  <w:r w:rsidRPr="00FC7E15">
                    <w:rPr>
                      <w:rFonts w:ascii="Times New Roman" w:eastAsia="Times New Roman" w:hAnsi="Times New Roman"/>
                      <w:bCs/>
                      <w:sz w:val="16"/>
                      <w:szCs w:val="16"/>
                      <w:lang w:eastAsia="ru-RU"/>
                    </w:rPr>
                    <w:t xml:space="preserve"> (факт)</w:t>
                  </w:r>
                  <w:r w:rsidR="00FC7E15" w:rsidRPr="00FC7E15">
                    <w:rPr>
                      <w:rFonts w:ascii="Times New Roman" w:eastAsia="Times New Roman" w:hAnsi="Times New Roman"/>
                      <w:bCs/>
                      <w:sz w:val="16"/>
                      <w:szCs w:val="16"/>
                      <w:lang w:eastAsia="ru-RU"/>
                    </w:rPr>
                    <w:br/>
                  </w:r>
                  <w:r w:rsidRPr="00FC7E15">
                    <w:rPr>
                      <w:rFonts w:ascii="Times New Roman" w:eastAsia="Times New Roman" w:hAnsi="Times New Roman"/>
                      <w:bCs/>
                      <w:sz w:val="16"/>
                      <w:szCs w:val="16"/>
                      <w:lang w:eastAsia="ru-RU"/>
                    </w:rPr>
                    <w:t xml:space="preserve"> тыс. руб.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0C25BF" w:rsidRPr="00FC7E15" w:rsidRDefault="000C25BF" w:rsidP="009F0F5B">
                  <w:pPr>
                    <w:spacing w:after="0" w:line="240" w:lineRule="auto"/>
                    <w:jc w:val="center"/>
                    <w:rPr>
                      <w:rFonts w:ascii="Times New Roman" w:eastAsia="Times New Roman" w:hAnsi="Times New Roman"/>
                      <w:bCs/>
                      <w:sz w:val="16"/>
                      <w:szCs w:val="16"/>
                      <w:lang w:eastAsia="ru-RU"/>
                    </w:rPr>
                  </w:pPr>
                  <w:r w:rsidRPr="00FC7E15">
                    <w:rPr>
                      <w:rFonts w:ascii="Times New Roman" w:eastAsia="Times New Roman" w:hAnsi="Times New Roman"/>
                      <w:bCs/>
                      <w:sz w:val="16"/>
                      <w:szCs w:val="16"/>
                      <w:lang w:eastAsia="ru-RU"/>
                    </w:rPr>
                    <w:t>2022</w:t>
                  </w:r>
                </w:p>
                <w:p w:rsidR="000C25BF" w:rsidRPr="00FC7E15" w:rsidRDefault="000C25BF" w:rsidP="009F0F5B">
                  <w:pPr>
                    <w:spacing w:after="0" w:line="240" w:lineRule="auto"/>
                    <w:jc w:val="center"/>
                    <w:rPr>
                      <w:rFonts w:ascii="Times New Roman" w:eastAsia="Times New Roman" w:hAnsi="Times New Roman"/>
                      <w:bCs/>
                      <w:sz w:val="16"/>
                      <w:szCs w:val="16"/>
                      <w:lang w:eastAsia="ru-RU"/>
                    </w:rPr>
                  </w:pPr>
                  <w:r w:rsidRPr="00FC7E15">
                    <w:rPr>
                      <w:rFonts w:ascii="Times New Roman" w:eastAsia="Times New Roman" w:hAnsi="Times New Roman"/>
                      <w:bCs/>
                      <w:sz w:val="16"/>
                      <w:szCs w:val="16"/>
                      <w:lang w:eastAsia="ru-RU"/>
                    </w:rPr>
                    <w:t>(</w:t>
                  </w:r>
                  <w:r w:rsidR="00CF18BE">
                    <w:rPr>
                      <w:rFonts w:ascii="Times New Roman" w:eastAsia="Times New Roman" w:hAnsi="Times New Roman"/>
                      <w:bCs/>
                      <w:sz w:val="16"/>
                      <w:szCs w:val="16"/>
                      <w:lang w:eastAsia="ru-RU"/>
                    </w:rPr>
                    <w:t>факт</w:t>
                  </w:r>
                  <w:r w:rsidRPr="00FC7E15">
                    <w:rPr>
                      <w:rFonts w:ascii="Times New Roman" w:eastAsia="Times New Roman" w:hAnsi="Times New Roman"/>
                      <w:bCs/>
                      <w:sz w:val="16"/>
                      <w:szCs w:val="16"/>
                      <w:lang w:eastAsia="ru-RU"/>
                    </w:rPr>
                    <w:t>)</w:t>
                  </w:r>
                </w:p>
                <w:p w:rsidR="000C25BF" w:rsidRPr="00FC7E15" w:rsidRDefault="000C25BF" w:rsidP="009F0F5B">
                  <w:pPr>
                    <w:spacing w:after="0" w:line="240" w:lineRule="auto"/>
                    <w:jc w:val="center"/>
                    <w:rPr>
                      <w:rFonts w:ascii="Times New Roman" w:eastAsia="Times New Roman" w:hAnsi="Times New Roman"/>
                      <w:bCs/>
                      <w:sz w:val="16"/>
                      <w:szCs w:val="16"/>
                      <w:lang w:eastAsia="ru-RU"/>
                    </w:rPr>
                  </w:pPr>
                  <w:r w:rsidRPr="00FC7E15">
                    <w:rPr>
                      <w:rFonts w:ascii="Times New Roman" w:eastAsia="Times New Roman" w:hAnsi="Times New Roman"/>
                      <w:bCs/>
                      <w:sz w:val="16"/>
                      <w:szCs w:val="16"/>
                      <w:lang w:eastAsia="ru-RU"/>
                    </w:rPr>
                    <w:t>тыс. руб.</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0C25BF" w:rsidRPr="00FC7E15" w:rsidRDefault="000C25BF" w:rsidP="009F0F5B">
                  <w:pPr>
                    <w:spacing w:after="0" w:line="240" w:lineRule="auto"/>
                    <w:jc w:val="center"/>
                    <w:rPr>
                      <w:rFonts w:ascii="Times New Roman" w:eastAsia="Times New Roman" w:hAnsi="Times New Roman"/>
                      <w:bCs/>
                      <w:sz w:val="16"/>
                      <w:szCs w:val="16"/>
                      <w:lang w:eastAsia="ru-RU"/>
                    </w:rPr>
                  </w:pPr>
                  <w:r w:rsidRPr="00FC7E15">
                    <w:rPr>
                      <w:rFonts w:ascii="Times New Roman" w:eastAsia="Times New Roman" w:hAnsi="Times New Roman"/>
                      <w:bCs/>
                      <w:sz w:val="16"/>
                      <w:szCs w:val="16"/>
                      <w:lang w:eastAsia="ru-RU"/>
                    </w:rPr>
                    <w:t>2023</w:t>
                  </w:r>
                </w:p>
                <w:p w:rsidR="000C25BF" w:rsidRPr="00FC7E15" w:rsidRDefault="000C25BF" w:rsidP="009F0F5B">
                  <w:pPr>
                    <w:spacing w:after="0" w:line="240" w:lineRule="auto"/>
                    <w:jc w:val="center"/>
                    <w:rPr>
                      <w:rFonts w:ascii="Times New Roman" w:eastAsia="Times New Roman" w:hAnsi="Times New Roman"/>
                      <w:bCs/>
                      <w:sz w:val="16"/>
                      <w:szCs w:val="16"/>
                      <w:lang w:eastAsia="ru-RU"/>
                    </w:rPr>
                  </w:pPr>
                  <w:r w:rsidRPr="00FC7E15">
                    <w:rPr>
                      <w:rFonts w:ascii="Times New Roman" w:eastAsia="Times New Roman" w:hAnsi="Times New Roman"/>
                      <w:bCs/>
                      <w:sz w:val="16"/>
                      <w:szCs w:val="16"/>
                      <w:lang w:eastAsia="ru-RU"/>
                    </w:rPr>
                    <w:t>(план)</w:t>
                  </w:r>
                </w:p>
                <w:p w:rsidR="000C25BF" w:rsidRPr="00FC7E15" w:rsidRDefault="000C25BF" w:rsidP="009F0F5B">
                  <w:pPr>
                    <w:spacing w:after="0" w:line="240" w:lineRule="auto"/>
                    <w:jc w:val="center"/>
                    <w:rPr>
                      <w:rFonts w:ascii="Times New Roman" w:eastAsia="Times New Roman" w:hAnsi="Times New Roman"/>
                      <w:bCs/>
                      <w:sz w:val="16"/>
                      <w:szCs w:val="16"/>
                      <w:lang w:eastAsia="ru-RU"/>
                    </w:rPr>
                  </w:pPr>
                  <w:r w:rsidRPr="00FC7E15">
                    <w:rPr>
                      <w:rFonts w:ascii="Times New Roman" w:eastAsia="Times New Roman" w:hAnsi="Times New Roman"/>
                      <w:bCs/>
                      <w:sz w:val="16"/>
                      <w:szCs w:val="16"/>
                      <w:lang w:eastAsia="ru-RU"/>
                    </w:rPr>
                    <w:t>тыс. руб.</w:t>
                  </w:r>
                </w:p>
              </w:tc>
              <w:tc>
                <w:tcPr>
                  <w:tcW w:w="981" w:type="dxa"/>
                  <w:tcBorders>
                    <w:top w:val="single" w:sz="4" w:space="0" w:color="auto"/>
                    <w:left w:val="nil"/>
                    <w:bottom w:val="single" w:sz="4" w:space="0" w:color="auto"/>
                    <w:right w:val="single" w:sz="4" w:space="0" w:color="auto"/>
                  </w:tcBorders>
                  <w:vAlign w:val="center"/>
                </w:tcPr>
                <w:p w:rsidR="000C25BF" w:rsidRPr="00FC7E15" w:rsidRDefault="000C25BF" w:rsidP="009F0F5B">
                  <w:pPr>
                    <w:spacing w:after="0" w:line="240" w:lineRule="auto"/>
                    <w:jc w:val="center"/>
                    <w:rPr>
                      <w:rFonts w:ascii="Times New Roman" w:eastAsia="Times New Roman" w:hAnsi="Times New Roman"/>
                      <w:bCs/>
                      <w:sz w:val="16"/>
                      <w:szCs w:val="16"/>
                      <w:lang w:eastAsia="ru-RU"/>
                    </w:rPr>
                  </w:pPr>
                  <w:r w:rsidRPr="00FC7E15">
                    <w:rPr>
                      <w:rFonts w:ascii="Times New Roman" w:eastAsia="Times New Roman" w:hAnsi="Times New Roman"/>
                      <w:bCs/>
                      <w:sz w:val="16"/>
                      <w:szCs w:val="16"/>
                      <w:lang w:eastAsia="ru-RU"/>
                    </w:rPr>
                    <w:t>2024</w:t>
                  </w:r>
                </w:p>
                <w:p w:rsidR="000C25BF" w:rsidRPr="00FC7E15" w:rsidRDefault="000C25BF" w:rsidP="009F0F5B">
                  <w:pPr>
                    <w:spacing w:after="0" w:line="240" w:lineRule="auto"/>
                    <w:jc w:val="center"/>
                    <w:rPr>
                      <w:rFonts w:ascii="Times New Roman" w:eastAsia="Times New Roman" w:hAnsi="Times New Roman"/>
                      <w:bCs/>
                      <w:sz w:val="16"/>
                      <w:szCs w:val="16"/>
                      <w:lang w:eastAsia="ru-RU"/>
                    </w:rPr>
                  </w:pPr>
                  <w:r w:rsidRPr="00FC7E15">
                    <w:rPr>
                      <w:rFonts w:ascii="Times New Roman" w:eastAsia="Times New Roman" w:hAnsi="Times New Roman"/>
                      <w:bCs/>
                      <w:sz w:val="16"/>
                      <w:szCs w:val="16"/>
                      <w:lang w:eastAsia="ru-RU"/>
                    </w:rPr>
                    <w:t xml:space="preserve">(план) </w:t>
                  </w:r>
                  <w:r w:rsidR="00FC7E15" w:rsidRPr="00FC7E15">
                    <w:rPr>
                      <w:rFonts w:ascii="Times New Roman" w:eastAsia="Times New Roman" w:hAnsi="Times New Roman"/>
                      <w:bCs/>
                      <w:sz w:val="16"/>
                      <w:szCs w:val="16"/>
                      <w:lang w:eastAsia="ru-RU"/>
                    </w:rPr>
                    <w:br/>
                  </w:r>
                  <w:r w:rsidRPr="00FC7E15">
                    <w:rPr>
                      <w:rFonts w:ascii="Times New Roman" w:eastAsia="Times New Roman" w:hAnsi="Times New Roman"/>
                      <w:bCs/>
                      <w:sz w:val="16"/>
                      <w:szCs w:val="16"/>
                      <w:lang w:eastAsia="ru-RU"/>
                    </w:rPr>
                    <w:t>тыс. руб.</w:t>
                  </w:r>
                </w:p>
              </w:tc>
              <w:tc>
                <w:tcPr>
                  <w:tcW w:w="980" w:type="dxa"/>
                  <w:tcBorders>
                    <w:top w:val="single" w:sz="4" w:space="0" w:color="auto"/>
                    <w:left w:val="nil"/>
                    <w:bottom w:val="single" w:sz="4" w:space="0" w:color="auto"/>
                    <w:right w:val="single" w:sz="4" w:space="0" w:color="auto"/>
                  </w:tcBorders>
                  <w:vAlign w:val="center"/>
                </w:tcPr>
                <w:p w:rsidR="000C25BF" w:rsidRPr="00FC7E15" w:rsidRDefault="000C25BF" w:rsidP="000C25BF">
                  <w:pPr>
                    <w:spacing w:after="0" w:line="240" w:lineRule="auto"/>
                    <w:jc w:val="center"/>
                    <w:rPr>
                      <w:rFonts w:ascii="Times New Roman" w:eastAsia="Times New Roman" w:hAnsi="Times New Roman"/>
                      <w:bCs/>
                      <w:sz w:val="16"/>
                      <w:szCs w:val="16"/>
                      <w:lang w:eastAsia="ru-RU"/>
                    </w:rPr>
                  </w:pPr>
                  <w:r w:rsidRPr="00FC7E15">
                    <w:rPr>
                      <w:rFonts w:ascii="Times New Roman" w:eastAsia="Times New Roman" w:hAnsi="Times New Roman"/>
                      <w:bCs/>
                      <w:sz w:val="16"/>
                      <w:szCs w:val="16"/>
                      <w:lang w:eastAsia="ru-RU"/>
                    </w:rPr>
                    <w:t>2025</w:t>
                  </w:r>
                </w:p>
                <w:p w:rsidR="000C25BF" w:rsidRPr="00FC7E15" w:rsidRDefault="000C25BF" w:rsidP="000C25BF">
                  <w:pPr>
                    <w:spacing w:after="0" w:line="240" w:lineRule="auto"/>
                    <w:jc w:val="center"/>
                    <w:rPr>
                      <w:rFonts w:ascii="Times New Roman" w:eastAsia="Times New Roman" w:hAnsi="Times New Roman"/>
                      <w:bCs/>
                      <w:sz w:val="16"/>
                      <w:szCs w:val="16"/>
                      <w:lang w:eastAsia="ru-RU"/>
                    </w:rPr>
                  </w:pPr>
                  <w:r w:rsidRPr="00FC7E15">
                    <w:rPr>
                      <w:rFonts w:ascii="Times New Roman" w:eastAsia="Times New Roman" w:hAnsi="Times New Roman"/>
                      <w:bCs/>
                      <w:sz w:val="16"/>
                      <w:szCs w:val="16"/>
                      <w:lang w:eastAsia="ru-RU"/>
                    </w:rPr>
                    <w:t xml:space="preserve">(план) </w:t>
                  </w:r>
                  <w:r w:rsidR="00FC7E15" w:rsidRPr="00FC7E15">
                    <w:rPr>
                      <w:rFonts w:ascii="Times New Roman" w:eastAsia="Times New Roman" w:hAnsi="Times New Roman"/>
                      <w:bCs/>
                      <w:sz w:val="16"/>
                      <w:szCs w:val="16"/>
                      <w:lang w:eastAsia="ru-RU"/>
                    </w:rPr>
                    <w:br/>
                  </w:r>
                  <w:r w:rsidRPr="00FC7E15">
                    <w:rPr>
                      <w:rFonts w:ascii="Times New Roman" w:eastAsia="Times New Roman" w:hAnsi="Times New Roman"/>
                      <w:bCs/>
                      <w:sz w:val="16"/>
                      <w:szCs w:val="16"/>
                      <w:lang w:eastAsia="ru-RU"/>
                    </w:rPr>
                    <w:t>тыс. руб.</w:t>
                  </w:r>
                </w:p>
              </w:tc>
            </w:tr>
            <w:tr w:rsidR="00CF18BE" w:rsidRPr="00AB1E6D" w:rsidTr="00CF18BE">
              <w:trPr>
                <w:trHeight w:val="435"/>
              </w:trPr>
              <w:tc>
                <w:tcPr>
                  <w:tcW w:w="1247" w:type="dxa"/>
                  <w:tcBorders>
                    <w:top w:val="nil"/>
                    <w:left w:val="single" w:sz="4" w:space="0" w:color="auto"/>
                    <w:bottom w:val="single" w:sz="4" w:space="0" w:color="auto"/>
                    <w:right w:val="single" w:sz="4" w:space="0" w:color="auto"/>
                  </w:tcBorders>
                  <w:shd w:val="clear" w:color="auto" w:fill="auto"/>
                  <w:vAlign w:val="center"/>
                  <w:hideMark/>
                </w:tcPr>
                <w:p w:rsidR="00CF18BE" w:rsidRPr="00FC7E15" w:rsidRDefault="00CF18BE" w:rsidP="00CF18BE">
                  <w:pPr>
                    <w:spacing w:after="0" w:line="240" w:lineRule="auto"/>
                    <w:jc w:val="center"/>
                    <w:rPr>
                      <w:rFonts w:ascii="Times New Roman" w:eastAsia="Times New Roman" w:hAnsi="Times New Roman"/>
                      <w:bCs/>
                      <w:sz w:val="16"/>
                      <w:szCs w:val="16"/>
                      <w:lang w:eastAsia="ru-RU"/>
                    </w:rPr>
                  </w:pPr>
                  <w:r w:rsidRPr="00FC7E15">
                    <w:rPr>
                      <w:rFonts w:ascii="Times New Roman" w:eastAsia="Times New Roman" w:hAnsi="Times New Roman"/>
                      <w:bCs/>
                      <w:sz w:val="16"/>
                      <w:szCs w:val="16"/>
                      <w:lang w:eastAsia="ru-RU"/>
                    </w:rPr>
                    <w:t>ВСЕГО, в т.ч.</w:t>
                  </w:r>
                </w:p>
              </w:tc>
              <w:tc>
                <w:tcPr>
                  <w:tcW w:w="953" w:type="dxa"/>
                  <w:tcBorders>
                    <w:top w:val="single" w:sz="4" w:space="0" w:color="auto"/>
                    <w:left w:val="nil"/>
                    <w:bottom w:val="single" w:sz="4" w:space="0" w:color="auto"/>
                    <w:right w:val="single" w:sz="4" w:space="0" w:color="auto"/>
                  </w:tcBorders>
                  <w:shd w:val="clear" w:color="auto" w:fill="auto"/>
                  <w:vAlign w:val="center"/>
                  <w:hideMark/>
                </w:tcPr>
                <w:p w:rsidR="00CF18BE" w:rsidRPr="00CF18BE" w:rsidRDefault="00CF18BE" w:rsidP="00CF18BE">
                  <w:pPr>
                    <w:jc w:val="center"/>
                    <w:rPr>
                      <w:rFonts w:ascii="Times New Roman" w:hAnsi="Times New Roman"/>
                      <w:bCs/>
                      <w:sz w:val="16"/>
                      <w:szCs w:val="16"/>
                    </w:rPr>
                  </w:pPr>
                  <w:r w:rsidRPr="00CF18BE">
                    <w:rPr>
                      <w:rFonts w:ascii="Times New Roman" w:hAnsi="Times New Roman"/>
                      <w:bCs/>
                      <w:sz w:val="16"/>
                      <w:szCs w:val="16"/>
                    </w:rPr>
                    <w:t>52 769,363</w:t>
                  </w:r>
                </w:p>
              </w:tc>
              <w:tc>
                <w:tcPr>
                  <w:tcW w:w="1016" w:type="dxa"/>
                  <w:tcBorders>
                    <w:top w:val="single" w:sz="4" w:space="0" w:color="auto"/>
                    <w:left w:val="nil"/>
                    <w:bottom w:val="single" w:sz="4" w:space="0" w:color="auto"/>
                    <w:right w:val="single" w:sz="4" w:space="0" w:color="auto"/>
                  </w:tcBorders>
                  <w:shd w:val="clear" w:color="auto" w:fill="auto"/>
                  <w:vAlign w:val="center"/>
                  <w:hideMark/>
                </w:tcPr>
                <w:p w:rsidR="00CF18BE" w:rsidRPr="00CF18BE" w:rsidRDefault="00CF18BE" w:rsidP="00CF18BE">
                  <w:pPr>
                    <w:ind w:left="-104" w:right="-107"/>
                    <w:jc w:val="center"/>
                    <w:rPr>
                      <w:rFonts w:ascii="Times New Roman" w:hAnsi="Times New Roman"/>
                      <w:bCs/>
                      <w:sz w:val="16"/>
                      <w:szCs w:val="16"/>
                    </w:rPr>
                  </w:pPr>
                  <w:r w:rsidRPr="00CF18BE">
                    <w:rPr>
                      <w:rFonts w:ascii="Times New Roman" w:hAnsi="Times New Roman"/>
                      <w:bCs/>
                      <w:sz w:val="16"/>
                      <w:szCs w:val="16"/>
                    </w:rPr>
                    <w:t>153 051,225</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F18BE" w:rsidRPr="00CF18BE" w:rsidRDefault="00CF18BE" w:rsidP="00CF18BE">
                  <w:pPr>
                    <w:jc w:val="center"/>
                    <w:rPr>
                      <w:rFonts w:ascii="Times New Roman" w:hAnsi="Times New Roman"/>
                      <w:bCs/>
                      <w:sz w:val="16"/>
                      <w:szCs w:val="16"/>
                    </w:rPr>
                  </w:pPr>
                  <w:r w:rsidRPr="00CF18BE">
                    <w:rPr>
                      <w:rFonts w:ascii="Times New Roman" w:hAnsi="Times New Roman"/>
                      <w:bCs/>
                      <w:sz w:val="16"/>
                      <w:szCs w:val="16"/>
                    </w:rPr>
                    <w:t>67 977,878</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F18BE" w:rsidRPr="00CF18BE" w:rsidRDefault="00CF18BE" w:rsidP="00CF18BE">
                  <w:pPr>
                    <w:jc w:val="center"/>
                    <w:rPr>
                      <w:rFonts w:ascii="Times New Roman" w:hAnsi="Times New Roman"/>
                      <w:bCs/>
                      <w:sz w:val="16"/>
                      <w:szCs w:val="16"/>
                    </w:rPr>
                  </w:pPr>
                  <w:r w:rsidRPr="00CF18BE">
                    <w:rPr>
                      <w:rFonts w:ascii="Times New Roman" w:hAnsi="Times New Roman"/>
                      <w:bCs/>
                      <w:sz w:val="16"/>
                      <w:szCs w:val="16"/>
                    </w:rPr>
                    <w:t>5</w:t>
                  </w:r>
                  <w:r w:rsidR="00BB4604">
                    <w:rPr>
                      <w:rFonts w:ascii="Times New Roman" w:hAnsi="Times New Roman"/>
                      <w:bCs/>
                      <w:sz w:val="16"/>
                      <w:szCs w:val="16"/>
                    </w:rPr>
                    <w:t>4 014,559</w:t>
                  </w:r>
                </w:p>
              </w:tc>
              <w:tc>
                <w:tcPr>
                  <w:tcW w:w="981" w:type="dxa"/>
                  <w:tcBorders>
                    <w:top w:val="single" w:sz="4" w:space="0" w:color="auto"/>
                    <w:left w:val="nil"/>
                    <w:bottom w:val="single" w:sz="4" w:space="0" w:color="auto"/>
                    <w:right w:val="single" w:sz="4" w:space="0" w:color="auto"/>
                  </w:tcBorders>
                  <w:shd w:val="clear" w:color="auto" w:fill="auto"/>
                  <w:vAlign w:val="center"/>
                </w:tcPr>
                <w:p w:rsidR="00CF18BE" w:rsidRPr="00CF18BE" w:rsidRDefault="00CF18BE" w:rsidP="00CF18BE">
                  <w:pPr>
                    <w:jc w:val="center"/>
                    <w:rPr>
                      <w:rFonts w:ascii="Times New Roman" w:hAnsi="Times New Roman"/>
                      <w:bCs/>
                      <w:sz w:val="16"/>
                      <w:szCs w:val="16"/>
                    </w:rPr>
                  </w:pPr>
                  <w:r w:rsidRPr="00CF18BE">
                    <w:rPr>
                      <w:rFonts w:ascii="Times New Roman" w:hAnsi="Times New Roman"/>
                      <w:bCs/>
                      <w:sz w:val="16"/>
                      <w:szCs w:val="16"/>
                    </w:rPr>
                    <w:t>57 637,346</w:t>
                  </w:r>
                </w:p>
              </w:tc>
              <w:tc>
                <w:tcPr>
                  <w:tcW w:w="980" w:type="dxa"/>
                  <w:tcBorders>
                    <w:top w:val="single" w:sz="4" w:space="0" w:color="auto"/>
                    <w:left w:val="nil"/>
                    <w:bottom w:val="single" w:sz="4" w:space="0" w:color="auto"/>
                    <w:right w:val="single" w:sz="4" w:space="0" w:color="auto"/>
                  </w:tcBorders>
                  <w:vAlign w:val="center"/>
                </w:tcPr>
                <w:p w:rsidR="00CF18BE" w:rsidRPr="00CF18BE" w:rsidRDefault="00CF18BE" w:rsidP="00CF18BE">
                  <w:pPr>
                    <w:jc w:val="center"/>
                    <w:rPr>
                      <w:rFonts w:ascii="Times New Roman" w:hAnsi="Times New Roman"/>
                      <w:bCs/>
                      <w:sz w:val="16"/>
                      <w:szCs w:val="16"/>
                    </w:rPr>
                  </w:pPr>
                  <w:r w:rsidRPr="00CF18BE">
                    <w:rPr>
                      <w:rFonts w:ascii="Times New Roman" w:hAnsi="Times New Roman"/>
                      <w:bCs/>
                      <w:color w:val="000000"/>
                      <w:sz w:val="16"/>
                      <w:szCs w:val="16"/>
                    </w:rPr>
                    <w:t>55 611,684</w:t>
                  </w:r>
                </w:p>
              </w:tc>
            </w:tr>
            <w:tr w:rsidR="00CF18BE" w:rsidRPr="00AB1E6D" w:rsidTr="00CF18BE">
              <w:trPr>
                <w:trHeight w:val="420"/>
              </w:trPr>
              <w:tc>
                <w:tcPr>
                  <w:tcW w:w="1247" w:type="dxa"/>
                  <w:tcBorders>
                    <w:top w:val="nil"/>
                    <w:left w:val="single" w:sz="4" w:space="0" w:color="auto"/>
                    <w:bottom w:val="single" w:sz="4" w:space="0" w:color="auto"/>
                    <w:right w:val="single" w:sz="4" w:space="0" w:color="auto"/>
                  </w:tcBorders>
                  <w:shd w:val="clear" w:color="auto" w:fill="auto"/>
                  <w:vAlign w:val="center"/>
                  <w:hideMark/>
                </w:tcPr>
                <w:p w:rsidR="00CF18BE" w:rsidRPr="00FC7E15" w:rsidRDefault="00CF18BE" w:rsidP="00CF18BE">
                  <w:pPr>
                    <w:spacing w:after="0" w:line="240" w:lineRule="auto"/>
                    <w:jc w:val="center"/>
                    <w:rPr>
                      <w:rFonts w:ascii="Times New Roman" w:eastAsia="Times New Roman" w:hAnsi="Times New Roman"/>
                      <w:bCs/>
                      <w:sz w:val="16"/>
                      <w:szCs w:val="16"/>
                      <w:lang w:eastAsia="ru-RU"/>
                    </w:rPr>
                  </w:pPr>
                  <w:r w:rsidRPr="00FC7E15">
                    <w:rPr>
                      <w:rFonts w:ascii="Times New Roman" w:eastAsia="Times New Roman" w:hAnsi="Times New Roman"/>
                      <w:bCs/>
                      <w:sz w:val="16"/>
                      <w:szCs w:val="16"/>
                      <w:lang w:eastAsia="ru-RU"/>
                    </w:rPr>
                    <w:t>местный бюджет</w:t>
                  </w:r>
                </w:p>
              </w:tc>
              <w:tc>
                <w:tcPr>
                  <w:tcW w:w="953" w:type="dxa"/>
                  <w:tcBorders>
                    <w:top w:val="nil"/>
                    <w:left w:val="nil"/>
                    <w:bottom w:val="single" w:sz="4" w:space="0" w:color="auto"/>
                    <w:right w:val="single" w:sz="4" w:space="0" w:color="auto"/>
                  </w:tcBorders>
                  <w:shd w:val="clear" w:color="auto" w:fill="auto"/>
                  <w:noWrap/>
                  <w:vAlign w:val="center"/>
                  <w:hideMark/>
                </w:tcPr>
                <w:p w:rsidR="00CF18BE" w:rsidRPr="00CF18BE" w:rsidRDefault="00CF18BE" w:rsidP="00CF18BE">
                  <w:pPr>
                    <w:jc w:val="center"/>
                    <w:rPr>
                      <w:rFonts w:ascii="Times New Roman" w:hAnsi="Times New Roman"/>
                      <w:bCs/>
                      <w:sz w:val="16"/>
                      <w:szCs w:val="16"/>
                    </w:rPr>
                  </w:pPr>
                  <w:r w:rsidRPr="00CF18BE">
                    <w:rPr>
                      <w:rFonts w:ascii="Times New Roman" w:hAnsi="Times New Roman"/>
                      <w:bCs/>
                      <w:sz w:val="16"/>
                      <w:szCs w:val="16"/>
                    </w:rPr>
                    <w:t>6 716,936</w:t>
                  </w:r>
                </w:p>
              </w:tc>
              <w:tc>
                <w:tcPr>
                  <w:tcW w:w="1016" w:type="dxa"/>
                  <w:tcBorders>
                    <w:top w:val="nil"/>
                    <w:left w:val="nil"/>
                    <w:bottom w:val="single" w:sz="4" w:space="0" w:color="auto"/>
                    <w:right w:val="single" w:sz="4" w:space="0" w:color="auto"/>
                  </w:tcBorders>
                  <w:shd w:val="clear" w:color="auto" w:fill="auto"/>
                  <w:noWrap/>
                  <w:vAlign w:val="center"/>
                  <w:hideMark/>
                </w:tcPr>
                <w:p w:rsidR="00CF18BE" w:rsidRPr="00CF18BE" w:rsidRDefault="00CF18BE" w:rsidP="00CF18BE">
                  <w:pPr>
                    <w:ind w:left="-104" w:right="-107"/>
                    <w:jc w:val="center"/>
                    <w:rPr>
                      <w:rFonts w:ascii="Times New Roman" w:hAnsi="Times New Roman"/>
                      <w:bCs/>
                      <w:sz w:val="16"/>
                      <w:szCs w:val="16"/>
                    </w:rPr>
                  </w:pPr>
                  <w:r w:rsidRPr="00CF18BE">
                    <w:rPr>
                      <w:rFonts w:ascii="Times New Roman" w:hAnsi="Times New Roman"/>
                      <w:bCs/>
                      <w:sz w:val="16"/>
                      <w:szCs w:val="16"/>
                    </w:rPr>
                    <w:t>25 377,323</w:t>
                  </w:r>
                </w:p>
              </w:tc>
              <w:tc>
                <w:tcPr>
                  <w:tcW w:w="992" w:type="dxa"/>
                  <w:tcBorders>
                    <w:top w:val="nil"/>
                    <w:left w:val="nil"/>
                    <w:bottom w:val="single" w:sz="4" w:space="0" w:color="auto"/>
                    <w:right w:val="single" w:sz="4" w:space="0" w:color="auto"/>
                  </w:tcBorders>
                  <w:shd w:val="clear" w:color="auto" w:fill="auto"/>
                  <w:noWrap/>
                  <w:vAlign w:val="center"/>
                  <w:hideMark/>
                </w:tcPr>
                <w:p w:rsidR="00CF18BE" w:rsidRPr="00CF18BE" w:rsidRDefault="00CF18BE" w:rsidP="00CF18BE">
                  <w:pPr>
                    <w:jc w:val="center"/>
                    <w:rPr>
                      <w:rFonts w:ascii="Times New Roman" w:hAnsi="Times New Roman"/>
                      <w:bCs/>
                      <w:sz w:val="16"/>
                      <w:szCs w:val="16"/>
                    </w:rPr>
                  </w:pPr>
                  <w:r w:rsidRPr="00CF18BE">
                    <w:rPr>
                      <w:rFonts w:ascii="Times New Roman" w:hAnsi="Times New Roman"/>
                      <w:bCs/>
                      <w:sz w:val="16"/>
                      <w:szCs w:val="16"/>
                    </w:rPr>
                    <w:t>16 963,084</w:t>
                  </w:r>
                </w:p>
              </w:tc>
              <w:tc>
                <w:tcPr>
                  <w:tcW w:w="992" w:type="dxa"/>
                  <w:tcBorders>
                    <w:top w:val="nil"/>
                    <w:left w:val="nil"/>
                    <w:bottom w:val="single" w:sz="4" w:space="0" w:color="auto"/>
                    <w:right w:val="single" w:sz="4" w:space="0" w:color="auto"/>
                  </w:tcBorders>
                  <w:shd w:val="clear" w:color="auto" w:fill="auto"/>
                  <w:noWrap/>
                  <w:vAlign w:val="center"/>
                  <w:hideMark/>
                </w:tcPr>
                <w:p w:rsidR="00CF18BE" w:rsidRPr="00CF18BE" w:rsidRDefault="00BB4604" w:rsidP="00CF18BE">
                  <w:pPr>
                    <w:jc w:val="center"/>
                    <w:rPr>
                      <w:rFonts w:ascii="Times New Roman" w:hAnsi="Times New Roman"/>
                      <w:bCs/>
                      <w:sz w:val="16"/>
                      <w:szCs w:val="16"/>
                    </w:rPr>
                  </w:pPr>
                  <w:r>
                    <w:rPr>
                      <w:rFonts w:ascii="Times New Roman" w:hAnsi="Times New Roman"/>
                      <w:bCs/>
                      <w:sz w:val="16"/>
                      <w:szCs w:val="16"/>
                    </w:rPr>
                    <w:t>9 214,037</w:t>
                  </w:r>
                </w:p>
              </w:tc>
              <w:tc>
                <w:tcPr>
                  <w:tcW w:w="981" w:type="dxa"/>
                  <w:tcBorders>
                    <w:top w:val="nil"/>
                    <w:left w:val="nil"/>
                    <w:bottom w:val="single" w:sz="4" w:space="0" w:color="auto"/>
                    <w:right w:val="single" w:sz="4" w:space="0" w:color="auto"/>
                  </w:tcBorders>
                  <w:shd w:val="clear" w:color="auto" w:fill="auto"/>
                  <w:vAlign w:val="center"/>
                </w:tcPr>
                <w:p w:rsidR="00CF18BE" w:rsidRPr="00CF18BE" w:rsidRDefault="00CF18BE" w:rsidP="00CF18BE">
                  <w:pPr>
                    <w:jc w:val="center"/>
                    <w:rPr>
                      <w:rFonts w:ascii="Times New Roman" w:hAnsi="Times New Roman"/>
                      <w:bCs/>
                      <w:sz w:val="16"/>
                      <w:szCs w:val="16"/>
                    </w:rPr>
                  </w:pPr>
                  <w:r w:rsidRPr="00CF18BE">
                    <w:rPr>
                      <w:rFonts w:ascii="Times New Roman" w:hAnsi="Times New Roman"/>
                      <w:bCs/>
                      <w:sz w:val="16"/>
                      <w:szCs w:val="16"/>
                    </w:rPr>
                    <w:t>5 763,735</w:t>
                  </w:r>
                </w:p>
              </w:tc>
              <w:tc>
                <w:tcPr>
                  <w:tcW w:w="980" w:type="dxa"/>
                  <w:tcBorders>
                    <w:top w:val="nil"/>
                    <w:left w:val="nil"/>
                    <w:bottom w:val="single" w:sz="4" w:space="0" w:color="auto"/>
                    <w:right w:val="single" w:sz="4" w:space="0" w:color="auto"/>
                  </w:tcBorders>
                  <w:vAlign w:val="center"/>
                </w:tcPr>
                <w:p w:rsidR="00CF18BE" w:rsidRPr="00CF18BE" w:rsidRDefault="00CF18BE" w:rsidP="00CF18BE">
                  <w:pPr>
                    <w:jc w:val="center"/>
                    <w:rPr>
                      <w:rFonts w:ascii="Times New Roman" w:hAnsi="Times New Roman"/>
                      <w:bCs/>
                      <w:sz w:val="16"/>
                      <w:szCs w:val="16"/>
                    </w:rPr>
                  </w:pPr>
                  <w:r w:rsidRPr="00CF18BE">
                    <w:rPr>
                      <w:rFonts w:ascii="Times New Roman" w:hAnsi="Times New Roman"/>
                      <w:bCs/>
                      <w:color w:val="000000"/>
                      <w:sz w:val="16"/>
                      <w:szCs w:val="16"/>
                    </w:rPr>
                    <w:t>5 674,867</w:t>
                  </w:r>
                </w:p>
              </w:tc>
            </w:tr>
            <w:tr w:rsidR="00CF18BE" w:rsidRPr="00AB1E6D" w:rsidTr="00CF18BE">
              <w:trPr>
                <w:trHeight w:val="420"/>
              </w:trPr>
              <w:tc>
                <w:tcPr>
                  <w:tcW w:w="1247" w:type="dxa"/>
                  <w:tcBorders>
                    <w:top w:val="nil"/>
                    <w:left w:val="single" w:sz="4" w:space="0" w:color="auto"/>
                    <w:bottom w:val="single" w:sz="4" w:space="0" w:color="auto"/>
                    <w:right w:val="single" w:sz="4" w:space="0" w:color="auto"/>
                  </w:tcBorders>
                  <w:shd w:val="clear" w:color="auto" w:fill="auto"/>
                  <w:vAlign w:val="center"/>
                  <w:hideMark/>
                </w:tcPr>
                <w:p w:rsidR="00CF18BE" w:rsidRPr="00FC7E15" w:rsidRDefault="00CF18BE" w:rsidP="00CF18BE">
                  <w:pPr>
                    <w:spacing w:after="0" w:line="240" w:lineRule="auto"/>
                    <w:jc w:val="center"/>
                    <w:rPr>
                      <w:rFonts w:ascii="Times New Roman" w:eastAsia="Times New Roman" w:hAnsi="Times New Roman"/>
                      <w:bCs/>
                      <w:sz w:val="16"/>
                      <w:szCs w:val="16"/>
                      <w:lang w:eastAsia="ru-RU"/>
                    </w:rPr>
                  </w:pPr>
                  <w:r w:rsidRPr="00FC7E15">
                    <w:rPr>
                      <w:rFonts w:ascii="Times New Roman" w:eastAsia="Times New Roman" w:hAnsi="Times New Roman"/>
                      <w:bCs/>
                      <w:sz w:val="16"/>
                      <w:szCs w:val="16"/>
                      <w:lang w:eastAsia="ru-RU"/>
                    </w:rPr>
                    <w:t>краевой бюджет</w:t>
                  </w:r>
                </w:p>
              </w:tc>
              <w:tc>
                <w:tcPr>
                  <w:tcW w:w="953" w:type="dxa"/>
                  <w:tcBorders>
                    <w:top w:val="nil"/>
                    <w:left w:val="nil"/>
                    <w:bottom w:val="single" w:sz="4" w:space="0" w:color="auto"/>
                    <w:right w:val="single" w:sz="4" w:space="0" w:color="auto"/>
                  </w:tcBorders>
                  <w:shd w:val="clear" w:color="auto" w:fill="auto"/>
                  <w:noWrap/>
                  <w:vAlign w:val="center"/>
                  <w:hideMark/>
                </w:tcPr>
                <w:p w:rsidR="00CF18BE" w:rsidRPr="00CF18BE" w:rsidRDefault="00CF18BE" w:rsidP="00CF18BE">
                  <w:pPr>
                    <w:jc w:val="center"/>
                    <w:rPr>
                      <w:rFonts w:ascii="Times New Roman" w:hAnsi="Times New Roman"/>
                      <w:bCs/>
                      <w:sz w:val="16"/>
                      <w:szCs w:val="16"/>
                    </w:rPr>
                  </w:pPr>
                  <w:r w:rsidRPr="00CF18BE">
                    <w:rPr>
                      <w:rFonts w:ascii="Times New Roman" w:hAnsi="Times New Roman"/>
                      <w:bCs/>
                      <w:sz w:val="16"/>
                      <w:szCs w:val="16"/>
                    </w:rPr>
                    <w:t>12 808,186</w:t>
                  </w:r>
                </w:p>
              </w:tc>
              <w:tc>
                <w:tcPr>
                  <w:tcW w:w="1016" w:type="dxa"/>
                  <w:tcBorders>
                    <w:top w:val="nil"/>
                    <w:left w:val="nil"/>
                    <w:bottom w:val="single" w:sz="4" w:space="0" w:color="auto"/>
                    <w:right w:val="single" w:sz="4" w:space="0" w:color="auto"/>
                  </w:tcBorders>
                  <w:shd w:val="clear" w:color="auto" w:fill="auto"/>
                  <w:noWrap/>
                  <w:vAlign w:val="center"/>
                  <w:hideMark/>
                </w:tcPr>
                <w:p w:rsidR="00CF18BE" w:rsidRPr="00CF18BE" w:rsidRDefault="00CF18BE" w:rsidP="00CF18BE">
                  <w:pPr>
                    <w:jc w:val="center"/>
                    <w:rPr>
                      <w:rFonts w:ascii="Times New Roman" w:hAnsi="Times New Roman"/>
                      <w:bCs/>
                      <w:sz w:val="16"/>
                      <w:szCs w:val="16"/>
                    </w:rPr>
                  </w:pPr>
                  <w:r w:rsidRPr="00CF18BE">
                    <w:rPr>
                      <w:rFonts w:ascii="Times New Roman" w:hAnsi="Times New Roman"/>
                      <w:bCs/>
                      <w:sz w:val="16"/>
                      <w:szCs w:val="16"/>
                    </w:rPr>
                    <w:t>16 630,495</w:t>
                  </w:r>
                </w:p>
              </w:tc>
              <w:tc>
                <w:tcPr>
                  <w:tcW w:w="992" w:type="dxa"/>
                  <w:tcBorders>
                    <w:top w:val="nil"/>
                    <w:left w:val="nil"/>
                    <w:bottom w:val="single" w:sz="4" w:space="0" w:color="auto"/>
                    <w:right w:val="single" w:sz="4" w:space="0" w:color="auto"/>
                  </w:tcBorders>
                  <w:shd w:val="clear" w:color="auto" w:fill="auto"/>
                  <w:noWrap/>
                  <w:vAlign w:val="center"/>
                  <w:hideMark/>
                </w:tcPr>
                <w:p w:rsidR="00CF18BE" w:rsidRPr="00CF18BE" w:rsidRDefault="00CF18BE" w:rsidP="00CF18BE">
                  <w:pPr>
                    <w:jc w:val="center"/>
                    <w:rPr>
                      <w:rFonts w:ascii="Times New Roman" w:hAnsi="Times New Roman"/>
                      <w:bCs/>
                      <w:sz w:val="16"/>
                      <w:szCs w:val="16"/>
                    </w:rPr>
                  </w:pPr>
                  <w:r w:rsidRPr="00CF18BE">
                    <w:rPr>
                      <w:rFonts w:ascii="Times New Roman" w:hAnsi="Times New Roman"/>
                      <w:bCs/>
                      <w:sz w:val="16"/>
                      <w:szCs w:val="16"/>
                    </w:rPr>
                    <w:t>18 597,427</w:t>
                  </w:r>
                </w:p>
              </w:tc>
              <w:tc>
                <w:tcPr>
                  <w:tcW w:w="992" w:type="dxa"/>
                  <w:tcBorders>
                    <w:top w:val="nil"/>
                    <w:left w:val="nil"/>
                    <w:bottom w:val="single" w:sz="4" w:space="0" w:color="auto"/>
                    <w:right w:val="single" w:sz="4" w:space="0" w:color="auto"/>
                  </w:tcBorders>
                  <w:shd w:val="clear" w:color="auto" w:fill="auto"/>
                  <w:noWrap/>
                  <w:vAlign w:val="center"/>
                  <w:hideMark/>
                </w:tcPr>
                <w:p w:rsidR="00CF18BE" w:rsidRPr="00CF18BE" w:rsidRDefault="00CF18BE" w:rsidP="00CF18BE">
                  <w:pPr>
                    <w:jc w:val="center"/>
                    <w:rPr>
                      <w:rFonts w:ascii="Times New Roman" w:hAnsi="Times New Roman"/>
                      <w:bCs/>
                      <w:sz w:val="16"/>
                      <w:szCs w:val="16"/>
                    </w:rPr>
                  </w:pPr>
                  <w:r w:rsidRPr="00CF18BE">
                    <w:rPr>
                      <w:rFonts w:ascii="Times New Roman" w:hAnsi="Times New Roman"/>
                      <w:bCs/>
                      <w:sz w:val="16"/>
                      <w:szCs w:val="16"/>
                    </w:rPr>
                    <w:t>13 284,745</w:t>
                  </w:r>
                </w:p>
              </w:tc>
              <w:tc>
                <w:tcPr>
                  <w:tcW w:w="981" w:type="dxa"/>
                  <w:tcBorders>
                    <w:top w:val="nil"/>
                    <w:left w:val="nil"/>
                    <w:bottom w:val="single" w:sz="4" w:space="0" w:color="auto"/>
                    <w:right w:val="single" w:sz="4" w:space="0" w:color="auto"/>
                  </w:tcBorders>
                  <w:shd w:val="clear" w:color="auto" w:fill="auto"/>
                  <w:vAlign w:val="center"/>
                </w:tcPr>
                <w:p w:rsidR="00CF18BE" w:rsidRPr="00CF18BE" w:rsidRDefault="00CF18BE" w:rsidP="00CF18BE">
                  <w:pPr>
                    <w:jc w:val="center"/>
                    <w:rPr>
                      <w:rFonts w:ascii="Times New Roman" w:hAnsi="Times New Roman"/>
                      <w:bCs/>
                      <w:sz w:val="16"/>
                      <w:szCs w:val="16"/>
                    </w:rPr>
                  </w:pPr>
                  <w:r w:rsidRPr="00CF18BE">
                    <w:rPr>
                      <w:rFonts w:ascii="Times New Roman" w:hAnsi="Times New Roman"/>
                      <w:bCs/>
                      <w:sz w:val="16"/>
                      <w:szCs w:val="16"/>
                    </w:rPr>
                    <w:t>16 958,090</w:t>
                  </w:r>
                </w:p>
              </w:tc>
              <w:tc>
                <w:tcPr>
                  <w:tcW w:w="980" w:type="dxa"/>
                  <w:tcBorders>
                    <w:top w:val="nil"/>
                    <w:left w:val="nil"/>
                    <w:bottom w:val="single" w:sz="4" w:space="0" w:color="auto"/>
                    <w:right w:val="single" w:sz="4" w:space="0" w:color="auto"/>
                  </w:tcBorders>
                  <w:vAlign w:val="center"/>
                </w:tcPr>
                <w:p w:rsidR="00CF18BE" w:rsidRPr="00CF18BE" w:rsidRDefault="00CF18BE" w:rsidP="00CF18BE">
                  <w:pPr>
                    <w:jc w:val="center"/>
                    <w:rPr>
                      <w:rFonts w:ascii="Times New Roman" w:hAnsi="Times New Roman"/>
                      <w:bCs/>
                      <w:sz w:val="16"/>
                      <w:szCs w:val="16"/>
                    </w:rPr>
                  </w:pPr>
                  <w:r w:rsidRPr="00CF18BE">
                    <w:rPr>
                      <w:rFonts w:ascii="Times New Roman" w:hAnsi="Times New Roman"/>
                      <w:bCs/>
                      <w:sz w:val="16"/>
                      <w:szCs w:val="16"/>
                    </w:rPr>
                    <w:t>15 121,418</w:t>
                  </w:r>
                </w:p>
              </w:tc>
            </w:tr>
            <w:tr w:rsidR="00CF18BE" w:rsidRPr="00AB1E6D" w:rsidTr="00CF18BE">
              <w:trPr>
                <w:trHeight w:val="401"/>
              </w:trPr>
              <w:tc>
                <w:tcPr>
                  <w:tcW w:w="1247" w:type="dxa"/>
                  <w:tcBorders>
                    <w:top w:val="nil"/>
                    <w:left w:val="single" w:sz="4" w:space="0" w:color="auto"/>
                    <w:bottom w:val="single" w:sz="4" w:space="0" w:color="auto"/>
                    <w:right w:val="single" w:sz="4" w:space="0" w:color="auto"/>
                  </w:tcBorders>
                  <w:shd w:val="clear" w:color="auto" w:fill="auto"/>
                  <w:vAlign w:val="center"/>
                </w:tcPr>
                <w:p w:rsidR="00CF18BE" w:rsidRPr="00FC7E15" w:rsidRDefault="00CF18BE" w:rsidP="00CF18BE">
                  <w:pPr>
                    <w:spacing w:after="0" w:line="240" w:lineRule="auto"/>
                    <w:jc w:val="center"/>
                    <w:rPr>
                      <w:rFonts w:ascii="Times New Roman" w:eastAsia="Times New Roman" w:hAnsi="Times New Roman"/>
                      <w:bCs/>
                      <w:sz w:val="16"/>
                      <w:szCs w:val="16"/>
                      <w:lang w:eastAsia="ru-RU"/>
                    </w:rPr>
                  </w:pPr>
                  <w:r w:rsidRPr="00FC7E15">
                    <w:rPr>
                      <w:rFonts w:ascii="Times New Roman" w:eastAsia="Times New Roman" w:hAnsi="Times New Roman"/>
                      <w:bCs/>
                      <w:sz w:val="16"/>
                      <w:szCs w:val="16"/>
                      <w:lang w:eastAsia="ru-RU"/>
                    </w:rPr>
                    <w:lastRenderedPageBreak/>
                    <w:t>федеральный бюджет</w:t>
                  </w:r>
                </w:p>
              </w:tc>
              <w:tc>
                <w:tcPr>
                  <w:tcW w:w="953" w:type="dxa"/>
                  <w:tcBorders>
                    <w:top w:val="nil"/>
                    <w:left w:val="nil"/>
                    <w:bottom w:val="single" w:sz="4" w:space="0" w:color="auto"/>
                    <w:right w:val="single" w:sz="4" w:space="0" w:color="auto"/>
                  </w:tcBorders>
                  <w:shd w:val="clear" w:color="auto" w:fill="auto"/>
                  <w:noWrap/>
                  <w:vAlign w:val="center"/>
                </w:tcPr>
                <w:p w:rsidR="00CF18BE" w:rsidRPr="00FC7E15" w:rsidRDefault="00CF18BE" w:rsidP="00CF18BE">
                  <w:pPr>
                    <w:spacing w:after="0" w:line="240" w:lineRule="auto"/>
                    <w:jc w:val="center"/>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33 244,241</w:t>
                  </w:r>
                </w:p>
              </w:tc>
              <w:tc>
                <w:tcPr>
                  <w:tcW w:w="1016" w:type="dxa"/>
                  <w:tcBorders>
                    <w:top w:val="nil"/>
                    <w:left w:val="nil"/>
                    <w:bottom w:val="single" w:sz="4" w:space="0" w:color="auto"/>
                    <w:right w:val="single" w:sz="4" w:space="0" w:color="auto"/>
                  </w:tcBorders>
                  <w:shd w:val="clear" w:color="auto" w:fill="auto"/>
                  <w:noWrap/>
                  <w:vAlign w:val="center"/>
                </w:tcPr>
                <w:p w:rsidR="00CF18BE" w:rsidRPr="00FC7E15" w:rsidRDefault="00CF18BE" w:rsidP="00CF18BE">
                  <w:pPr>
                    <w:spacing w:after="0" w:line="240" w:lineRule="auto"/>
                    <w:jc w:val="center"/>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111 043,407</w:t>
                  </w:r>
                </w:p>
              </w:tc>
              <w:tc>
                <w:tcPr>
                  <w:tcW w:w="992" w:type="dxa"/>
                  <w:tcBorders>
                    <w:top w:val="nil"/>
                    <w:left w:val="nil"/>
                    <w:bottom w:val="single" w:sz="4" w:space="0" w:color="auto"/>
                    <w:right w:val="single" w:sz="4" w:space="0" w:color="auto"/>
                  </w:tcBorders>
                  <w:shd w:val="clear" w:color="auto" w:fill="auto"/>
                  <w:noWrap/>
                  <w:vAlign w:val="center"/>
                </w:tcPr>
                <w:p w:rsidR="00CF18BE" w:rsidRPr="00FC7E15" w:rsidRDefault="00CF18BE" w:rsidP="00CF18BE">
                  <w:pPr>
                    <w:spacing w:after="0" w:line="240" w:lineRule="auto"/>
                    <w:jc w:val="center"/>
                    <w:rPr>
                      <w:rFonts w:ascii="Times New Roman" w:eastAsia="Times New Roman" w:hAnsi="Times New Roman"/>
                      <w:bCs/>
                      <w:sz w:val="16"/>
                      <w:szCs w:val="16"/>
                      <w:lang w:eastAsia="ru-RU"/>
                    </w:rPr>
                  </w:pPr>
                  <w:r w:rsidRPr="00CF18BE">
                    <w:rPr>
                      <w:rFonts w:ascii="Times New Roman" w:hAnsi="Times New Roman"/>
                      <w:bCs/>
                      <w:sz w:val="16"/>
                      <w:szCs w:val="16"/>
                    </w:rPr>
                    <w:t>32 417,367</w:t>
                  </w:r>
                </w:p>
              </w:tc>
              <w:tc>
                <w:tcPr>
                  <w:tcW w:w="992" w:type="dxa"/>
                  <w:tcBorders>
                    <w:top w:val="nil"/>
                    <w:left w:val="nil"/>
                    <w:bottom w:val="single" w:sz="4" w:space="0" w:color="auto"/>
                    <w:right w:val="single" w:sz="4" w:space="0" w:color="auto"/>
                  </w:tcBorders>
                  <w:shd w:val="clear" w:color="auto" w:fill="auto"/>
                  <w:noWrap/>
                  <w:vAlign w:val="center"/>
                </w:tcPr>
                <w:p w:rsidR="00CF18BE" w:rsidRPr="00FC7E15" w:rsidRDefault="00CF18BE" w:rsidP="00CF18BE">
                  <w:pPr>
                    <w:spacing w:after="0" w:line="240" w:lineRule="auto"/>
                    <w:jc w:val="center"/>
                    <w:rPr>
                      <w:rFonts w:ascii="Times New Roman" w:eastAsia="Times New Roman" w:hAnsi="Times New Roman"/>
                      <w:bCs/>
                      <w:sz w:val="16"/>
                      <w:szCs w:val="16"/>
                      <w:lang w:eastAsia="ru-RU"/>
                    </w:rPr>
                  </w:pPr>
                  <w:r w:rsidRPr="00CF18BE">
                    <w:rPr>
                      <w:rFonts w:ascii="Times New Roman" w:hAnsi="Times New Roman"/>
                      <w:bCs/>
                      <w:sz w:val="16"/>
                      <w:szCs w:val="16"/>
                    </w:rPr>
                    <w:t>31 515,777</w:t>
                  </w:r>
                </w:p>
              </w:tc>
              <w:tc>
                <w:tcPr>
                  <w:tcW w:w="981" w:type="dxa"/>
                  <w:tcBorders>
                    <w:top w:val="nil"/>
                    <w:left w:val="nil"/>
                    <w:bottom w:val="single" w:sz="4" w:space="0" w:color="auto"/>
                    <w:right w:val="single" w:sz="4" w:space="0" w:color="auto"/>
                  </w:tcBorders>
                  <w:vAlign w:val="center"/>
                </w:tcPr>
                <w:p w:rsidR="00CF18BE" w:rsidRPr="00FC7E15" w:rsidRDefault="00CF18BE" w:rsidP="00CF18BE">
                  <w:pPr>
                    <w:spacing w:after="0" w:line="240" w:lineRule="auto"/>
                    <w:jc w:val="center"/>
                    <w:rPr>
                      <w:rFonts w:ascii="Times New Roman" w:eastAsia="Times New Roman" w:hAnsi="Times New Roman"/>
                      <w:bCs/>
                      <w:sz w:val="16"/>
                      <w:szCs w:val="16"/>
                      <w:lang w:eastAsia="ru-RU"/>
                    </w:rPr>
                  </w:pPr>
                  <w:r w:rsidRPr="00CF18BE">
                    <w:rPr>
                      <w:rFonts w:ascii="Times New Roman" w:hAnsi="Times New Roman"/>
                      <w:bCs/>
                      <w:sz w:val="16"/>
                      <w:szCs w:val="16"/>
                    </w:rPr>
                    <w:t>34 915,521</w:t>
                  </w:r>
                </w:p>
              </w:tc>
              <w:tc>
                <w:tcPr>
                  <w:tcW w:w="980" w:type="dxa"/>
                  <w:tcBorders>
                    <w:top w:val="nil"/>
                    <w:left w:val="nil"/>
                    <w:bottom w:val="single" w:sz="4" w:space="0" w:color="auto"/>
                    <w:right w:val="single" w:sz="4" w:space="0" w:color="auto"/>
                  </w:tcBorders>
                  <w:vAlign w:val="center"/>
                </w:tcPr>
                <w:p w:rsidR="00CF18BE" w:rsidRPr="00FC7E15" w:rsidRDefault="00CF18BE" w:rsidP="00CF18BE">
                  <w:pPr>
                    <w:spacing w:after="0" w:line="240" w:lineRule="auto"/>
                    <w:jc w:val="center"/>
                    <w:rPr>
                      <w:rFonts w:ascii="Times New Roman" w:eastAsia="Times New Roman" w:hAnsi="Times New Roman"/>
                      <w:bCs/>
                      <w:sz w:val="16"/>
                      <w:szCs w:val="16"/>
                      <w:lang w:eastAsia="ru-RU"/>
                    </w:rPr>
                  </w:pPr>
                  <w:r w:rsidRPr="00CF18BE">
                    <w:rPr>
                      <w:rFonts w:ascii="Times New Roman" w:hAnsi="Times New Roman"/>
                      <w:bCs/>
                      <w:color w:val="000000"/>
                      <w:sz w:val="16"/>
                      <w:szCs w:val="16"/>
                    </w:rPr>
                    <w:t>34 815,399</w:t>
                  </w:r>
                </w:p>
              </w:tc>
            </w:tr>
            <w:tr w:rsidR="00FC7E15" w:rsidRPr="00AB1E6D" w:rsidTr="00CF18BE">
              <w:trPr>
                <w:trHeight w:val="401"/>
              </w:trPr>
              <w:tc>
                <w:tcPr>
                  <w:tcW w:w="1247" w:type="dxa"/>
                  <w:tcBorders>
                    <w:top w:val="nil"/>
                    <w:left w:val="single" w:sz="4" w:space="0" w:color="auto"/>
                    <w:bottom w:val="single" w:sz="4" w:space="0" w:color="auto"/>
                    <w:right w:val="single" w:sz="4" w:space="0" w:color="auto"/>
                  </w:tcBorders>
                  <w:shd w:val="clear" w:color="auto" w:fill="auto"/>
                  <w:vAlign w:val="center"/>
                  <w:hideMark/>
                </w:tcPr>
                <w:p w:rsidR="00FC7E15" w:rsidRPr="00FC7E15" w:rsidRDefault="00FC7E15" w:rsidP="00FC7E15">
                  <w:pPr>
                    <w:spacing w:after="0" w:line="240" w:lineRule="auto"/>
                    <w:jc w:val="center"/>
                    <w:rPr>
                      <w:rFonts w:ascii="Times New Roman" w:eastAsia="Times New Roman" w:hAnsi="Times New Roman"/>
                      <w:bCs/>
                      <w:sz w:val="16"/>
                      <w:szCs w:val="16"/>
                      <w:lang w:eastAsia="ru-RU"/>
                    </w:rPr>
                  </w:pPr>
                  <w:r w:rsidRPr="00FC7E15">
                    <w:rPr>
                      <w:rFonts w:ascii="Times New Roman" w:eastAsia="Times New Roman" w:hAnsi="Times New Roman"/>
                      <w:bCs/>
                      <w:sz w:val="16"/>
                      <w:szCs w:val="16"/>
                      <w:lang w:eastAsia="ru-RU"/>
                    </w:rPr>
                    <w:t>внебюджетные источники</w:t>
                  </w:r>
                </w:p>
              </w:tc>
              <w:tc>
                <w:tcPr>
                  <w:tcW w:w="953" w:type="dxa"/>
                  <w:tcBorders>
                    <w:top w:val="nil"/>
                    <w:left w:val="nil"/>
                    <w:bottom w:val="single" w:sz="4" w:space="0" w:color="auto"/>
                    <w:right w:val="single" w:sz="4" w:space="0" w:color="auto"/>
                  </w:tcBorders>
                  <w:shd w:val="clear" w:color="auto" w:fill="auto"/>
                  <w:noWrap/>
                  <w:vAlign w:val="center"/>
                  <w:hideMark/>
                </w:tcPr>
                <w:p w:rsidR="00FC7E15" w:rsidRPr="00FC7E15" w:rsidRDefault="00FC7E15" w:rsidP="00FC7E15">
                  <w:pPr>
                    <w:spacing w:after="0" w:line="240" w:lineRule="auto"/>
                    <w:jc w:val="center"/>
                    <w:rPr>
                      <w:rFonts w:ascii="Times New Roman" w:eastAsia="Times New Roman" w:hAnsi="Times New Roman"/>
                      <w:bCs/>
                      <w:sz w:val="16"/>
                      <w:szCs w:val="16"/>
                      <w:lang w:eastAsia="ru-RU"/>
                    </w:rPr>
                  </w:pPr>
                  <w:r w:rsidRPr="00FC7E15">
                    <w:rPr>
                      <w:rFonts w:ascii="Times New Roman" w:eastAsia="Times New Roman" w:hAnsi="Times New Roman"/>
                      <w:bCs/>
                      <w:sz w:val="16"/>
                      <w:szCs w:val="16"/>
                      <w:lang w:eastAsia="ru-RU"/>
                    </w:rPr>
                    <w:t>0,000</w:t>
                  </w:r>
                </w:p>
              </w:tc>
              <w:tc>
                <w:tcPr>
                  <w:tcW w:w="1016" w:type="dxa"/>
                  <w:tcBorders>
                    <w:top w:val="nil"/>
                    <w:left w:val="nil"/>
                    <w:bottom w:val="single" w:sz="4" w:space="0" w:color="auto"/>
                    <w:right w:val="single" w:sz="4" w:space="0" w:color="auto"/>
                  </w:tcBorders>
                  <w:shd w:val="clear" w:color="auto" w:fill="auto"/>
                  <w:noWrap/>
                  <w:vAlign w:val="center"/>
                  <w:hideMark/>
                </w:tcPr>
                <w:p w:rsidR="00FC7E15" w:rsidRPr="00FC7E15" w:rsidRDefault="00FC7E15" w:rsidP="00FC7E15">
                  <w:pPr>
                    <w:spacing w:after="0" w:line="240" w:lineRule="auto"/>
                    <w:jc w:val="center"/>
                    <w:rPr>
                      <w:rFonts w:ascii="Times New Roman" w:eastAsia="Times New Roman" w:hAnsi="Times New Roman"/>
                      <w:bCs/>
                      <w:sz w:val="16"/>
                      <w:szCs w:val="16"/>
                      <w:lang w:eastAsia="ru-RU"/>
                    </w:rPr>
                  </w:pPr>
                  <w:r w:rsidRPr="00FC7E15">
                    <w:rPr>
                      <w:rFonts w:ascii="Times New Roman" w:eastAsia="Times New Roman" w:hAnsi="Times New Roman"/>
                      <w:bCs/>
                      <w:sz w:val="16"/>
                      <w:szCs w:val="16"/>
                      <w:lang w:eastAsia="ru-RU"/>
                    </w:rPr>
                    <w:t>0,000</w:t>
                  </w:r>
                </w:p>
              </w:tc>
              <w:tc>
                <w:tcPr>
                  <w:tcW w:w="992" w:type="dxa"/>
                  <w:tcBorders>
                    <w:top w:val="nil"/>
                    <w:left w:val="nil"/>
                    <w:bottom w:val="single" w:sz="4" w:space="0" w:color="auto"/>
                    <w:right w:val="single" w:sz="4" w:space="0" w:color="auto"/>
                  </w:tcBorders>
                  <w:shd w:val="clear" w:color="auto" w:fill="auto"/>
                  <w:noWrap/>
                  <w:vAlign w:val="center"/>
                  <w:hideMark/>
                </w:tcPr>
                <w:p w:rsidR="00FC7E15" w:rsidRPr="00FC7E15" w:rsidRDefault="00FC7E15" w:rsidP="00FC7E15">
                  <w:pPr>
                    <w:spacing w:after="0" w:line="240" w:lineRule="auto"/>
                    <w:jc w:val="center"/>
                    <w:rPr>
                      <w:rFonts w:ascii="Times New Roman" w:eastAsia="Times New Roman" w:hAnsi="Times New Roman"/>
                      <w:bCs/>
                      <w:sz w:val="16"/>
                      <w:szCs w:val="16"/>
                      <w:lang w:eastAsia="ru-RU"/>
                    </w:rPr>
                  </w:pPr>
                  <w:r w:rsidRPr="00FC7E15">
                    <w:rPr>
                      <w:rFonts w:ascii="Times New Roman" w:eastAsia="Times New Roman" w:hAnsi="Times New Roman"/>
                      <w:bCs/>
                      <w:sz w:val="16"/>
                      <w:szCs w:val="16"/>
                      <w:lang w:eastAsia="ru-RU"/>
                    </w:rPr>
                    <w:t>0,000</w:t>
                  </w:r>
                </w:p>
              </w:tc>
              <w:tc>
                <w:tcPr>
                  <w:tcW w:w="992" w:type="dxa"/>
                  <w:tcBorders>
                    <w:top w:val="nil"/>
                    <w:left w:val="nil"/>
                    <w:bottom w:val="single" w:sz="4" w:space="0" w:color="auto"/>
                    <w:right w:val="single" w:sz="4" w:space="0" w:color="auto"/>
                  </w:tcBorders>
                  <w:shd w:val="clear" w:color="auto" w:fill="auto"/>
                  <w:noWrap/>
                  <w:vAlign w:val="center"/>
                  <w:hideMark/>
                </w:tcPr>
                <w:p w:rsidR="00FC7E15" w:rsidRPr="00FC7E15" w:rsidRDefault="00FC7E15" w:rsidP="00FC7E15">
                  <w:pPr>
                    <w:spacing w:after="0" w:line="240" w:lineRule="auto"/>
                    <w:jc w:val="center"/>
                    <w:rPr>
                      <w:rFonts w:ascii="Times New Roman" w:eastAsia="Times New Roman" w:hAnsi="Times New Roman"/>
                      <w:bCs/>
                      <w:sz w:val="16"/>
                      <w:szCs w:val="16"/>
                      <w:lang w:eastAsia="ru-RU"/>
                    </w:rPr>
                  </w:pPr>
                  <w:r w:rsidRPr="00FC7E15">
                    <w:rPr>
                      <w:rFonts w:ascii="Times New Roman" w:eastAsia="Times New Roman" w:hAnsi="Times New Roman"/>
                      <w:bCs/>
                      <w:sz w:val="16"/>
                      <w:szCs w:val="16"/>
                      <w:lang w:eastAsia="ru-RU"/>
                    </w:rPr>
                    <w:t>0,000</w:t>
                  </w:r>
                </w:p>
              </w:tc>
              <w:tc>
                <w:tcPr>
                  <w:tcW w:w="981" w:type="dxa"/>
                  <w:tcBorders>
                    <w:top w:val="nil"/>
                    <w:left w:val="nil"/>
                    <w:bottom w:val="single" w:sz="4" w:space="0" w:color="auto"/>
                    <w:right w:val="single" w:sz="4" w:space="0" w:color="auto"/>
                  </w:tcBorders>
                  <w:vAlign w:val="center"/>
                </w:tcPr>
                <w:p w:rsidR="00FC7E15" w:rsidRPr="00FC7E15" w:rsidRDefault="00FC7E15" w:rsidP="00FC7E15">
                  <w:pPr>
                    <w:spacing w:after="0" w:line="240" w:lineRule="auto"/>
                    <w:jc w:val="center"/>
                    <w:rPr>
                      <w:rFonts w:ascii="Times New Roman" w:eastAsia="Times New Roman" w:hAnsi="Times New Roman"/>
                      <w:bCs/>
                      <w:sz w:val="16"/>
                      <w:szCs w:val="16"/>
                      <w:lang w:eastAsia="ru-RU"/>
                    </w:rPr>
                  </w:pPr>
                  <w:r w:rsidRPr="00FC7E15">
                    <w:rPr>
                      <w:rFonts w:ascii="Times New Roman" w:eastAsia="Times New Roman" w:hAnsi="Times New Roman"/>
                      <w:bCs/>
                      <w:sz w:val="16"/>
                      <w:szCs w:val="16"/>
                      <w:lang w:eastAsia="ru-RU"/>
                    </w:rPr>
                    <w:t>0,000</w:t>
                  </w:r>
                </w:p>
              </w:tc>
              <w:tc>
                <w:tcPr>
                  <w:tcW w:w="980" w:type="dxa"/>
                  <w:tcBorders>
                    <w:top w:val="nil"/>
                    <w:left w:val="nil"/>
                    <w:bottom w:val="single" w:sz="4" w:space="0" w:color="auto"/>
                    <w:right w:val="single" w:sz="4" w:space="0" w:color="auto"/>
                  </w:tcBorders>
                  <w:vAlign w:val="center"/>
                </w:tcPr>
                <w:p w:rsidR="00FC7E15" w:rsidRPr="00FC7E15" w:rsidRDefault="00FC7E15" w:rsidP="00FC7E15">
                  <w:pPr>
                    <w:spacing w:after="0" w:line="240" w:lineRule="auto"/>
                    <w:jc w:val="center"/>
                    <w:rPr>
                      <w:rFonts w:ascii="Times New Roman" w:eastAsia="Times New Roman" w:hAnsi="Times New Roman"/>
                      <w:bCs/>
                      <w:sz w:val="16"/>
                      <w:szCs w:val="16"/>
                      <w:lang w:eastAsia="ru-RU"/>
                    </w:rPr>
                  </w:pPr>
                  <w:r w:rsidRPr="00FC7E15">
                    <w:rPr>
                      <w:rFonts w:ascii="Times New Roman" w:eastAsia="Times New Roman" w:hAnsi="Times New Roman"/>
                      <w:bCs/>
                      <w:sz w:val="16"/>
                      <w:szCs w:val="16"/>
                      <w:lang w:eastAsia="ru-RU"/>
                    </w:rPr>
                    <w:t>0,000</w:t>
                  </w:r>
                </w:p>
              </w:tc>
            </w:tr>
          </w:tbl>
          <w:p w:rsidR="0037154A" w:rsidRPr="00AB1E6D" w:rsidRDefault="0037154A" w:rsidP="0037154A">
            <w:pPr>
              <w:spacing w:after="0" w:line="240" w:lineRule="auto"/>
              <w:jc w:val="both"/>
              <w:rPr>
                <w:rFonts w:ascii="Times New Roman" w:eastAsia="Times New Roman" w:hAnsi="Times New Roman"/>
                <w:sz w:val="28"/>
                <w:szCs w:val="28"/>
                <w:highlight w:val="yellow"/>
                <w:lang w:eastAsia="ru-RU"/>
              </w:rPr>
            </w:pPr>
          </w:p>
        </w:tc>
      </w:tr>
      <w:tr w:rsidR="0037154A" w:rsidRPr="00C14AC0" w:rsidTr="002A6B3B">
        <w:tc>
          <w:tcPr>
            <w:tcW w:w="2083" w:type="dxa"/>
          </w:tcPr>
          <w:p w:rsidR="0037154A" w:rsidRPr="00C14AC0" w:rsidRDefault="0037154A" w:rsidP="0037154A">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lastRenderedPageBreak/>
              <w:t>Ожидаемые результаты реализации подпрограммы</w:t>
            </w:r>
          </w:p>
        </w:tc>
        <w:tc>
          <w:tcPr>
            <w:tcW w:w="7097" w:type="dxa"/>
          </w:tcPr>
          <w:p w:rsidR="0037154A" w:rsidRPr="00C14AC0" w:rsidRDefault="000C25BF" w:rsidP="0037154A">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w:t>
            </w:r>
            <w:r w:rsidR="0037154A" w:rsidRPr="00C14AC0">
              <w:rPr>
                <w:rFonts w:ascii="Times New Roman" w:eastAsia="Times New Roman" w:hAnsi="Times New Roman"/>
                <w:sz w:val="28"/>
                <w:szCs w:val="28"/>
                <w:lang w:eastAsia="ru-RU"/>
              </w:rPr>
              <w:t xml:space="preserve">ыполнение благоустройства общественных и дворовых территорий в общем </w:t>
            </w:r>
            <w:r w:rsidR="0037154A" w:rsidRPr="000C25BF">
              <w:rPr>
                <w:rFonts w:ascii="Times New Roman" w:eastAsia="Times New Roman" w:hAnsi="Times New Roman"/>
                <w:sz w:val="28"/>
                <w:szCs w:val="28"/>
                <w:lang w:eastAsia="ru-RU"/>
              </w:rPr>
              <w:t>количестве 1</w:t>
            </w:r>
            <w:r w:rsidR="00BB4604">
              <w:rPr>
                <w:rFonts w:ascii="Times New Roman" w:eastAsia="Times New Roman" w:hAnsi="Times New Roman"/>
                <w:sz w:val="28"/>
                <w:szCs w:val="28"/>
                <w:lang w:eastAsia="ru-RU"/>
              </w:rPr>
              <w:t>4</w:t>
            </w:r>
            <w:r w:rsidR="0037154A" w:rsidRPr="000C25BF">
              <w:rPr>
                <w:rFonts w:ascii="Times New Roman" w:eastAsia="Times New Roman" w:hAnsi="Times New Roman"/>
                <w:sz w:val="28"/>
                <w:szCs w:val="28"/>
                <w:lang w:eastAsia="ru-RU"/>
              </w:rPr>
              <w:t xml:space="preserve"> ед</w:t>
            </w:r>
            <w:r w:rsidR="0037154A" w:rsidRPr="00C14AC0">
              <w:rPr>
                <w:rFonts w:ascii="Times New Roman" w:eastAsia="Times New Roman" w:hAnsi="Times New Roman"/>
                <w:sz w:val="28"/>
                <w:szCs w:val="28"/>
                <w:lang w:eastAsia="ru-RU"/>
              </w:rPr>
              <w:t>.</w:t>
            </w:r>
          </w:p>
        </w:tc>
      </w:tr>
    </w:tbl>
    <w:p w:rsidR="00AD26E6" w:rsidRPr="00C14AC0" w:rsidRDefault="00AD26E6" w:rsidP="006E7078">
      <w:pPr>
        <w:snapToGrid w:val="0"/>
        <w:spacing w:after="0" w:line="240" w:lineRule="auto"/>
        <w:rPr>
          <w:rFonts w:ascii="Times New Roman" w:eastAsia="Times New Roman" w:hAnsi="Times New Roman"/>
          <w:sz w:val="28"/>
          <w:szCs w:val="28"/>
        </w:rPr>
      </w:pPr>
    </w:p>
    <w:p w:rsidR="00AD26E6" w:rsidRPr="00C14AC0" w:rsidRDefault="00AD26E6">
      <w:pPr>
        <w:spacing w:after="0" w:line="240" w:lineRule="auto"/>
        <w:rPr>
          <w:rFonts w:ascii="Times New Roman" w:eastAsia="Times New Roman" w:hAnsi="Times New Roman"/>
          <w:sz w:val="28"/>
          <w:szCs w:val="28"/>
        </w:rPr>
      </w:pPr>
      <w:r w:rsidRPr="00C14AC0">
        <w:rPr>
          <w:rFonts w:ascii="Times New Roman" w:eastAsia="Times New Roman" w:hAnsi="Times New Roman"/>
          <w:sz w:val="28"/>
          <w:szCs w:val="28"/>
        </w:rPr>
        <w:br w:type="page"/>
      </w:r>
    </w:p>
    <w:p w:rsidR="0097766A" w:rsidRPr="00C14AC0" w:rsidRDefault="0097766A" w:rsidP="00AD26E6">
      <w:pPr>
        <w:snapToGrid w:val="0"/>
        <w:spacing w:after="0" w:line="240" w:lineRule="auto"/>
        <w:ind w:left="5387"/>
        <w:rPr>
          <w:rFonts w:ascii="Times New Roman" w:eastAsia="Times New Roman" w:hAnsi="Times New Roman"/>
          <w:sz w:val="28"/>
          <w:szCs w:val="28"/>
        </w:rPr>
      </w:pPr>
      <w:r w:rsidRPr="00C14AC0">
        <w:rPr>
          <w:rFonts w:ascii="Times New Roman" w:eastAsia="Times New Roman" w:hAnsi="Times New Roman"/>
          <w:sz w:val="28"/>
          <w:szCs w:val="28"/>
        </w:rPr>
        <w:lastRenderedPageBreak/>
        <w:t xml:space="preserve">Приложение 6 </w:t>
      </w:r>
    </w:p>
    <w:p w:rsidR="0097766A" w:rsidRPr="00C14AC0" w:rsidRDefault="0097766A" w:rsidP="0097766A">
      <w:pPr>
        <w:snapToGrid w:val="0"/>
        <w:spacing w:after="0" w:line="240" w:lineRule="auto"/>
        <w:ind w:left="5387"/>
        <w:rPr>
          <w:rFonts w:ascii="Times New Roman" w:eastAsia="Times New Roman" w:hAnsi="Times New Roman"/>
          <w:sz w:val="28"/>
          <w:szCs w:val="28"/>
        </w:rPr>
      </w:pPr>
      <w:r w:rsidRPr="00C14AC0">
        <w:rPr>
          <w:rFonts w:ascii="Times New Roman" w:eastAsia="Times New Roman" w:hAnsi="Times New Roman"/>
          <w:sz w:val="28"/>
          <w:szCs w:val="28"/>
        </w:rPr>
        <w:t>к муниципальной программе</w:t>
      </w:r>
    </w:p>
    <w:p w:rsidR="0097766A" w:rsidRPr="00C14AC0" w:rsidRDefault="0097766A" w:rsidP="0097766A">
      <w:pPr>
        <w:spacing w:after="0" w:line="240" w:lineRule="auto"/>
        <w:ind w:left="5387"/>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«Благоустройство территории Чайковского городского округа»</w:t>
      </w:r>
    </w:p>
    <w:p w:rsidR="0097766A" w:rsidRPr="00C14AC0" w:rsidRDefault="0097766A" w:rsidP="0097766A">
      <w:pPr>
        <w:spacing w:after="0" w:line="240" w:lineRule="auto"/>
        <w:jc w:val="center"/>
        <w:rPr>
          <w:rFonts w:ascii="Times New Roman" w:eastAsia="Times New Roman" w:hAnsi="Times New Roman"/>
          <w:sz w:val="28"/>
          <w:szCs w:val="28"/>
          <w:lang w:eastAsia="ru-RU"/>
        </w:rPr>
      </w:pPr>
    </w:p>
    <w:p w:rsidR="00FC7E15" w:rsidRDefault="0097766A" w:rsidP="0097766A">
      <w:pPr>
        <w:spacing w:after="0" w:line="240" w:lineRule="auto"/>
        <w:jc w:val="center"/>
        <w:rPr>
          <w:rFonts w:ascii="Times New Roman" w:eastAsia="Times New Roman" w:hAnsi="Times New Roman"/>
          <w:b/>
          <w:sz w:val="28"/>
          <w:szCs w:val="28"/>
          <w:lang w:eastAsia="ru-RU"/>
        </w:rPr>
      </w:pPr>
      <w:r w:rsidRPr="00C14AC0">
        <w:rPr>
          <w:rFonts w:ascii="Times New Roman" w:eastAsia="Times New Roman" w:hAnsi="Times New Roman"/>
          <w:b/>
          <w:sz w:val="28"/>
          <w:szCs w:val="28"/>
          <w:lang w:eastAsia="ru-RU"/>
        </w:rPr>
        <w:t xml:space="preserve">Подпрограмма 6. </w:t>
      </w:r>
    </w:p>
    <w:p w:rsidR="0097766A" w:rsidRPr="00C14AC0" w:rsidRDefault="0097766A" w:rsidP="0097766A">
      <w:pPr>
        <w:spacing w:after="0" w:line="240" w:lineRule="auto"/>
        <w:jc w:val="center"/>
        <w:rPr>
          <w:rFonts w:ascii="Times New Roman" w:eastAsia="Times New Roman" w:hAnsi="Times New Roman"/>
          <w:b/>
          <w:sz w:val="28"/>
          <w:szCs w:val="28"/>
          <w:lang w:eastAsia="ru-RU"/>
        </w:rPr>
      </w:pPr>
      <w:r w:rsidRPr="00C14AC0">
        <w:rPr>
          <w:rFonts w:ascii="Times New Roman" w:eastAsia="Times New Roman" w:hAnsi="Times New Roman"/>
          <w:b/>
          <w:sz w:val="28"/>
          <w:szCs w:val="28"/>
          <w:lang w:eastAsia="ru-RU"/>
        </w:rPr>
        <w:t xml:space="preserve">«Обеспечение реализации муниципальной программы» </w:t>
      </w:r>
    </w:p>
    <w:p w:rsidR="0097766A" w:rsidRPr="00C14AC0" w:rsidRDefault="0097766A" w:rsidP="0097766A">
      <w:pPr>
        <w:spacing w:after="0" w:line="240" w:lineRule="auto"/>
        <w:jc w:val="center"/>
        <w:rPr>
          <w:rFonts w:ascii="Times New Roman" w:eastAsia="Times New Roman" w:hAnsi="Times New Roman"/>
          <w:b/>
          <w:sz w:val="28"/>
          <w:szCs w:val="28"/>
          <w:lang w:eastAsia="ru-RU"/>
        </w:rPr>
      </w:pPr>
    </w:p>
    <w:p w:rsidR="0097766A" w:rsidRPr="00C14AC0" w:rsidRDefault="0097766A" w:rsidP="0097766A">
      <w:pPr>
        <w:spacing w:after="0" w:line="240" w:lineRule="auto"/>
        <w:jc w:val="center"/>
        <w:rPr>
          <w:rFonts w:ascii="Times New Roman" w:eastAsia="Times New Roman" w:hAnsi="Times New Roman"/>
          <w:sz w:val="28"/>
          <w:szCs w:val="28"/>
          <w:lang w:eastAsia="ru-RU"/>
        </w:rPr>
      </w:pPr>
      <w:r w:rsidRPr="00C14AC0">
        <w:rPr>
          <w:rFonts w:ascii="Times New Roman" w:eastAsia="Times New Roman" w:hAnsi="Times New Roman"/>
          <w:b/>
          <w:sz w:val="28"/>
          <w:szCs w:val="28"/>
          <w:lang w:eastAsia="ru-RU"/>
        </w:rPr>
        <w:t>ПАСПОРТ</w:t>
      </w:r>
      <w:r w:rsidRPr="00C14AC0">
        <w:rPr>
          <w:rFonts w:ascii="Times New Roman" w:eastAsia="Times New Roman" w:hAnsi="Times New Roman"/>
          <w:sz w:val="28"/>
          <w:szCs w:val="28"/>
          <w:lang w:eastAsia="ru-RU"/>
        </w:rPr>
        <w:tab/>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3"/>
        <w:gridCol w:w="7103"/>
      </w:tblGrid>
      <w:tr w:rsidR="0097766A" w:rsidRPr="00C14AC0" w:rsidTr="002A6B3B">
        <w:tc>
          <w:tcPr>
            <w:tcW w:w="2083" w:type="dxa"/>
          </w:tcPr>
          <w:p w:rsidR="0097766A" w:rsidRPr="00C14AC0" w:rsidRDefault="0097766A" w:rsidP="0097766A">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Ответственный исполнитель подпрограммы</w:t>
            </w:r>
          </w:p>
        </w:tc>
        <w:tc>
          <w:tcPr>
            <w:tcW w:w="7097" w:type="dxa"/>
          </w:tcPr>
          <w:p w:rsidR="0097766A" w:rsidRPr="00C14AC0" w:rsidRDefault="0097766A" w:rsidP="0097766A">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Управление жилищно-коммунального хозяйства и транспорта администрации Чайковского городского округа</w:t>
            </w:r>
          </w:p>
        </w:tc>
      </w:tr>
      <w:tr w:rsidR="0097766A" w:rsidRPr="00C14AC0" w:rsidTr="002A6B3B">
        <w:tc>
          <w:tcPr>
            <w:tcW w:w="2083" w:type="dxa"/>
          </w:tcPr>
          <w:p w:rsidR="0097766A" w:rsidRPr="00C14AC0" w:rsidRDefault="0097766A" w:rsidP="0097766A">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Соисполнители подпрограммы</w:t>
            </w:r>
          </w:p>
        </w:tc>
        <w:tc>
          <w:tcPr>
            <w:tcW w:w="7097" w:type="dxa"/>
          </w:tcPr>
          <w:p w:rsidR="0097766A" w:rsidRPr="00C14AC0" w:rsidRDefault="00DC120E" w:rsidP="0097766A">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Отсутствуют</w:t>
            </w:r>
          </w:p>
        </w:tc>
      </w:tr>
      <w:tr w:rsidR="006E7078" w:rsidRPr="00C14AC0" w:rsidTr="002A6B3B">
        <w:tc>
          <w:tcPr>
            <w:tcW w:w="2083" w:type="dxa"/>
          </w:tcPr>
          <w:p w:rsidR="006E7078" w:rsidRPr="00C14AC0" w:rsidRDefault="006E7078" w:rsidP="006E7078">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Участники подпрограммы</w:t>
            </w:r>
          </w:p>
        </w:tc>
        <w:tc>
          <w:tcPr>
            <w:tcW w:w="7097" w:type="dxa"/>
          </w:tcPr>
          <w:p w:rsidR="00685E78" w:rsidRPr="00C14AC0" w:rsidRDefault="00685E78" w:rsidP="00685E78">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МКУ «Жилкомэнергосервис»</w:t>
            </w:r>
          </w:p>
          <w:p w:rsidR="006E7078" w:rsidRPr="00C14AC0" w:rsidRDefault="00685E78" w:rsidP="00685E78">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МКУ «Чайковская городская служба по регулированию численности безнадзорных животных»</w:t>
            </w:r>
          </w:p>
        </w:tc>
      </w:tr>
      <w:tr w:rsidR="006E7078" w:rsidRPr="00C14AC0" w:rsidTr="002A6B3B">
        <w:tc>
          <w:tcPr>
            <w:tcW w:w="2083" w:type="dxa"/>
          </w:tcPr>
          <w:p w:rsidR="006E7078" w:rsidRPr="00C14AC0" w:rsidRDefault="006E7078" w:rsidP="006E7078">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Этапы и сроки реализации подпрограммы</w:t>
            </w:r>
          </w:p>
        </w:tc>
        <w:tc>
          <w:tcPr>
            <w:tcW w:w="7097" w:type="dxa"/>
          </w:tcPr>
          <w:p w:rsidR="006E7078" w:rsidRPr="00C14AC0" w:rsidRDefault="006E7078" w:rsidP="006E7078">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Подпрограмма рассчитана на период реализации с 2019 по 202</w:t>
            </w:r>
            <w:r w:rsidR="00AB1E6D">
              <w:rPr>
                <w:rFonts w:ascii="Times New Roman" w:eastAsia="Times New Roman" w:hAnsi="Times New Roman"/>
                <w:sz w:val="28"/>
                <w:szCs w:val="28"/>
                <w:lang w:eastAsia="ru-RU"/>
              </w:rPr>
              <w:t>5</w:t>
            </w:r>
            <w:r w:rsidRPr="00C14AC0">
              <w:rPr>
                <w:rFonts w:ascii="Times New Roman" w:eastAsia="Times New Roman" w:hAnsi="Times New Roman"/>
                <w:sz w:val="28"/>
                <w:szCs w:val="28"/>
                <w:lang w:eastAsia="ru-RU"/>
              </w:rPr>
              <w:t xml:space="preserve"> годы. </w:t>
            </w:r>
          </w:p>
          <w:p w:rsidR="006E7078" w:rsidRPr="00C14AC0" w:rsidRDefault="006E7078" w:rsidP="006E7078">
            <w:pPr>
              <w:autoSpaceDE w:val="0"/>
              <w:autoSpaceDN w:val="0"/>
              <w:adjustRightInd w:val="0"/>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Программа не имеет строгой разбивки на этапы.</w:t>
            </w:r>
          </w:p>
        </w:tc>
      </w:tr>
      <w:tr w:rsidR="006E7078" w:rsidRPr="00C14AC0" w:rsidTr="002A6B3B">
        <w:tc>
          <w:tcPr>
            <w:tcW w:w="2083" w:type="dxa"/>
          </w:tcPr>
          <w:p w:rsidR="006E7078" w:rsidRPr="00C14AC0" w:rsidRDefault="006E7078" w:rsidP="006E7078">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Цели подпрограммы</w:t>
            </w:r>
          </w:p>
        </w:tc>
        <w:tc>
          <w:tcPr>
            <w:tcW w:w="7097" w:type="dxa"/>
          </w:tcPr>
          <w:p w:rsidR="006E7078" w:rsidRPr="00C14AC0" w:rsidRDefault="006E7078" w:rsidP="006E7078">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Создание условий для реализации муниципальной программы «Благоустройство территории Чайковского городского округа»</w:t>
            </w:r>
          </w:p>
        </w:tc>
      </w:tr>
      <w:tr w:rsidR="006E7078" w:rsidRPr="00C14AC0" w:rsidTr="002A6B3B">
        <w:trPr>
          <w:trHeight w:val="563"/>
        </w:trPr>
        <w:tc>
          <w:tcPr>
            <w:tcW w:w="2083" w:type="dxa"/>
          </w:tcPr>
          <w:p w:rsidR="006E7078" w:rsidRPr="00C14AC0" w:rsidRDefault="006E7078" w:rsidP="006E7078">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Задачи подпрограммы</w:t>
            </w:r>
          </w:p>
        </w:tc>
        <w:tc>
          <w:tcPr>
            <w:tcW w:w="7097" w:type="dxa"/>
          </w:tcPr>
          <w:p w:rsidR="006E7078" w:rsidRPr="00C14AC0" w:rsidRDefault="006E7078" w:rsidP="006E7078">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1. Эффективная реализация полномочий и совершенствование правового, организационного, финансового механизмов функционирования муниципальной программы.</w:t>
            </w:r>
          </w:p>
          <w:p w:rsidR="006E7078" w:rsidRPr="00C14AC0" w:rsidRDefault="006E7078" w:rsidP="006E7078">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2. Обеспечение деятельности муниципальных учреждений, направленной на реализацию курируемых проектов.</w:t>
            </w:r>
          </w:p>
        </w:tc>
      </w:tr>
      <w:tr w:rsidR="006E7078" w:rsidRPr="00C14AC0" w:rsidTr="002A6B3B">
        <w:tc>
          <w:tcPr>
            <w:tcW w:w="2083" w:type="dxa"/>
          </w:tcPr>
          <w:p w:rsidR="006E7078" w:rsidRPr="00C14AC0" w:rsidRDefault="00DE511E" w:rsidP="006E7078">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П</w:t>
            </w:r>
            <w:r w:rsidR="006E7078" w:rsidRPr="00C14AC0">
              <w:rPr>
                <w:rFonts w:ascii="Times New Roman" w:eastAsia="Times New Roman" w:hAnsi="Times New Roman"/>
                <w:sz w:val="28"/>
                <w:szCs w:val="28"/>
                <w:lang w:eastAsia="ru-RU"/>
              </w:rPr>
              <w:t>оказатели подпрограммы</w:t>
            </w:r>
          </w:p>
        </w:tc>
        <w:tc>
          <w:tcPr>
            <w:tcW w:w="7097" w:type="dxa"/>
          </w:tcPr>
          <w:tbl>
            <w:tblPr>
              <w:tblW w:w="68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9"/>
              <w:gridCol w:w="1925"/>
              <w:gridCol w:w="812"/>
              <w:gridCol w:w="616"/>
              <w:gridCol w:w="616"/>
              <w:gridCol w:w="616"/>
              <w:gridCol w:w="616"/>
              <w:gridCol w:w="616"/>
              <w:gridCol w:w="616"/>
            </w:tblGrid>
            <w:tr w:rsidR="00AB1E6D" w:rsidRPr="00C14AC0" w:rsidTr="00AB1E6D">
              <w:tc>
                <w:tcPr>
                  <w:tcW w:w="439" w:type="dxa"/>
                  <w:vMerge w:val="restart"/>
                  <w:vAlign w:val="center"/>
                </w:tcPr>
                <w:p w:rsidR="00AB1E6D" w:rsidRPr="00C14AC0" w:rsidRDefault="00AB1E6D" w:rsidP="00AB1E6D">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 п/п</w:t>
                  </w:r>
                </w:p>
              </w:tc>
              <w:tc>
                <w:tcPr>
                  <w:tcW w:w="1925" w:type="dxa"/>
                  <w:vMerge w:val="restart"/>
                  <w:vAlign w:val="center"/>
                </w:tcPr>
                <w:p w:rsidR="00AB1E6D" w:rsidRPr="00C14AC0" w:rsidRDefault="00AB1E6D" w:rsidP="00AB1E6D">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Наименование показателя</w:t>
                  </w:r>
                </w:p>
              </w:tc>
              <w:tc>
                <w:tcPr>
                  <w:tcW w:w="812" w:type="dxa"/>
                  <w:vMerge w:val="restart"/>
                </w:tcPr>
                <w:p w:rsidR="00AB1E6D" w:rsidRPr="00C14AC0" w:rsidRDefault="00AB1E6D" w:rsidP="00AB1E6D">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Ед. изм.</w:t>
                  </w:r>
                </w:p>
              </w:tc>
              <w:tc>
                <w:tcPr>
                  <w:tcW w:w="616" w:type="dxa"/>
                  <w:vAlign w:val="center"/>
                </w:tcPr>
                <w:p w:rsidR="00AB1E6D" w:rsidRPr="00C14AC0" w:rsidRDefault="00AB1E6D" w:rsidP="00AB1E6D">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2020</w:t>
                  </w:r>
                </w:p>
              </w:tc>
              <w:tc>
                <w:tcPr>
                  <w:tcW w:w="616" w:type="dxa"/>
                  <w:vAlign w:val="center"/>
                </w:tcPr>
                <w:p w:rsidR="00AB1E6D" w:rsidRPr="00C14AC0" w:rsidRDefault="00AB1E6D" w:rsidP="00AB1E6D">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2021</w:t>
                  </w:r>
                </w:p>
              </w:tc>
              <w:tc>
                <w:tcPr>
                  <w:tcW w:w="616" w:type="dxa"/>
                  <w:vAlign w:val="center"/>
                </w:tcPr>
                <w:p w:rsidR="00AB1E6D" w:rsidRPr="00C14AC0" w:rsidRDefault="00AB1E6D" w:rsidP="00AB1E6D">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2022</w:t>
                  </w:r>
                </w:p>
              </w:tc>
              <w:tc>
                <w:tcPr>
                  <w:tcW w:w="616" w:type="dxa"/>
                  <w:vAlign w:val="center"/>
                </w:tcPr>
                <w:p w:rsidR="00AB1E6D" w:rsidRPr="00C14AC0" w:rsidRDefault="00AB1E6D" w:rsidP="00AB1E6D">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2023</w:t>
                  </w:r>
                </w:p>
              </w:tc>
              <w:tc>
                <w:tcPr>
                  <w:tcW w:w="616" w:type="dxa"/>
                  <w:vAlign w:val="center"/>
                </w:tcPr>
                <w:p w:rsidR="00AB1E6D" w:rsidRPr="00C14AC0" w:rsidRDefault="00AB1E6D" w:rsidP="00AB1E6D">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2024</w:t>
                  </w:r>
                </w:p>
              </w:tc>
              <w:tc>
                <w:tcPr>
                  <w:tcW w:w="616" w:type="dxa"/>
                  <w:vAlign w:val="center"/>
                </w:tcPr>
                <w:p w:rsidR="00AB1E6D" w:rsidRPr="00C14AC0" w:rsidRDefault="00AB1E6D" w:rsidP="00AB1E6D">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202</w:t>
                  </w:r>
                  <w:r>
                    <w:rPr>
                      <w:rFonts w:ascii="Times New Roman" w:eastAsia="Times New Roman" w:hAnsi="Times New Roman"/>
                      <w:sz w:val="16"/>
                      <w:szCs w:val="16"/>
                      <w:lang w:eastAsia="ru-RU"/>
                    </w:rPr>
                    <w:t>5</w:t>
                  </w:r>
                </w:p>
              </w:tc>
            </w:tr>
            <w:tr w:rsidR="00AB1E6D" w:rsidRPr="00C14AC0" w:rsidTr="00AB1E6D">
              <w:tc>
                <w:tcPr>
                  <w:tcW w:w="439" w:type="dxa"/>
                  <w:vMerge/>
                  <w:vAlign w:val="center"/>
                </w:tcPr>
                <w:p w:rsidR="00AB1E6D" w:rsidRPr="00C14AC0" w:rsidRDefault="00AB1E6D" w:rsidP="00AB1E6D">
                  <w:pPr>
                    <w:spacing w:after="0" w:line="240" w:lineRule="auto"/>
                    <w:jc w:val="center"/>
                    <w:rPr>
                      <w:rFonts w:ascii="Times New Roman" w:eastAsia="Times New Roman" w:hAnsi="Times New Roman"/>
                      <w:sz w:val="16"/>
                      <w:szCs w:val="16"/>
                      <w:lang w:eastAsia="ru-RU"/>
                    </w:rPr>
                  </w:pPr>
                </w:p>
              </w:tc>
              <w:tc>
                <w:tcPr>
                  <w:tcW w:w="1925" w:type="dxa"/>
                  <w:vMerge/>
                  <w:vAlign w:val="center"/>
                </w:tcPr>
                <w:p w:rsidR="00AB1E6D" w:rsidRPr="00C14AC0" w:rsidRDefault="00AB1E6D" w:rsidP="00AB1E6D">
                  <w:pPr>
                    <w:spacing w:after="0" w:line="240" w:lineRule="auto"/>
                    <w:jc w:val="center"/>
                    <w:rPr>
                      <w:rFonts w:ascii="Times New Roman" w:eastAsia="Times New Roman" w:hAnsi="Times New Roman"/>
                      <w:sz w:val="16"/>
                      <w:szCs w:val="16"/>
                      <w:lang w:eastAsia="ru-RU"/>
                    </w:rPr>
                  </w:pPr>
                </w:p>
              </w:tc>
              <w:tc>
                <w:tcPr>
                  <w:tcW w:w="812" w:type="dxa"/>
                  <w:vMerge/>
                </w:tcPr>
                <w:p w:rsidR="00AB1E6D" w:rsidRPr="00C14AC0" w:rsidRDefault="00AB1E6D" w:rsidP="00AB1E6D">
                  <w:pPr>
                    <w:spacing w:after="0" w:line="240" w:lineRule="auto"/>
                    <w:jc w:val="center"/>
                    <w:rPr>
                      <w:rFonts w:ascii="Times New Roman" w:eastAsia="Times New Roman" w:hAnsi="Times New Roman"/>
                      <w:sz w:val="16"/>
                      <w:szCs w:val="16"/>
                      <w:lang w:eastAsia="ru-RU"/>
                    </w:rPr>
                  </w:pPr>
                </w:p>
              </w:tc>
              <w:tc>
                <w:tcPr>
                  <w:tcW w:w="616" w:type="dxa"/>
                  <w:vAlign w:val="center"/>
                </w:tcPr>
                <w:p w:rsidR="00AB1E6D" w:rsidRPr="00C14AC0" w:rsidRDefault="00AB1E6D" w:rsidP="00AB1E6D">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факт</w:t>
                  </w:r>
                </w:p>
              </w:tc>
              <w:tc>
                <w:tcPr>
                  <w:tcW w:w="616" w:type="dxa"/>
                  <w:vAlign w:val="center"/>
                </w:tcPr>
                <w:p w:rsidR="00AB1E6D" w:rsidRPr="00C14AC0" w:rsidRDefault="00AB1E6D" w:rsidP="00AB1E6D">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факт</w:t>
                  </w:r>
                </w:p>
              </w:tc>
              <w:tc>
                <w:tcPr>
                  <w:tcW w:w="616" w:type="dxa"/>
                  <w:vAlign w:val="center"/>
                </w:tcPr>
                <w:p w:rsidR="00AB1E6D" w:rsidRPr="00C14AC0" w:rsidRDefault="00CF18BE" w:rsidP="00AB1E6D">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факт</w:t>
                  </w:r>
                </w:p>
              </w:tc>
              <w:tc>
                <w:tcPr>
                  <w:tcW w:w="616" w:type="dxa"/>
                  <w:vAlign w:val="center"/>
                </w:tcPr>
                <w:p w:rsidR="00AB1E6D" w:rsidRPr="00C14AC0" w:rsidRDefault="00AB1E6D" w:rsidP="00AB1E6D">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план</w:t>
                  </w:r>
                </w:p>
              </w:tc>
              <w:tc>
                <w:tcPr>
                  <w:tcW w:w="616" w:type="dxa"/>
                  <w:vAlign w:val="center"/>
                </w:tcPr>
                <w:p w:rsidR="00AB1E6D" w:rsidRPr="00C14AC0" w:rsidRDefault="00AB1E6D" w:rsidP="00AB1E6D">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план</w:t>
                  </w:r>
                </w:p>
              </w:tc>
              <w:tc>
                <w:tcPr>
                  <w:tcW w:w="616" w:type="dxa"/>
                  <w:vAlign w:val="center"/>
                </w:tcPr>
                <w:p w:rsidR="00AB1E6D" w:rsidRPr="00C14AC0" w:rsidRDefault="00AB1E6D" w:rsidP="00AB1E6D">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план</w:t>
                  </w:r>
                </w:p>
              </w:tc>
            </w:tr>
            <w:tr w:rsidR="00AB1E6D" w:rsidRPr="00C14AC0" w:rsidTr="00AB1E6D">
              <w:tc>
                <w:tcPr>
                  <w:tcW w:w="439" w:type="dxa"/>
                  <w:vAlign w:val="center"/>
                </w:tcPr>
                <w:p w:rsidR="00AB1E6D" w:rsidRPr="00C14AC0" w:rsidRDefault="00AB1E6D" w:rsidP="00AB1E6D">
                  <w:pPr>
                    <w:spacing w:after="0" w:line="240" w:lineRule="auto"/>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 xml:space="preserve"> 1</w:t>
                  </w:r>
                </w:p>
                <w:p w:rsidR="00AB1E6D" w:rsidRPr="00C14AC0" w:rsidRDefault="00AB1E6D" w:rsidP="00AB1E6D">
                  <w:pPr>
                    <w:spacing w:after="0" w:line="240" w:lineRule="auto"/>
                    <w:jc w:val="center"/>
                    <w:rPr>
                      <w:rFonts w:ascii="Times New Roman" w:eastAsia="Times New Roman" w:hAnsi="Times New Roman"/>
                      <w:sz w:val="16"/>
                      <w:szCs w:val="16"/>
                      <w:lang w:eastAsia="ru-RU"/>
                    </w:rPr>
                  </w:pPr>
                </w:p>
              </w:tc>
              <w:tc>
                <w:tcPr>
                  <w:tcW w:w="1925" w:type="dxa"/>
                </w:tcPr>
                <w:p w:rsidR="00AB1E6D" w:rsidRPr="00C14AC0" w:rsidRDefault="00AB1E6D" w:rsidP="00AB1E6D">
                  <w:pPr>
                    <w:spacing w:after="0" w:line="240" w:lineRule="auto"/>
                    <w:ind w:left="-87"/>
                    <w:jc w:val="both"/>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Уровень достижения показателей от утвержденных в Программе</w:t>
                  </w:r>
                </w:p>
              </w:tc>
              <w:tc>
                <w:tcPr>
                  <w:tcW w:w="812" w:type="dxa"/>
                  <w:vAlign w:val="center"/>
                </w:tcPr>
                <w:p w:rsidR="00AB1E6D" w:rsidRPr="00C14AC0" w:rsidRDefault="00AB1E6D" w:rsidP="00AB1E6D">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w:t>
                  </w:r>
                </w:p>
              </w:tc>
              <w:tc>
                <w:tcPr>
                  <w:tcW w:w="616" w:type="dxa"/>
                  <w:vAlign w:val="center"/>
                </w:tcPr>
                <w:p w:rsidR="00AB1E6D" w:rsidRPr="00CB7238" w:rsidRDefault="00AB1E6D" w:rsidP="00AB1E6D">
                  <w:pPr>
                    <w:spacing w:after="0" w:line="240" w:lineRule="auto"/>
                    <w:jc w:val="center"/>
                    <w:rPr>
                      <w:rFonts w:ascii="Times New Roman" w:eastAsia="Times New Roman" w:hAnsi="Times New Roman"/>
                      <w:sz w:val="16"/>
                      <w:szCs w:val="16"/>
                      <w:lang w:eastAsia="ru-RU"/>
                    </w:rPr>
                  </w:pPr>
                  <w:r w:rsidRPr="00CB7238">
                    <w:rPr>
                      <w:rFonts w:ascii="Times New Roman" w:eastAsia="Times New Roman" w:hAnsi="Times New Roman"/>
                      <w:sz w:val="16"/>
                      <w:szCs w:val="16"/>
                      <w:lang w:eastAsia="ru-RU"/>
                    </w:rPr>
                    <w:t>Не менее 90</w:t>
                  </w:r>
                </w:p>
              </w:tc>
              <w:tc>
                <w:tcPr>
                  <w:tcW w:w="616" w:type="dxa"/>
                  <w:vAlign w:val="center"/>
                </w:tcPr>
                <w:p w:rsidR="00AB1E6D" w:rsidRPr="00CB7238" w:rsidRDefault="00AB1E6D" w:rsidP="00AB1E6D">
                  <w:pPr>
                    <w:spacing w:after="0" w:line="240" w:lineRule="auto"/>
                    <w:jc w:val="center"/>
                    <w:rPr>
                      <w:rFonts w:ascii="Times New Roman" w:eastAsia="Times New Roman" w:hAnsi="Times New Roman"/>
                      <w:sz w:val="16"/>
                      <w:szCs w:val="16"/>
                      <w:lang w:eastAsia="ru-RU"/>
                    </w:rPr>
                  </w:pPr>
                  <w:r w:rsidRPr="00CB7238">
                    <w:rPr>
                      <w:rFonts w:ascii="Times New Roman" w:eastAsia="Times New Roman" w:hAnsi="Times New Roman"/>
                      <w:sz w:val="16"/>
                      <w:szCs w:val="16"/>
                      <w:lang w:eastAsia="ru-RU"/>
                    </w:rPr>
                    <w:t>Не менее 90</w:t>
                  </w:r>
                </w:p>
              </w:tc>
              <w:tc>
                <w:tcPr>
                  <w:tcW w:w="616" w:type="dxa"/>
                  <w:vAlign w:val="center"/>
                </w:tcPr>
                <w:p w:rsidR="00AB1E6D" w:rsidRPr="00CB7238" w:rsidRDefault="008C60FD" w:rsidP="00AB1E6D">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80</w:t>
                  </w:r>
                </w:p>
              </w:tc>
              <w:tc>
                <w:tcPr>
                  <w:tcW w:w="616" w:type="dxa"/>
                  <w:vAlign w:val="center"/>
                </w:tcPr>
                <w:p w:rsidR="00AB1E6D" w:rsidRPr="00CB7238" w:rsidRDefault="00AB1E6D" w:rsidP="00AB1E6D">
                  <w:pPr>
                    <w:spacing w:after="0" w:line="240" w:lineRule="auto"/>
                    <w:jc w:val="center"/>
                    <w:rPr>
                      <w:rFonts w:ascii="Times New Roman" w:eastAsia="Times New Roman" w:hAnsi="Times New Roman"/>
                      <w:sz w:val="16"/>
                      <w:szCs w:val="16"/>
                      <w:lang w:eastAsia="ru-RU"/>
                    </w:rPr>
                  </w:pPr>
                  <w:r w:rsidRPr="00CB7238">
                    <w:rPr>
                      <w:rFonts w:ascii="Times New Roman" w:eastAsia="Times New Roman" w:hAnsi="Times New Roman"/>
                      <w:sz w:val="16"/>
                      <w:szCs w:val="16"/>
                      <w:lang w:eastAsia="ru-RU"/>
                    </w:rPr>
                    <w:t>Не менее 90</w:t>
                  </w:r>
                </w:p>
              </w:tc>
              <w:tc>
                <w:tcPr>
                  <w:tcW w:w="616" w:type="dxa"/>
                  <w:vAlign w:val="center"/>
                </w:tcPr>
                <w:p w:rsidR="00AB1E6D" w:rsidRPr="00CB7238" w:rsidRDefault="00AB1E6D" w:rsidP="00AB1E6D">
                  <w:pPr>
                    <w:spacing w:after="0" w:line="240" w:lineRule="auto"/>
                    <w:jc w:val="center"/>
                    <w:rPr>
                      <w:rFonts w:ascii="Times New Roman" w:eastAsia="Times New Roman" w:hAnsi="Times New Roman"/>
                      <w:sz w:val="16"/>
                      <w:szCs w:val="16"/>
                      <w:lang w:eastAsia="ru-RU"/>
                    </w:rPr>
                  </w:pPr>
                  <w:r w:rsidRPr="00CB7238">
                    <w:rPr>
                      <w:rFonts w:ascii="Times New Roman" w:eastAsia="Times New Roman" w:hAnsi="Times New Roman"/>
                      <w:sz w:val="16"/>
                      <w:szCs w:val="16"/>
                      <w:lang w:eastAsia="ru-RU"/>
                    </w:rPr>
                    <w:t>Не менее 90</w:t>
                  </w:r>
                </w:p>
              </w:tc>
              <w:tc>
                <w:tcPr>
                  <w:tcW w:w="616" w:type="dxa"/>
                  <w:vAlign w:val="center"/>
                </w:tcPr>
                <w:p w:rsidR="00AB1E6D" w:rsidRPr="00CB7238" w:rsidRDefault="00AB1E6D" w:rsidP="00AB1E6D">
                  <w:pPr>
                    <w:spacing w:after="0" w:line="240" w:lineRule="auto"/>
                    <w:jc w:val="center"/>
                    <w:rPr>
                      <w:rFonts w:ascii="Times New Roman" w:eastAsia="Times New Roman" w:hAnsi="Times New Roman"/>
                      <w:sz w:val="16"/>
                      <w:szCs w:val="16"/>
                      <w:lang w:eastAsia="ru-RU"/>
                    </w:rPr>
                  </w:pPr>
                  <w:r w:rsidRPr="00CB7238">
                    <w:rPr>
                      <w:rFonts w:ascii="Times New Roman" w:eastAsia="Times New Roman" w:hAnsi="Times New Roman"/>
                      <w:sz w:val="16"/>
                      <w:szCs w:val="16"/>
                      <w:lang w:eastAsia="ru-RU"/>
                    </w:rPr>
                    <w:t>Не менее 90</w:t>
                  </w:r>
                </w:p>
              </w:tc>
            </w:tr>
            <w:tr w:rsidR="008C60FD" w:rsidRPr="00C14AC0" w:rsidTr="00AB1E6D">
              <w:tc>
                <w:tcPr>
                  <w:tcW w:w="439" w:type="dxa"/>
                  <w:vAlign w:val="center"/>
                </w:tcPr>
                <w:p w:rsidR="008C60FD" w:rsidRPr="00C14AC0" w:rsidRDefault="008C60FD" w:rsidP="008C60FD">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2</w:t>
                  </w:r>
                </w:p>
              </w:tc>
              <w:tc>
                <w:tcPr>
                  <w:tcW w:w="1925" w:type="dxa"/>
                </w:tcPr>
                <w:p w:rsidR="008C60FD" w:rsidRPr="00C14AC0" w:rsidRDefault="008C60FD" w:rsidP="008C60FD">
                  <w:pPr>
                    <w:spacing w:after="0" w:line="240" w:lineRule="auto"/>
                    <w:ind w:left="-87"/>
                    <w:jc w:val="both"/>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Эффективное использование бюджетных средств</w:t>
                  </w:r>
                </w:p>
              </w:tc>
              <w:tc>
                <w:tcPr>
                  <w:tcW w:w="812" w:type="dxa"/>
                  <w:vAlign w:val="center"/>
                </w:tcPr>
                <w:p w:rsidR="008C60FD" w:rsidRPr="00C14AC0" w:rsidRDefault="008C60FD" w:rsidP="008C60FD">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w:t>
                  </w:r>
                </w:p>
              </w:tc>
              <w:tc>
                <w:tcPr>
                  <w:tcW w:w="616" w:type="dxa"/>
                  <w:vAlign w:val="center"/>
                </w:tcPr>
                <w:p w:rsidR="008C60FD" w:rsidRPr="008C60FD" w:rsidRDefault="008C60FD" w:rsidP="008C60FD">
                  <w:pPr>
                    <w:spacing w:after="0" w:line="240" w:lineRule="auto"/>
                    <w:jc w:val="center"/>
                    <w:rPr>
                      <w:rFonts w:ascii="Times New Roman" w:eastAsia="Times New Roman" w:hAnsi="Times New Roman"/>
                      <w:sz w:val="16"/>
                      <w:szCs w:val="16"/>
                      <w:lang w:eastAsia="ru-RU"/>
                    </w:rPr>
                  </w:pPr>
                  <w:r w:rsidRPr="008C60FD">
                    <w:rPr>
                      <w:rFonts w:ascii="Times New Roman" w:hAnsi="Times New Roman"/>
                      <w:sz w:val="16"/>
                      <w:szCs w:val="16"/>
                    </w:rPr>
                    <w:t>99,5</w:t>
                  </w:r>
                </w:p>
              </w:tc>
              <w:tc>
                <w:tcPr>
                  <w:tcW w:w="616" w:type="dxa"/>
                  <w:vAlign w:val="center"/>
                </w:tcPr>
                <w:p w:rsidR="008C60FD" w:rsidRPr="008C60FD" w:rsidRDefault="008C60FD" w:rsidP="008C60FD">
                  <w:pPr>
                    <w:spacing w:after="0" w:line="240" w:lineRule="auto"/>
                    <w:jc w:val="center"/>
                    <w:rPr>
                      <w:rFonts w:ascii="Times New Roman" w:eastAsia="Times New Roman" w:hAnsi="Times New Roman"/>
                      <w:sz w:val="16"/>
                      <w:szCs w:val="16"/>
                      <w:lang w:eastAsia="ru-RU"/>
                    </w:rPr>
                  </w:pPr>
                  <w:r w:rsidRPr="008C60FD">
                    <w:rPr>
                      <w:rFonts w:ascii="Times New Roman" w:hAnsi="Times New Roman"/>
                      <w:sz w:val="16"/>
                      <w:szCs w:val="16"/>
                    </w:rPr>
                    <w:t>99,3</w:t>
                  </w:r>
                </w:p>
              </w:tc>
              <w:tc>
                <w:tcPr>
                  <w:tcW w:w="616" w:type="dxa"/>
                  <w:vAlign w:val="center"/>
                </w:tcPr>
                <w:p w:rsidR="008C60FD" w:rsidRPr="008C60FD" w:rsidRDefault="008C60FD" w:rsidP="008C60FD">
                  <w:pPr>
                    <w:spacing w:after="0" w:line="240" w:lineRule="auto"/>
                    <w:jc w:val="center"/>
                    <w:rPr>
                      <w:rFonts w:ascii="Times New Roman" w:eastAsia="Times New Roman" w:hAnsi="Times New Roman"/>
                      <w:sz w:val="16"/>
                      <w:szCs w:val="16"/>
                      <w:lang w:eastAsia="ru-RU"/>
                    </w:rPr>
                  </w:pPr>
                  <w:r w:rsidRPr="008C60FD">
                    <w:rPr>
                      <w:rFonts w:ascii="Times New Roman" w:hAnsi="Times New Roman"/>
                      <w:sz w:val="16"/>
                      <w:szCs w:val="16"/>
                    </w:rPr>
                    <w:t>98,9</w:t>
                  </w:r>
                </w:p>
              </w:tc>
              <w:tc>
                <w:tcPr>
                  <w:tcW w:w="616" w:type="dxa"/>
                  <w:vAlign w:val="center"/>
                </w:tcPr>
                <w:p w:rsidR="008C60FD" w:rsidRPr="008C60FD" w:rsidRDefault="008C60FD" w:rsidP="008C60FD">
                  <w:pPr>
                    <w:spacing w:after="0" w:line="240" w:lineRule="auto"/>
                    <w:jc w:val="center"/>
                    <w:rPr>
                      <w:rFonts w:ascii="Times New Roman" w:eastAsia="Times New Roman" w:hAnsi="Times New Roman"/>
                      <w:sz w:val="16"/>
                      <w:szCs w:val="16"/>
                      <w:lang w:eastAsia="ru-RU"/>
                    </w:rPr>
                  </w:pPr>
                  <w:r w:rsidRPr="008C60FD">
                    <w:rPr>
                      <w:rFonts w:ascii="Times New Roman" w:hAnsi="Times New Roman"/>
                      <w:sz w:val="16"/>
                      <w:szCs w:val="16"/>
                    </w:rPr>
                    <w:t>95</w:t>
                  </w:r>
                </w:p>
              </w:tc>
              <w:tc>
                <w:tcPr>
                  <w:tcW w:w="616" w:type="dxa"/>
                  <w:vAlign w:val="center"/>
                </w:tcPr>
                <w:p w:rsidR="008C60FD" w:rsidRPr="008C60FD" w:rsidRDefault="008C60FD" w:rsidP="008C60FD">
                  <w:pPr>
                    <w:spacing w:after="0" w:line="240" w:lineRule="auto"/>
                    <w:jc w:val="center"/>
                    <w:rPr>
                      <w:rFonts w:ascii="Times New Roman" w:eastAsia="Times New Roman" w:hAnsi="Times New Roman"/>
                      <w:sz w:val="16"/>
                      <w:szCs w:val="16"/>
                      <w:lang w:eastAsia="ru-RU"/>
                    </w:rPr>
                  </w:pPr>
                  <w:r w:rsidRPr="008C60FD">
                    <w:rPr>
                      <w:rFonts w:ascii="Times New Roman" w:hAnsi="Times New Roman"/>
                      <w:sz w:val="16"/>
                      <w:szCs w:val="16"/>
                    </w:rPr>
                    <w:t>95</w:t>
                  </w:r>
                </w:p>
              </w:tc>
              <w:tc>
                <w:tcPr>
                  <w:tcW w:w="616" w:type="dxa"/>
                  <w:vAlign w:val="center"/>
                </w:tcPr>
                <w:p w:rsidR="008C60FD" w:rsidRPr="008C60FD" w:rsidRDefault="008C60FD" w:rsidP="008C60FD">
                  <w:pPr>
                    <w:spacing w:after="0" w:line="240" w:lineRule="auto"/>
                    <w:jc w:val="center"/>
                    <w:rPr>
                      <w:rFonts w:ascii="Times New Roman" w:eastAsia="Times New Roman" w:hAnsi="Times New Roman"/>
                      <w:sz w:val="16"/>
                      <w:szCs w:val="16"/>
                      <w:lang w:eastAsia="ru-RU"/>
                    </w:rPr>
                  </w:pPr>
                  <w:r w:rsidRPr="008C60FD">
                    <w:rPr>
                      <w:rFonts w:ascii="Times New Roman" w:hAnsi="Times New Roman"/>
                      <w:color w:val="000000"/>
                      <w:sz w:val="16"/>
                      <w:szCs w:val="16"/>
                    </w:rPr>
                    <w:t>95</w:t>
                  </w:r>
                </w:p>
              </w:tc>
            </w:tr>
          </w:tbl>
          <w:p w:rsidR="006E7078" w:rsidRPr="00C14AC0" w:rsidRDefault="006E7078" w:rsidP="006E7078">
            <w:pPr>
              <w:autoSpaceDE w:val="0"/>
              <w:autoSpaceDN w:val="0"/>
              <w:adjustRightInd w:val="0"/>
              <w:spacing w:after="0" w:line="240" w:lineRule="auto"/>
              <w:jc w:val="both"/>
              <w:rPr>
                <w:rFonts w:ascii="Times New Roman" w:eastAsia="Times New Roman" w:hAnsi="Times New Roman"/>
                <w:sz w:val="28"/>
                <w:szCs w:val="28"/>
                <w:lang w:eastAsia="ru-RU"/>
              </w:rPr>
            </w:pPr>
          </w:p>
        </w:tc>
      </w:tr>
      <w:tr w:rsidR="006E7078" w:rsidRPr="00C14AC0" w:rsidTr="00F8523E">
        <w:trPr>
          <w:trHeight w:val="557"/>
        </w:trPr>
        <w:tc>
          <w:tcPr>
            <w:tcW w:w="2083" w:type="dxa"/>
          </w:tcPr>
          <w:p w:rsidR="006E7078" w:rsidRPr="00C14AC0" w:rsidRDefault="006E7078" w:rsidP="006E7078">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Объемы бюджетных ассигнований</w:t>
            </w:r>
          </w:p>
        </w:tc>
        <w:tc>
          <w:tcPr>
            <w:tcW w:w="7097" w:type="dxa"/>
          </w:tcPr>
          <w:tbl>
            <w:tblPr>
              <w:tblW w:w="6877" w:type="dxa"/>
              <w:tblLook w:val="04A0"/>
            </w:tblPr>
            <w:tblGrid>
              <w:gridCol w:w="1247"/>
              <w:gridCol w:w="953"/>
              <w:gridCol w:w="992"/>
              <w:gridCol w:w="992"/>
              <w:gridCol w:w="992"/>
              <w:gridCol w:w="851"/>
              <w:gridCol w:w="850"/>
            </w:tblGrid>
            <w:tr w:rsidR="00FC7E15" w:rsidRPr="00C14AC0" w:rsidTr="00FC7E15">
              <w:trPr>
                <w:trHeight w:val="675"/>
              </w:trPr>
              <w:tc>
                <w:tcPr>
                  <w:tcW w:w="12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7E15" w:rsidRPr="00FC7E15" w:rsidRDefault="00FC7E15" w:rsidP="009F0F5B">
                  <w:pPr>
                    <w:spacing w:after="0" w:line="240" w:lineRule="auto"/>
                    <w:jc w:val="center"/>
                    <w:rPr>
                      <w:rFonts w:ascii="Times New Roman" w:eastAsia="Times New Roman" w:hAnsi="Times New Roman"/>
                      <w:bCs/>
                      <w:sz w:val="16"/>
                      <w:szCs w:val="16"/>
                      <w:lang w:eastAsia="ru-RU"/>
                    </w:rPr>
                  </w:pPr>
                  <w:r w:rsidRPr="00FC7E15">
                    <w:rPr>
                      <w:rFonts w:ascii="Times New Roman" w:eastAsia="Times New Roman" w:hAnsi="Times New Roman"/>
                      <w:bCs/>
                      <w:sz w:val="16"/>
                      <w:szCs w:val="16"/>
                      <w:lang w:eastAsia="ru-RU"/>
                    </w:rPr>
                    <w:t>Источники финансового обеспечения</w:t>
                  </w:r>
                </w:p>
              </w:tc>
              <w:tc>
                <w:tcPr>
                  <w:tcW w:w="953" w:type="dxa"/>
                  <w:tcBorders>
                    <w:top w:val="single" w:sz="4" w:space="0" w:color="auto"/>
                    <w:left w:val="nil"/>
                    <w:bottom w:val="single" w:sz="4" w:space="0" w:color="auto"/>
                    <w:right w:val="single" w:sz="4" w:space="0" w:color="auto"/>
                  </w:tcBorders>
                  <w:noWrap/>
                  <w:vAlign w:val="center"/>
                  <w:hideMark/>
                </w:tcPr>
                <w:p w:rsidR="00FC7E15" w:rsidRPr="00FC7E15" w:rsidRDefault="00FC7E15" w:rsidP="009F0F5B">
                  <w:pPr>
                    <w:spacing w:after="0" w:line="240" w:lineRule="auto"/>
                    <w:jc w:val="center"/>
                    <w:rPr>
                      <w:rFonts w:ascii="Times New Roman" w:eastAsia="Times New Roman" w:hAnsi="Times New Roman"/>
                      <w:bCs/>
                      <w:sz w:val="16"/>
                      <w:szCs w:val="16"/>
                      <w:lang w:eastAsia="ru-RU"/>
                    </w:rPr>
                  </w:pPr>
                  <w:r w:rsidRPr="00FC7E15">
                    <w:rPr>
                      <w:rFonts w:ascii="Times New Roman" w:eastAsia="Times New Roman" w:hAnsi="Times New Roman"/>
                      <w:bCs/>
                      <w:sz w:val="16"/>
                      <w:szCs w:val="16"/>
                      <w:lang w:eastAsia="ru-RU"/>
                    </w:rPr>
                    <w:t>2020 (факт) тыс. руб. </w:t>
                  </w:r>
                </w:p>
              </w:tc>
              <w:tc>
                <w:tcPr>
                  <w:tcW w:w="992" w:type="dxa"/>
                  <w:tcBorders>
                    <w:top w:val="single" w:sz="4" w:space="0" w:color="auto"/>
                    <w:left w:val="nil"/>
                    <w:bottom w:val="single" w:sz="4" w:space="0" w:color="auto"/>
                    <w:right w:val="single" w:sz="4" w:space="0" w:color="auto"/>
                  </w:tcBorders>
                  <w:noWrap/>
                  <w:vAlign w:val="center"/>
                  <w:hideMark/>
                </w:tcPr>
                <w:p w:rsidR="00FC7E15" w:rsidRPr="00FC7E15" w:rsidRDefault="00FC7E15" w:rsidP="009F0F5B">
                  <w:pPr>
                    <w:spacing w:after="0" w:line="240" w:lineRule="auto"/>
                    <w:jc w:val="center"/>
                    <w:rPr>
                      <w:rFonts w:ascii="Times New Roman" w:eastAsia="Times New Roman" w:hAnsi="Times New Roman"/>
                      <w:bCs/>
                      <w:sz w:val="16"/>
                      <w:szCs w:val="16"/>
                      <w:lang w:eastAsia="ru-RU"/>
                    </w:rPr>
                  </w:pPr>
                  <w:r w:rsidRPr="00FC7E15">
                    <w:rPr>
                      <w:rFonts w:ascii="Times New Roman" w:eastAsia="Times New Roman" w:hAnsi="Times New Roman"/>
                      <w:bCs/>
                      <w:sz w:val="16"/>
                      <w:szCs w:val="16"/>
                      <w:lang w:eastAsia="ru-RU"/>
                    </w:rPr>
                    <w:t>2021 (факт)</w:t>
                  </w:r>
                  <w:r w:rsidRPr="00FC7E15">
                    <w:rPr>
                      <w:rFonts w:ascii="Times New Roman" w:eastAsia="Times New Roman" w:hAnsi="Times New Roman"/>
                      <w:bCs/>
                      <w:sz w:val="16"/>
                      <w:szCs w:val="16"/>
                      <w:lang w:eastAsia="ru-RU"/>
                    </w:rPr>
                    <w:br/>
                    <w:t xml:space="preserve"> тыс. руб.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FC7E15" w:rsidRPr="00FC7E15" w:rsidRDefault="00FC7E15" w:rsidP="009F0F5B">
                  <w:pPr>
                    <w:spacing w:after="0" w:line="240" w:lineRule="auto"/>
                    <w:jc w:val="center"/>
                    <w:rPr>
                      <w:rFonts w:ascii="Times New Roman" w:eastAsia="Times New Roman" w:hAnsi="Times New Roman"/>
                      <w:bCs/>
                      <w:sz w:val="16"/>
                      <w:szCs w:val="16"/>
                      <w:lang w:eastAsia="ru-RU"/>
                    </w:rPr>
                  </w:pPr>
                  <w:r w:rsidRPr="00FC7E15">
                    <w:rPr>
                      <w:rFonts w:ascii="Times New Roman" w:eastAsia="Times New Roman" w:hAnsi="Times New Roman"/>
                      <w:bCs/>
                      <w:sz w:val="16"/>
                      <w:szCs w:val="16"/>
                      <w:lang w:eastAsia="ru-RU"/>
                    </w:rPr>
                    <w:t>2022</w:t>
                  </w:r>
                </w:p>
                <w:p w:rsidR="00FC7E15" w:rsidRPr="00FC7E15" w:rsidRDefault="00FC7E15" w:rsidP="00FC7E15">
                  <w:pPr>
                    <w:spacing w:after="0" w:line="240" w:lineRule="auto"/>
                    <w:jc w:val="center"/>
                    <w:rPr>
                      <w:rFonts w:ascii="Times New Roman" w:eastAsia="Times New Roman" w:hAnsi="Times New Roman"/>
                      <w:bCs/>
                      <w:sz w:val="16"/>
                      <w:szCs w:val="16"/>
                      <w:lang w:eastAsia="ru-RU"/>
                    </w:rPr>
                  </w:pPr>
                  <w:r w:rsidRPr="00FC7E15">
                    <w:rPr>
                      <w:rFonts w:ascii="Times New Roman" w:eastAsia="Times New Roman" w:hAnsi="Times New Roman"/>
                      <w:bCs/>
                      <w:sz w:val="16"/>
                      <w:szCs w:val="16"/>
                      <w:lang w:eastAsia="ru-RU"/>
                    </w:rPr>
                    <w:t>(</w:t>
                  </w:r>
                  <w:r w:rsidR="00CF18BE">
                    <w:rPr>
                      <w:rFonts w:ascii="Times New Roman" w:eastAsia="Times New Roman" w:hAnsi="Times New Roman"/>
                      <w:bCs/>
                      <w:sz w:val="16"/>
                      <w:szCs w:val="16"/>
                      <w:lang w:eastAsia="ru-RU"/>
                    </w:rPr>
                    <w:t>факт</w:t>
                  </w:r>
                  <w:r w:rsidRPr="00FC7E15">
                    <w:rPr>
                      <w:rFonts w:ascii="Times New Roman" w:eastAsia="Times New Roman" w:hAnsi="Times New Roman"/>
                      <w:bCs/>
                      <w:sz w:val="16"/>
                      <w:szCs w:val="16"/>
                      <w:lang w:eastAsia="ru-RU"/>
                    </w:rPr>
                    <w:t>)</w:t>
                  </w:r>
                  <w:r w:rsidRPr="00FC7E15">
                    <w:rPr>
                      <w:rFonts w:ascii="Times New Roman" w:eastAsia="Times New Roman" w:hAnsi="Times New Roman"/>
                      <w:bCs/>
                      <w:sz w:val="16"/>
                      <w:szCs w:val="16"/>
                      <w:lang w:eastAsia="ru-RU"/>
                    </w:rPr>
                    <w:br/>
                    <w:t>тыс. руб.</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FC7E15" w:rsidRPr="00FC7E15" w:rsidRDefault="00FC7E15" w:rsidP="009F0F5B">
                  <w:pPr>
                    <w:spacing w:after="0" w:line="240" w:lineRule="auto"/>
                    <w:jc w:val="center"/>
                    <w:rPr>
                      <w:rFonts w:ascii="Times New Roman" w:eastAsia="Times New Roman" w:hAnsi="Times New Roman"/>
                      <w:bCs/>
                      <w:sz w:val="16"/>
                      <w:szCs w:val="16"/>
                      <w:lang w:eastAsia="ru-RU"/>
                    </w:rPr>
                  </w:pPr>
                  <w:r w:rsidRPr="00FC7E15">
                    <w:rPr>
                      <w:rFonts w:ascii="Times New Roman" w:eastAsia="Times New Roman" w:hAnsi="Times New Roman"/>
                      <w:bCs/>
                      <w:sz w:val="16"/>
                      <w:szCs w:val="16"/>
                      <w:lang w:eastAsia="ru-RU"/>
                    </w:rPr>
                    <w:t>2023</w:t>
                  </w:r>
                </w:p>
                <w:p w:rsidR="00FC7E15" w:rsidRPr="00FC7E15" w:rsidRDefault="00FC7E15" w:rsidP="009F0F5B">
                  <w:pPr>
                    <w:spacing w:after="0" w:line="240" w:lineRule="auto"/>
                    <w:jc w:val="center"/>
                    <w:rPr>
                      <w:rFonts w:ascii="Times New Roman" w:eastAsia="Times New Roman" w:hAnsi="Times New Roman"/>
                      <w:bCs/>
                      <w:sz w:val="16"/>
                      <w:szCs w:val="16"/>
                      <w:lang w:eastAsia="ru-RU"/>
                    </w:rPr>
                  </w:pPr>
                  <w:r w:rsidRPr="00FC7E15">
                    <w:rPr>
                      <w:rFonts w:ascii="Times New Roman" w:eastAsia="Times New Roman" w:hAnsi="Times New Roman"/>
                      <w:bCs/>
                      <w:sz w:val="16"/>
                      <w:szCs w:val="16"/>
                      <w:lang w:eastAsia="ru-RU"/>
                    </w:rPr>
                    <w:t>(план)</w:t>
                  </w:r>
                </w:p>
                <w:p w:rsidR="00FC7E15" w:rsidRPr="00FC7E15" w:rsidRDefault="00FC7E15" w:rsidP="009F0F5B">
                  <w:pPr>
                    <w:spacing w:after="0" w:line="240" w:lineRule="auto"/>
                    <w:jc w:val="center"/>
                    <w:rPr>
                      <w:rFonts w:ascii="Times New Roman" w:eastAsia="Times New Roman" w:hAnsi="Times New Roman"/>
                      <w:bCs/>
                      <w:sz w:val="16"/>
                      <w:szCs w:val="16"/>
                      <w:lang w:eastAsia="ru-RU"/>
                    </w:rPr>
                  </w:pPr>
                  <w:r w:rsidRPr="00FC7E15">
                    <w:rPr>
                      <w:rFonts w:ascii="Times New Roman" w:eastAsia="Times New Roman" w:hAnsi="Times New Roman"/>
                      <w:bCs/>
                      <w:sz w:val="16"/>
                      <w:szCs w:val="16"/>
                      <w:lang w:eastAsia="ru-RU"/>
                    </w:rPr>
                    <w:t>тыс. руб.</w:t>
                  </w:r>
                </w:p>
              </w:tc>
              <w:tc>
                <w:tcPr>
                  <w:tcW w:w="851" w:type="dxa"/>
                  <w:tcBorders>
                    <w:top w:val="single" w:sz="4" w:space="0" w:color="auto"/>
                    <w:left w:val="nil"/>
                    <w:bottom w:val="single" w:sz="4" w:space="0" w:color="auto"/>
                    <w:right w:val="single" w:sz="4" w:space="0" w:color="auto"/>
                  </w:tcBorders>
                </w:tcPr>
                <w:p w:rsidR="00FC7E15" w:rsidRPr="00FC7E15" w:rsidRDefault="00FC7E15" w:rsidP="009F0F5B">
                  <w:pPr>
                    <w:spacing w:after="0" w:line="240" w:lineRule="auto"/>
                    <w:jc w:val="center"/>
                    <w:rPr>
                      <w:rFonts w:ascii="Times New Roman" w:eastAsia="Times New Roman" w:hAnsi="Times New Roman"/>
                      <w:bCs/>
                      <w:sz w:val="16"/>
                      <w:szCs w:val="16"/>
                      <w:lang w:eastAsia="ru-RU"/>
                    </w:rPr>
                  </w:pPr>
                  <w:r w:rsidRPr="00FC7E15">
                    <w:rPr>
                      <w:rFonts w:ascii="Times New Roman" w:eastAsia="Times New Roman" w:hAnsi="Times New Roman"/>
                      <w:bCs/>
                      <w:sz w:val="16"/>
                      <w:szCs w:val="16"/>
                      <w:lang w:eastAsia="ru-RU"/>
                    </w:rPr>
                    <w:t>2024</w:t>
                  </w:r>
                </w:p>
                <w:p w:rsidR="00FC7E15" w:rsidRPr="00FC7E15" w:rsidRDefault="00FC7E15" w:rsidP="009F0F5B">
                  <w:pPr>
                    <w:spacing w:after="0" w:line="240" w:lineRule="auto"/>
                    <w:jc w:val="center"/>
                    <w:rPr>
                      <w:rFonts w:ascii="Times New Roman" w:eastAsia="Times New Roman" w:hAnsi="Times New Roman"/>
                      <w:bCs/>
                      <w:sz w:val="16"/>
                      <w:szCs w:val="16"/>
                      <w:lang w:eastAsia="ru-RU"/>
                    </w:rPr>
                  </w:pPr>
                  <w:r w:rsidRPr="00FC7E15">
                    <w:rPr>
                      <w:rFonts w:ascii="Times New Roman" w:eastAsia="Times New Roman" w:hAnsi="Times New Roman"/>
                      <w:bCs/>
                      <w:sz w:val="16"/>
                      <w:szCs w:val="16"/>
                      <w:lang w:eastAsia="ru-RU"/>
                    </w:rPr>
                    <w:t>(план)</w:t>
                  </w:r>
                  <w:r w:rsidRPr="00FC7E15">
                    <w:rPr>
                      <w:rFonts w:ascii="Times New Roman" w:eastAsia="Times New Roman" w:hAnsi="Times New Roman"/>
                      <w:bCs/>
                      <w:sz w:val="16"/>
                      <w:szCs w:val="16"/>
                      <w:lang w:eastAsia="ru-RU"/>
                    </w:rPr>
                    <w:br/>
                    <w:t>тыс. руб.</w:t>
                  </w:r>
                </w:p>
              </w:tc>
              <w:tc>
                <w:tcPr>
                  <w:tcW w:w="850" w:type="dxa"/>
                  <w:tcBorders>
                    <w:top w:val="single" w:sz="4" w:space="0" w:color="auto"/>
                    <w:left w:val="nil"/>
                    <w:bottom w:val="single" w:sz="4" w:space="0" w:color="auto"/>
                    <w:right w:val="single" w:sz="4" w:space="0" w:color="auto"/>
                  </w:tcBorders>
                </w:tcPr>
                <w:p w:rsidR="00FC7E15" w:rsidRPr="00FC7E15" w:rsidRDefault="00FC7E15" w:rsidP="00FC7E15">
                  <w:pPr>
                    <w:spacing w:after="0" w:line="240" w:lineRule="auto"/>
                    <w:jc w:val="center"/>
                    <w:rPr>
                      <w:rFonts w:ascii="Times New Roman" w:eastAsia="Times New Roman" w:hAnsi="Times New Roman"/>
                      <w:bCs/>
                      <w:sz w:val="16"/>
                      <w:szCs w:val="16"/>
                      <w:lang w:eastAsia="ru-RU"/>
                    </w:rPr>
                  </w:pPr>
                  <w:r w:rsidRPr="00FC7E15">
                    <w:rPr>
                      <w:rFonts w:ascii="Times New Roman" w:eastAsia="Times New Roman" w:hAnsi="Times New Roman"/>
                      <w:bCs/>
                      <w:sz w:val="16"/>
                      <w:szCs w:val="16"/>
                      <w:lang w:eastAsia="ru-RU"/>
                    </w:rPr>
                    <w:t>2025</w:t>
                  </w:r>
                </w:p>
                <w:p w:rsidR="00FC7E15" w:rsidRPr="00FC7E15" w:rsidRDefault="00FC7E15" w:rsidP="00FC7E15">
                  <w:pPr>
                    <w:spacing w:after="0" w:line="240" w:lineRule="auto"/>
                    <w:jc w:val="center"/>
                    <w:rPr>
                      <w:rFonts w:ascii="Times New Roman" w:eastAsia="Times New Roman" w:hAnsi="Times New Roman"/>
                      <w:bCs/>
                      <w:sz w:val="16"/>
                      <w:szCs w:val="16"/>
                      <w:lang w:eastAsia="ru-RU"/>
                    </w:rPr>
                  </w:pPr>
                  <w:r w:rsidRPr="00FC7E15">
                    <w:rPr>
                      <w:rFonts w:ascii="Times New Roman" w:eastAsia="Times New Roman" w:hAnsi="Times New Roman"/>
                      <w:bCs/>
                      <w:sz w:val="16"/>
                      <w:szCs w:val="16"/>
                      <w:lang w:eastAsia="ru-RU"/>
                    </w:rPr>
                    <w:t>(план)</w:t>
                  </w:r>
                  <w:r w:rsidRPr="00FC7E15">
                    <w:rPr>
                      <w:rFonts w:ascii="Times New Roman" w:eastAsia="Times New Roman" w:hAnsi="Times New Roman"/>
                      <w:bCs/>
                      <w:sz w:val="16"/>
                      <w:szCs w:val="16"/>
                      <w:lang w:eastAsia="ru-RU"/>
                    </w:rPr>
                    <w:br/>
                    <w:t>тыс. руб.</w:t>
                  </w:r>
                </w:p>
              </w:tc>
            </w:tr>
            <w:tr w:rsidR="00250C25" w:rsidRPr="00C14AC0" w:rsidTr="00CB7238">
              <w:trPr>
                <w:trHeight w:val="435"/>
              </w:trPr>
              <w:tc>
                <w:tcPr>
                  <w:tcW w:w="1247" w:type="dxa"/>
                  <w:tcBorders>
                    <w:top w:val="nil"/>
                    <w:left w:val="single" w:sz="4" w:space="0" w:color="auto"/>
                    <w:bottom w:val="single" w:sz="4" w:space="0" w:color="auto"/>
                    <w:right w:val="single" w:sz="4" w:space="0" w:color="auto"/>
                  </w:tcBorders>
                  <w:shd w:val="clear" w:color="auto" w:fill="auto"/>
                  <w:vAlign w:val="center"/>
                  <w:hideMark/>
                </w:tcPr>
                <w:p w:rsidR="00250C25" w:rsidRPr="00FC7E15" w:rsidRDefault="00250C25" w:rsidP="00250C25">
                  <w:pPr>
                    <w:spacing w:after="0" w:line="240" w:lineRule="auto"/>
                    <w:jc w:val="center"/>
                    <w:rPr>
                      <w:rFonts w:ascii="Times New Roman" w:eastAsia="Times New Roman" w:hAnsi="Times New Roman"/>
                      <w:bCs/>
                      <w:sz w:val="16"/>
                      <w:szCs w:val="16"/>
                      <w:lang w:eastAsia="ru-RU"/>
                    </w:rPr>
                  </w:pPr>
                  <w:r w:rsidRPr="00FC7E15">
                    <w:rPr>
                      <w:rFonts w:ascii="Times New Roman" w:eastAsia="Times New Roman" w:hAnsi="Times New Roman"/>
                      <w:bCs/>
                      <w:sz w:val="16"/>
                      <w:szCs w:val="16"/>
                      <w:lang w:eastAsia="ru-RU"/>
                    </w:rPr>
                    <w:t>ВСЕГО, в т.ч.</w:t>
                  </w:r>
                </w:p>
              </w:tc>
              <w:tc>
                <w:tcPr>
                  <w:tcW w:w="953" w:type="dxa"/>
                  <w:tcBorders>
                    <w:top w:val="single" w:sz="4" w:space="0" w:color="auto"/>
                    <w:left w:val="nil"/>
                    <w:bottom w:val="single" w:sz="4" w:space="0" w:color="auto"/>
                    <w:right w:val="single" w:sz="4" w:space="0" w:color="auto"/>
                  </w:tcBorders>
                  <w:shd w:val="clear" w:color="auto" w:fill="auto"/>
                  <w:vAlign w:val="center"/>
                  <w:hideMark/>
                </w:tcPr>
                <w:p w:rsidR="00250C25" w:rsidRPr="00CF18BE" w:rsidRDefault="00250C25" w:rsidP="00250C25">
                  <w:pPr>
                    <w:jc w:val="center"/>
                    <w:rPr>
                      <w:rFonts w:ascii="Times New Roman" w:hAnsi="Times New Roman"/>
                      <w:bCs/>
                      <w:sz w:val="16"/>
                      <w:szCs w:val="16"/>
                    </w:rPr>
                  </w:pPr>
                  <w:r w:rsidRPr="00CF18BE">
                    <w:rPr>
                      <w:rFonts w:ascii="Times New Roman" w:hAnsi="Times New Roman"/>
                      <w:bCs/>
                      <w:sz w:val="16"/>
                      <w:szCs w:val="16"/>
                    </w:rPr>
                    <w:t>54 488,336</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50C25" w:rsidRPr="00CF18BE" w:rsidRDefault="00250C25" w:rsidP="00250C25">
                  <w:pPr>
                    <w:jc w:val="center"/>
                    <w:rPr>
                      <w:rFonts w:ascii="Times New Roman" w:hAnsi="Times New Roman"/>
                      <w:bCs/>
                      <w:sz w:val="16"/>
                      <w:szCs w:val="16"/>
                    </w:rPr>
                  </w:pPr>
                  <w:r w:rsidRPr="00CF18BE">
                    <w:rPr>
                      <w:rFonts w:ascii="Times New Roman" w:hAnsi="Times New Roman"/>
                      <w:bCs/>
                      <w:sz w:val="16"/>
                      <w:szCs w:val="16"/>
                    </w:rPr>
                    <w:t>56 924,367</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50C25" w:rsidRPr="00CF18BE" w:rsidRDefault="00250C25" w:rsidP="00250C25">
                  <w:pPr>
                    <w:jc w:val="center"/>
                    <w:rPr>
                      <w:rFonts w:ascii="Times New Roman" w:hAnsi="Times New Roman"/>
                      <w:bCs/>
                      <w:sz w:val="16"/>
                      <w:szCs w:val="16"/>
                    </w:rPr>
                  </w:pPr>
                  <w:r w:rsidRPr="00CF18BE">
                    <w:rPr>
                      <w:rFonts w:ascii="Times New Roman" w:hAnsi="Times New Roman"/>
                      <w:bCs/>
                      <w:sz w:val="16"/>
                      <w:szCs w:val="16"/>
                    </w:rPr>
                    <w:t>57 872,718</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50C25" w:rsidRPr="00CF18BE" w:rsidRDefault="00575091" w:rsidP="00250C25">
                  <w:pPr>
                    <w:jc w:val="center"/>
                    <w:rPr>
                      <w:rFonts w:ascii="Times New Roman" w:hAnsi="Times New Roman"/>
                      <w:bCs/>
                      <w:sz w:val="16"/>
                      <w:szCs w:val="16"/>
                    </w:rPr>
                  </w:pPr>
                  <w:r>
                    <w:rPr>
                      <w:rFonts w:ascii="Times New Roman" w:hAnsi="Times New Roman"/>
                      <w:bCs/>
                      <w:sz w:val="16"/>
                      <w:szCs w:val="16"/>
                    </w:rPr>
                    <w:t>66 050,139</w:t>
                  </w:r>
                </w:p>
              </w:tc>
              <w:tc>
                <w:tcPr>
                  <w:tcW w:w="851" w:type="dxa"/>
                  <w:tcBorders>
                    <w:top w:val="single" w:sz="4" w:space="0" w:color="auto"/>
                    <w:left w:val="nil"/>
                    <w:bottom w:val="single" w:sz="4" w:space="0" w:color="auto"/>
                    <w:right w:val="single" w:sz="4" w:space="0" w:color="auto"/>
                  </w:tcBorders>
                  <w:shd w:val="clear" w:color="auto" w:fill="auto"/>
                  <w:vAlign w:val="center"/>
                </w:tcPr>
                <w:p w:rsidR="00250C25" w:rsidRPr="00CF18BE" w:rsidRDefault="00250C25" w:rsidP="00250C25">
                  <w:pPr>
                    <w:ind w:right="-107" w:hanging="113"/>
                    <w:jc w:val="center"/>
                    <w:rPr>
                      <w:rFonts w:ascii="Times New Roman" w:hAnsi="Times New Roman"/>
                      <w:bCs/>
                      <w:sz w:val="16"/>
                      <w:szCs w:val="16"/>
                    </w:rPr>
                  </w:pPr>
                  <w:r w:rsidRPr="00250C25">
                    <w:rPr>
                      <w:rFonts w:ascii="Times New Roman" w:hAnsi="Times New Roman"/>
                      <w:bCs/>
                      <w:sz w:val="16"/>
                      <w:szCs w:val="16"/>
                    </w:rPr>
                    <w:t>66 222,554</w:t>
                  </w:r>
                </w:p>
              </w:tc>
              <w:tc>
                <w:tcPr>
                  <w:tcW w:w="850" w:type="dxa"/>
                  <w:tcBorders>
                    <w:top w:val="single" w:sz="4" w:space="0" w:color="auto"/>
                    <w:left w:val="nil"/>
                    <w:bottom w:val="single" w:sz="4" w:space="0" w:color="auto"/>
                    <w:right w:val="single" w:sz="4" w:space="0" w:color="auto"/>
                  </w:tcBorders>
                  <w:vAlign w:val="center"/>
                </w:tcPr>
                <w:p w:rsidR="00250C25" w:rsidRPr="00CF18BE" w:rsidRDefault="00250C25" w:rsidP="00250C25">
                  <w:pPr>
                    <w:ind w:right="-101" w:hanging="102"/>
                    <w:jc w:val="center"/>
                    <w:rPr>
                      <w:rFonts w:ascii="Times New Roman" w:hAnsi="Times New Roman"/>
                      <w:bCs/>
                      <w:sz w:val="16"/>
                      <w:szCs w:val="16"/>
                    </w:rPr>
                  </w:pPr>
                  <w:r w:rsidRPr="00250C25">
                    <w:rPr>
                      <w:rFonts w:ascii="Times New Roman" w:hAnsi="Times New Roman"/>
                      <w:bCs/>
                      <w:sz w:val="16"/>
                      <w:szCs w:val="16"/>
                    </w:rPr>
                    <w:t>66 222,554</w:t>
                  </w:r>
                </w:p>
              </w:tc>
            </w:tr>
            <w:tr w:rsidR="00250C25" w:rsidRPr="00C14AC0" w:rsidTr="00CB7238">
              <w:trPr>
                <w:trHeight w:val="420"/>
              </w:trPr>
              <w:tc>
                <w:tcPr>
                  <w:tcW w:w="1247" w:type="dxa"/>
                  <w:tcBorders>
                    <w:top w:val="nil"/>
                    <w:left w:val="single" w:sz="4" w:space="0" w:color="auto"/>
                    <w:bottom w:val="single" w:sz="4" w:space="0" w:color="auto"/>
                    <w:right w:val="single" w:sz="4" w:space="0" w:color="auto"/>
                  </w:tcBorders>
                  <w:shd w:val="clear" w:color="auto" w:fill="auto"/>
                  <w:vAlign w:val="center"/>
                  <w:hideMark/>
                </w:tcPr>
                <w:p w:rsidR="00250C25" w:rsidRPr="00FC7E15" w:rsidRDefault="00250C25" w:rsidP="00250C25">
                  <w:pPr>
                    <w:spacing w:after="0" w:line="240" w:lineRule="auto"/>
                    <w:jc w:val="center"/>
                    <w:rPr>
                      <w:rFonts w:ascii="Times New Roman" w:eastAsia="Times New Roman" w:hAnsi="Times New Roman"/>
                      <w:bCs/>
                      <w:sz w:val="16"/>
                      <w:szCs w:val="16"/>
                      <w:lang w:eastAsia="ru-RU"/>
                    </w:rPr>
                  </w:pPr>
                  <w:r w:rsidRPr="00FC7E15">
                    <w:rPr>
                      <w:rFonts w:ascii="Times New Roman" w:eastAsia="Times New Roman" w:hAnsi="Times New Roman"/>
                      <w:bCs/>
                      <w:sz w:val="16"/>
                      <w:szCs w:val="16"/>
                      <w:lang w:eastAsia="ru-RU"/>
                    </w:rPr>
                    <w:t>местный бюджет</w:t>
                  </w:r>
                </w:p>
              </w:tc>
              <w:tc>
                <w:tcPr>
                  <w:tcW w:w="953" w:type="dxa"/>
                  <w:tcBorders>
                    <w:top w:val="single" w:sz="4" w:space="0" w:color="auto"/>
                    <w:left w:val="nil"/>
                    <w:bottom w:val="single" w:sz="4" w:space="0" w:color="auto"/>
                    <w:right w:val="single" w:sz="4" w:space="0" w:color="auto"/>
                  </w:tcBorders>
                  <w:shd w:val="clear" w:color="auto" w:fill="auto"/>
                  <w:noWrap/>
                  <w:vAlign w:val="center"/>
                  <w:hideMark/>
                </w:tcPr>
                <w:p w:rsidR="00250C25" w:rsidRPr="00CF18BE" w:rsidRDefault="00250C25" w:rsidP="00250C25">
                  <w:pPr>
                    <w:jc w:val="center"/>
                    <w:rPr>
                      <w:rFonts w:ascii="Times New Roman" w:hAnsi="Times New Roman"/>
                      <w:bCs/>
                      <w:sz w:val="16"/>
                      <w:szCs w:val="16"/>
                    </w:rPr>
                  </w:pPr>
                  <w:r w:rsidRPr="00CF18BE">
                    <w:rPr>
                      <w:rFonts w:ascii="Times New Roman" w:hAnsi="Times New Roman"/>
                      <w:bCs/>
                      <w:sz w:val="16"/>
                      <w:szCs w:val="16"/>
                    </w:rPr>
                    <w:t>54 488,336</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250C25" w:rsidRPr="00CF18BE" w:rsidRDefault="00250C25" w:rsidP="00250C25">
                  <w:pPr>
                    <w:jc w:val="center"/>
                    <w:rPr>
                      <w:rFonts w:ascii="Times New Roman" w:hAnsi="Times New Roman"/>
                      <w:bCs/>
                      <w:sz w:val="16"/>
                      <w:szCs w:val="16"/>
                    </w:rPr>
                  </w:pPr>
                  <w:r w:rsidRPr="00CF18BE">
                    <w:rPr>
                      <w:rFonts w:ascii="Times New Roman" w:hAnsi="Times New Roman"/>
                      <w:bCs/>
                      <w:sz w:val="16"/>
                      <w:szCs w:val="16"/>
                    </w:rPr>
                    <w:t>56 924,367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250C25" w:rsidRPr="00CF18BE" w:rsidRDefault="00250C25" w:rsidP="00250C25">
                  <w:pPr>
                    <w:jc w:val="center"/>
                    <w:rPr>
                      <w:rFonts w:ascii="Times New Roman" w:hAnsi="Times New Roman"/>
                      <w:bCs/>
                      <w:sz w:val="16"/>
                      <w:szCs w:val="16"/>
                    </w:rPr>
                  </w:pPr>
                  <w:r w:rsidRPr="00CF18BE">
                    <w:rPr>
                      <w:rFonts w:ascii="Times New Roman" w:hAnsi="Times New Roman"/>
                      <w:bCs/>
                      <w:sz w:val="16"/>
                      <w:szCs w:val="16"/>
                    </w:rPr>
                    <w:t>57 872,718</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250C25" w:rsidRPr="00CF18BE" w:rsidRDefault="00250C25" w:rsidP="00250C25">
                  <w:pPr>
                    <w:jc w:val="center"/>
                    <w:rPr>
                      <w:rFonts w:ascii="Times New Roman" w:hAnsi="Times New Roman"/>
                      <w:bCs/>
                      <w:sz w:val="16"/>
                      <w:szCs w:val="16"/>
                    </w:rPr>
                  </w:pPr>
                  <w:r w:rsidRPr="00250C25">
                    <w:rPr>
                      <w:rFonts w:ascii="Times New Roman" w:hAnsi="Times New Roman"/>
                      <w:bCs/>
                      <w:sz w:val="16"/>
                      <w:szCs w:val="16"/>
                    </w:rPr>
                    <w:t>65</w:t>
                  </w:r>
                  <w:r w:rsidR="00575091">
                    <w:rPr>
                      <w:rFonts w:ascii="Times New Roman" w:hAnsi="Times New Roman"/>
                      <w:bCs/>
                      <w:sz w:val="16"/>
                      <w:szCs w:val="16"/>
                    </w:rPr>
                    <w:t> 985,339</w:t>
                  </w:r>
                </w:p>
              </w:tc>
              <w:tc>
                <w:tcPr>
                  <w:tcW w:w="851" w:type="dxa"/>
                  <w:tcBorders>
                    <w:top w:val="single" w:sz="4" w:space="0" w:color="auto"/>
                    <w:left w:val="nil"/>
                    <w:bottom w:val="single" w:sz="4" w:space="0" w:color="auto"/>
                    <w:right w:val="single" w:sz="4" w:space="0" w:color="auto"/>
                  </w:tcBorders>
                  <w:shd w:val="clear" w:color="auto" w:fill="auto"/>
                  <w:vAlign w:val="center"/>
                </w:tcPr>
                <w:p w:rsidR="00250C25" w:rsidRPr="00CF18BE" w:rsidRDefault="00250C25" w:rsidP="00250C25">
                  <w:pPr>
                    <w:ind w:right="-107" w:hanging="113"/>
                    <w:jc w:val="center"/>
                    <w:rPr>
                      <w:rFonts w:ascii="Times New Roman" w:hAnsi="Times New Roman"/>
                      <w:bCs/>
                      <w:sz w:val="16"/>
                      <w:szCs w:val="16"/>
                    </w:rPr>
                  </w:pPr>
                  <w:r w:rsidRPr="00250C25">
                    <w:rPr>
                      <w:rFonts w:ascii="Times New Roman" w:hAnsi="Times New Roman"/>
                      <w:bCs/>
                      <w:sz w:val="16"/>
                      <w:szCs w:val="16"/>
                    </w:rPr>
                    <w:t>66 154,954</w:t>
                  </w:r>
                </w:p>
              </w:tc>
              <w:tc>
                <w:tcPr>
                  <w:tcW w:w="850" w:type="dxa"/>
                  <w:tcBorders>
                    <w:top w:val="single" w:sz="4" w:space="0" w:color="auto"/>
                    <w:left w:val="nil"/>
                    <w:bottom w:val="single" w:sz="4" w:space="0" w:color="auto"/>
                    <w:right w:val="single" w:sz="4" w:space="0" w:color="auto"/>
                  </w:tcBorders>
                  <w:vAlign w:val="center"/>
                </w:tcPr>
                <w:p w:rsidR="00250C25" w:rsidRPr="00CF18BE" w:rsidRDefault="00250C25" w:rsidP="00250C25">
                  <w:pPr>
                    <w:ind w:right="-101" w:hanging="102"/>
                    <w:jc w:val="center"/>
                    <w:rPr>
                      <w:rFonts w:ascii="Times New Roman" w:hAnsi="Times New Roman"/>
                      <w:bCs/>
                      <w:sz w:val="16"/>
                      <w:szCs w:val="16"/>
                    </w:rPr>
                  </w:pPr>
                  <w:r w:rsidRPr="00250C25">
                    <w:rPr>
                      <w:rFonts w:ascii="Times New Roman" w:hAnsi="Times New Roman"/>
                      <w:bCs/>
                      <w:sz w:val="16"/>
                      <w:szCs w:val="16"/>
                    </w:rPr>
                    <w:t>66 154,954</w:t>
                  </w:r>
                </w:p>
              </w:tc>
            </w:tr>
            <w:tr w:rsidR="00250C25" w:rsidRPr="00C14AC0" w:rsidTr="00FC7E15">
              <w:trPr>
                <w:trHeight w:val="420"/>
              </w:trPr>
              <w:tc>
                <w:tcPr>
                  <w:tcW w:w="1247" w:type="dxa"/>
                  <w:tcBorders>
                    <w:top w:val="nil"/>
                    <w:left w:val="single" w:sz="4" w:space="0" w:color="auto"/>
                    <w:bottom w:val="single" w:sz="4" w:space="0" w:color="auto"/>
                    <w:right w:val="single" w:sz="4" w:space="0" w:color="auto"/>
                  </w:tcBorders>
                  <w:shd w:val="clear" w:color="auto" w:fill="auto"/>
                  <w:vAlign w:val="center"/>
                  <w:hideMark/>
                </w:tcPr>
                <w:p w:rsidR="00250C25" w:rsidRPr="00FC7E15" w:rsidRDefault="00250C25" w:rsidP="00250C25">
                  <w:pPr>
                    <w:spacing w:after="0" w:line="240" w:lineRule="auto"/>
                    <w:jc w:val="center"/>
                    <w:rPr>
                      <w:rFonts w:ascii="Times New Roman" w:eastAsia="Times New Roman" w:hAnsi="Times New Roman"/>
                      <w:bCs/>
                      <w:sz w:val="16"/>
                      <w:szCs w:val="16"/>
                      <w:lang w:eastAsia="ru-RU"/>
                    </w:rPr>
                  </w:pPr>
                  <w:r w:rsidRPr="00FC7E15">
                    <w:rPr>
                      <w:rFonts w:ascii="Times New Roman" w:eastAsia="Times New Roman" w:hAnsi="Times New Roman"/>
                      <w:bCs/>
                      <w:sz w:val="16"/>
                      <w:szCs w:val="16"/>
                      <w:lang w:eastAsia="ru-RU"/>
                    </w:rPr>
                    <w:t>краевой бюджет</w:t>
                  </w:r>
                </w:p>
              </w:tc>
              <w:tc>
                <w:tcPr>
                  <w:tcW w:w="953" w:type="dxa"/>
                  <w:tcBorders>
                    <w:top w:val="nil"/>
                    <w:left w:val="nil"/>
                    <w:bottom w:val="single" w:sz="4" w:space="0" w:color="auto"/>
                    <w:right w:val="single" w:sz="4" w:space="0" w:color="auto"/>
                  </w:tcBorders>
                  <w:shd w:val="clear" w:color="auto" w:fill="auto"/>
                  <w:noWrap/>
                  <w:vAlign w:val="center"/>
                  <w:hideMark/>
                </w:tcPr>
                <w:p w:rsidR="00250C25" w:rsidRPr="00FC7E15" w:rsidRDefault="00250C25" w:rsidP="00250C25">
                  <w:pPr>
                    <w:jc w:val="center"/>
                    <w:rPr>
                      <w:rFonts w:ascii="Times New Roman" w:hAnsi="Times New Roman"/>
                      <w:bCs/>
                      <w:sz w:val="16"/>
                      <w:szCs w:val="16"/>
                    </w:rPr>
                  </w:pPr>
                  <w:r w:rsidRPr="00FC7E15">
                    <w:rPr>
                      <w:rFonts w:ascii="Times New Roman" w:hAnsi="Times New Roman"/>
                      <w:bCs/>
                      <w:sz w:val="16"/>
                      <w:szCs w:val="16"/>
                    </w:rPr>
                    <w:t>0,000</w:t>
                  </w:r>
                </w:p>
              </w:tc>
              <w:tc>
                <w:tcPr>
                  <w:tcW w:w="992" w:type="dxa"/>
                  <w:tcBorders>
                    <w:top w:val="nil"/>
                    <w:left w:val="nil"/>
                    <w:bottom w:val="single" w:sz="4" w:space="0" w:color="auto"/>
                    <w:right w:val="single" w:sz="4" w:space="0" w:color="auto"/>
                  </w:tcBorders>
                  <w:shd w:val="clear" w:color="auto" w:fill="auto"/>
                  <w:noWrap/>
                  <w:vAlign w:val="center"/>
                  <w:hideMark/>
                </w:tcPr>
                <w:p w:rsidR="00250C25" w:rsidRPr="00FC7E15" w:rsidRDefault="00250C25" w:rsidP="00250C25">
                  <w:pPr>
                    <w:jc w:val="center"/>
                    <w:rPr>
                      <w:rFonts w:ascii="Times New Roman" w:hAnsi="Times New Roman"/>
                      <w:bCs/>
                      <w:sz w:val="16"/>
                      <w:szCs w:val="16"/>
                    </w:rPr>
                  </w:pPr>
                  <w:r w:rsidRPr="00FC7E15">
                    <w:rPr>
                      <w:rFonts w:ascii="Times New Roman" w:hAnsi="Times New Roman"/>
                      <w:bCs/>
                      <w:sz w:val="16"/>
                      <w:szCs w:val="16"/>
                    </w:rPr>
                    <w:t>0,000</w:t>
                  </w:r>
                </w:p>
              </w:tc>
              <w:tc>
                <w:tcPr>
                  <w:tcW w:w="992" w:type="dxa"/>
                  <w:tcBorders>
                    <w:top w:val="nil"/>
                    <w:left w:val="nil"/>
                    <w:bottom w:val="single" w:sz="4" w:space="0" w:color="auto"/>
                    <w:right w:val="single" w:sz="4" w:space="0" w:color="auto"/>
                  </w:tcBorders>
                  <w:shd w:val="clear" w:color="auto" w:fill="auto"/>
                  <w:noWrap/>
                  <w:vAlign w:val="center"/>
                  <w:hideMark/>
                </w:tcPr>
                <w:p w:rsidR="00250C25" w:rsidRPr="00FC7E15" w:rsidRDefault="00250C25" w:rsidP="00250C25">
                  <w:pPr>
                    <w:jc w:val="center"/>
                    <w:rPr>
                      <w:rFonts w:ascii="Times New Roman" w:hAnsi="Times New Roman"/>
                      <w:bCs/>
                      <w:sz w:val="16"/>
                      <w:szCs w:val="16"/>
                    </w:rPr>
                  </w:pPr>
                  <w:r>
                    <w:rPr>
                      <w:rFonts w:ascii="Times New Roman" w:hAnsi="Times New Roman"/>
                      <w:bCs/>
                      <w:sz w:val="16"/>
                      <w:szCs w:val="16"/>
                    </w:rPr>
                    <w:t>0,000</w:t>
                  </w:r>
                </w:p>
              </w:tc>
              <w:tc>
                <w:tcPr>
                  <w:tcW w:w="992" w:type="dxa"/>
                  <w:tcBorders>
                    <w:top w:val="nil"/>
                    <w:left w:val="nil"/>
                    <w:bottom w:val="single" w:sz="4" w:space="0" w:color="auto"/>
                    <w:right w:val="single" w:sz="4" w:space="0" w:color="auto"/>
                  </w:tcBorders>
                  <w:shd w:val="clear" w:color="auto" w:fill="auto"/>
                  <w:noWrap/>
                  <w:vAlign w:val="center"/>
                  <w:hideMark/>
                </w:tcPr>
                <w:p w:rsidR="00250C25" w:rsidRPr="00FC7E15" w:rsidRDefault="00250C25" w:rsidP="00250C25">
                  <w:pPr>
                    <w:jc w:val="center"/>
                    <w:rPr>
                      <w:rFonts w:ascii="Times New Roman" w:hAnsi="Times New Roman"/>
                      <w:bCs/>
                      <w:sz w:val="16"/>
                      <w:szCs w:val="16"/>
                    </w:rPr>
                  </w:pPr>
                  <w:r w:rsidRPr="00250C25">
                    <w:rPr>
                      <w:rFonts w:ascii="Times New Roman" w:hAnsi="Times New Roman"/>
                      <w:bCs/>
                      <w:sz w:val="16"/>
                      <w:szCs w:val="16"/>
                    </w:rPr>
                    <w:t>64,800</w:t>
                  </w:r>
                </w:p>
              </w:tc>
              <w:tc>
                <w:tcPr>
                  <w:tcW w:w="851" w:type="dxa"/>
                  <w:tcBorders>
                    <w:top w:val="nil"/>
                    <w:left w:val="nil"/>
                    <w:bottom w:val="single" w:sz="4" w:space="0" w:color="auto"/>
                    <w:right w:val="single" w:sz="4" w:space="0" w:color="auto"/>
                  </w:tcBorders>
                  <w:shd w:val="clear" w:color="auto" w:fill="auto"/>
                  <w:vAlign w:val="center"/>
                </w:tcPr>
                <w:p w:rsidR="00250C25" w:rsidRPr="00FC7E15" w:rsidRDefault="00250C25" w:rsidP="00250C25">
                  <w:pPr>
                    <w:ind w:right="-107" w:hanging="113"/>
                    <w:jc w:val="center"/>
                    <w:rPr>
                      <w:rFonts w:ascii="Times New Roman" w:hAnsi="Times New Roman"/>
                      <w:bCs/>
                      <w:sz w:val="16"/>
                      <w:szCs w:val="16"/>
                    </w:rPr>
                  </w:pPr>
                  <w:r w:rsidRPr="00250C25">
                    <w:rPr>
                      <w:rFonts w:ascii="Times New Roman" w:hAnsi="Times New Roman"/>
                      <w:bCs/>
                      <w:sz w:val="16"/>
                      <w:szCs w:val="16"/>
                    </w:rPr>
                    <w:t>67,600</w:t>
                  </w:r>
                </w:p>
              </w:tc>
              <w:tc>
                <w:tcPr>
                  <w:tcW w:w="850" w:type="dxa"/>
                  <w:tcBorders>
                    <w:top w:val="nil"/>
                    <w:left w:val="nil"/>
                    <w:bottom w:val="single" w:sz="4" w:space="0" w:color="auto"/>
                    <w:right w:val="single" w:sz="4" w:space="0" w:color="auto"/>
                  </w:tcBorders>
                  <w:vAlign w:val="center"/>
                </w:tcPr>
                <w:p w:rsidR="00250C25" w:rsidRPr="00FC7E15" w:rsidRDefault="00250C25" w:rsidP="00250C25">
                  <w:pPr>
                    <w:ind w:right="-101" w:hanging="102"/>
                    <w:jc w:val="center"/>
                    <w:rPr>
                      <w:rFonts w:ascii="Times New Roman" w:hAnsi="Times New Roman"/>
                      <w:bCs/>
                      <w:sz w:val="16"/>
                      <w:szCs w:val="16"/>
                    </w:rPr>
                  </w:pPr>
                  <w:r w:rsidRPr="00250C25">
                    <w:rPr>
                      <w:rFonts w:ascii="Times New Roman" w:hAnsi="Times New Roman"/>
                      <w:bCs/>
                      <w:sz w:val="16"/>
                      <w:szCs w:val="16"/>
                    </w:rPr>
                    <w:t>67,600</w:t>
                  </w:r>
                </w:p>
              </w:tc>
            </w:tr>
            <w:tr w:rsidR="00FC7E15" w:rsidRPr="00C14AC0" w:rsidTr="00FC7E15">
              <w:trPr>
                <w:trHeight w:val="419"/>
              </w:trPr>
              <w:tc>
                <w:tcPr>
                  <w:tcW w:w="1247" w:type="dxa"/>
                  <w:tcBorders>
                    <w:top w:val="nil"/>
                    <w:left w:val="single" w:sz="4" w:space="0" w:color="auto"/>
                    <w:bottom w:val="single" w:sz="4" w:space="0" w:color="auto"/>
                    <w:right w:val="single" w:sz="4" w:space="0" w:color="auto"/>
                  </w:tcBorders>
                  <w:shd w:val="clear" w:color="auto" w:fill="auto"/>
                  <w:vAlign w:val="center"/>
                  <w:hideMark/>
                </w:tcPr>
                <w:p w:rsidR="00FC7E15" w:rsidRPr="00FC7E15" w:rsidRDefault="00FC7E15" w:rsidP="00FC7E15">
                  <w:pPr>
                    <w:spacing w:after="0" w:line="240" w:lineRule="auto"/>
                    <w:jc w:val="center"/>
                    <w:rPr>
                      <w:rFonts w:ascii="Times New Roman" w:eastAsia="Times New Roman" w:hAnsi="Times New Roman"/>
                      <w:bCs/>
                      <w:sz w:val="16"/>
                      <w:szCs w:val="16"/>
                      <w:lang w:eastAsia="ru-RU"/>
                    </w:rPr>
                  </w:pPr>
                  <w:r w:rsidRPr="00FC7E15">
                    <w:rPr>
                      <w:rFonts w:ascii="Times New Roman" w:eastAsia="Times New Roman" w:hAnsi="Times New Roman"/>
                      <w:bCs/>
                      <w:sz w:val="16"/>
                      <w:szCs w:val="16"/>
                      <w:lang w:eastAsia="ru-RU"/>
                    </w:rPr>
                    <w:t>федеральный бюджет</w:t>
                  </w:r>
                </w:p>
              </w:tc>
              <w:tc>
                <w:tcPr>
                  <w:tcW w:w="953" w:type="dxa"/>
                  <w:tcBorders>
                    <w:top w:val="nil"/>
                    <w:left w:val="nil"/>
                    <w:bottom w:val="single" w:sz="4" w:space="0" w:color="auto"/>
                    <w:right w:val="single" w:sz="4" w:space="0" w:color="auto"/>
                  </w:tcBorders>
                  <w:shd w:val="clear" w:color="auto" w:fill="auto"/>
                  <w:noWrap/>
                  <w:vAlign w:val="center"/>
                  <w:hideMark/>
                </w:tcPr>
                <w:p w:rsidR="00FC7E15" w:rsidRPr="00FC7E15" w:rsidRDefault="00FC7E15" w:rsidP="00FC7E15">
                  <w:pPr>
                    <w:spacing w:after="0" w:line="240" w:lineRule="auto"/>
                    <w:jc w:val="center"/>
                    <w:rPr>
                      <w:rFonts w:ascii="Times New Roman" w:eastAsia="Times New Roman" w:hAnsi="Times New Roman"/>
                      <w:bCs/>
                      <w:sz w:val="16"/>
                      <w:szCs w:val="16"/>
                      <w:lang w:eastAsia="ru-RU"/>
                    </w:rPr>
                  </w:pPr>
                  <w:r w:rsidRPr="00FC7E15">
                    <w:rPr>
                      <w:rFonts w:ascii="Times New Roman" w:eastAsia="Times New Roman" w:hAnsi="Times New Roman"/>
                      <w:bCs/>
                      <w:sz w:val="16"/>
                      <w:szCs w:val="16"/>
                      <w:lang w:eastAsia="ru-RU"/>
                    </w:rPr>
                    <w:t>0,000</w:t>
                  </w:r>
                </w:p>
              </w:tc>
              <w:tc>
                <w:tcPr>
                  <w:tcW w:w="992" w:type="dxa"/>
                  <w:tcBorders>
                    <w:top w:val="nil"/>
                    <w:left w:val="nil"/>
                    <w:bottom w:val="single" w:sz="4" w:space="0" w:color="auto"/>
                    <w:right w:val="single" w:sz="4" w:space="0" w:color="auto"/>
                  </w:tcBorders>
                  <w:shd w:val="clear" w:color="auto" w:fill="auto"/>
                  <w:noWrap/>
                  <w:vAlign w:val="center"/>
                  <w:hideMark/>
                </w:tcPr>
                <w:p w:rsidR="00FC7E15" w:rsidRPr="00FC7E15" w:rsidRDefault="00FC7E15" w:rsidP="00FC7E15">
                  <w:pPr>
                    <w:spacing w:after="0" w:line="240" w:lineRule="auto"/>
                    <w:jc w:val="center"/>
                    <w:rPr>
                      <w:rFonts w:ascii="Times New Roman" w:eastAsia="Times New Roman" w:hAnsi="Times New Roman"/>
                      <w:bCs/>
                      <w:sz w:val="16"/>
                      <w:szCs w:val="16"/>
                      <w:lang w:eastAsia="ru-RU"/>
                    </w:rPr>
                  </w:pPr>
                  <w:r w:rsidRPr="00FC7E15">
                    <w:rPr>
                      <w:rFonts w:ascii="Times New Roman" w:eastAsia="Times New Roman" w:hAnsi="Times New Roman"/>
                      <w:bCs/>
                      <w:sz w:val="16"/>
                      <w:szCs w:val="16"/>
                      <w:lang w:eastAsia="ru-RU"/>
                    </w:rPr>
                    <w:t>0,000</w:t>
                  </w:r>
                </w:p>
              </w:tc>
              <w:tc>
                <w:tcPr>
                  <w:tcW w:w="992" w:type="dxa"/>
                  <w:tcBorders>
                    <w:top w:val="nil"/>
                    <w:left w:val="nil"/>
                    <w:bottom w:val="single" w:sz="4" w:space="0" w:color="auto"/>
                    <w:right w:val="single" w:sz="4" w:space="0" w:color="auto"/>
                  </w:tcBorders>
                  <w:shd w:val="clear" w:color="auto" w:fill="auto"/>
                  <w:noWrap/>
                  <w:vAlign w:val="center"/>
                  <w:hideMark/>
                </w:tcPr>
                <w:p w:rsidR="00FC7E15" w:rsidRPr="00FC7E15" w:rsidRDefault="00FC7E15" w:rsidP="00FC7E15">
                  <w:pPr>
                    <w:spacing w:after="0" w:line="240" w:lineRule="auto"/>
                    <w:jc w:val="center"/>
                    <w:rPr>
                      <w:rFonts w:ascii="Times New Roman" w:eastAsia="Times New Roman" w:hAnsi="Times New Roman"/>
                      <w:bCs/>
                      <w:sz w:val="16"/>
                      <w:szCs w:val="16"/>
                      <w:lang w:eastAsia="ru-RU"/>
                    </w:rPr>
                  </w:pPr>
                  <w:r w:rsidRPr="00FC7E15">
                    <w:rPr>
                      <w:rFonts w:ascii="Times New Roman" w:eastAsia="Times New Roman" w:hAnsi="Times New Roman"/>
                      <w:bCs/>
                      <w:sz w:val="16"/>
                      <w:szCs w:val="16"/>
                      <w:lang w:eastAsia="ru-RU"/>
                    </w:rPr>
                    <w:t>0,000</w:t>
                  </w:r>
                </w:p>
              </w:tc>
              <w:tc>
                <w:tcPr>
                  <w:tcW w:w="992" w:type="dxa"/>
                  <w:tcBorders>
                    <w:top w:val="nil"/>
                    <w:left w:val="nil"/>
                    <w:bottom w:val="single" w:sz="4" w:space="0" w:color="auto"/>
                    <w:right w:val="single" w:sz="4" w:space="0" w:color="auto"/>
                  </w:tcBorders>
                  <w:shd w:val="clear" w:color="auto" w:fill="auto"/>
                  <w:noWrap/>
                  <w:vAlign w:val="center"/>
                  <w:hideMark/>
                </w:tcPr>
                <w:p w:rsidR="00FC7E15" w:rsidRPr="00250C25" w:rsidRDefault="00FC7E15" w:rsidP="00250C25">
                  <w:pPr>
                    <w:spacing w:after="0" w:line="240" w:lineRule="auto"/>
                    <w:jc w:val="center"/>
                    <w:rPr>
                      <w:rFonts w:ascii="Times New Roman" w:eastAsia="Times New Roman" w:hAnsi="Times New Roman"/>
                      <w:bCs/>
                      <w:sz w:val="16"/>
                      <w:szCs w:val="16"/>
                      <w:lang w:eastAsia="ru-RU"/>
                    </w:rPr>
                  </w:pPr>
                  <w:r w:rsidRPr="00250C25">
                    <w:rPr>
                      <w:rFonts w:ascii="Times New Roman" w:eastAsia="Times New Roman" w:hAnsi="Times New Roman"/>
                      <w:bCs/>
                      <w:sz w:val="16"/>
                      <w:szCs w:val="16"/>
                      <w:lang w:eastAsia="ru-RU"/>
                    </w:rPr>
                    <w:t>0,000</w:t>
                  </w:r>
                </w:p>
              </w:tc>
              <w:tc>
                <w:tcPr>
                  <w:tcW w:w="851" w:type="dxa"/>
                  <w:tcBorders>
                    <w:top w:val="nil"/>
                    <w:left w:val="nil"/>
                    <w:bottom w:val="single" w:sz="4" w:space="0" w:color="auto"/>
                    <w:right w:val="single" w:sz="4" w:space="0" w:color="auto"/>
                  </w:tcBorders>
                  <w:vAlign w:val="center"/>
                </w:tcPr>
                <w:p w:rsidR="00FC7E15" w:rsidRPr="00250C25" w:rsidRDefault="00FC7E15" w:rsidP="00250C25">
                  <w:pPr>
                    <w:spacing w:after="0" w:line="240" w:lineRule="auto"/>
                    <w:ind w:right="-107" w:hanging="113"/>
                    <w:jc w:val="center"/>
                    <w:rPr>
                      <w:rFonts w:ascii="Times New Roman" w:eastAsia="Times New Roman" w:hAnsi="Times New Roman"/>
                      <w:bCs/>
                      <w:sz w:val="16"/>
                      <w:szCs w:val="16"/>
                      <w:lang w:eastAsia="ru-RU"/>
                    </w:rPr>
                  </w:pPr>
                  <w:r w:rsidRPr="00250C25">
                    <w:rPr>
                      <w:rFonts w:ascii="Times New Roman" w:eastAsia="Times New Roman" w:hAnsi="Times New Roman"/>
                      <w:bCs/>
                      <w:sz w:val="16"/>
                      <w:szCs w:val="16"/>
                      <w:lang w:eastAsia="ru-RU"/>
                    </w:rPr>
                    <w:t>0,000</w:t>
                  </w:r>
                </w:p>
              </w:tc>
              <w:tc>
                <w:tcPr>
                  <w:tcW w:w="850" w:type="dxa"/>
                  <w:tcBorders>
                    <w:top w:val="nil"/>
                    <w:left w:val="nil"/>
                    <w:bottom w:val="single" w:sz="4" w:space="0" w:color="auto"/>
                    <w:right w:val="single" w:sz="4" w:space="0" w:color="auto"/>
                  </w:tcBorders>
                  <w:vAlign w:val="center"/>
                </w:tcPr>
                <w:p w:rsidR="00FC7E15" w:rsidRPr="00250C25" w:rsidRDefault="00FC7E15" w:rsidP="00250C25">
                  <w:pPr>
                    <w:spacing w:after="0" w:line="240" w:lineRule="auto"/>
                    <w:jc w:val="center"/>
                    <w:rPr>
                      <w:rFonts w:ascii="Times New Roman" w:eastAsia="Times New Roman" w:hAnsi="Times New Roman"/>
                      <w:bCs/>
                      <w:sz w:val="16"/>
                      <w:szCs w:val="16"/>
                      <w:lang w:eastAsia="ru-RU"/>
                    </w:rPr>
                  </w:pPr>
                  <w:r w:rsidRPr="00250C25">
                    <w:rPr>
                      <w:rFonts w:ascii="Times New Roman" w:eastAsia="Times New Roman" w:hAnsi="Times New Roman"/>
                      <w:bCs/>
                      <w:sz w:val="16"/>
                      <w:szCs w:val="16"/>
                      <w:lang w:eastAsia="ru-RU"/>
                    </w:rPr>
                    <w:t>0,000</w:t>
                  </w:r>
                </w:p>
              </w:tc>
            </w:tr>
            <w:tr w:rsidR="00FC7E15" w:rsidRPr="00C14AC0" w:rsidTr="00FC7E15">
              <w:trPr>
                <w:trHeight w:val="259"/>
              </w:trPr>
              <w:tc>
                <w:tcPr>
                  <w:tcW w:w="1247" w:type="dxa"/>
                  <w:tcBorders>
                    <w:top w:val="nil"/>
                    <w:left w:val="single" w:sz="4" w:space="0" w:color="auto"/>
                    <w:bottom w:val="single" w:sz="4" w:space="0" w:color="auto"/>
                    <w:right w:val="single" w:sz="4" w:space="0" w:color="auto"/>
                  </w:tcBorders>
                  <w:shd w:val="clear" w:color="auto" w:fill="auto"/>
                  <w:vAlign w:val="center"/>
                  <w:hideMark/>
                </w:tcPr>
                <w:p w:rsidR="00FC7E15" w:rsidRPr="00FC7E15" w:rsidRDefault="00FC7E15" w:rsidP="00FC7E15">
                  <w:pPr>
                    <w:spacing w:after="0" w:line="240" w:lineRule="auto"/>
                    <w:jc w:val="center"/>
                    <w:rPr>
                      <w:rFonts w:ascii="Times New Roman" w:eastAsia="Times New Roman" w:hAnsi="Times New Roman"/>
                      <w:bCs/>
                      <w:sz w:val="16"/>
                      <w:szCs w:val="16"/>
                      <w:lang w:eastAsia="ru-RU"/>
                    </w:rPr>
                  </w:pPr>
                  <w:r w:rsidRPr="00FC7E15">
                    <w:rPr>
                      <w:rFonts w:ascii="Times New Roman" w:eastAsia="Times New Roman" w:hAnsi="Times New Roman"/>
                      <w:bCs/>
                      <w:sz w:val="16"/>
                      <w:szCs w:val="16"/>
                      <w:lang w:eastAsia="ru-RU"/>
                    </w:rPr>
                    <w:t>внебюджетные источники</w:t>
                  </w:r>
                </w:p>
              </w:tc>
              <w:tc>
                <w:tcPr>
                  <w:tcW w:w="953" w:type="dxa"/>
                  <w:tcBorders>
                    <w:top w:val="nil"/>
                    <w:left w:val="nil"/>
                    <w:bottom w:val="single" w:sz="4" w:space="0" w:color="auto"/>
                    <w:right w:val="single" w:sz="4" w:space="0" w:color="auto"/>
                  </w:tcBorders>
                  <w:shd w:val="clear" w:color="auto" w:fill="auto"/>
                  <w:noWrap/>
                  <w:vAlign w:val="center"/>
                  <w:hideMark/>
                </w:tcPr>
                <w:p w:rsidR="00FC7E15" w:rsidRPr="00FC7E15" w:rsidRDefault="00FC7E15" w:rsidP="00FC7E15">
                  <w:pPr>
                    <w:spacing w:after="0" w:line="240" w:lineRule="auto"/>
                    <w:jc w:val="center"/>
                    <w:rPr>
                      <w:rFonts w:ascii="Times New Roman" w:eastAsia="Times New Roman" w:hAnsi="Times New Roman"/>
                      <w:bCs/>
                      <w:sz w:val="16"/>
                      <w:szCs w:val="16"/>
                      <w:lang w:eastAsia="ru-RU"/>
                    </w:rPr>
                  </w:pPr>
                  <w:r w:rsidRPr="00FC7E15">
                    <w:rPr>
                      <w:rFonts w:ascii="Times New Roman" w:eastAsia="Times New Roman" w:hAnsi="Times New Roman"/>
                      <w:bCs/>
                      <w:sz w:val="16"/>
                      <w:szCs w:val="16"/>
                      <w:lang w:eastAsia="ru-RU"/>
                    </w:rPr>
                    <w:t>0,000</w:t>
                  </w:r>
                </w:p>
              </w:tc>
              <w:tc>
                <w:tcPr>
                  <w:tcW w:w="992" w:type="dxa"/>
                  <w:tcBorders>
                    <w:top w:val="nil"/>
                    <w:left w:val="nil"/>
                    <w:bottom w:val="single" w:sz="4" w:space="0" w:color="auto"/>
                    <w:right w:val="single" w:sz="4" w:space="0" w:color="auto"/>
                  </w:tcBorders>
                  <w:shd w:val="clear" w:color="auto" w:fill="auto"/>
                  <w:noWrap/>
                  <w:vAlign w:val="center"/>
                  <w:hideMark/>
                </w:tcPr>
                <w:p w:rsidR="00FC7E15" w:rsidRPr="00FC7E15" w:rsidRDefault="00FC7E15" w:rsidP="00FC7E15">
                  <w:pPr>
                    <w:spacing w:after="0" w:line="240" w:lineRule="auto"/>
                    <w:jc w:val="center"/>
                    <w:rPr>
                      <w:rFonts w:ascii="Times New Roman" w:eastAsia="Times New Roman" w:hAnsi="Times New Roman"/>
                      <w:bCs/>
                      <w:sz w:val="16"/>
                      <w:szCs w:val="16"/>
                      <w:lang w:eastAsia="ru-RU"/>
                    </w:rPr>
                  </w:pPr>
                  <w:r w:rsidRPr="00FC7E15">
                    <w:rPr>
                      <w:rFonts w:ascii="Times New Roman" w:eastAsia="Times New Roman" w:hAnsi="Times New Roman"/>
                      <w:bCs/>
                      <w:sz w:val="16"/>
                      <w:szCs w:val="16"/>
                      <w:lang w:eastAsia="ru-RU"/>
                    </w:rPr>
                    <w:t>0,000</w:t>
                  </w:r>
                </w:p>
              </w:tc>
              <w:tc>
                <w:tcPr>
                  <w:tcW w:w="992" w:type="dxa"/>
                  <w:tcBorders>
                    <w:top w:val="nil"/>
                    <w:left w:val="nil"/>
                    <w:bottom w:val="single" w:sz="4" w:space="0" w:color="auto"/>
                    <w:right w:val="single" w:sz="4" w:space="0" w:color="auto"/>
                  </w:tcBorders>
                  <w:shd w:val="clear" w:color="auto" w:fill="auto"/>
                  <w:noWrap/>
                  <w:vAlign w:val="center"/>
                  <w:hideMark/>
                </w:tcPr>
                <w:p w:rsidR="00FC7E15" w:rsidRPr="00FC7E15" w:rsidRDefault="00FC7E15" w:rsidP="00FC7E15">
                  <w:pPr>
                    <w:spacing w:after="0" w:line="240" w:lineRule="auto"/>
                    <w:jc w:val="center"/>
                    <w:rPr>
                      <w:rFonts w:ascii="Times New Roman" w:eastAsia="Times New Roman" w:hAnsi="Times New Roman"/>
                      <w:bCs/>
                      <w:sz w:val="16"/>
                      <w:szCs w:val="16"/>
                      <w:lang w:eastAsia="ru-RU"/>
                    </w:rPr>
                  </w:pPr>
                  <w:r w:rsidRPr="00FC7E15">
                    <w:rPr>
                      <w:rFonts w:ascii="Times New Roman" w:eastAsia="Times New Roman" w:hAnsi="Times New Roman"/>
                      <w:bCs/>
                      <w:sz w:val="16"/>
                      <w:szCs w:val="16"/>
                      <w:lang w:eastAsia="ru-RU"/>
                    </w:rPr>
                    <w:t>0,000</w:t>
                  </w:r>
                </w:p>
              </w:tc>
              <w:tc>
                <w:tcPr>
                  <w:tcW w:w="992" w:type="dxa"/>
                  <w:tcBorders>
                    <w:top w:val="nil"/>
                    <w:left w:val="nil"/>
                    <w:bottom w:val="single" w:sz="4" w:space="0" w:color="auto"/>
                    <w:right w:val="single" w:sz="4" w:space="0" w:color="auto"/>
                  </w:tcBorders>
                  <w:shd w:val="clear" w:color="auto" w:fill="auto"/>
                  <w:noWrap/>
                  <w:vAlign w:val="center"/>
                  <w:hideMark/>
                </w:tcPr>
                <w:p w:rsidR="00FC7E15" w:rsidRPr="00250C25" w:rsidRDefault="00FC7E15" w:rsidP="00250C25">
                  <w:pPr>
                    <w:spacing w:after="0" w:line="240" w:lineRule="auto"/>
                    <w:jc w:val="center"/>
                    <w:rPr>
                      <w:rFonts w:ascii="Times New Roman" w:eastAsia="Times New Roman" w:hAnsi="Times New Roman"/>
                      <w:bCs/>
                      <w:sz w:val="16"/>
                      <w:szCs w:val="16"/>
                      <w:lang w:eastAsia="ru-RU"/>
                    </w:rPr>
                  </w:pPr>
                  <w:r w:rsidRPr="00250C25">
                    <w:rPr>
                      <w:rFonts w:ascii="Times New Roman" w:eastAsia="Times New Roman" w:hAnsi="Times New Roman"/>
                      <w:bCs/>
                      <w:sz w:val="16"/>
                      <w:szCs w:val="16"/>
                      <w:lang w:eastAsia="ru-RU"/>
                    </w:rPr>
                    <w:t>0,000</w:t>
                  </w:r>
                </w:p>
              </w:tc>
              <w:tc>
                <w:tcPr>
                  <w:tcW w:w="851" w:type="dxa"/>
                  <w:tcBorders>
                    <w:top w:val="nil"/>
                    <w:left w:val="nil"/>
                    <w:bottom w:val="single" w:sz="4" w:space="0" w:color="auto"/>
                    <w:right w:val="single" w:sz="4" w:space="0" w:color="auto"/>
                  </w:tcBorders>
                  <w:vAlign w:val="center"/>
                </w:tcPr>
                <w:p w:rsidR="00FC7E15" w:rsidRPr="00250C25" w:rsidRDefault="00FC7E15" w:rsidP="00250C25">
                  <w:pPr>
                    <w:spacing w:after="0" w:line="240" w:lineRule="auto"/>
                    <w:jc w:val="center"/>
                    <w:rPr>
                      <w:rFonts w:ascii="Times New Roman" w:eastAsia="Times New Roman" w:hAnsi="Times New Roman"/>
                      <w:bCs/>
                      <w:sz w:val="16"/>
                      <w:szCs w:val="16"/>
                      <w:lang w:eastAsia="ru-RU"/>
                    </w:rPr>
                  </w:pPr>
                  <w:r w:rsidRPr="00250C25">
                    <w:rPr>
                      <w:rFonts w:ascii="Times New Roman" w:eastAsia="Times New Roman" w:hAnsi="Times New Roman"/>
                      <w:bCs/>
                      <w:sz w:val="16"/>
                      <w:szCs w:val="16"/>
                      <w:lang w:eastAsia="ru-RU"/>
                    </w:rPr>
                    <w:t>0,000</w:t>
                  </w:r>
                </w:p>
              </w:tc>
              <w:tc>
                <w:tcPr>
                  <w:tcW w:w="850" w:type="dxa"/>
                  <w:tcBorders>
                    <w:top w:val="nil"/>
                    <w:left w:val="nil"/>
                    <w:bottom w:val="single" w:sz="4" w:space="0" w:color="auto"/>
                    <w:right w:val="single" w:sz="4" w:space="0" w:color="auto"/>
                  </w:tcBorders>
                  <w:vAlign w:val="center"/>
                </w:tcPr>
                <w:p w:rsidR="00FC7E15" w:rsidRPr="00250C25" w:rsidRDefault="00FC7E15" w:rsidP="00250C25">
                  <w:pPr>
                    <w:spacing w:after="0" w:line="240" w:lineRule="auto"/>
                    <w:jc w:val="center"/>
                    <w:rPr>
                      <w:rFonts w:ascii="Times New Roman" w:eastAsia="Times New Roman" w:hAnsi="Times New Roman"/>
                      <w:bCs/>
                      <w:sz w:val="16"/>
                      <w:szCs w:val="16"/>
                      <w:lang w:eastAsia="ru-RU"/>
                    </w:rPr>
                  </w:pPr>
                  <w:r w:rsidRPr="00250C25">
                    <w:rPr>
                      <w:rFonts w:ascii="Times New Roman" w:eastAsia="Times New Roman" w:hAnsi="Times New Roman"/>
                      <w:bCs/>
                      <w:sz w:val="16"/>
                      <w:szCs w:val="16"/>
                      <w:lang w:eastAsia="ru-RU"/>
                    </w:rPr>
                    <w:t>0,000</w:t>
                  </w:r>
                </w:p>
              </w:tc>
            </w:tr>
          </w:tbl>
          <w:p w:rsidR="006E7078" w:rsidRPr="00C14AC0" w:rsidRDefault="006E7078" w:rsidP="00DE511E">
            <w:pPr>
              <w:spacing w:after="0" w:line="240" w:lineRule="auto"/>
              <w:jc w:val="center"/>
              <w:rPr>
                <w:rFonts w:ascii="Times New Roman" w:eastAsia="Times New Roman" w:hAnsi="Times New Roman"/>
                <w:sz w:val="16"/>
                <w:szCs w:val="16"/>
                <w:lang w:eastAsia="ru-RU"/>
              </w:rPr>
            </w:pPr>
          </w:p>
        </w:tc>
      </w:tr>
      <w:tr w:rsidR="006E7078" w:rsidRPr="00C14AC0" w:rsidTr="002A6B3B">
        <w:tc>
          <w:tcPr>
            <w:tcW w:w="2083" w:type="dxa"/>
          </w:tcPr>
          <w:p w:rsidR="006E7078" w:rsidRPr="00C14AC0" w:rsidRDefault="006E7078" w:rsidP="006E7078">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lastRenderedPageBreak/>
              <w:t>Ожидаемые результаты реализации подпрограммы</w:t>
            </w:r>
          </w:p>
        </w:tc>
        <w:tc>
          <w:tcPr>
            <w:tcW w:w="7097" w:type="dxa"/>
          </w:tcPr>
          <w:p w:rsidR="006E7078" w:rsidRPr="00C14AC0" w:rsidRDefault="006E7078" w:rsidP="006E7078">
            <w:pPr>
              <w:autoSpaceDE w:val="0"/>
              <w:autoSpaceDN w:val="0"/>
              <w:adjustRightInd w:val="0"/>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 xml:space="preserve">Выполнение показателей, предусмотренных курируемыми муниципальными программами и подпрограммами ежегодно </w:t>
            </w:r>
            <w:r w:rsidRPr="00CB7238">
              <w:rPr>
                <w:rFonts w:ascii="Times New Roman" w:eastAsia="Times New Roman" w:hAnsi="Times New Roman"/>
                <w:sz w:val="28"/>
                <w:szCs w:val="28"/>
                <w:lang w:eastAsia="ru-RU"/>
              </w:rPr>
              <w:t>не менее 90%.</w:t>
            </w:r>
          </w:p>
          <w:p w:rsidR="006E7078" w:rsidRPr="00C14AC0" w:rsidRDefault="006E7078" w:rsidP="006E7078">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Исполнение годовых бюджетных обязательств ежегодно не менее 9</w:t>
            </w:r>
            <w:r w:rsidR="008A742F" w:rsidRPr="00C14AC0">
              <w:rPr>
                <w:rFonts w:ascii="Times New Roman" w:eastAsia="Times New Roman" w:hAnsi="Times New Roman"/>
                <w:sz w:val="28"/>
                <w:szCs w:val="28"/>
                <w:lang w:eastAsia="ru-RU"/>
              </w:rPr>
              <w:t>5</w:t>
            </w:r>
            <w:r w:rsidRPr="00C14AC0">
              <w:rPr>
                <w:rFonts w:ascii="Times New Roman" w:eastAsia="Times New Roman" w:hAnsi="Times New Roman"/>
                <w:sz w:val="28"/>
                <w:szCs w:val="28"/>
                <w:lang w:eastAsia="ru-RU"/>
              </w:rPr>
              <w:t xml:space="preserve"> %.</w:t>
            </w:r>
          </w:p>
        </w:tc>
      </w:tr>
    </w:tbl>
    <w:p w:rsidR="0097766A" w:rsidRPr="00C14AC0" w:rsidRDefault="0097766A" w:rsidP="0097766A">
      <w:pPr>
        <w:spacing w:after="0" w:line="240" w:lineRule="auto"/>
        <w:rPr>
          <w:rFonts w:ascii="Times New Roman" w:eastAsia="Times New Roman" w:hAnsi="Times New Roman"/>
          <w:sz w:val="28"/>
          <w:szCs w:val="28"/>
          <w:lang w:eastAsia="ru-RU"/>
        </w:rPr>
        <w:sectPr w:rsidR="0097766A" w:rsidRPr="00C14AC0" w:rsidSect="002A6B3B">
          <w:pgSz w:w="11906" w:h="16838"/>
          <w:pgMar w:top="1134" w:right="851" w:bottom="1134" w:left="1701" w:header="709" w:footer="709" w:gutter="0"/>
          <w:cols w:space="708"/>
          <w:docGrid w:linePitch="360"/>
        </w:sectPr>
      </w:pPr>
    </w:p>
    <w:p w:rsidR="0097766A" w:rsidRPr="0097766A" w:rsidRDefault="00E07CAA" w:rsidP="00AD26E6">
      <w:pPr>
        <w:tabs>
          <w:tab w:val="left" w:pos="5535"/>
        </w:tabs>
        <w:spacing w:after="0"/>
        <w:ind w:left="10206"/>
        <w:rPr>
          <w:rFonts w:ascii="Times New Roman" w:eastAsia="Times New Roman" w:hAnsi="Times New Roman"/>
          <w:b/>
          <w:sz w:val="28"/>
          <w:szCs w:val="28"/>
          <w:lang w:eastAsia="ru-RU"/>
        </w:rPr>
      </w:pPr>
      <w:r w:rsidRPr="00E07CAA">
        <w:rPr>
          <w:rFonts w:ascii="Times New Roman" w:eastAsia="Times New Roman" w:hAnsi="Times New Roman"/>
          <w:noProof/>
          <w:sz w:val="28"/>
          <w:szCs w:val="28"/>
          <w:lang w:eastAsia="ru-RU"/>
        </w:rPr>
        <w:lastRenderedPageBreak/>
        <w:pict>
          <v:shape id="Надпись 6" o:spid="_x0000_s1030" type="#_x0000_t202" style="position:absolute;left:0;text-align:left;margin-left:70.9pt;margin-top:774.8pt;width:266.4pt;height:29.5pt;z-index:25166284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" filled="f" stroked="f">
            <v:textbox inset="0,0,0,0">
              <w:txbxContent>
                <w:p w:rsidR="00C122EF" w:rsidRDefault="00C122EF" w:rsidP="0097766A">
                  <w:pPr>
                    <w:pStyle w:val="af4"/>
                  </w:pPr>
                </w:p>
              </w:txbxContent>
            </v:textbox>
            <w10:wrap anchorx="page" anchory="page"/>
          </v:shape>
        </w:pict>
      </w:r>
      <w:r w:rsidR="0097766A">
        <w:rPr>
          <w:rFonts w:ascii="Times New Roman" w:eastAsia="Times New Roman" w:hAnsi="Times New Roman"/>
          <w:sz w:val="28"/>
          <w:szCs w:val="28"/>
          <w:lang w:eastAsia="ru-RU"/>
        </w:rPr>
        <w:t>П</w:t>
      </w:r>
      <w:r w:rsidR="0097766A" w:rsidRPr="0097766A">
        <w:rPr>
          <w:rFonts w:ascii="Times New Roman" w:eastAsia="Times New Roman" w:hAnsi="Times New Roman"/>
          <w:sz w:val="28"/>
          <w:szCs w:val="28"/>
          <w:lang w:eastAsia="ru-RU"/>
        </w:rPr>
        <w:t>риложение 7</w:t>
      </w:r>
    </w:p>
    <w:p w:rsidR="0097766A" w:rsidRDefault="0097766A" w:rsidP="002A6B3B">
      <w:pPr>
        <w:spacing w:after="0" w:line="240" w:lineRule="auto"/>
        <w:ind w:left="10206"/>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к муниципальной программе «Благоустройство территории Чайковского городского округа»</w:t>
      </w:r>
    </w:p>
    <w:p w:rsidR="000E2249" w:rsidRDefault="000E2249" w:rsidP="002A6B3B">
      <w:pPr>
        <w:spacing w:after="0" w:line="240" w:lineRule="auto"/>
        <w:ind w:left="10206"/>
        <w:jc w:val="both"/>
        <w:rPr>
          <w:rFonts w:ascii="Times New Roman" w:eastAsia="Times New Roman" w:hAnsi="Times New Roman"/>
          <w:sz w:val="28"/>
          <w:szCs w:val="28"/>
          <w:lang w:eastAsia="ru-RU"/>
        </w:rPr>
      </w:pPr>
    </w:p>
    <w:p w:rsidR="00F26E07" w:rsidRDefault="00F26E07">
      <w:pPr>
        <w:spacing w:after="0" w:line="240" w:lineRule="auto"/>
        <w:rPr>
          <w:rFonts w:ascii="Times New Roman" w:eastAsia="Times New Roman" w:hAnsi="Times New Roman"/>
          <w:sz w:val="28"/>
          <w:szCs w:val="28"/>
          <w:lang w:eastAsia="ru-RU"/>
        </w:rPr>
      </w:pPr>
    </w:p>
    <w:tbl>
      <w:tblPr>
        <w:tblStyle w:val="ad"/>
        <w:tblW w:w="0" w:type="auto"/>
        <w:tblLook w:val="04A0"/>
      </w:tblPr>
      <w:tblGrid>
        <w:gridCol w:w="1710"/>
        <w:gridCol w:w="1269"/>
        <w:gridCol w:w="1315"/>
        <w:gridCol w:w="717"/>
        <w:gridCol w:w="640"/>
        <w:gridCol w:w="717"/>
        <w:gridCol w:w="717"/>
        <w:gridCol w:w="717"/>
        <w:gridCol w:w="717"/>
        <w:gridCol w:w="717"/>
        <w:gridCol w:w="1709"/>
        <w:gridCol w:w="624"/>
        <w:gridCol w:w="625"/>
        <w:gridCol w:w="605"/>
        <w:gridCol w:w="605"/>
        <w:gridCol w:w="629"/>
        <w:gridCol w:w="629"/>
        <w:gridCol w:w="629"/>
        <w:gridCol w:w="629"/>
      </w:tblGrid>
      <w:tr w:rsidR="00250C25" w:rsidRPr="00250C25" w:rsidTr="000B3BDF">
        <w:trPr>
          <w:trHeight w:val="585"/>
        </w:trPr>
        <w:tc>
          <w:tcPr>
            <w:tcW w:w="15704" w:type="dxa"/>
            <w:gridSpan w:val="19"/>
            <w:tcBorders>
              <w:top w:val="nil"/>
              <w:left w:val="nil"/>
              <w:bottom w:val="nil"/>
              <w:right w:val="nil"/>
            </w:tcBorders>
            <w:hideMark/>
          </w:tcPr>
          <w:p w:rsidR="00250C25" w:rsidRPr="00250C25" w:rsidRDefault="00250C25" w:rsidP="00250C25">
            <w:pPr>
              <w:spacing w:after="0" w:line="240" w:lineRule="auto"/>
              <w:jc w:val="center"/>
              <w:rPr>
                <w:b/>
                <w:bCs/>
                <w:sz w:val="28"/>
                <w:szCs w:val="28"/>
                <w:lang w:eastAsia="ru-RU"/>
              </w:rPr>
            </w:pPr>
            <w:r w:rsidRPr="00250C25">
              <w:rPr>
                <w:b/>
                <w:bCs/>
                <w:sz w:val="28"/>
                <w:szCs w:val="28"/>
                <w:lang w:eastAsia="ru-RU"/>
              </w:rPr>
              <w:t xml:space="preserve">Сводные финансовые затраты и показатели результативности выполнения муниципальной программы </w:t>
            </w:r>
            <w:r w:rsidR="000B3BDF">
              <w:rPr>
                <w:b/>
                <w:bCs/>
                <w:sz w:val="28"/>
                <w:szCs w:val="28"/>
                <w:lang w:eastAsia="ru-RU"/>
              </w:rPr>
              <w:t>«</w:t>
            </w:r>
            <w:r w:rsidRPr="00250C25">
              <w:rPr>
                <w:b/>
                <w:bCs/>
                <w:sz w:val="28"/>
                <w:szCs w:val="28"/>
                <w:lang w:eastAsia="ru-RU"/>
              </w:rPr>
              <w:t>Благоустройство территории Чайковского городского округа</w:t>
            </w:r>
            <w:r w:rsidR="000B3BDF">
              <w:rPr>
                <w:b/>
                <w:bCs/>
                <w:sz w:val="28"/>
                <w:szCs w:val="28"/>
                <w:lang w:eastAsia="ru-RU"/>
              </w:rPr>
              <w:t>»</w:t>
            </w:r>
          </w:p>
        </w:tc>
      </w:tr>
      <w:tr w:rsidR="00810E2C" w:rsidRPr="00250C25" w:rsidTr="00810E2C">
        <w:trPr>
          <w:trHeight w:val="255"/>
        </w:trPr>
        <w:tc>
          <w:tcPr>
            <w:tcW w:w="1676" w:type="dxa"/>
            <w:tcBorders>
              <w:top w:val="nil"/>
              <w:left w:val="nil"/>
              <w:bottom w:val="single" w:sz="4" w:space="0" w:color="auto"/>
              <w:right w:val="nil"/>
            </w:tcBorders>
            <w:noWrap/>
            <w:hideMark/>
          </w:tcPr>
          <w:p w:rsidR="00250C25" w:rsidRPr="00250C25" w:rsidRDefault="00250C25" w:rsidP="00250C25">
            <w:pPr>
              <w:spacing w:after="0" w:line="240" w:lineRule="auto"/>
              <w:rPr>
                <w:b/>
                <w:bCs/>
                <w:sz w:val="28"/>
                <w:szCs w:val="28"/>
                <w:lang w:eastAsia="ru-RU"/>
              </w:rPr>
            </w:pPr>
          </w:p>
        </w:tc>
        <w:tc>
          <w:tcPr>
            <w:tcW w:w="1245" w:type="dxa"/>
            <w:tcBorders>
              <w:top w:val="nil"/>
              <w:left w:val="nil"/>
              <w:bottom w:val="single" w:sz="4" w:space="0" w:color="auto"/>
              <w:right w:val="nil"/>
            </w:tcBorders>
            <w:noWrap/>
            <w:hideMark/>
          </w:tcPr>
          <w:p w:rsidR="00250C25" w:rsidRPr="00250C25" w:rsidRDefault="00250C25" w:rsidP="00250C25">
            <w:pPr>
              <w:spacing w:after="0" w:line="240" w:lineRule="auto"/>
              <w:rPr>
                <w:sz w:val="28"/>
                <w:szCs w:val="28"/>
                <w:lang w:eastAsia="ru-RU"/>
              </w:rPr>
            </w:pPr>
          </w:p>
        </w:tc>
        <w:tc>
          <w:tcPr>
            <w:tcW w:w="1290" w:type="dxa"/>
            <w:tcBorders>
              <w:top w:val="nil"/>
              <w:left w:val="nil"/>
              <w:bottom w:val="single" w:sz="4" w:space="0" w:color="auto"/>
              <w:right w:val="nil"/>
            </w:tcBorders>
            <w:noWrap/>
            <w:hideMark/>
          </w:tcPr>
          <w:p w:rsidR="00250C25" w:rsidRPr="00250C25" w:rsidRDefault="00250C25" w:rsidP="00250C25">
            <w:pPr>
              <w:spacing w:after="0" w:line="240" w:lineRule="auto"/>
              <w:rPr>
                <w:sz w:val="28"/>
                <w:szCs w:val="28"/>
                <w:lang w:eastAsia="ru-RU"/>
              </w:rPr>
            </w:pPr>
          </w:p>
        </w:tc>
        <w:tc>
          <w:tcPr>
            <w:tcW w:w="706" w:type="dxa"/>
            <w:tcBorders>
              <w:top w:val="nil"/>
              <w:left w:val="nil"/>
              <w:bottom w:val="single" w:sz="4" w:space="0" w:color="auto"/>
              <w:right w:val="nil"/>
            </w:tcBorders>
            <w:noWrap/>
            <w:hideMark/>
          </w:tcPr>
          <w:p w:rsidR="00250C25" w:rsidRPr="00250C25" w:rsidRDefault="00250C25" w:rsidP="00250C25">
            <w:pPr>
              <w:spacing w:after="0" w:line="240" w:lineRule="auto"/>
              <w:rPr>
                <w:sz w:val="28"/>
                <w:szCs w:val="28"/>
                <w:lang w:eastAsia="ru-RU"/>
              </w:rPr>
            </w:pPr>
          </w:p>
        </w:tc>
        <w:tc>
          <w:tcPr>
            <w:tcW w:w="630" w:type="dxa"/>
            <w:tcBorders>
              <w:top w:val="nil"/>
              <w:left w:val="nil"/>
              <w:bottom w:val="single" w:sz="4" w:space="0" w:color="auto"/>
              <w:right w:val="nil"/>
            </w:tcBorders>
            <w:noWrap/>
            <w:hideMark/>
          </w:tcPr>
          <w:p w:rsidR="00250C25" w:rsidRPr="00250C25" w:rsidRDefault="00250C25" w:rsidP="00250C25">
            <w:pPr>
              <w:spacing w:after="0" w:line="240" w:lineRule="auto"/>
              <w:rPr>
                <w:sz w:val="28"/>
                <w:szCs w:val="28"/>
                <w:lang w:eastAsia="ru-RU"/>
              </w:rPr>
            </w:pPr>
          </w:p>
        </w:tc>
        <w:tc>
          <w:tcPr>
            <w:tcW w:w="706" w:type="dxa"/>
            <w:tcBorders>
              <w:top w:val="nil"/>
              <w:left w:val="nil"/>
              <w:bottom w:val="single" w:sz="4" w:space="0" w:color="auto"/>
              <w:right w:val="nil"/>
            </w:tcBorders>
            <w:noWrap/>
            <w:hideMark/>
          </w:tcPr>
          <w:p w:rsidR="00250C25" w:rsidRPr="00250C25" w:rsidRDefault="00250C25" w:rsidP="00250C25">
            <w:pPr>
              <w:spacing w:after="0" w:line="240" w:lineRule="auto"/>
              <w:rPr>
                <w:sz w:val="28"/>
                <w:szCs w:val="28"/>
                <w:lang w:eastAsia="ru-RU"/>
              </w:rPr>
            </w:pPr>
          </w:p>
        </w:tc>
        <w:tc>
          <w:tcPr>
            <w:tcW w:w="706" w:type="dxa"/>
            <w:tcBorders>
              <w:top w:val="nil"/>
              <w:left w:val="nil"/>
              <w:bottom w:val="single" w:sz="4" w:space="0" w:color="auto"/>
              <w:right w:val="nil"/>
            </w:tcBorders>
            <w:noWrap/>
            <w:hideMark/>
          </w:tcPr>
          <w:p w:rsidR="00250C25" w:rsidRPr="00250C25" w:rsidRDefault="00250C25" w:rsidP="00250C25">
            <w:pPr>
              <w:spacing w:after="0" w:line="240" w:lineRule="auto"/>
              <w:rPr>
                <w:sz w:val="28"/>
                <w:szCs w:val="28"/>
                <w:lang w:eastAsia="ru-RU"/>
              </w:rPr>
            </w:pPr>
          </w:p>
        </w:tc>
        <w:tc>
          <w:tcPr>
            <w:tcW w:w="706" w:type="dxa"/>
            <w:tcBorders>
              <w:top w:val="nil"/>
              <w:left w:val="nil"/>
              <w:bottom w:val="single" w:sz="4" w:space="0" w:color="auto"/>
              <w:right w:val="nil"/>
            </w:tcBorders>
            <w:noWrap/>
            <w:hideMark/>
          </w:tcPr>
          <w:p w:rsidR="00250C25" w:rsidRPr="00250C25" w:rsidRDefault="00250C25" w:rsidP="00250C25">
            <w:pPr>
              <w:spacing w:after="0" w:line="240" w:lineRule="auto"/>
              <w:rPr>
                <w:sz w:val="28"/>
                <w:szCs w:val="28"/>
                <w:lang w:eastAsia="ru-RU"/>
              </w:rPr>
            </w:pPr>
          </w:p>
        </w:tc>
        <w:tc>
          <w:tcPr>
            <w:tcW w:w="706" w:type="dxa"/>
            <w:tcBorders>
              <w:top w:val="nil"/>
              <w:left w:val="nil"/>
              <w:bottom w:val="single" w:sz="4" w:space="0" w:color="auto"/>
              <w:right w:val="nil"/>
            </w:tcBorders>
            <w:noWrap/>
            <w:hideMark/>
          </w:tcPr>
          <w:p w:rsidR="00250C25" w:rsidRPr="00250C25" w:rsidRDefault="00250C25" w:rsidP="00250C25">
            <w:pPr>
              <w:spacing w:after="0" w:line="240" w:lineRule="auto"/>
              <w:rPr>
                <w:sz w:val="28"/>
                <w:szCs w:val="28"/>
                <w:lang w:eastAsia="ru-RU"/>
              </w:rPr>
            </w:pPr>
          </w:p>
        </w:tc>
        <w:tc>
          <w:tcPr>
            <w:tcW w:w="706" w:type="dxa"/>
            <w:tcBorders>
              <w:top w:val="nil"/>
              <w:left w:val="nil"/>
              <w:bottom w:val="single" w:sz="4" w:space="0" w:color="auto"/>
              <w:right w:val="nil"/>
            </w:tcBorders>
            <w:noWrap/>
            <w:hideMark/>
          </w:tcPr>
          <w:p w:rsidR="00250C25" w:rsidRPr="00250C25" w:rsidRDefault="00250C25" w:rsidP="00250C25">
            <w:pPr>
              <w:spacing w:after="0" w:line="240" w:lineRule="auto"/>
              <w:rPr>
                <w:sz w:val="28"/>
                <w:szCs w:val="28"/>
                <w:lang w:eastAsia="ru-RU"/>
              </w:rPr>
            </w:pPr>
          </w:p>
        </w:tc>
        <w:tc>
          <w:tcPr>
            <w:tcW w:w="1676" w:type="dxa"/>
            <w:tcBorders>
              <w:top w:val="nil"/>
              <w:left w:val="nil"/>
              <w:bottom w:val="single" w:sz="4" w:space="0" w:color="auto"/>
              <w:right w:val="nil"/>
            </w:tcBorders>
            <w:noWrap/>
            <w:hideMark/>
          </w:tcPr>
          <w:p w:rsidR="00250C25" w:rsidRPr="00250C25" w:rsidRDefault="00250C25" w:rsidP="00250C25">
            <w:pPr>
              <w:spacing w:after="0" w:line="240" w:lineRule="auto"/>
              <w:rPr>
                <w:sz w:val="28"/>
                <w:szCs w:val="28"/>
                <w:lang w:eastAsia="ru-RU"/>
              </w:rPr>
            </w:pPr>
          </w:p>
        </w:tc>
        <w:tc>
          <w:tcPr>
            <w:tcW w:w="615" w:type="dxa"/>
            <w:tcBorders>
              <w:top w:val="nil"/>
              <w:left w:val="nil"/>
              <w:bottom w:val="single" w:sz="4" w:space="0" w:color="auto"/>
              <w:right w:val="nil"/>
            </w:tcBorders>
            <w:noWrap/>
            <w:hideMark/>
          </w:tcPr>
          <w:p w:rsidR="00250C25" w:rsidRPr="00250C25" w:rsidRDefault="00250C25" w:rsidP="00250C25">
            <w:pPr>
              <w:spacing w:after="0" w:line="240" w:lineRule="auto"/>
              <w:rPr>
                <w:sz w:val="28"/>
                <w:szCs w:val="28"/>
                <w:lang w:eastAsia="ru-RU"/>
              </w:rPr>
            </w:pPr>
          </w:p>
        </w:tc>
        <w:tc>
          <w:tcPr>
            <w:tcW w:w="616" w:type="dxa"/>
            <w:tcBorders>
              <w:top w:val="nil"/>
              <w:left w:val="nil"/>
              <w:bottom w:val="single" w:sz="4" w:space="0" w:color="auto"/>
              <w:right w:val="nil"/>
            </w:tcBorders>
            <w:noWrap/>
            <w:hideMark/>
          </w:tcPr>
          <w:p w:rsidR="00250C25" w:rsidRPr="00250C25" w:rsidRDefault="00250C25" w:rsidP="00250C25">
            <w:pPr>
              <w:spacing w:after="0" w:line="240" w:lineRule="auto"/>
              <w:rPr>
                <w:sz w:val="28"/>
                <w:szCs w:val="28"/>
                <w:lang w:eastAsia="ru-RU"/>
              </w:rPr>
            </w:pPr>
          </w:p>
        </w:tc>
        <w:tc>
          <w:tcPr>
            <w:tcW w:w="620" w:type="dxa"/>
            <w:tcBorders>
              <w:top w:val="nil"/>
              <w:left w:val="nil"/>
              <w:bottom w:val="single" w:sz="4" w:space="0" w:color="auto"/>
              <w:right w:val="nil"/>
            </w:tcBorders>
            <w:noWrap/>
            <w:hideMark/>
          </w:tcPr>
          <w:p w:rsidR="00250C25" w:rsidRPr="00250C25" w:rsidRDefault="00250C25" w:rsidP="00250C25">
            <w:pPr>
              <w:spacing w:after="0" w:line="240" w:lineRule="auto"/>
              <w:rPr>
                <w:sz w:val="28"/>
                <w:szCs w:val="28"/>
                <w:lang w:eastAsia="ru-RU"/>
              </w:rPr>
            </w:pPr>
          </w:p>
        </w:tc>
        <w:tc>
          <w:tcPr>
            <w:tcW w:w="620" w:type="dxa"/>
            <w:tcBorders>
              <w:top w:val="nil"/>
              <w:left w:val="nil"/>
              <w:bottom w:val="single" w:sz="4" w:space="0" w:color="auto"/>
              <w:right w:val="nil"/>
            </w:tcBorders>
            <w:noWrap/>
            <w:hideMark/>
          </w:tcPr>
          <w:p w:rsidR="00250C25" w:rsidRPr="00250C25" w:rsidRDefault="00250C25" w:rsidP="00250C25">
            <w:pPr>
              <w:spacing w:after="0" w:line="240" w:lineRule="auto"/>
              <w:rPr>
                <w:sz w:val="28"/>
                <w:szCs w:val="28"/>
                <w:lang w:eastAsia="ru-RU"/>
              </w:rPr>
            </w:pPr>
          </w:p>
        </w:tc>
        <w:tc>
          <w:tcPr>
            <w:tcW w:w="620" w:type="dxa"/>
            <w:tcBorders>
              <w:top w:val="nil"/>
              <w:left w:val="nil"/>
              <w:bottom w:val="single" w:sz="4" w:space="0" w:color="auto"/>
              <w:right w:val="nil"/>
            </w:tcBorders>
            <w:noWrap/>
            <w:hideMark/>
          </w:tcPr>
          <w:p w:rsidR="00250C25" w:rsidRPr="00250C25" w:rsidRDefault="00250C25" w:rsidP="00250C25">
            <w:pPr>
              <w:spacing w:after="0" w:line="240" w:lineRule="auto"/>
              <w:rPr>
                <w:sz w:val="28"/>
                <w:szCs w:val="28"/>
                <w:lang w:eastAsia="ru-RU"/>
              </w:rPr>
            </w:pPr>
          </w:p>
        </w:tc>
        <w:tc>
          <w:tcPr>
            <w:tcW w:w="620" w:type="dxa"/>
            <w:tcBorders>
              <w:top w:val="nil"/>
              <w:left w:val="nil"/>
              <w:bottom w:val="single" w:sz="4" w:space="0" w:color="auto"/>
              <w:right w:val="nil"/>
            </w:tcBorders>
            <w:noWrap/>
            <w:hideMark/>
          </w:tcPr>
          <w:p w:rsidR="00250C25" w:rsidRPr="00250C25" w:rsidRDefault="00250C25" w:rsidP="00250C25">
            <w:pPr>
              <w:spacing w:after="0" w:line="240" w:lineRule="auto"/>
              <w:rPr>
                <w:sz w:val="28"/>
                <w:szCs w:val="28"/>
                <w:lang w:eastAsia="ru-RU"/>
              </w:rPr>
            </w:pPr>
          </w:p>
        </w:tc>
        <w:tc>
          <w:tcPr>
            <w:tcW w:w="620" w:type="dxa"/>
            <w:tcBorders>
              <w:top w:val="nil"/>
              <w:left w:val="nil"/>
              <w:bottom w:val="single" w:sz="4" w:space="0" w:color="auto"/>
              <w:right w:val="nil"/>
            </w:tcBorders>
            <w:noWrap/>
            <w:hideMark/>
          </w:tcPr>
          <w:p w:rsidR="00250C25" w:rsidRPr="00250C25" w:rsidRDefault="00250C25" w:rsidP="00250C25">
            <w:pPr>
              <w:spacing w:after="0" w:line="240" w:lineRule="auto"/>
              <w:rPr>
                <w:sz w:val="28"/>
                <w:szCs w:val="28"/>
                <w:lang w:eastAsia="ru-RU"/>
              </w:rPr>
            </w:pPr>
          </w:p>
        </w:tc>
        <w:tc>
          <w:tcPr>
            <w:tcW w:w="620" w:type="dxa"/>
            <w:tcBorders>
              <w:top w:val="nil"/>
              <w:left w:val="nil"/>
              <w:bottom w:val="single" w:sz="4" w:space="0" w:color="auto"/>
              <w:right w:val="nil"/>
            </w:tcBorders>
            <w:noWrap/>
            <w:hideMark/>
          </w:tcPr>
          <w:p w:rsidR="00250C25" w:rsidRPr="00250C25" w:rsidRDefault="00250C25" w:rsidP="00250C25">
            <w:pPr>
              <w:spacing w:after="0" w:line="240" w:lineRule="auto"/>
              <w:rPr>
                <w:sz w:val="28"/>
                <w:szCs w:val="28"/>
                <w:lang w:eastAsia="ru-RU"/>
              </w:rPr>
            </w:pPr>
          </w:p>
        </w:tc>
      </w:tr>
      <w:tr w:rsidR="00810E2C" w:rsidRPr="00250C25" w:rsidTr="00810E2C">
        <w:trPr>
          <w:trHeight w:val="255"/>
        </w:trPr>
        <w:tc>
          <w:tcPr>
            <w:tcW w:w="1676" w:type="dxa"/>
            <w:vMerge w:val="restart"/>
            <w:tcBorders>
              <w:top w:val="single" w:sz="4" w:space="0" w:color="auto"/>
              <w:left w:val="single" w:sz="4" w:space="0" w:color="auto"/>
              <w:bottom w:val="single" w:sz="4" w:space="0" w:color="auto"/>
              <w:right w:val="single" w:sz="4" w:space="0" w:color="auto"/>
            </w:tcBorders>
            <w:hideMark/>
          </w:tcPr>
          <w:p w:rsidR="00250C25" w:rsidRPr="00250C25" w:rsidRDefault="00250C25" w:rsidP="00250C25">
            <w:pPr>
              <w:spacing w:after="0" w:line="240" w:lineRule="auto"/>
              <w:jc w:val="center"/>
              <w:rPr>
                <w:sz w:val="16"/>
                <w:szCs w:val="16"/>
                <w:lang w:eastAsia="ru-RU"/>
              </w:rPr>
            </w:pPr>
            <w:r w:rsidRPr="00250C25">
              <w:rPr>
                <w:sz w:val="16"/>
                <w:szCs w:val="16"/>
                <w:lang w:eastAsia="ru-RU"/>
              </w:rPr>
              <w:t>Наименование задачи, мероприятия</w:t>
            </w:r>
          </w:p>
        </w:tc>
        <w:tc>
          <w:tcPr>
            <w:tcW w:w="1245" w:type="dxa"/>
            <w:vMerge w:val="restart"/>
            <w:tcBorders>
              <w:top w:val="single" w:sz="4" w:space="0" w:color="auto"/>
              <w:left w:val="single" w:sz="4" w:space="0" w:color="auto"/>
              <w:bottom w:val="single" w:sz="4" w:space="0" w:color="auto"/>
              <w:right w:val="single" w:sz="4" w:space="0" w:color="auto"/>
            </w:tcBorders>
            <w:hideMark/>
          </w:tcPr>
          <w:p w:rsidR="00250C25" w:rsidRPr="00250C25" w:rsidRDefault="00250C25" w:rsidP="00250C25">
            <w:pPr>
              <w:spacing w:after="0" w:line="240" w:lineRule="auto"/>
              <w:jc w:val="center"/>
              <w:rPr>
                <w:sz w:val="16"/>
                <w:szCs w:val="16"/>
                <w:lang w:eastAsia="ru-RU"/>
              </w:rPr>
            </w:pPr>
            <w:r w:rsidRPr="00250C25">
              <w:rPr>
                <w:sz w:val="16"/>
                <w:szCs w:val="16"/>
                <w:lang w:eastAsia="ru-RU"/>
              </w:rPr>
              <w:t>Исполнитель</w:t>
            </w:r>
          </w:p>
        </w:tc>
        <w:tc>
          <w:tcPr>
            <w:tcW w:w="1290" w:type="dxa"/>
            <w:vMerge w:val="restart"/>
            <w:tcBorders>
              <w:top w:val="single" w:sz="4" w:space="0" w:color="auto"/>
              <w:left w:val="single" w:sz="4" w:space="0" w:color="auto"/>
              <w:bottom w:val="single" w:sz="4" w:space="0" w:color="auto"/>
              <w:right w:val="single" w:sz="4" w:space="0" w:color="auto"/>
            </w:tcBorders>
            <w:hideMark/>
          </w:tcPr>
          <w:p w:rsidR="00250C25" w:rsidRPr="00250C25" w:rsidRDefault="00250C25" w:rsidP="00250C25">
            <w:pPr>
              <w:spacing w:after="0" w:line="240" w:lineRule="auto"/>
              <w:jc w:val="center"/>
              <w:rPr>
                <w:sz w:val="16"/>
                <w:szCs w:val="16"/>
                <w:lang w:eastAsia="ru-RU"/>
              </w:rPr>
            </w:pPr>
            <w:r w:rsidRPr="00250C25">
              <w:rPr>
                <w:sz w:val="16"/>
                <w:szCs w:val="16"/>
                <w:lang w:eastAsia="ru-RU"/>
              </w:rPr>
              <w:t>Источник финансирования</w:t>
            </w:r>
          </w:p>
        </w:tc>
        <w:tc>
          <w:tcPr>
            <w:tcW w:w="4866" w:type="dxa"/>
            <w:gridSpan w:val="7"/>
            <w:tcBorders>
              <w:top w:val="single" w:sz="4" w:space="0" w:color="auto"/>
              <w:left w:val="single" w:sz="4" w:space="0" w:color="auto"/>
              <w:bottom w:val="single" w:sz="4" w:space="0" w:color="auto"/>
              <w:right w:val="single" w:sz="4" w:space="0" w:color="auto"/>
            </w:tcBorders>
            <w:hideMark/>
          </w:tcPr>
          <w:p w:rsidR="00250C25" w:rsidRPr="00250C25" w:rsidRDefault="00250C25" w:rsidP="00250C25">
            <w:pPr>
              <w:spacing w:after="0" w:line="240" w:lineRule="auto"/>
              <w:jc w:val="center"/>
              <w:rPr>
                <w:sz w:val="16"/>
                <w:szCs w:val="16"/>
                <w:lang w:eastAsia="ru-RU"/>
              </w:rPr>
            </w:pPr>
            <w:r w:rsidRPr="00250C25">
              <w:rPr>
                <w:sz w:val="16"/>
                <w:szCs w:val="16"/>
                <w:lang w:eastAsia="ru-RU"/>
              </w:rPr>
              <w:t>Объем финансирования (тыс. руб.)</w:t>
            </w:r>
          </w:p>
        </w:tc>
        <w:tc>
          <w:tcPr>
            <w:tcW w:w="6627" w:type="dxa"/>
            <w:gridSpan w:val="9"/>
            <w:tcBorders>
              <w:top w:val="single" w:sz="4" w:space="0" w:color="auto"/>
              <w:left w:val="single" w:sz="4" w:space="0" w:color="auto"/>
              <w:bottom w:val="single" w:sz="4" w:space="0" w:color="auto"/>
              <w:right w:val="single" w:sz="4" w:space="0" w:color="auto"/>
            </w:tcBorders>
            <w:hideMark/>
          </w:tcPr>
          <w:p w:rsidR="00250C25" w:rsidRPr="00250C25" w:rsidRDefault="00250C25" w:rsidP="00250C25">
            <w:pPr>
              <w:spacing w:after="0" w:line="240" w:lineRule="auto"/>
              <w:jc w:val="center"/>
              <w:rPr>
                <w:sz w:val="16"/>
                <w:szCs w:val="16"/>
                <w:lang w:eastAsia="ru-RU"/>
              </w:rPr>
            </w:pPr>
            <w:r w:rsidRPr="00250C25">
              <w:rPr>
                <w:sz w:val="16"/>
                <w:szCs w:val="16"/>
                <w:lang w:eastAsia="ru-RU"/>
              </w:rPr>
              <w:t>Показатели результативности выполнения программы</w:t>
            </w:r>
          </w:p>
        </w:tc>
      </w:tr>
      <w:tr w:rsidR="00810E2C" w:rsidRPr="00250C25" w:rsidTr="00810E2C">
        <w:trPr>
          <w:trHeight w:val="795"/>
        </w:trPr>
        <w:tc>
          <w:tcPr>
            <w:tcW w:w="1676" w:type="dxa"/>
            <w:vMerge/>
            <w:tcBorders>
              <w:top w:val="single" w:sz="4" w:space="0" w:color="auto"/>
              <w:left w:val="single" w:sz="4" w:space="0" w:color="auto"/>
              <w:bottom w:val="single" w:sz="4" w:space="0" w:color="auto"/>
              <w:right w:val="single" w:sz="4" w:space="0" w:color="auto"/>
            </w:tcBorders>
            <w:hideMark/>
          </w:tcPr>
          <w:p w:rsidR="00250C25" w:rsidRPr="00250C25" w:rsidRDefault="00250C25" w:rsidP="00250C25">
            <w:pPr>
              <w:spacing w:after="0" w:line="240" w:lineRule="auto"/>
              <w:jc w:val="center"/>
              <w:rPr>
                <w:sz w:val="16"/>
                <w:szCs w:val="16"/>
                <w:lang w:eastAsia="ru-RU"/>
              </w:rPr>
            </w:pPr>
          </w:p>
        </w:tc>
        <w:tc>
          <w:tcPr>
            <w:tcW w:w="1245" w:type="dxa"/>
            <w:vMerge/>
            <w:tcBorders>
              <w:top w:val="single" w:sz="4" w:space="0" w:color="auto"/>
              <w:left w:val="single" w:sz="4" w:space="0" w:color="auto"/>
              <w:bottom w:val="single" w:sz="4" w:space="0" w:color="auto"/>
              <w:right w:val="single" w:sz="4" w:space="0" w:color="auto"/>
            </w:tcBorders>
            <w:hideMark/>
          </w:tcPr>
          <w:p w:rsidR="00250C25" w:rsidRPr="00250C25" w:rsidRDefault="00250C25" w:rsidP="00250C25">
            <w:pPr>
              <w:spacing w:after="0" w:line="240" w:lineRule="auto"/>
              <w:jc w:val="center"/>
              <w:rPr>
                <w:sz w:val="16"/>
                <w:szCs w:val="16"/>
                <w:lang w:eastAsia="ru-RU"/>
              </w:rPr>
            </w:pPr>
          </w:p>
        </w:tc>
        <w:tc>
          <w:tcPr>
            <w:tcW w:w="1290" w:type="dxa"/>
            <w:vMerge/>
            <w:tcBorders>
              <w:top w:val="single" w:sz="4" w:space="0" w:color="auto"/>
              <w:left w:val="single" w:sz="4" w:space="0" w:color="auto"/>
              <w:bottom w:val="single" w:sz="4" w:space="0" w:color="auto"/>
              <w:right w:val="single" w:sz="4" w:space="0" w:color="auto"/>
            </w:tcBorders>
            <w:hideMark/>
          </w:tcPr>
          <w:p w:rsidR="00250C25" w:rsidRPr="00250C25" w:rsidRDefault="00250C25" w:rsidP="00250C25">
            <w:pPr>
              <w:spacing w:after="0" w:line="240" w:lineRule="auto"/>
              <w:jc w:val="center"/>
              <w:rPr>
                <w:sz w:val="16"/>
                <w:szCs w:val="16"/>
                <w:lang w:eastAsia="ru-RU"/>
              </w:rPr>
            </w:pPr>
          </w:p>
        </w:tc>
        <w:tc>
          <w:tcPr>
            <w:tcW w:w="706" w:type="dxa"/>
            <w:tcBorders>
              <w:top w:val="single" w:sz="4" w:space="0" w:color="auto"/>
              <w:left w:val="single" w:sz="4" w:space="0" w:color="auto"/>
              <w:bottom w:val="single" w:sz="4" w:space="0" w:color="auto"/>
              <w:right w:val="single" w:sz="4" w:space="0" w:color="auto"/>
            </w:tcBorders>
            <w:noWrap/>
            <w:hideMark/>
          </w:tcPr>
          <w:p w:rsidR="00250C25" w:rsidRPr="00250C25" w:rsidRDefault="00250C25" w:rsidP="00250C25">
            <w:pPr>
              <w:spacing w:after="0" w:line="240" w:lineRule="auto"/>
              <w:jc w:val="center"/>
              <w:rPr>
                <w:sz w:val="16"/>
                <w:szCs w:val="16"/>
                <w:lang w:eastAsia="ru-RU"/>
              </w:rPr>
            </w:pPr>
            <w:r w:rsidRPr="00250C25">
              <w:rPr>
                <w:sz w:val="16"/>
                <w:szCs w:val="16"/>
                <w:lang w:eastAsia="ru-RU"/>
              </w:rPr>
              <w:t>Всего</w:t>
            </w:r>
          </w:p>
        </w:tc>
        <w:tc>
          <w:tcPr>
            <w:tcW w:w="630" w:type="dxa"/>
            <w:tcBorders>
              <w:top w:val="single" w:sz="4" w:space="0" w:color="auto"/>
              <w:left w:val="single" w:sz="4" w:space="0" w:color="auto"/>
              <w:bottom w:val="single" w:sz="4" w:space="0" w:color="auto"/>
              <w:right w:val="single" w:sz="4" w:space="0" w:color="auto"/>
            </w:tcBorders>
            <w:hideMark/>
          </w:tcPr>
          <w:p w:rsidR="00250C25" w:rsidRPr="00250C25" w:rsidRDefault="00250C25" w:rsidP="00250C25">
            <w:pPr>
              <w:spacing w:after="0" w:line="240" w:lineRule="auto"/>
              <w:jc w:val="center"/>
              <w:rPr>
                <w:sz w:val="16"/>
                <w:szCs w:val="16"/>
                <w:lang w:eastAsia="ru-RU"/>
              </w:rPr>
            </w:pPr>
            <w:r w:rsidRPr="00250C25">
              <w:rPr>
                <w:sz w:val="16"/>
                <w:szCs w:val="16"/>
                <w:lang w:eastAsia="ru-RU"/>
              </w:rPr>
              <w:t>2020 год (факт)</w:t>
            </w:r>
          </w:p>
        </w:tc>
        <w:tc>
          <w:tcPr>
            <w:tcW w:w="706" w:type="dxa"/>
            <w:tcBorders>
              <w:top w:val="single" w:sz="4" w:space="0" w:color="auto"/>
              <w:left w:val="single" w:sz="4" w:space="0" w:color="auto"/>
              <w:bottom w:val="single" w:sz="4" w:space="0" w:color="auto"/>
              <w:right w:val="single" w:sz="4" w:space="0" w:color="auto"/>
            </w:tcBorders>
            <w:hideMark/>
          </w:tcPr>
          <w:p w:rsidR="00250C25" w:rsidRPr="00250C25" w:rsidRDefault="00250C25" w:rsidP="00250C25">
            <w:pPr>
              <w:spacing w:after="0" w:line="240" w:lineRule="auto"/>
              <w:jc w:val="center"/>
              <w:rPr>
                <w:sz w:val="16"/>
                <w:szCs w:val="16"/>
                <w:lang w:eastAsia="ru-RU"/>
              </w:rPr>
            </w:pPr>
            <w:r w:rsidRPr="00250C25">
              <w:rPr>
                <w:sz w:val="16"/>
                <w:szCs w:val="16"/>
                <w:lang w:eastAsia="ru-RU"/>
              </w:rPr>
              <w:t>2021 год (факт)</w:t>
            </w:r>
          </w:p>
        </w:tc>
        <w:tc>
          <w:tcPr>
            <w:tcW w:w="706" w:type="dxa"/>
            <w:tcBorders>
              <w:top w:val="single" w:sz="4" w:space="0" w:color="auto"/>
              <w:left w:val="single" w:sz="4" w:space="0" w:color="auto"/>
              <w:bottom w:val="single" w:sz="4" w:space="0" w:color="auto"/>
              <w:right w:val="single" w:sz="4" w:space="0" w:color="auto"/>
            </w:tcBorders>
            <w:hideMark/>
          </w:tcPr>
          <w:p w:rsidR="00250C25" w:rsidRPr="00250C25" w:rsidRDefault="00250C25" w:rsidP="00250C25">
            <w:pPr>
              <w:spacing w:after="0" w:line="240" w:lineRule="auto"/>
              <w:jc w:val="center"/>
              <w:rPr>
                <w:sz w:val="16"/>
                <w:szCs w:val="16"/>
                <w:lang w:eastAsia="ru-RU"/>
              </w:rPr>
            </w:pPr>
            <w:r w:rsidRPr="00250C25">
              <w:rPr>
                <w:sz w:val="16"/>
                <w:szCs w:val="16"/>
                <w:lang w:eastAsia="ru-RU"/>
              </w:rPr>
              <w:t>2022 год (факт)</w:t>
            </w:r>
          </w:p>
        </w:tc>
        <w:tc>
          <w:tcPr>
            <w:tcW w:w="706" w:type="dxa"/>
            <w:tcBorders>
              <w:top w:val="single" w:sz="4" w:space="0" w:color="auto"/>
              <w:left w:val="single" w:sz="4" w:space="0" w:color="auto"/>
              <w:bottom w:val="single" w:sz="4" w:space="0" w:color="auto"/>
              <w:right w:val="single" w:sz="4" w:space="0" w:color="auto"/>
            </w:tcBorders>
            <w:hideMark/>
          </w:tcPr>
          <w:p w:rsidR="00250C25" w:rsidRPr="00250C25" w:rsidRDefault="00250C25" w:rsidP="00250C25">
            <w:pPr>
              <w:spacing w:after="0" w:line="240" w:lineRule="auto"/>
              <w:jc w:val="center"/>
              <w:rPr>
                <w:sz w:val="16"/>
                <w:szCs w:val="16"/>
                <w:lang w:eastAsia="ru-RU"/>
              </w:rPr>
            </w:pPr>
            <w:r w:rsidRPr="00250C25">
              <w:rPr>
                <w:sz w:val="16"/>
                <w:szCs w:val="16"/>
                <w:lang w:eastAsia="ru-RU"/>
              </w:rPr>
              <w:t>2023 год (план)</w:t>
            </w:r>
          </w:p>
        </w:tc>
        <w:tc>
          <w:tcPr>
            <w:tcW w:w="706" w:type="dxa"/>
            <w:tcBorders>
              <w:top w:val="single" w:sz="4" w:space="0" w:color="auto"/>
              <w:left w:val="single" w:sz="4" w:space="0" w:color="auto"/>
              <w:bottom w:val="single" w:sz="4" w:space="0" w:color="auto"/>
              <w:right w:val="single" w:sz="4" w:space="0" w:color="auto"/>
            </w:tcBorders>
            <w:hideMark/>
          </w:tcPr>
          <w:p w:rsidR="00250C25" w:rsidRPr="00250C25" w:rsidRDefault="00250C25" w:rsidP="00250C25">
            <w:pPr>
              <w:spacing w:after="0" w:line="240" w:lineRule="auto"/>
              <w:jc w:val="center"/>
              <w:rPr>
                <w:sz w:val="16"/>
                <w:szCs w:val="16"/>
                <w:lang w:eastAsia="ru-RU"/>
              </w:rPr>
            </w:pPr>
            <w:r w:rsidRPr="00250C25">
              <w:rPr>
                <w:sz w:val="16"/>
                <w:szCs w:val="16"/>
                <w:lang w:eastAsia="ru-RU"/>
              </w:rPr>
              <w:t>2024 год (план)</w:t>
            </w:r>
          </w:p>
        </w:tc>
        <w:tc>
          <w:tcPr>
            <w:tcW w:w="706" w:type="dxa"/>
            <w:tcBorders>
              <w:top w:val="single" w:sz="4" w:space="0" w:color="auto"/>
              <w:left w:val="single" w:sz="4" w:space="0" w:color="auto"/>
              <w:bottom w:val="single" w:sz="4" w:space="0" w:color="auto"/>
              <w:right w:val="single" w:sz="4" w:space="0" w:color="auto"/>
            </w:tcBorders>
            <w:hideMark/>
          </w:tcPr>
          <w:p w:rsidR="00250C25" w:rsidRPr="00250C25" w:rsidRDefault="00250C25" w:rsidP="00250C25">
            <w:pPr>
              <w:spacing w:after="0" w:line="240" w:lineRule="auto"/>
              <w:jc w:val="center"/>
              <w:rPr>
                <w:sz w:val="16"/>
                <w:szCs w:val="16"/>
                <w:lang w:eastAsia="ru-RU"/>
              </w:rPr>
            </w:pPr>
            <w:r w:rsidRPr="00250C25">
              <w:rPr>
                <w:sz w:val="16"/>
                <w:szCs w:val="16"/>
                <w:lang w:eastAsia="ru-RU"/>
              </w:rPr>
              <w:t>2025 год (план)</w:t>
            </w:r>
          </w:p>
        </w:tc>
        <w:tc>
          <w:tcPr>
            <w:tcW w:w="1676" w:type="dxa"/>
            <w:tcBorders>
              <w:top w:val="single" w:sz="4" w:space="0" w:color="auto"/>
              <w:left w:val="single" w:sz="4" w:space="0" w:color="auto"/>
              <w:bottom w:val="single" w:sz="4" w:space="0" w:color="auto"/>
              <w:right w:val="single" w:sz="4" w:space="0" w:color="auto"/>
            </w:tcBorders>
            <w:hideMark/>
          </w:tcPr>
          <w:p w:rsidR="00250C25" w:rsidRPr="00250C25" w:rsidRDefault="00250C25" w:rsidP="00250C25">
            <w:pPr>
              <w:spacing w:after="0" w:line="240" w:lineRule="auto"/>
              <w:jc w:val="center"/>
              <w:rPr>
                <w:sz w:val="16"/>
                <w:szCs w:val="16"/>
                <w:lang w:eastAsia="ru-RU"/>
              </w:rPr>
            </w:pPr>
            <w:r w:rsidRPr="00250C25">
              <w:rPr>
                <w:sz w:val="16"/>
                <w:szCs w:val="16"/>
                <w:lang w:eastAsia="ru-RU"/>
              </w:rPr>
              <w:t>Наименование показателя</w:t>
            </w:r>
          </w:p>
        </w:tc>
        <w:tc>
          <w:tcPr>
            <w:tcW w:w="615" w:type="dxa"/>
            <w:tcBorders>
              <w:top w:val="single" w:sz="4" w:space="0" w:color="auto"/>
              <w:left w:val="single" w:sz="4" w:space="0" w:color="auto"/>
              <w:bottom w:val="single" w:sz="4" w:space="0" w:color="auto"/>
              <w:right w:val="single" w:sz="4" w:space="0" w:color="auto"/>
            </w:tcBorders>
            <w:noWrap/>
            <w:hideMark/>
          </w:tcPr>
          <w:p w:rsidR="00250C25" w:rsidRPr="00250C25" w:rsidRDefault="00250C25" w:rsidP="00250C25">
            <w:pPr>
              <w:spacing w:after="0" w:line="240" w:lineRule="auto"/>
              <w:jc w:val="center"/>
              <w:rPr>
                <w:sz w:val="16"/>
                <w:szCs w:val="16"/>
                <w:lang w:eastAsia="ru-RU"/>
              </w:rPr>
            </w:pPr>
            <w:r w:rsidRPr="00250C25">
              <w:rPr>
                <w:sz w:val="16"/>
                <w:szCs w:val="16"/>
                <w:lang w:eastAsia="ru-RU"/>
              </w:rPr>
              <w:t>ед. изм.</w:t>
            </w:r>
          </w:p>
        </w:tc>
        <w:tc>
          <w:tcPr>
            <w:tcW w:w="616" w:type="dxa"/>
            <w:tcBorders>
              <w:top w:val="single" w:sz="4" w:space="0" w:color="auto"/>
              <w:left w:val="single" w:sz="4" w:space="0" w:color="auto"/>
              <w:bottom w:val="single" w:sz="4" w:space="0" w:color="auto"/>
              <w:right w:val="single" w:sz="4" w:space="0" w:color="auto"/>
            </w:tcBorders>
            <w:hideMark/>
          </w:tcPr>
          <w:p w:rsidR="00250C25" w:rsidRPr="00250C25" w:rsidRDefault="000B3BDF" w:rsidP="00250C25">
            <w:pPr>
              <w:spacing w:after="0" w:line="240" w:lineRule="auto"/>
              <w:jc w:val="center"/>
              <w:rPr>
                <w:sz w:val="16"/>
                <w:szCs w:val="16"/>
                <w:lang w:eastAsia="ru-RU"/>
              </w:rPr>
            </w:pPr>
            <w:proofErr w:type="spellStart"/>
            <w:proofErr w:type="gramStart"/>
            <w:r>
              <w:rPr>
                <w:sz w:val="16"/>
                <w:szCs w:val="16"/>
                <w:lang w:eastAsia="ru-RU"/>
              </w:rPr>
              <w:t>б</w:t>
            </w:r>
            <w:r w:rsidR="00250C25" w:rsidRPr="00250C25">
              <w:rPr>
                <w:sz w:val="16"/>
                <w:szCs w:val="16"/>
                <w:lang w:eastAsia="ru-RU"/>
              </w:rPr>
              <w:t>азо</w:t>
            </w:r>
            <w:r>
              <w:rPr>
                <w:sz w:val="16"/>
                <w:szCs w:val="16"/>
                <w:lang w:eastAsia="ru-RU"/>
              </w:rPr>
              <w:t>-</w:t>
            </w:r>
            <w:r w:rsidR="00250C25" w:rsidRPr="00250C25">
              <w:rPr>
                <w:sz w:val="16"/>
                <w:szCs w:val="16"/>
                <w:lang w:eastAsia="ru-RU"/>
              </w:rPr>
              <w:t>вое</w:t>
            </w:r>
            <w:proofErr w:type="spellEnd"/>
            <w:proofErr w:type="gramEnd"/>
            <w:r w:rsidR="00250C25" w:rsidRPr="00250C25">
              <w:rPr>
                <w:sz w:val="16"/>
                <w:szCs w:val="16"/>
                <w:lang w:eastAsia="ru-RU"/>
              </w:rPr>
              <w:t xml:space="preserve"> </w:t>
            </w:r>
            <w:proofErr w:type="spellStart"/>
            <w:r w:rsidR="00250C25" w:rsidRPr="00250C25">
              <w:rPr>
                <w:sz w:val="16"/>
                <w:szCs w:val="16"/>
                <w:lang w:eastAsia="ru-RU"/>
              </w:rPr>
              <w:t>значе</w:t>
            </w:r>
            <w:r>
              <w:rPr>
                <w:sz w:val="16"/>
                <w:szCs w:val="16"/>
                <w:lang w:eastAsia="ru-RU"/>
              </w:rPr>
              <w:t>-</w:t>
            </w:r>
            <w:r w:rsidR="00250C25" w:rsidRPr="00250C25">
              <w:rPr>
                <w:sz w:val="16"/>
                <w:szCs w:val="16"/>
                <w:lang w:eastAsia="ru-RU"/>
              </w:rPr>
              <w:t>ние</w:t>
            </w:r>
            <w:proofErr w:type="spellEnd"/>
          </w:p>
        </w:tc>
        <w:tc>
          <w:tcPr>
            <w:tcW w:w="620" w:type="dxa"/>
            <w:tcBorders>
              <w:top w:val="single" w:sz="4" w:space="0" w:color="auto"/>
              <w:left w:val="single" w:sz="4" w:space="0" w:color="auto"/>
              <w:bottom w:val="single" w:sz="4" w:space="0" w:color="auto"/>
              <w:right w:val="single" w:sz="4" w:space="0" w:color="auto"/>
            </w:tcBorders>
            <w:hideMark/>
          </w:tcPr>
          <w:p w:rsidR="00250C25" w:rsidRPr="00250C25" w:rsidRDefault="00250C25" w:rsidP="000B3BDF">
            <w:pPr>
              <w:spacing w:after="0" w:line="240" w:lineRule="auto"/>
              <w:ind w:right="-60"/>
              <w:jc w:val="center"/>
              <w:rPr>
                <w:sz w:val="16"/>
                <w:szCs w:val="16"/>
                <w:lang w:eastAsia="ru-RU"/>
              </w:rPr>
            </w:pPr>
            <w:r w:rsidRPr="00250C25">
              <w:rPr>
                <w:sz w:val="16"/>
                <w:szCs w:val="16"/>
                <w:lang w:eastAsia="ru-RU"/>
              </w:rPr>
              <w:t>2020 год (факт)</w:t>
            </w:r>
          </w:p>
        </w:tc>
        <w:tc>
          <w:tcPr>
            <w:tcW w:w="620" w:type="dxa"/>
            <w:tcBorders>
              <w:top w:val="single" w:sz="4" w:space="0" w:color="auto"/>
              <w:left w:val="single" w:sz="4" w:space="0" w:color="auto"/>
              <w:bottom w:val="single" w:sz="4" w:space="0" w:color="auto"/>
              <w:right w:val="single" w:sz="4" w:space="0" w:color="auto"/>
            </w:tcBorders>
            <w:hideMark/>
          </w:tcPr>
          <w:p w:rsidR="000B3BDF" w:rsidRDefault="00250C25" w:rsidP="00250C25">
            <w:pPr>
              <w:spacing w:after="0" w:line="240" w:lineRule="auto"/>
              <w:jc w:val="center"/>
              <w:rPr>
                <w:sz w:val="16"/>
                <w:szCs w:val="16"/>
                <w:lang w:eastAsia="ru-RU"/>
              </w:rPr>
            </w:pPr>
            <w:r w:rsidRPr="00250C25">
              <w:rPr>
                <w:sz w:val="16"/>
                <w:szCs w:val="16"/>
                <w:lang w:eastAsia="ru-RU"/>
              </w:rPr>
              <w:t xml:space="preserve">2021 </w:t>
            </w:r>
          </w:p>
          <w:p w:rsidR="00250C25" w:rsidRPr="00250C25" w:rsidRDefault="00250C25" w:rsidP="000B3BDF">
            <w:pPr>
              <w:spacing w:after="0" w:line="240" w:lineRule="auto"/>
              <w:ind w:right="-53"/>
              <w:jc w:val="center"/>
              <w:rPr>
                <w:sz w:val="16"/>
                <w:szCs w:val="16"/>
                <w:lang w:eastAsia="ru-RU"/>
              </w:rPr>
            </w:pPr>
            <w:r w:rsidRPr="00250C25">
              <w:rPr>
                <w:sz w:val="16"/>
                <w:szCs w:val="16"/>
                <w:lang w:eastAsia="ru-RU"/>
              </w:rPr>
              <w:t>год (факт)</w:t>
            </w:r>
          </w:p>
        </w:tc>
        <w:tc>
          <w:tcPr>
            <w:tcW w:w="620" w:type="dxa"/>
            <w:tcBorders>
              <w:top w:val="single" w:sz="4" w:space="0" w:color="auto"/>
              <w:left w:val="single" w:sz="4" w:space="0" w:color="auto"/>
              <w:bottom w:val="single" w:sz="4" w:space="0" w:color="auto"/>
              <w:right w:val="single" w:sz="4" w:space="0" w:color="auto"/>
            </w:tcBorders>
            <w:hideMark/>
          </w:tcPr>
          <w:p w:rsidR="00250C25" w:rsidRPr="00250C25" w:rsidRDefault="00250C25" w:rsidP="00250C25">
            <w:pPr>
              <w:spacing w:after="0" w:line="240" w:lineRule="auto"/>
              <w:jc w:val="center"/>
              <w:rPr>
                <w:sz w:val="16"/>
                <w:szCs w:val="16"/>
                <w:lang w:eastAsia="ru-RU"/>
              </w:rPr>
            </w:pPr>
            <w:r w:rsidRPr="00250C25">
              <w:rPr>
                <w:sz w:val="16"/>
                <w:szCs w:val="16"/>
                <w:lang w:eastAsia="ru-RU"/>
              </w:rPr>
              <w:t>2022 год (факт)</w:t>
            </w:r>
          </w:p>
        </w:tc>
        <w:tc>
          <w:tcPr>
            <w:tcW w:w="620" w:type="dxa"/>
            <w:tcBorders>
              <w:top w:val="single" w:sz="4" w:space="0" w:color="auto"/>
              <w:left w:val="single" w:sz="4" w:space="0" w:color="auto"/>
              <w:bottom w:val="single" w:sz="4" w:space="0" w:color="auto"/>
              <w:right w:val="single" w:sz="4" w:space="0" w:color="auto"/>
            </w:tcBorders>
            <w:hideMark/>
          </w:tcPr>
          <w:p w:rsidR="00250C25" w:rsidRPr="00250C25" w:rsidRDefault="00250C25" w:rsidP="00250C25">
            <w:pPr>
              <w:spacing w:after="0" w:line="240" w:lineRule="auto"/>
              <w:jc w:val="center"/>
              <w:rPr>
                <w:sz w:val="16"/>
                <w:szCs w:val="16"/>
                <w:lang w:eastAsia="ru-RU"/>
              </w:rPr>
            </w:pPr>
            <w:r w:rsidRPr="00250C25">
              <w:rPr>
                <w:sz w:val="16"/>
                <w:szCs w:val="16"/>
                <w:lang w:eastAsia="ru-RU"/>
              </w:rPr>
              <w:t>2023 год (план)</w:t>
            </w:r>
          </w:p>
        </w:tc>
        <w:tc>
          <w:tcPr>
            <w:tcW w:w="620" w:type="dxa"/>
            <w:tcBorders>
              <w:top w:val="single" w:sz="4" w:space="0" w:color="auto"/>
              <w:left w:val="single" w:sz="4" w:space="0" w:color="auto"/>
              <w:bottom w:val="single" w:sz="4" w:space="0" w:color="auto"/>
              <w:right w:val="single" w:sz="4" w:space="0" w:color="auto"/>
            </w:tcBorders>
            <w:hideMark/>
          </w:tcPr>
          <w:p w:rsidR="00250C25" w:rsidRPr="00250C25" w:rsidRDefault="00250C25" w:rsidP="00250C25">
            <w:pPr>
              <w:spacing w:after="0" w:line="240" w:lineRule="auto"/>
              <w:jc w:val="center"/>
              <w:rPr>
                <w:sz w:val="16"/>
                <w:szCs w:val="16"/>
                <w:lang w:eastAsia="ru-RU"/>
              </w:rPr>
            </w:pPr>
            <w:r w:rsidRPr="00250C25">
              <w:rPr>
                <w:sz w:val="16"/>
                <w:szCs w:val="16"/>
                <w:lang w:eastAsia="ru-RU"/>
              </w:rPr>
              <w:t>2024 год (план)</w:t>
            </w:r>
          </w:p>
        </w:tc>
        <w:tc>
          <w:tcPr>
            <w:tcW w:w="620" w:type="dxa"/>
            <w:tcBorders>
              <w:top w:val="single" w:sz="4" w:space="0" w:color="auto"/>
              <w:left w:val="single" w:sz="4" w:space="0" w:color="auto"/>
              <w:bottom w:val="single" w:sz="4" w:space="0" w:color="auto"/>
              <w:right w:val="single" w:sz="4" w:space="0" w:color="auto"/>
            </w:tcBorders>
            <w:hideMark/>
          </w:tcPr>
          <w:p w:rsidR="00250C25" w:rsidRPr="00250C25" w:rsidRDefault="00250C25" w:rsidP="00250C25">
            <w:pPr>
              <w:spacing w:after="0" w:line="240" w:lineRule="auto"/>
              <w:jc w:val="center"/>
              <w:rPr>
                <w:sz w:val="16"/>
                <w:szCs w:val="16"/>
                <w:lang w:eastAsia="ru-RU"/>
              </w:rPr>
            </w:pPr>
            <w:r w:rsidRPr="00250C25">
              <w:rPr>
                <w:sz w:val="16"/>
                <w:szCs w:val="16"/>
                <w:lang w:eastAsia="ru-RU"/>
              </w:rPr>
              <w:t>2025 год (план)</w:t>
            </w:r>
          </w:p>
        </w:tc>
      </w:tr>
      <w:tr w:rsidR="00810E2C" w:rsidRPr="00250C25" w:rsidTr="00810E2C">
        <w:trPr>
          <w:trHeight w:val="255"/>
        </w:trPr>
        <w:tc>
          <w:tcPr>
            <w:tcW w:w="1676" w:type="dxa"/>
            <w:tcBorders>
              <w:top w:val="single" w:sz="4" w:space="0" w:color="auto"/>
            </w:tcBorders>
            <w:hideMark/>
          </w:tcPr>
          <w:p w:rsidR="00250C25" w:rsidRPr="00250C25" w:rsidRDefault="00250C25" w:rsidP="00250C25">
            <w:pPr>
              <w:spacing w:after="0" w:line="240" w:lineRule="auto"/>
              <w:jc w:val="center"/>
              <w:rPr>
                <w:sz w:val="16"/>
                <w:szCs w:val="16"/>
                <w:lang w:eastAsia="ru-RU"/>
              </w:rPr>
            </w:pPr>
            <w:r w:rsidRPr="00250C25">
              <w:rPr>
                <w:sz w:val="16"/>
                <w:szCs w:val="16"/>
                <w:lang w:eastAsia="ru-RU"/>
              </w:rPr>
              <w:t>1</w:t>
            </w:r>
          </w:p>
        </w:tc>
        <w:tc>
          <w:tcPr>
            <w:tcW w:w="1245" w:type="dxa"/>
            <w:tcBorders>
              <w:top w:val="single" w:sz="4" w:space="0" w:color="auto"/>
            </w:tcBorders>
            <w:hideMark/>
          </w:tcPr>
          <w:p w:rsidR="00250C25" w:rsidRPr="00250C25" w:rsidRDefault="00250C25" w:rsidP="00250C25">
            <w:pPr>
              <w:spacing w:after="0" w:line="240" w:lineRule="auto"/>
              <w:jc w:val="center"/>
              <w:rPr>
                <w:sz w:val="16"/>
                <w:szCs w:val="16"/>
                <w:lang w:eastAsia="ru-RU"/>
              </w:rPr>
            </w:pPr>
            <w:r w:rsidRPr="00250C25">
              <w:rPr>
                <w:sz w:val="16"/>
                <w:szCs w:val="16"/>
                <w:lang w:eastAsia="ru-RU"/>
              </w:rPr>
              <w:t>2</w:t>
            </w:r>
          </w:p>
        </w:tc>
        <w:tc>
          <w:tcPr>
            <w:tcW w:w="1290" w:type="dxa"/>
            <w:tcBorders>
              <w:top w:val="single" w:sz="4" w:space="0" w:color="auto"/>
            </w:tcBorders>
            <w:hideMark/>
          </w:tcPr>
          <w:p w:rsidR="00250C25" w:rsidRPr="00250C25" w:rsidRDefault="00250C25" w:rsidP="00250C25">
            <w:pPr>
              <w:spacing w:after="0" w:line="240" w:lineRule="auto"/>
              <w:jc w:val="center"/>
              <w:rPr>
                <w:sz w:val="16"/>
                <w:szCs w:val="16"/>
                <w:lang w:eastAsia="ru-RU"/>
              </w:rPr>
            </w:pPr>
            <w:r w:rsidRPr="00250C25">
              <w:rPr>
                <w:sz w:val="16"/>
                <w:szCs w:val="16"/>
                <w:lang w:eastAsia="ru-RU"/>
              </w:rPr>
              <w:t>3</w:t>
            </w:r>
          </w:p>
        </w:tc>
        <w:tc>
          <w:tcPr>
            <w:tcW w:w="706" w:type="dxa"/>
            <w:tcBorders>
              <w:top w:val="single" w:sz="4" w:space="0" w:color="auto"/>
            </w:tcBorders>
            <w:noWrap/>
            <w:hideMark/>
          </w:tcPr>
          <w:p w:rsidR="00250C25" w:rsidRPr="00250C25" w:rsidRDefault="00250C25" w:rsidP="00250C25">
            <w:pPr>
              <w:spacing w:after="0" w:line="240" w:lineRule="auto"/>
              <w:jc w:val="center"/>
              <w:rPr>
                <w:sz w:val="16"/>
                <w:szCs w:val="16"/>
                <w:lang w:eastAsia="ru-RU"/>
              </w:rPr>
            </w:pPr>
            <w:r w:rsidRPr="00250C25">
              <w:rPr>
                <w:sz w:val="16"/>
                <w:szCs w:val="16"/>
                <w:lang w:eastAsia="ru-RU"/>
              </w:rPr>
              <w:t>4</w:t>
            </w:r>
          </w:p>
        </w:tc>
        <w:tc>
          <w:tcPr>
            <w:tcW w:w="630" w:type="dxa"/>
            <w:tcBorders>
              <w:top w:val="single" w:sz="4" w:space="0" w:color="auto"/>
            </w:tcBorders>
            <w:noWrap/>
            <w:hideMark/>
          </w:tcPr>
          <w:p w:rsidR="00250C25" w:rsidRPr="00250C25" w:rsidRDefault="00250C25" w:rsidP="00250C25">
            <w:pPr>
              <w:spacing w:after="0" w:line="240" w:lineRule="auto"/>
              <w:jc w:val="center"/>
              <w:rPr>
                <w:sz w:val="16"/>
                <w:szCs w:val="16"/>
                <w:lang w:eastAsia="ru-RU"/>
              </w:rPr>
            </w:pPr>
            <w:r w:rsidRPr="00250C25">
              <w:rPr>
                <w:sz w:val="16"/>
                <w:szCs w:val="16"/>
                <w:lang w:eastAsia="ru-RU"/>
              </w:rPr>
              <w:t>5</w:t>
            </w:r>
          </w:p>
        </w:tc>
        <w:tc>
          <w:tcPr>
            <w:tcW w:w="706" w:type="dxa"/>
            <w:tcBorders>
              <w:top w:val="single" w:sz="4" w:space="0" w:color="auto"/>
            </w:tcBorders>
            <w:noWrap/>
            <w:hideMark/>
          </w:tcPr>
          <w:p w:rsidR="00250C25" w:rsidRPr="00250C25" w:rsidRDefault="00250C25" w:rsidP="00250C25">
            <w:pPr>
              <w:spacing w:after="0" w:line="240" w:lineRule="auto"/>
              <w:jc w:val="center"/>
              <w:rPr>
                <w:sz w:val="16"/>
                <w:szCs w:val="16"/>
                <w:lang w:eastAsia="ru-RU"/>
              </w:rPr>
            </w:pPr>
            <w:r w:rsidRPr="00250C25">
              <w:rPr>
                <w:sz w:val="16"/>
                <w:szCs w:val="16"/>
                <w:lang w:eastAsia="ru-RU"/>
              </w:rPr>
              <w:t>6</w:t>
            </w:r>
          </w:p>
        </w:tc>
        <w:tc>
          <w:tcPr>
            <w:tcW w:w="706" w:type="dxa"/>
            <w:tcBorders>
              <w:top w:val="single" w:sz="4" w:space="0" w:color="auto"/>
            </w:tcBorders>
            <w:noWrap/>
            <w:hideMark/>
          </w:tcPr>
          <w:p w:rsidR="00250C25" w:rsidRPr="00250C25" w:rsidRDefault="00250C25" w:rsidP="00250C25">
            <w:pPr>
              <w:spacing w:after="0" w:line="240" w:lineRule="auto"/>
              <w:jc w:val="center"/>
              <w:rPr>
                <w:sz w:val="16"/>
                <w:szCs w:val="16"/>
                <w:lang w:eastAsia="ru-RU"/>
              </w:rPr>
            </w:pPr>
            <w:r w:rsidRPr="00250C25">
              <w:rPr>
                <w:sz w:val="16"/>
                <w:szCs w:val="16"/>
                <w:lang w:eastAsia="ru-RU"/>
              </w:rPr>
              <w:t>7</w:t>
            </w:r>
          </w:p>
        </w:tc>
        <w:tc>
          <w:tcPr>
            <w:tcW w:w="706" w:type="dxa"/>
            <w:tcBorders>
              <w:top w:val="single" w:sz="4" w:space="0" w:color="auto"/>
            </w:tcBorders>
            <w:noWrap/>
            <w:hideMark/>
          </w:tcPr>
          <w:p w:rsidR="00250C25" w:rsidRPr="00250C25" w:rsidRDefault="00250C25" w:rsidP="00250C25">
            <w:pPr>
              <w:spacing w:after="0" w:line="240" w:lineRule="auto"/>
              <w:jc w:val="center"/>
              <w:rPr>
                <w:sz w:val="16"/>
                <w:szCs w:val="16"/>
                <w:lang w:eastAsia="ru-RU"/>
              </w:rPr>
            </w:pPr>
            <w:r w:rsidRPr="00250C25">
              <w:rPr>
                <w:sz w:val="16"/>
                <w:szCs w:val="16"/>
                <w:lang w:eastAsia="ru-RU"/>
              </w:rPr>
              <w:t>8</w:t>
            </w:r>
          </w:p>
        </w:tc>
        <w:tc>
          <w:tcPr>
            <w:tcW w:w="706" w:type="dxa"/>
            <w:tcBorders>
              <w:top w:val="single" w:sz="4" w:space="0" w:color="auto"/>
            </w:tcBorders>
            <w:noWrap/>
            <w:hideMark/>
          </w:tcPr>
          <w:p w:rsidR="00250C25" w:rsidRPr="00250C25" w:rsidRDefault="00250C25" w:rsidP="00250C25">
            <w:pPr>
              <w:spacing w:after="0" w:line="240" w:lineRule="auto"/>
              <w:jc w:val="center"/>
              <w:rPr>
                <w:sz w:val="16"/>
                <w:szCs w:val="16"/>
                <w:lang w:eastAsia="ru-RU"/>
              </w:rPr>
            </w:pPr>
            <w:r w:rsidRPr="00250C25">
              <w:rPr>
                <w:sz w:val="16"/>
                <w:szCs w:val="16"/>
                <w:lang w:eastAsia="ru-RU"/>
              </w:rPr>
              <w:t>9</w:t>
            </w:r>
          </w:p>
        </w:tc>
        <w:tc>
          <w:tcPr>
            <w:tcW w:w="706" w:type="dxa"/>
            <w:tcBorders>
              <w:top w:val="single" w:sz="4" w:space="0" w:color="auto"/>
            </w:tcBorders>
            <w:hideMark/>
          </w:tcPr>
          <w:p w:rsidR="00250C25" w:rsidRPr="00250C25" w:rsidRDefault="00250C25" w:rsidP="00250C25">
            <w:pPr>
              <w:spacing w:after="0" w:line="240" w:lineRule="auto"/>
              <w:jc w:val="center"/>
              <w:rPr>
                <w:sz w:val="16"/>
                <w:szCs w:val="16"/>
                <w:lang w:eastAsia="ru-RU"/>
              </w:rPr>
            </w:pPr>
            <w:r w:rsidRPr="00250C25">
              <w:rPr>
                <w:sz w:val="16"/>
                <w:szCs w:val="16"/>
                <w:lang w:eastAsia="ru-RU"/>
              </w:rPr>
              <w:t>10</w:t>
            </w:r>
          </w:p>
        </w:tc>
        <w:tc>
          <w:tcPr>
            <w:tcW w:w="1676" w:type="dxa"/>
            <w:tcBorders>
              <w:top w:val="single" w:sz="4" w:space="0" w:color="auto"/>
            </w:tcBorders>
            <w:noWrap/>
            <w:hideMark/>
          </w:tcPr>
          <w:p w:rsidR="00250C25" w:rsidRPr="00250C25" w:rsidRDefault="00250C25" w:rsidP="00250C25">
            <w:pPr>
              <w:spacing w:after="0" w:line="240" w:lineRule="auto"/>
              <w:jc w:val="center"/>
              <w:rPr>
                <w:sz w:val="16"/>
                <w:szCs w:val="16"/>
                <w:lang w:eastAsia="ru-RU"/>
              </w:rPr>
            </w:pPr>
            <w:r w:rsidRPr="00250C25">
              <w:rPr>
                <w:sz w:val="16"/>
                <w:szCs w:val="16"/>
                <w:lang w:eastAsia="ru-RU"/>
              </w:rPr>
              <w:t>11</w:t>
            </w:r>
          </w:p>
        </w:tc>
        <w:tc>
          <w:tcPr>
            <w:tcW w:w="615" w:type="dxa"/>
            <w:tcBorders>
              <w:top w:val="single" w:sz="4" w:space="0" w:color="auto"/>
            </w:tcBorders>
            <w:noWrap/>
            <w:hideMark/>
          </w:tcPr>
          <w:p w:rsidR="00250C25" w:rsidRPr="00250C25" w:rsidRDefault="00250C25" w:rsidP="00250C25">
            <w:pPr>
              <w:spacing w:after="0" w:line="240" w:lineRule="auto"/>
              <w:jc w:val="center"/>
              <w:rPr>
                <w:sz w:val="16"/>
                <w:szCs w:val="16"/>
                <w:lang w:eastAsia="ru-RU"/>
              </w:rPr>
            </w:pPr>
            <w:r w:rsidRPr="00250C25">
              <w:rPr>
                <w:sz w:val="16"/>
                <w:szCs w:val="16"/>
                <w:lang w:eastAsia="ru-RU"/>
              </w:rPr>
              <w:t>12</w:t>
            </w:r>
          </w:p>
        </w:tc>
        <w:tc>
          <w:tcPr>
            <w:tcW w:w="616" w:type="dxa"/>
            <w:tcBorders>
              <w:top w:val="single" w:sz="4" w:space="0" w:color="auto"/>
            </w:tcBorders>
            <w:noWrap/>
            <w:hideMark/>
          </w:tcPr>
          <w:p w:rsidR="00250C25" w:rsidRPr="00250C25" w:rsidRDefault="00250C25" w:rsidP="00250C25">
            <w:pPr>
              <w:spacing w:after="0" w:line="240" w:lineRule="auto"/>
              <w:jc w:val="center"/>
              <w:rPr>
                <w:sz w:val="16"/>
                <w:szCs w:val="16"/>
                <w:lang w:eastAsia="ru-RU"/>
              </w:rPr>
            </w:pPr>
            <w:r w:rsidRPr="00250C25">
              <w:rPr>
                <w:sz w:val="16"/>
                <w:szCs w:val="16"/>
                <w:lang w:eastAsia="ru-RU"/>
              </w:rPr>
              <w:t>13</w:t>
            </w:r>
          </w:p>
        </w:tc>
        <w:tc>
          <w:tcPr>
            <w:tcW w:w="620" w:type="dxa"/>
            <w:tcBorders>
              <w:top w:val="single" w:sz="4" w:space="0" w:color="auto"/>
            </w:tcBorders>
            <w:noWrap/>
            <w:hideMark/>
          </w:tcPr>
          <w:p w:rsidR="00250C25" w:rsidRPr="00250C25" w:rsidRDefault="00250C25" w:rsidP="00250C25">
            <w:pPr>
              <w:spacing w:after="0" w:line="240" w:lineRule="auto"/>
              <w:jc w:val="center"/>
              <w:rPr>
                <w:sz w:val="16"/>
                <w:szCs w:val="16"/>
                <w:lang w:eastAsia="ru-RU"/>
              </w:rPr>
            </w:pPr>
            <w:r w:rsidRPr="00250C25">
              <w:rPr>
                <w:sz w:val="16"/>
                <w:szCs w:val="16"/>
                <w:lang w:eastAsia="ru-RU"/>
              </w:rPr>
              <w:t>14</w:t>
            </w:r>
          </w:p>
        </w:tc>
        <w:tc>
          <w:tcPr>
            <w:tcW w:w="620" w:type="dxa"/>
            <w:tcBorders>
              <w:top w:val="single" w:sz="4" w:space="0" w:color="auto"/>
            </w:tcBorders>
            <w:noWrap/>
            <w:hideMark/>
          </w:tcPr>
          <w:p w:rsidR="00250C25" w:rsidRPr="00250C25" w:rsidRDefault="00250C25" w:rsidP="00250C25">
            <w:pPr>
              <w:spacing w:after="0" w:line="240" w:lineRule="auto"/>
              <w:jc w:val="center"/>
              <w:rPr>
                <w:sz w:val="16"/>
                <w:szCs w:val="16"/>
                <w:lang w:eastAsia="ru-RU"/>
              </w:rPr>
            </w:pPr>
            <w:r w:rsidRPr="00250C25">
              <w:rPr>
                <w:sz w:val="16"/>
                <w:szCs w:val="16"/>
                <w:lang w:eastAsia="ru-RU"/>
              </w:rPr>
              <w:t>15</w:t>
            </w:r>
          </w:p>
        </w:tc>
        <w:tc>
          <w:tcPr>
            <w:tcW w:w="620" w:type="dxa"/>
            <w:tcBorders>
              <w:top w:val="single" w:sz="4" w:space="0" w:color="auto"/>
            </w:tcBorders>
            <w:noWrap/>
            <w:hideMark/>
          </w:tcPr>
          <w:p w:rsidR="00250C25" w:rsidRPr="00250C25" w:rsidRDefault="00250C25" w:rsidP="00250C25">
            <w:pPr>
              <w:spacing w:after="0" w:line="240" w:lineRule="auto"/>
              <w:jc w:val="center"/>
              <w:rPr>
                <w:sz w:val="16"/>
                <w:szCs w:val="16"/>
                <w:lang w:eastAsia="ru-RU"/>
              </w:rPr>
            </w:pPr>
            <w:r w:rsidRPr="00250C25">
              <w:rPr>
                <w:sz w:val="16"/>
                <w:szCs w:val="16"/>
                <w:lang w:eastAsia="ru-RU"/>
              </w:rPr>
              <w:t>16</w:t>
            </w:r>
          </w:p>
        </w:tc>
        <w:tc>
          <w:tcPr>
            <w:tcW w:w="620" w:type="dxa"/>
            <w:tcBorders>
              <w:top w:val="single" w:sz="4" w:space="0" w:color="auto"/>
            </w:tcBorders>
            <w:noWrap/>
            <w:hideMark/>
          </w:tcPr>
          <w:p w:rsidR="00250C25" w:rsidRPr="00250C25" w:rsidRDefault="00250C25" w:rsidP="00250C25">
            <w:pPr>
              <w:spacing w:after="0" w:line="240" w:lineRule="auto"/>
              <w:jc w:val="center"/>
              <w:rPr>
                <w:sz w:val="16"/>
                <w:szCs w:val="16"/>
                <w:lang w:eastAsia="ru-RU"/>
              </w:rPr>
            </w:pPr>
            <w:r w:rsidRPr="00250C25">
              <w:rPr>
                <w:sz w:val="16"/>
                <w:szCs w:val="16"/>
                <w:lang w:eastAsia="ru-RU"/>
              </w:rPr>
              <w:t>17</w:t>
            </w:r>
          </w:p>
        </w:tc>
        <w:tc>
          <w:tcPr>
            <w:tcW w:w="620" w:type="dxa"/>
            <w:tcBorders>
              <w:top w:val="single" w:sz="4" w:space="0" w:color="auto"/>
            </w:tcBorders>
            <w:noWrap/>
            <w:hideMark/>
          </w:tcPr>
          <w:p w:rsidR="00250C25" w:rsidRPr="00250C25" w:rsidRDefault="00250C25" w:rsidP="00250C25">
            <w:pPr>
              <w:spacing w:after="0" w:line="240" w:lineRule="auto"/>
              <w:jc w:val="center"/>
              <w:rPr>
                <w:sz w:val="16"/>
                <w:szCs w:val="16"/>
                <w:lang w:eastAsia="ru-RU"/>
              </w:rPr>
            </w:pPr>
            <w:r w:rsidRPr="00250C25">
              <w:rPr>
                <w:sz w:val="16"/>
                <w:szCs w:val="16"/>
                <w:lang w:eastAsia="ru-RU"/>
              </w:rPr>
              <w:t>18</w:t>
            </w:r>
          </w:p>
        </w:tc>
        <w:tc>
          <w:tcPr>
            <w:tcW w:w="620" w:type="dxa"/>
            <w:tcBorders>
              <w:top w:val="single" w:sz="4" w:space="0" w:color="auto"/>
            </w:tcBorders>
            <w:noWrap/>
            <w:hideMark/>
          </w:tcPr>
          <w:p w:rsidR="00250C25" w:rsidRPr="00250C25" w:rsidRDefault="00250C25" w:rsidP="00250C25">
            <w:pPr>
              <w:spacing w:after="0" w:line="240" w:lineRule="auto"/>
              <w:jc w:val="center"/>
              <w:rPr>
                <w:sz w:val="16"/>
                <w:szCs w:val="16"/>
                <w:lang w:eastAsia="ru-RU"/>
              </w:rPr>
            </w:pPr>
            <w:r w:rsidRPr="00250C25">
              <w:rPr>
                <w:sz w:val="16"/>
                <w:szCs w:val="16"/>
                <w:lang w:eastAsia="ru-RU"/>
              </w:rPr>
              <w:t>19</w:t>
            </w:r>
          </w:p>
        </w:tc>
      </w:tr>
      <w:tr w:rsidR="00250C25" w:rsidRPr="00250C25" w:rsidTr="000B3BDF">
        <w:trPr>
          <w:trHeight w:val="255"/>
        </w:trPr>
        <w:tc>
          <w:tcPr>
            <w:tcW w:w="15704" w:type="dxa"/>
            <w:gridSpan w:val="19"/>
            <w:noWrap/>
            <w:hideMark/>
          </w:tcPr>
          <w:p w:rsidR="00250C25" w:rsidRPr="000B3BDF" w:rsidRDefault="00250C25" w:rsidP="00250C25">
            <w:pPr>
              <w:spacing w:after="0" w:line="240" w:lineRule="auto"/>
              <w:rPr>
                <w:b/>
                <w:bCs/>
                <w:sz w:val="20"/>
                <w:szCs w:val="20"/>
                <w:lang w:eastAsia="ru-RU"/>
              </w:rPr>
            </w:pPr>
            <w:r w:rsidRPr="000B3BDF">
              <w:rPr>
                <w:b/>
                <w:bCs/>
                <w:sz w:val="20"/>
                <w:szCs w:val="20"/>
                <w:lang w:eastAsia="ru-RU"/>
              </w:rPr>
              <w:t>Подпрограмма 1. Благоустройство дворовых и придомовых территорий</w:t>
            </w:r>
          </w:p>
        </w:tc>
      </w:tr>
      <w:tr w:rsidR="00250C25" w:rsidRPr="00250C25" w:rsidTr="000B3BDF">
        <w:trPr>
          <w:trHeight w:val="360"/>
        </w:trPr>
        <w:tc>
          <w:tcPr>
            <w:tcW w:w="15704" w:type="dxa"/>
            <w:gridSpan w:val="19"/>
            <w:hideMark/>
          </w:tcPr>
          <w:p w:rsidR="00250C25" w:rsidRPr="000B3BDF" w:rsidRDefault="00250C25" w:rsidP="00250C25">
            <w:pPr>
              <w:spacing w:after="0" w:line="240" w:lineRule="auto"/>
              <w:rPr>
                <w:sz w:val="20"/>
                <w:szCs w:val="20"/>
                <w:lang w:eastAsia="ru-RU"/>
              </w:rPr>
            </w:pPr>
            <w:r w:rsidRPr="000B3BDF">
              <w:rPr>
                <w:sz w:val="20"/>
                <w:szCs w:val="20"/>
                <w:lang w:eastAsia="ru-RU"/>
              </w:rPr>
              <w:t>Цель Подпрограммы 1: Повышение уровня комплексного благоустройства дворовых территорий, формирование бытовой культуры населения для благоприятного и безопасного времяпрепровождения граждан на дворовых территориях</w:t>
            </w:r>
          </w:p>
        </w:tc>
      </w:tr>
      <w:tr w:rsidR="00250C25" w:rsidRPr="00250C25" w:rsidTr="000B3BDF">
        <w:trPr>
          <w:trHeight w:val="255"/>
        </w:trPr>
        <w:tc>
          <w:tcPr>
            <w:tcW w:w="15704" w:type="dxa"/>
            <w:gridSpan w:val="19"/>
            <w:noWrap/>
            <w:hideMark/>
          </w:tcPr>
          <w:p w:rsidR="00250C25" w:rsidRPr="000B3BDF" w:rsidRDefault="00250C25" w:rsidP="00250C25">
            <w:pPr>
              <w:spacing w:after="0" w:line="240" w:lineRule="auto"/>
              <w:rPr>
                <w:b/>
                <w:bCs/>
                <w:sz w:val="20"/>
                <w:szCs w:val="20"/>
                <w:lang w:eastAsia="ru-RU"/>
              </w:rPr>
            </w:pPr>
            <w:r w:rsidRPr="000B3BDF">
              <w:rPr>
                <w:b/>
                <w:bCs/>
                <w:sz w:val="20"/>
                <w:szCs w:val="20"/>
                <w:lang w:eastAsia="ru-RU"/>
              </w:rPr>
              <w:t xml:space="preserve">Задача 1.1. Разработка плановых мероприятий по формированию организационных и финансовых условий для повышения уровня благоустроенности придомовых и дворовых территорий </w:t>
            </w:r>
          </w:p>
        </w:tc>
      </w:tr>
      <w:tr w:rsidR="00810E2C" w:rsidRPr="00250C25" w:rsidTr="00810E2C">
        <w:trPr>
          <w:trHeight w:val="900"/>
        </w:trPr>
        <w:tc>
          <w:tcPr>
            <w:tcW w:w="1676" w:type="dxa"/>
            <w:hideMark/>
          </w:tcPr>
          <w:p w:rsidR="00250C25" w:rsidRPr="00250C25" w:rsidRDefault="00250C25" w:rsidP="00250C25">
            <w:pPr>
              <w:spacing w:after="0" w:line="240" w:lineRule="auto"/>
              <w:rPr>
                <w:sz w:val="16"/>
                <w:szCs w:val="16"/>
                <w:lang w:eastAsia="ru-RU"/>
              </w:rPr>
            </w:pPr>
            <w:r w:rsidRPr="00250C25">
              <w:rPr>
                <w:sz w:val="16"/>
                <w:szCs w:val="16"/>
                <w:lang w:eastAsia="ru-RU"/>
              </w:rPr>
              <w:t xml:space="preserve">1.1.1. Разработка проектно-сметной документации на объекты благоустройства </w:t>
            </w:r>
          </w:p>
        </w:tc>
        <w:tc>
          <w:tcPr>
            <w:tcW w:w="1245" w:type="dxa"/>
            <w:hideMark/>
          </w:tcPr>
          <w:p w:rsidR="00250C25" w:rsidRPr="00250C25" w:rsidRDefault="00250C25" w:rsidP="00250C25">
            <w:pPr>
              <w:spacing w:after="0" w:line="240" w:lineRule="auto"/>
              <w:rPr>
                <w:sz w:val="16"/>
                <w:szCs w:val="16"/>
                <w:lang w:eastAsia="ru-RU"/>
              </w:rPr>
            </w:pPr>
            <w:r w:rsidRPr="00250C25">
              <w:rPr>
                <w:sz w:val="16"/>
                <w:szCs w:val="16"/>
                <w:lang w:eastAsia="ru-RU"/>
              </w:rPr>
              <w:t>УЖКХиТ</w:t>
            </w:r>
          </w:p>
        </w:tc>
        <w:tc>
          <w:tcPr>
            <w:tcW w:w="1290" w:type="dxa"/>
            <w:hideMark/>
          </w:tcPr>
          <w:p w:rsidR="00250C25" w:rsidRPr="00250C25" w:rsidRDefault="00250C25" w:rsidP="00250C25">
            <w:pPr>
              <w:spacing w:after="0" w:line="240" w:lineRule="auto"/>
              <w:rPr>
                <w:sz w:val="16"/>
                <w:szCs w:val="16"/>
                <w:lang w:eastAsia="ru-RU"/>
              </w:rPr>
            </w:pPr>
            <w:r w:rsidRPr="00250C25">
              <w:rPr>
                <w:sz w:val="16"/>
                <w:szCs w:val="16"/>
                <w:lang w:eastAsia="ru-RU"/>
              </w:rPr>
              <w:t>местный бюджет</w:t>
            </w:r>
          </w:p>
        </w:tc>
        <w:tc>
          <w:tcPr>
            <w:tcW w:w="706"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0,000</w:t>
            </w:r>
          </w:p>
        </w:tc>
        <w:tc>
          <w:tcPr>
            <w:tcW w:w="630"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0,000</w:t>
            </w:r>
          </w:p>
        </w:tc>
        <w:tc>
          <w:tcPr>
            <w:tcW w:w="706"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0,000</w:t>
            </w:r>
          </w:p>
        </w:tc>
        <w:tc>
          <w:tcPr>
            <w:tcW w:w="706"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0,000</w:t>
            </w:r>
          </w:p>
        </w:tc>
        <w:tc>
          <w:tcPr>
            <w:tcW w:w="706"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0,000</w:t>
            </w:r>
          </w:p>
        </w:tc>
        <w:tc>
          <w:tcPr>
            <w:tcW w:w="706"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0,000</w:t>
            </w:r>
          </w:p>
        </w:tc>
        <w:tc>
          <w:tcPr>
            <w:tcW w:w="706"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0,000</w:t>
            </w:r>
          </w:p>
        </w:tc>
        <w:tc>
          <w:tcPr>
            <w:tcW w:w="1676" w:type="dxa"/>
            <w:hideMark/>
          </w:tcPr>
          <w:p w:rsidR="00250C25" w:rsidRPr="00250C25" w:rsidRDefault="00250C25" w:rsidP="00250C25">
            <w:pPr>
              <w:spacing w:after="0" w:line="240" w:lineRule="auto"/>
              <w:rPr>
                <w:sz w:val="16"/>
                <w:szCs w:val="16"/>
                <w:lang w:eastAsia="ru-RU"/>
              </w:rPr>
            </w:pPr>
            <w:r w:rsidRPr="00250C25">
              <w:rPr>
                <w:sz w:val="16"/>
                <w:szCs w:val="16"/>
                <w:lang w:eastAsia="ru-RU"/>
              </w:rPr>
              <w:t xml:space="preserve">Количество разработанных ПСД </w:t>
            </w:r>
          </w:p>
        </w:tc>
        <w:tc>
          <w:tcPr>
            <w:tcW w:w="615"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ед.</w:t>
            </w:r>
          </w:p>
        </w:tc>
        <w:tc>
          <w:tcPr>
            <w:tcW w:w="616"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w:t>
            </w:r>
          </w:p>
        </w:tc>
        <w:tc>
          <w:tcPr>
            <w:tcW w:w="620"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w:t>
            </w:r>
          </w:p>
        </w:tc>
        <w:tc>
          <w:tcPr>
            <w:tcW w:w="620"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w:t>
            </w:r>
          </w:p>
        </w:tc>
        <w:tc>
          <w:tcPr>
            <w:tcW w:w="620" w:type="dxa"/>
            <w:noWrap/>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w:t>
            </w:r>
          </w:p>
        </w:tc>
        <w:tc>
          <w:tcPr>
            <w:tcW w:w="620" w:type="dxa"/>
            <w:noWrap/>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w:t>
            </w:r>
          </w:p>
        </w:tc>
        <w:tc>
          <w:tcPr>
            <w:tcW w:w="620" w:type="dxa"/>
            <w:noWrap/>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w:t>
            </w:r>
          </w:p>
        </w:tc>
        <w:tc>
          <w:tcPr>
            <w:tcW w:w="620" w:type="dxa"/>
            <w:noWrap/>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w:t>
            </w:r>
          </w:p>
        </w:tc>
      </w:tr>
      <w:tr w:rsidR="00810E2C" w:rsidRPr="00250C25" w:rsidTr="00810E2C">
        <w:trPr>
          <w:trHeight w:val="480"/>
        </w:trPr>
        <w:tc>
          <w:tcPr>
            <w:tcW w:w="1676" w:type="dxa"/>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 xml:space="preserve">Итого по задаче 1.1. </w:t>
            </w:r>
          </w:p>
        </w:tc>
        <w:tc>
          <w:tcPr>
            <w:tcW w:w="1245" w:type="dxa"/>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 </w:t>
            </w:r>
          </w:p>
        </w:tc>
        <w:tc>
          <w:tcPr>
            <w:tcW w:w="1290" w:type="dxa"/>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местный бюджет</w:t>
            </w:r>
          </w:p>
        </w:tc>
        <w:tc>
          <w:tcPr>
            <w:tcW w:w="706" w:type="dxa"/>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0,000</w:t>
            </w:r>
          </w:p>
        </w:tc>
        <w:tc>
          <w:tcPr>
            <w:tcW w:w="630" w:type="dxa"/>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0,000</w:t>
            </w:r>
          </w:p>
        </w:tc>
        <w:tc>
          <w:tcPr>
            <w:tcW w:w="706" w:type="dxa"/>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0,000</w:t>
            </w:r>
          </w:p>
        </w:tc>
        <w:tc>
          <w:tcPr>
            <w:tcW w:w="706" w:type="dxa"/>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0,000</w:t>
            </w:r>
          </w:p>
        </w:tc>
        <w:tc>
          <w:tcPr>
            <w:tcW w:w="706" w:type="dxa"/>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0,000</w:t>
            </w:r>
          </w:p>
        </w:tc>
        <w:tc>
          <w:tcPr>
            <w:tcW w:w="706" w:type="dxa"/>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0,000</w:t>
            </w:r>
          </w:p>
        </w:tc>
        <w:tc>
          <w:tcPr>
            <w:tcW w:w="706" w:type="dxa"/>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0,000</w:t>
            </w:r>
          </w:p>
        </w:tc>
        <w:tc>
          <w:tcPr>
            <w:tcW w:w="1676" w:type="dxa"/>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 </w:t>
            </w:r>
          </w:p>
        </w:tc>
        <w:tc>
          <w:tcPr>
            <w:tcW w:w="615" w:type="dxa"/>
            <w:hideMark/>
          </w:tcPr>
          <w:p w:rsidR="00250C25" w:rsidRPr="00250C25" w:rsidRDefault="00250C25" w:rsidP="000B3BDF">
            <w:pPr>
              <w:spacing w:after="0" w:line="240" w:lineRule="auto"/>
              <w:jc w:val="center"/>
              <w:rPr>
                <w:b/>
                <w:bCs/>
                <w:sz w:val="16"/>
                <w:szCs w:val="16"/>
                <w:lang w:eastAsia="ru-RU"/>
              </w:rPr>
            </w:pPr>
          </w:p>
        </w:tc>
        <w:tc>
          <w:tcPr>
            <w:tcW w:w="616" w:type="dxa"/>
            <w:hideMark/>
          </w:tcPr>
          <w:p w:rsidR="00250C25" w:rsidRPr="00250C25" w:rsidRDefault="00250C25" w:rsidP="000B3BDF">
            <w:pPr>
              <w:spacing w:after="0" w:line="240" w:lineRule="auto"/>
              <w:jc w:val="center"/>
              <w:rPr>
                <w:b/>
                <w:bCs/>
                <w:sz w:val="16"/>
                <w:szCs w:val="16"/>
                <w:lang w:eastAsia="ru-RU"/>
              </w:rPr>
            </w:pPr>
          </w:p>
        </w:tc>
        <w:tc>
          <w:tcPr>
            <w:tcW w:w="620" w:type="dxa"/>
            <w:hideMark/>
          </w:tcPr>
          <w:p w:rsidR="00250C25" w:rsidRPr="00250C25" w:rsidRDefault="00250C25" w:rsidP="000B3BDF">
            <w:pPr>
              <w:spacing w:after="0" w:line="240" w:lineRule="auto"/>
              <w:jc w:val="center"/>
              <w:rPr>
                <w:b/>
                <w:bCs/>
                <w:sz w:val="16"/>
                <w:szCs w:val="16"/>
                <w:lang w:eastAsia="ru-RU"/>
              </w:rPr>
            </w:pPr>
          </w:p>
        </w:tc>
        <w:tc>
          <w:tcPr>
            <w:tcW w:w="620" w:type="dxa"/>
            <w:hideMark/>
          </w:tcPr>
          <w:p w:rsidR="00250C25" w:rsidRPr="00250C25" w:rsidRDefault="00250C25" w:rsidP="000B3BDF">
            <w:pPr>
              <w:spacing w:after="0" w:line="240" w:lineRule="auto"/>
              <w:jc w:val="center"/>
              <w:rPr>
                <w:b/>
                <w:bCs/>
                <w:sz w:val="16"/>
                <w:szCs w:val="16"/>
                <w:lang w:eastAsia="ru-RU"/>
              </w:rPr>
            </w:pPr>
          </w:p>
        </w:tc>
        <w:tc>
          <w:tcPr>
            <w:tcW w:w="620" w:type="dxa"/>
            <w:noWrap/>
            <w:hideMark/>
          </w:tcPr>
          <w:p w:rsidR="00250C25" w:rsidRPr="00250C25" w:rsidRDefault="00250C25" w:rsidP="000B3BDF">
            <w:pPr>
              <w:spacing w:after="0" w:line="240" w:lineRule="auto"/>
              <w:jc w:val="center"/>
              <w:rPr>
                <w:b/>
                <w:bCs/>
                <w:sz w:val="16"/>
                <w:szCs w:val="16"/>
                <w:lang w:eastAsia="ru-RU"/>
              </w:rPr>
            </w:pPr>
          </w:p>
        </w:tc>
        <w:tc>
          <w:tcPr>
            <w:tcW w:w="620" w:type="dxa"/>
            <w:noWrap/>
            <w:hideMark/>
          </w:tcPr>
          <w:p w:rsidR="00250C25" w:rsidRPr="00250C25" w:rsidRDefault="00250C25" w:rsidP="000B3BDF">
            <w:pPr>
              <w:spacing w:after="0" w:line="240" w:lineRule="auto"/>
              <w:jc w:val="center"/>
              <w:rPr>
                <w:b/>
                <w:bCs/>
                <w:sz w:val="16"/>
                <w:szCs w:val="16"/>
                <w:lang w:eastAsia="ru-RU"/>
              </w:rPr>
            </w:pPr>
          </w:p>
        </w:tc>
        <w:tc>
          <w:tcPr>
            <w:tcW w:w="620" w:type="dxa"/>
            <w:noWrap/>
            <w:hideMark/>
          </w:tcPr>
          <w:p w:rsidR="00250C25" w:rsidRPr="00250C25" w:rsidRDefault="00250C25" w:rsidP="000B3BDF">
            <w:pPr>
              <w:spacing w:after="0" w:line="240" w:lineRule="auto"/>
              <w:jc w:val="center"/>
              <w:rPr>
                <w:b/>
                <w:bCs/>
                <w:sz w:val="16"/>
                <w:szCs w:val="16"/>
                <w:lang w:eastAsia="ru-RU"/>
              </w:rPr>
            </w:pPr>
          </w:p>
        </w:tc>
        <w:tc>
          <w:tcPr>
            <w:tcW w:w="620" w:type="dxa"/>
            <w:noWrap/>
            <w:hideMark/>
          </w:tcPr>
          <w:p w:rsidR="00250C25" w:rsidRPr="00250C25" w:rsidRDefault="00250C25" w:rsidP="000B3BDF">
            <w:pPr>
              <w:spacing w:after="0" w:line="240" w:lineRule="auto"/>
              <w:jc w:val="center"/>
              <w:rPr>
                <w:b/>
                <w:bCs/>
                <w:sz w:val="16"/>
                <w:szCs w:val="16"/>
                <w:lang w:eastAsia="ru-RU"/>
              </w:rPr>
            </w:pPr>
          </w:p>
        </w:tc>
      </w:tr>
      <w:tr w:rsidR="000B3BDF" w:rsidRPr="00250C25" w:rsidTr="00D57FD6">
        <w:trPr>
          <w:trHeight w:val="255"/>
        </w:trPr>
        <w:tc>
          <w:tcPr>
            <w:tcW w:w="15704" w:type="dxa"/>
            <w:gridSpan w:val="19"/>
            <w:noWrap/>
            <w:hideMark/>
          </w:tcPr>
          <w:p w:rsidR="000B3BDF" w:rsidRPr="00250C25" w:rsidRDefault="000B3BDF" w:rsidP="00250C25">
            <w:pPr>
              <w:spacing w:after="0" w:line="240" w:lineRule="auto"/>
              <w:rPr>
                <w:sz w:val="16"/>
                <w:szCs w:val="16"/>
                <w:lang w:eastAsia="ru-RU"/>
              </w:rPr>
            </w:pPr>
            <w:r w:rsidRPr="000B3BDF">
              <w:rPr>
                <w:b/>
                <w:bCs/>
                <w:sz w:val="20"/>
                <w:szCs w:val="20"/>
                <w:lang w:eastAsia="ru-RU"/>
              </w:rPr>
              <w:t>Задача 1.2. Проведение работ по ремонту, реконструкции и оборудованию придомовых и дворовых территорий</w:t>
            </w:r>
            <w:r w:rsidRPr="00250C25">
              <w:rPr>
                <w:sz w:val="16"/>
                <w:szCs w:val="16"/>
                <w:lang w:eastAsia="ru-RU"/>
              </w:rPr>
              <w:t> </w:t>
            </w:r>
          </w:p>
          <w:p w:rsidR="000B3BDF" w:rsidRPr="00250C25" w:rsidRDefault="000B3BDF" w:rsidP="00250C25">
            <w:pPr>
              <w:spacing w:after="0" w:line="240" w:lineRule="auto"/>
              <w:rPr>
                <w:sz w:val="16"/>
                <w:szCs w:val="16"/>
                <w:lang w:eastAsia="ru-RU"/>
              </w:rPr>
            </w:pPr>
            <w:r w:rsidRPr="00250C25">
              <w:rPr>
                <w:sz w:val="16"/>
                <w:szCs w:val="16"/>
                <w:lang w:eastAsia="ru-RU"/>
              </w:rPr>
              <w:t> </w:t>
            </w:r>
          </w:p>
        </w:tc>
      </w:tr>
      <w:tr w:rsidR="00810E2C" w:rsidRPr="00250C25" w:rsidTr="00810E2C">
        <w:trPr>
          <w:trHeight w:val="1554"/>
        </w:trPr>
        <w:tc>
          <w:tcPr>
            <w:tcW w:w="1676" w:type="dxa"/>
            <w:vMerge w:val="restart"/>
            <w:hideMark/>
          </w:tcPr>
          <w:p w:rsidR="00810E2C" w:rsidRPr="00250C25" w:rsidRDefault="00810E2C" w:rsidP="00250C25">
            <w:pPr>
              <w:spacing w:after="0" w:line="240" w:lineRule="auto"/>
              <w:rPr>
                <w:sz w:val="16"/>
                <w:szCs w:val="16"/>
                <w:lang w:eastAsia="ru-RU"/>
              </w:rPr>
            </w:pPr>
            <w:r w:rsidRPr="00250C25">
              <w:rPr>
                <w:sz w:val="16"/>
                <w:szCs w:val="16"/>
                <w:lang w:eastAsia="ru-RU"/>
              </w:rPr>
              <w:t xml:space="preserve">1.2.1. Ремонт внутриквартальных проездов, восстановление и ремонт тротуаров, пешеходных дорожек, мест для временного </w:t>
            </w:r>
            <w:r w:rsidRPr="00250C25">
              <w:rPr>
                <w:sz w:val="16"/>
                <w:szCs w:val="16"/>
                <w:lang w:eastAsia="ru-RU"/>
              </w:rPr>
              <w:lastRenderedPageBreak/>
              <w:t>размещения автотранспорта</w:t>
            </w:r>
          </w:p>
        </w:tc>
        <w:tc>
          <w:tcPr>
            <w:tcW w:w="1245" w:type="dxa"/>
            <w:vMerge w:val="restart"/>
            <w:hideMark/>
          </w:tcPr>
          <w:p w:rsidR="00810E2C" w:rsidRPr="00250C25" w:rsidRDefault="00810E2C" w:rsidP="00250C25">
            <w:pPr>
              <w:spacing w:after="0" w:line="240" w:lineRule="auto"/>
              <w:rPr>
                <w:sz w:val="16"/>
                <w:szCs w:val="16"/>
                <w:lang w:eastAsia="ru-RU"/>
              </w:rPr>
            </w:pPr>
            <w:r w:rsidRPr="00250C25">
              <w:rPr>
                <w:sz w:val="16"/>
                <w:szCs w:val="16"/>
                <w:lang w:eastAsia="ru-RU"/>
              </w:rPr>
              <w:lastRenderedPageBreak/>
              <w:t>УЖКХиТ</w:t>
            </w:r>
          </w:p>
        </w:tc>
        <w:tc>
          <w:tcPr>
            <w:tcW w:w="1290" w:type="dxa"/>
            <w:vMerge w:val="restart"/>
            <w:hideMark/>
          </w:tcPr>
          <w:p w:rsidR="00810E2C" w:rsidRPr="00250C25" w:rsidRDefault="00810E2C" w:rsidP="00250C25">
            <w:pPr>
              <w:spacing w:after="0" w:line="240" w:lineRule="auto"/>
              <w:rPr>
                <w:sz w:val="16"/>
                <w:szCs w:val="16"/>
                <w:lang w:eastAsia="ru-RU"/>
              </w:rPr>
            </w:pPr>
            <w:r w:rsidRPr="00250C25">
              <w:rPr>
                <w:sz w:val="16"/>
                <w:szCs w:val="16"/>
                <w:lang w:eastAsia="ru-RU"/>
              </w:rPr>
              <w:t>местный бюджет</w:t>
            </w:r>
          </w:p>
        </w:tc>
        <w:tc>
          <w:tcPr>
            <w:tcW w:w="706" w:type="dxa"/>
            <w:vMerge w:val="restart"/>
            <w:hideMark/>
          </w:tcPr>
          <w:p w:rsidR="00810E2C" w:rsidRPr="00250C25" w:rsidRDefault="00810E2C" w:rsidP="000B3BDF">
            <w:pPr>
              <w:spacing w:after="0" w:line="240" w:lineRule="auto"/>
              <w:jc w:val="center"/>
              <w:rPr>
                <w:sz w:val="16"/>
                <w:szCs w:val="16"/>
                <w:lang w:eastAsia="ru-RU"/>
              </w:rPr>
            </w:pPr>
            <w:r w:rsidRPr="00250C25">
              <w:rPr>
                <w:sz w:val="16"/>
                <w:szCs w:val="16"/>
                <w:lang w:eastAsia="ru-RU"/>
              </w:rPr>
              <w:t>0,000</w:t>
            </w:r>
          </w:p>
        </w:tc>
        <w:tc>
          <w:tcPr>
            <w:tcW w:w="630" w:type="dxa"/>
            <w:vMerge w:val="restart"/>
            <w:hideMark/>
          </w:tcPr>
          <w:p w:rsidR="00810E2C" w:rsidRPr="00250C25" w:rsidRDefault="00810E2C" w:rsidP="000B3BDF">
            <w:pPr>
              <w:spacing w:after="0" w:line="240" w:lineRule="auto"/>
              <w:jc w:val="center"/>
              <w:rPr>
                <w:sz w:val="16"/>
                <w:szCs w:val="16"/>
                <w:lang w:eastAsia="ru-RU"/>
              </w:rPr>
            </w:pPr>
            <w:r w:rsidRPr="00250C25">
              <w:rPr>
                <w:sz w:val="16"/>
                <w:szCs w:val="16"/>
                <w:lang w:eastAsia="ru-RU"/>
              </w:rPr>
              <w:t>0,000</w:t>
            </w:r>
          </w:p>
        </w:tc>
        <w:tc>
          <w:tcPr>
            <w:tcW w:w="706" w:type="dxa"/>
            <w:vMerge w:val="restart"/>
            <w:hideMark/>
          </w:tcPr>
          <w:p w:rsidR="00810E2C" w:rsidRPr="00250C25" w:rsidRDefault="00810E2C" w:rsidP="000B3BDF">
            <w:pPr>
              <w:spacing w:after="0" w:line="240" w:lineRule="auto"/>
              <w:jc w:val="center"/>
              <w:rPr>
                <w:sz w:val="16"/>
                <w:szCs w:val="16"/>
                <w:lang w:eastAsia="ru-RU"/>
              </w:rPr>
            </w:pPr>
            <w:r w:rsidRPr="00250C25">
              <w:rPr>
                <w:sz w:val="16"/>
                <w:szCs w:val="16"/>
                <w:lang w:eastAsia="ru-RU"/>
              </w:rPr>
              <w:t>0,000</w:t>
            </w:r>
          </w:p>
        </w:tc>
        <w:tc>
          <w:tcPr>
            <w:tcW w:w="706" w:type="dxa"/>
            <w:vMerge w:val="restart"/>
            <w:hideMark/>
          </w:tcPr>
          <w:p w:rsidR="00810E2C" w:rsidRPr="00250C25" w:rsidRDefault="00810E2C" w:rsidP="000B3BDF">
            <w:pPr>
              <w:spacing w:after="0" w:line="240" w:lineRule="auto"/>
              <w:jc w:val="center"/>
              <w:rPr>
                <w:sz w:val="16"/>
                <w:szCs w:val="16"/>
                <w:lang w:eastAsia="ru-RU"/>
              </w:rPr>
            </w:pPr>
            <w:r w:rsidRPr="00250C25">
              <w:rPr>
                <w:sz w:val="16"/>
                <w:szCs w:val="16"/>
                <w:lang w:eastAsia="ru-RU"/>
              </w:rPr>
              <w:t>0,000</w:t>
            </w:r>
          </w:p>
        </w:tc>
        <w:tc>
          <w:tcPr>
            <w:tcW w:w="706" w:type="dxa"/>
            <w:vMerge w:val="restart"/>
            <w:hideMark/>
          </w:tcPr>
          <w:p w:rsidR="00810E2C" w:rsidRPr="00250C25" w:rsidRDefault="00810E2C" w:rsidP="000B3BDF">
            <w:pPr>
              <w:spacing w:after="0" w:line="240" w:lineRule="auto"/>
              <w:jc w:val="center"/>
              <w:rPr>
                <w:sz w:val="16"/>
                <w:szCs w:val="16"/>
                <w:lang w:eastAsia="ru-RU"/>
              </w:rPr>
            </w:pPr>
            <w:r w:rsidRPr="00250C25">
              <w:rPr>
                <w:sz w:val="16"/>
                <w:szCs w:val="16"/>
                <w:lang w:eastAsia="ru-RU"/>
              </w:rPr>
              <w:t>0,000</w:t>
            </w:r>
          </w:p>
        </w:tc>
        <w:tc>
          <w:tcPr>
            <w:tcW w:w="706" w:type="dxa"/>
            <w:vMerge w:val="restart"/>
            <w:hideMark/>
          </w:tcPr>
          <w:p w:rsidR="00810E2C" w:rsidRPr="00250C25" w:rsidRDefault="00810E2C" w:rsidP="000B3BDF">
            <w:pPr>
              <w:spacing w:after="0" w:line="240" w:lineRule="auto"/>
              <w:jc w:val="center"/>
              <w:rPr>
                <w:sz w:val="16"/>
                <w:szCs w:val="16"/>
                <w:lang w:eastAsia="ru-RU"/>
              </w:rPr>
            </w:pPr>
            <w:r w:rsidRPr="00250C25">
              <w:rPr>
                <w:sz w:val="16"/>
                <w:szCs w:val="16"/>
                <w:lang w:eastAsia="ru-RU"/>
              </w:rPr>
              <w:t>0,000</w:t>
            </w:r>
          </w:p>
        </w:tc>
        <w:tc>
          <w:tcPr>
            <w:tcW w:w="706" w:type="dxa"/>
            <w:vMerge w:val="restart"/>
            <w:hideMark/>
          </w:tcPr>
          <w:p w:rsidR="00810E2C" w:rsidRPr="00250C25" w:rsidRDefault="00810E2C" w:rsidP="000B3BDF">
            <w:pPr>
              <w:spacing w:after="0" w:line="240" w:lineRule="auto"/>
              <w:jc w:val="center"/>
              <w:rPr>
                <w:sz w:val="16"/>
                <w:szCs w:val="16"/>
                <w:lang w:eastAsia="ru-RU"/>
              </w:rPr>
            </w:pPr>
            <w:r w:rsidRPr="00250C25">
              <w:rPr>
                <w:sz w:val="16"/>
                <w:szCs w:val="16"/>
                <w:lang w:eastAsia="ru-RU"/>
              </w:rPr>
              <w:t>0,000</w:t>
            </w:r>
          </w:p>
        </w:tc>
        <w:tc>
          <w:tcPr>
            <w:tcW w:w="1676" w:type="dxa"/>
            <w:hideMark/>
          </w:tcPr>
          <w:p w:rsidR="00810E2C" w:rsidRPr="00250C25" w:rsidRDefault="00810E2C" w:rsidP="00250C25">
            <w:pPr>
              <w:spacing w:after="0" w:line="240" w:lineRule="auto"/>
              <w:rPr>
                <w:sz w:val="16"/>
                <w:szCs w:val="16"/>
                <w:lang w:eastAsia="ru-RU"/>
              </w:rPr>
            </w:pPr>
            <w:r w:rsidRPr="00250C25">
              <w:rPr>
                <w:sz w:val="16"/>
                <w:szCs w:val="16"/>
                <w:lang w:eastAsia="ru-RU"/>
              </w:rPr>
              <w:t>Доля протяженности проездов дворовых и придомовых территорий, отвечающих нормативному состоянию</w:t>
            </w:r>
          </w:p>
        </w:tc>
        <w:tc>
          <w:tcPr>
            <w:tcW w:w="615" w:type="dxa"/>
            <w:hideMark/>
          </w:tcPr>
          <w:p w:rsidR="00810E2C" w:rsidRPr="00250C25" w:rsidRDefault="00810E2C" w:rsidP="000B3BDF">
            <w:pPr>
              <w:spacing w:after="0" w:line="240" w:lineRule="auto"/>
              <w:jc w:val="center"/>
              <w:rPr>
                <w:sz w:val="16"/>
                <w:szCs w:val="16"/>
                <w:lang w:eastAsia="ru-RU"/>
              </w:rPr>
            </w:pPr>
            <w:r w:rsidRPr="00250C25">
              <w:rPr>
                <w:sz w:val="16"/>
                <w:szCs w:val="16"/>
                <w:lang w:eastAsia="ru-RU"/>
              </w:rPr>
              <w:t>%</w:t>
            </w:r>
          </w:p>
        </w:tc>
        <w:tc>
          <w:tcPr>
            <w:tcW w:w="616" w:type="dxa"/>
            <w:hideMark/>
          </w:tcPr>
          <w:p w:rsidR="00810E2C" w:rsidRPr="00250C25" w:rsidRDefault="00810E2C" w:rsidP="000B3BDF">
            <w:pPr>
              <w:spacing w:after="0" w:line="240" w:lineRule="auto"/>
              <w:jc w:val="center"/>
              <w:rPr>
                <w:sz w:val="16"/>
                <w:szCs w:val="16"/>
                <w:lang w:eastAsia="ru-RU"/>
              </w:rPr>
            </w:pPr>
            <w:r w:rsidRPr="00250C25">
              <w:rPr>
                <w:sz w:val="16"/>
                <w:szCs w:val="16"/>
                <w:lang w:eastAsia="ru-RU"/>
              </w:rPr>
              <w:t>0</w:t>
            </w:r>
          </w:p>
        </w:tc>
        <w:tc>
          <w:tcPr>
            <w:tcW w:w="620" w:type="dxa"/>
            <w:hideMark/>
          </w:tcPr>
          <w:p w:rsidR="00810E2C" w:rsidRPr="00250C25" w:rsidRDefault="00810E2C" w:rsidP="000B3BDF">
            <w:pPr>
              <w:spacing w:after="0" w:line="240" w:lineRule="auto"/>
              <w:jc w:val="center"/>
              <w:rPr>
                <w:sz w:val="16"/>
                <w:szCs w:val="16"/>
                <w:lang w:eastAsia="ru-RU"/>
              </w:rPr>
            </w:pPr>
            <w:r w:rsidRPr="00250C25">
              <w:rPr>
                <w:sz w:val="16"/>
                <w:szCs w:val="16"/>
                <w:lang w:eastAsia="ru-RU"/>
              </w:rPr>
              <w:t>73,8</w:t>
            </w:r>
          </w:p>
        </w:tc>
        <w:tc>
          <w:tcPr>
            <w:tcW w:w="620" w:type="dxa"/>
            <w:hideMark/>
          </w:tcPr>
          <w:p w:rsidR="00810E2C" w:rsidRPr="00250C25" w:rsidRDefault="00810E2C" w:rsidP="000B3BDF">
            <w:pPr>
              <w:spacing w:after="0" w:line="240" w:lineRule="auto"/>
              <w:jc w:val="center"/>
              <w:rPr>
                <w:sz w:val="16"/>
                <w:szCs w:val="16"/>
                <w:lang w:eastAsia="ru-RU"/>
              </w:rPr>
            </w:pPr>
            <w:r w:rsidRPr="00250C25">
              <w:rPr>
                <w:sz w:val="16"/>
                <w:szCs w:val="16"/>
                <w:lang w:eastAsia="ru-RU"/>
              </w:rPr>
              <w:t>73,8</w:t>
            </w:r>
          </w:p>
        </w:tc>
        <w:tc>
          <w:tcPr>
            <w:tcW w:w="620" w:type="dxa"/>
            <w:hideMark/>
          </w:tcPr>
          <w:p w:rsidR="00810E2C" w:rsidRPr="00250C25" w:rsidRDefault="00810E2C" w:rsidP="000B3BDF">
            <w:pPr>
              <w:spacing w:after="0" w:line="240" w:lineRule="auto"/>
              <w:jc w:val="center"/>
              <w:rPr>
                <w:sz w:val="16"/>
                <w:szCs w:val="16"/>
                <w:lang w:eastAsia="ru-RU"/>
              </w:rPr>
            </w:pPr>
            <w:r w:rsidRPr="00250C25">
              <w:rPr>
                <w:sz w:val="16"/>
                <w:szCs w:val="16"/>
                <w:lang w:eastAsia="ru-RU"/>
              </w:rPr>
              <w:t>81,9</w:t>
            </w:r>
          </w:p>
        </w:tc>
        <w:tc>
          <w:tcPr>
            <w:tcW w:w="620" w:type="dxa"/>
            <w:hideMark/>
          </w:tcPr>
          <w:p w:rsidR="00810E2C" w:rsidRPr="00250C25" w:rsidRDefault="00810E2C" w:rsidP="000B3BDF">
            <w:pPr>
              <w:spacing w:after="0" w:line="240" w:lineRule="auto"/>
              <w:jc w:val="center"/>
              <w:rPr>
                <w:sz w:val="16"/>
                <w:szCs w:val="16"/>
                <w:lang w:eastAsia="ru-RU"/>
              </w:rPr>
            </w:pPr>
            <w:r>
              <w:rPr>
                <w:sz w:val="16"/>
                <w:szCs w:val="16"/>
                <w:lang w:eastAsia="ru-RU"/>
              </w:rPr>
              <w:t>0</w:t>
            </w:r>
          </w:p>
        </w:tc>
        <w:tc>
          <w:tcPr>
            <w:tcW w:w="620" w:type="dxa"/>
            <w:hideMark/>
          </w:tcPr>
          <w:p w:rsidR="00810E2C" w:rsidRPr="00250C25" w:rsidRDefault="00810E2C" w:rsidP="000B3BDF">
            <w:pPr>
              <w:spacing w:after="0" w:line="240" w:lineRule="auto"/>
              <w:jc w:val="center"/>
              <w:rPr>
                <w:sz w:val="16"/>
                <w:szCs w:val="16"/>
                <w:lang w:eastAsia="ru-RU"/>
              </w:rPr>
            </w:pPr>
            <w:r>
              <w:rPr>
                <w:sz w:val="16"/>
                <w:szCs w:val="16"/>
                <w:lang w:eastAsia="ru-RU"/>
              </w:rPr>
              <w:t>0</w:t>
            </w:r>
          </w:p>
        </w:tc>
        <w:tc>
          <w:tcPr>
            <w:tcW w:w="620" w:type="dxa"/>
            <w:hideMark/>
          </w:tcPr>
          <w:p w:rsidR="00810E2C" w:rsidRPr="00250C25" w:rsidRDefault="00810E2C" w:rsidP="000B3BDF">
            <w:pPr>
              <w:spacing w:after="0" w:line="240" w:lineRule="auto"/>
              <w:jc w:val="center"/>
              <w:rPr>
                <w:sz w:val="16"/>
                <w:szCs w:val="16"/>
                <w:lang w:eastAsia="ru-RU"/>
              </w:rPr>
            </w:pPr>
            <w:r>
              <w:rPr>
                <w:sz w:val="16"/>
                <w:szCs w:val="16"/>
                <w:lang w:eastAsia="ru-RU"/>
              </w:rPr>
              <w:t>0</w:t>
            </w:r>
          </w:p>
        </w:tc>
      </w:tr>
      <w:tr w:rsidR="00810E2C" w:rsidRPr="00250C25" w:rsidTr="00810E2C">
        <w:trPr>
          <w:trHeight w:val="1800"/>
        </w:trPr>
        <w:tc>
          <w:tcPr>
            <w:tcW w:w="1676" w:type="dxa"/>
            <w:vMerge/>
          </w:tcPr>
          <w:p w:rsidR="00810E2C" w:rsidRPr="00250C25" w:rsidRDefault="00810E2C" w:rsidP="00810E2C">
            <w:pPr>
              <w:spacing w:after="0" w:line="240" w:lineRule="auto"/>
              <w:rPr>
                <w:sz w:val="16"/>
                <w:szCs w:val="16"/>
                <w:lang w:eastAsia="ru-RU"/>
              </w:rPr>
            </w:pPr>
          </w:p>
        </w:tc>
        <w:tc>
          <w:tcPr>
            <w:tcW w:w="1245" w:type="dxa"/>
            <w:vMerge/>
          </w:tcPr>
          <w:p w:rsidR="00810E2C" w:rsidRPr="00250C25" w:rsidRDefault="00810E2C" w:rsidP="00810E2C">
            <w:pPr>
              <w:spacing w:after="0" w:line="240" w:lineRule="auto"/>
              <w:rPr>
                <w:sz w:val="16"/>
                <w:szCs w:val="16"/>
                <w:lang w:eastAsia="ru-RU"/>
              </w:rPr>
            </w:pPr>
          </w:p>
        </w:tc>
        <w:tc>
          <w:tcPr>
            <w:tcW w:w="1290" w:type="dxa"/>
            <w:vMerge/>
          </w:tcPr>
          <w:p w:rsidR="00810E2C" w:rsidRPr="00250C25" w:rsidRDefault="00810E2C" w:rsidP="00810E2C">
            <w:pPr>
              <w:spacing w:after="0" w:line="240" w:lineRule="auto"/>
              <w:rPr>
                <w:sz w:val="16"/>
                <w:szCs w:val="16"/>
                <w:lang w:eastAsia="ru-RU"/>
              </w:rPr>
            </w:pPr>
          </w:p>
        </w:tc>
        <w:tc>
          <w:tcPr>
            <w:tcW w:w="706" w:type="dxa"/>
            <w:vMerge/>
          </w:tcPr>
          <w:p w:rsidR="00810E2C" w:rsidRPr="00250C25" w:rsidRDefault="00810E2C" w:rsidP="00810E2C">
            <w:pPr>
              <w:spacing w:after="0" w:line="240" w:lineRule="auto"/>
              <w:jc w:val="center"/>
              <w:rPr>
                <w:sz w:val="16"/>
                <w:szCs w:val="16"/>
                <w:lang w:eastAsia="ru-RU"/>
              </w:rPr>
            </w:pPr>
          </w:p>
        </w:tc>
        <w:tc>
          <w:tcPr>
            <w:tcW w:w="630" w:type="dxa"/>
            <w:vMerge/>
          </w:tcPr>
          <w:p w:rsidR="00810E2C" w:rsidRPr="00250C25" w:rsidRDefault="00810E2C" w:rsidP="00810E2C">
            <w:pPr>
              <w:spacing w:after="0" w:line="240" w:lineRule="auto"/>
              <w:jc w:val="center"/>
              <w:rPr>
                <w:sz w:val="16"/>
                <w:szCs w:val="16"/>
                <w:lang w:eastAsia="ru-RU"/>
              </w:rPr>
            </w:pPr>
          </w:p>
        </w:tc>
        <w:tc>
          <w:tcPr>
            <w:tcW w:w="706" w:type="dxa"/>
            <w:vMerge/>
          </w:tcPr>
          <w:p w:rsidR="00810E2C" w:rsidRPr="00250C25" w:rsidRDefault="00810E2C" w:rsidP="00810E2C">
            <w:pPr>
              <w:spacing w:after="0" w:line="240" w:lineRule="auto"/>
              <w:jc w:val="center"/>
              <w:rPr>
                <w:sz w:val="16"/>
                <w:szCs w:val="16"/>
                <w:lang w:eastAsia="ru-RU"/>
              </w:rPr>
            </w:pPr>
          </w:p>
        </w:tc>
        <w:tc>
          <w:tcPr>
            <w:tcW w:w="706" w:type="dxa"/>
            <w:vMerge/>
          </w:tcPr>
          <w:p w:rsidR="00810E2C" w:rsidRPr="00250C25" w:rsidRDefault="00810E2C" w:rsidP="00810E2C">
            <w:pPr>
              <w:spacing w:after="0" w:line="240" w:lineRule="auto"/>
              <w:jc w:val="center"/>
              <w:rPr>
                <w:sz w:val="16"/>
                <w:szCs w:val="16"/>
                <w:lang w:eastAsia="ru-RU"/>
              </w:rPr>
            </w:pPr>
          </w:p>
        </w:tc>
        <w:tc>
          <w:tcPr>
            <w:tcW w:w="706" w:type="dxa"/>
            <w:vMerge/>
          </w:tcPr>
          <w:p w:rsidR="00810E2C" w:rsidRPr="00250C25" w:rsidRDefault="00810E2C" w:rsidP="00810E2C">
            <w:pPr>
              <w:spacing w:after="0" w:line="240" w:lineRule="auto"/>
              <w:jc w:val="center"/>
              <w:rPr>
                <w:sz w:val="16"/>
                <w:szCs w:val="16"/>
                <w:lang w:eastAsia="ru-RU"/>
              </w:rPr>
            </w:pPr>
          </w:p>
        </w:tc>
        <w:tc>
          <w:tcPr>
            <w:tcW w:w="706" w:type="dxa"/>
            <w:vMerge/>
          </w:tcPr>
          <w:p w:rsidR="00810E2C" w:rsidRPr="00250C25" w:rsidRDefault="00810E2C" w:rsidP="00810E2C">
            <w:pPr>
              <w:spacing w:after="0" w:line="240" w:lineRule="auto"/>
              <w:jc w:val="center"/>
              <w:rPr>
                <w:sz w:val="16"/>
                <w:szCs w:val="16"/>
                <w:lang w:eastAsia="ru-RU"/>
              </w:rPr>
            </w:pPr>
          </w:p>
        </w:tc>
        <w:tc>
          <w:tcPr>
            <w:tcW w:w="706" w:type="dxa"/>
            <w:vMerge/>
          </w:tcPr>
          <w:p w:rsidR="00810E2C" w:rsidRPr="00250C25" w:rsidRDefault="00810E2C" w:rsidP="00810E2C">
            <w:pPr>
              <w:spacing w:after="0" w:line="240" w:lineRule="auto"/>
              <w:jc w:val="center"/>
              <w:rPr>
                <w:sz w:val="16"/>
                <w:szCs w:val="16"/>
                <w:lang w:eastAsia="ru-RU"/>
              </w:rPr>
            </w:pPr>
          </w:p>
        </w:tc>
        <w:tc>
          <w:tcPr>
            <w:tcW w:w="1676" w:type="dxa"/>
            <w:vAlign w:val="center"/>
          </w:tcPr>
          <w:p w:rsidR="00810E2C" w:rsidRPr="00250C25" w:rsidRDefault="00810E2C" w:rsidP="00810E2C">
            <w:pPr>
              <w:spacing w:after="0" w:line="240" w:lineRule="auto"/>
              <w:rPr>
                <w:sz w:val="16"/>
                <w:szCs w:val="16"/>
                <w:lang w:eastAsia="ru-RU"/>
              </w:rPr>
            </w:pPr>
            <w:r>
              <w:rPr>
                <w:sz w:val="16"/>
                <w:szCs w:val="16"/>
              </w:rPr>
              <w:t>Количество отремонтированных внутриквартальных проездов, восстановленных и отремонтированных тротуаров, пешеходных дорожек, мест для временного размещения автотранспорта</w:t>
            </w:r>
          </w:p>
        </w:tc>
        <w:tc>
          <w:tcPr>
            <w:tcW w:w="615" w:type="dxa"/>
            <w:vAlign w:val="center"/>
          </w:tcPr>
          <w:p w:rsidR="00810E2C" w:rsidRPr="00250C25" w:rsidRDefault="00810E2C" w:rsidP="00810E2C">
            <w:pPr>
              <w:spacing w:after="0" w:line="240" w:lineRule="auto"/>
              <w:jc w:val="center"/>
              <w:rPr>
                <w:sz w:val="16"/>
                <w:szCs w:val="16"/>
                <w:lang w:eastAsia="ru-RU"/>
              </w:rPr>
            </w:pPr>
            <w:r>
              <w:rPr>
                <w:sz w:val="16"/>
                <w:szCs w:val="16"/>
              </w:rPr>
              <w:t>км.</w:t>
            </w:r>
          </w:p>
        </w:tc>
        <w:tc>
          <w:tcPr>
            <w:tcW w:w="616" w:type="dxa"/>
            <w:vAlign w:val="center"/>
          </w:tcPr>
          <w:p w:rsidR="00810E2C" w:rsidRPr="00250C25" w:rsidRDefault="00810E2C" w:rsidP="00810E2C">
            <w:pPr>
              <w:spacing w:after="0" w:line="240" w:lineRule="auto"/>
              <w:jc w:val="center"/>
              <w:rPr>
                <w:sz w:val="16"/>
                <w:szCs w:val="16"/>
                <w:lang w:eastAsia="ru-RU"/>
              </w:rPr>
            </w:pPr>
            <w:r>
              <w:rPr>
                <w:sz w:val="16"/>
                <w:szCs w:val="16"/>
              </w:rPr>
              <w:t>0</w:t>
            </w:r>
          </w:p>
        </w:tc>
        <w:tc>
          <w:tcPr>
            <w:tcW w:w="620" w:type="dxa"/>
            <w:vAlign w:val="center"/>
          </w:tcPr>
          <w:p w:rsidR="00810E2C" w:rsidRPr="00250C25" w:rsidRDefault="00810E2C" w:rsidP="00810E2C">
            <w:pPr>
              <w:spacing w:after="0" w:line="240" w:lineRule="auto"/>
              <w:jc w:val="center"/>
              <w:rPr>
                <w:sz w:val="16"/>
                <w:szCs w:val="16"/>
                <w:lang w:eastAsia="ru-RU"/>
              </w:rPr>
            </w:pPr>
            <w:r>
              <w:rPr>
                <w:sz w:val="16"/>
                <w:szCs w:val="16"/>
              </w:rPr>
              <w:t>0</w:t>
            </w:r>
          </w:p>
        </w:tc>
        <w:tc>
          <w:tcPr>
            <w:tcW w:w="620" w:type="dxa"/>
            <w:vAlign w:val="center"/>
          </w:tcPr>
          <w:p w:rsidR="00810E2C" w:rsidRPr="00250C25" w:rsidRDefault="00810E2C" w:rsidP="00810E2C">
            <w:pPr>
              <w:spacing w:after="0" w:line="240" w:lineRule="auto"/>
              <w:jc w:val="center"/>
              <w:rPr>
                <w:sz w:val="16"/>
                <w:szCs w:val="16"/>
                <w:lang w:eastAsia="ru-RU"/>
              </w:rPr>
            </w:pPr>
            <w:r>
              <w:rPr>
                <w:sz w:val="16"/>
                <w:szCs w:val="16"/>
              </w:rPr>
              <w:t>0</w:t>
            </w:r>
          </w:p>
        </w:tc>
        <w:tc>
          <w:tcPr>
            <w:tcW w:w="620" w:type="dxa"/>
            <w:vAlign w:val="center"/>
          </w:tcPr>
          <w:p w:rsidR="00810E2C" w:rsidRPr="00250C25" w:rsidRDefault="00810E2C" w:rsidP="00810E2C">
            <w:pPr>
              <w:spacing w:after="0" w:line="240" w:lineRule="auto"/>
              <w:jc w:val="center"/>
              <w:rPr>
                <w:sz w:val="16"/>
                <w:szCs w:val="16"/>
                <w:lang w:eastAsia="ru-RU"/>
              </w:rPr>
            </w:pPr>
            <w:r>
              <w:rPr>
                <w:sz w:val="16"/>
                <w:szCs w:val="16"/>
              </w:rPr>
              <w:t>0</w:t>
            </w:r>
          </w:p>
        </w:tc>
        <w:tc>
          <w:tcPr>
            <w:tcW w:w="620" w:type="dxa"/>
            <w:vAlign w:val="center"/>
          </w:tcPr>
          <w:p w:rsidR="00810E2C" w:rsidRPr="00250C25" w:rsidRDefault="00810E2C" w:rsidP="00810E2C">
            <w:pPr>
              <w:spacing w:after="0" w:line="240" w:lineRule="auto"/>
              <w:jc w:val="center"/>
              <w:rPr>
                <w:sz w:val="16"/>
                <w:szCs w:val="16"/>
                <w:lang w:eastAsia="ru-RU"/>
              </w:rPr>
            </w:pPr>
            <w:r>
              <w:rPr>
                <w:sz w:val="16"/>
                <w:szCs w:val="16"/>
              </w:rPr>
              <w:t>0</w:t>
            </w:r>
          </w:p>
        </w:tc>
        <w:tc>
          <w:tcPr>
            <w:tcW w:w="620" w:type="dxa"/>
            <w:vAlign w:val="center"/>
          </w:tcPr>
          <w:p w:rsidR="00810E2C" w:rsidRPr="00250C25" w:rsidRDefault="00810E2C" w:rsidP="00810E2C">
            <w:pPr>
              <w:spacing w:after="0" w:line="240" w:lineRule="auto"/>
              <w:jc w:val="center"/>
              <w:rPr>
                <w:sz w:val="16"/>
                <w:szCs w:val="16"/>
                <w:lang w:eastAsia="ru-RU"/>
              </w:rPr>
            </w:pPr>
            <w:r>
              <w:rPr>
                <w:sz w:val="16"/>
                <w:szCs w:val="16"/>
              </w:rPr>
              <w:t>0</w:t>
            </w:r>
          </w:p>
        </w:tc>
        <w:tc>
          <w:tcPr>
            <w:tcW w:w="620" w:type="dxa"/>
            <w:vAlign w:val="center"/>
          </w:tcPr>
          <w:p w:rsidR="00810E2C" w:rsidRPr="00250C25" w:rsidRDefault="00810E2C" w:rsidP="00810E2C">
            <w:pPr>
              <w:spacing w:after="0" w:line="240" w:lineRule="auto"/>
              <w:jc w:val="center"/>
              <w:rPr>
                <w:sz w:val="16"/>
                <w:szCs w:val="16"/>
                <w:lang w:eastAsia="ru-RU"/>
              </w:rPr>
            </w:pPr>
            <w:r>
              <w:rPr>
                <w:sz w:val="16"/>
                <w:szCs w:val="16"/>
              </w:rPr>
              <w:t>0</w:t>
            </w:r>
          </w:p>
        </w:tc>
      </w:tr>
      <w:tr w:rsidR="00810E2C" w:rsidRPr="00250C25" w:rsidTr="00810E2C">
        <w:trPr>
          <w:trHeight w:val="1599"/>
        </w:trPr>
        <w:tc>
          <w:tcPr>
            <w:tcW w:w="1676" w:type="dxa"/>
            <w:vMerge w:val="restart"/>
            <w:hideMark/>
          </w:tcPr>
          <w:p w:rsidR="00250C25" w:rsidRPr="00250C25" w:rsidRDefault="00250C25" w:rsidP="00250C25">
            <w:pPr>
              <w:spacing w:after="0" w:line="240" w:lineRule="auto"/>
              <w:rPr>
                <w:sz w:val="16"/>
                <w:szCs w:val="16"/>
                <w:lang w:eastAsia="ru-RU"/>
              </w:rPr>
            </w:pPr>
            <w:r w:rsidRPr="00250C25">
              <w:rPr>
                <w:sz w:val="16"/>
                <w:szCs w:val="16"/>
                <w:lang w:eastAsia="ru-RU"/>
              </w:rPr>
              <w:lastRenderedPageBreak/>
              <w:t xml:space="preserve">1.2.2. Устройство и ремонт мест для сбора и временного хранения мусора </w:t>
            </w:r>
          </w:p>
        </w:tc>
        <w:tc>
          <w:tcPr>
            <w:tcW w:w="1245" w:type="dxa"/>
            <w:hideMark/>
          </w:tcPr>
          <w:p w:rsidR="00250C25" w:rsidRPr="00250C25" w:rsidRDefault="00250C25" w:rsidP="00250C25">
            <w:pPr>
              <w:spacing w:after="0" w:line="240" w:lineRule="auto"/>
              <w:rPr>
                <w:sz w:val="16"/>
                <w:szCs w:val="16"/>
                <w:lang w:eastAsia="ru-RU"/>
              </w:rPr>
            </w:pPr>
            <w:r w:rsidRPr="00250C25">
              <w:rPr>
                <w:sz w:val="16"/>
                <w:szCs w:val="16"/>
                <w:lang w:eastAsia="ru-RU"/>
              </w:rPr>
              <w:t>УЖКХиТ</w:t>
            </w:r>
          </w:p>
        </w:tc>
        <w:tc>
          <w:tcPr>
            <w:tcW w:w="1290" w:type="dxa"/>
            <w:hideMark/>
          </w:tcPr>
          <w:p w:rsidR="00250C25" w:rsidRPr="00250C25" w:rsidRDefault="00250C25" w:rsidP="00250C25">
            <w:pPr>
              <w:spacing w:after="0" w:line="240" w:lineRule="auto"/>
              <w:rPr>
                <w:sz w:val="16"/>
                <w:szCs w:val="16"/>
                <w:lang w:eastAsia="ru-RU"/>
              </w:rPr>
            </w:pPr>
            <w:r w:rsidRPr="00250C25">
              <w:rPr>
                <w:sz w:val="16"/>
                <w:szCs w:val="16"/>
                <w:lang w:eastAsia="ru-RU"/>
              </w:rPr>
              <w:t>местный бюджет</w:t>
            </w:r>
          </w:p>
        </w:tc>
        <w:tc>
          <w:tcPr>
            <w:tcW w:w="706"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2 494,258</w:t>
            </w:r>
          </w:p>
        </w:tc>
        <w:tc>
          <w:tcPr>
            <w:tcW w:w="630"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0,000</w:t>
            </w:r>
          </w:p>
        </w:tc>
        <w:tc>
          <w:tcPr>
            <w:tcW w:w="706"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0,000</w:t>
            </w:r>
          </w:p>
        </w:tc>
        <w:tc>
          <w:tcPr>
            <w:tcW w:w="706"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0,000</w:t>
            </w:r>
          </w:p>
        </w:tc>
        <w:tc>
          <w:tcPr>
            <w:tcW w:w="706"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0,000</w:t>
            </w:r>
          </w:p>
        </w:tc>
        <w:tc>
          <w:tcPr>
            <w:tcW w:w="706"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0,000</w:t>
            </w:r>
          </w:p>
        </w:tc>
        <w:tc>
          <w:tcPr>
            <w:tcW w:w="706"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0,000</w:t>
            </w:r>
          </w:p>
        </w:tc>
        <w:tc>
          <w:tcPr>
            <w:tcW w:w="1676" w:type="dxa"/>
            <w:hideMark/>
          </w:tcPr>
          <w:p w:rsidR="00250C25" w:rsidRPr="00250C25" w:rsidRDefault="00250C25" w:rsidP="00250C25">
            <w:pPr>
              <w:spacing w:after="0" w:line="240" w:lineRule="auto"/>
              <w:rPr>
                <w:sz w:val="16"/>
                <w:szCs w:val="16"/>
                <w:lang w:eastAsia="ru-RU"/>
              </w:rPr>
            </w:pPr>
            <w:r w:rsidRPr="00250C25">
              <w:rPr>
                <w:sz w:val="16"/>
                <w:szCs w:val="16"/>
                <w:lang w:eastAsia="ru-RU"/>
              </w:rPr>
              <w:t>Количество установленных площадок для мест сбора и временного хранения мусора на дворовых и придомовых территориях</w:t>
            </w:r>
          </w:p>
        </w:tc>
        <w:tc>
          <w:tcPr>
            <w:tcW w:w="615"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ед.</w:t>
            </w:r>
          </w:p>
        </w:tc>
        <w:tc>
          <w:tcPr>
            <w:tcW w:w="616"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w:t>
            </w:r>
          </w:p>
        </w:tc>
        <w:tc>
          <w:tcPr>
            <w:tcW w:w="620"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w:t>
            </w:r>
          </w:p>
        </w:tc>
        <w:tc>
          <w:tcPr>
            <w:tcW w:w="620"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w:t>
            </w:r>
          </w:p>
        </w:tc>
        <w:tc>
          <w:tcPr>
            <w:tcW w:w="620"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w:t>
            </w:r>
          </w:p>
        </w:tc>
        <w:tc>
          <w:tcPr>
            <w:tcW w:w="620" w:type="dxa"/>
            <w:noWrap/>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w:t>
            </w:r>
          </w:p>
        </w:tc>
        <w:tc>
          <w:tcPr>
            <w:tcW w:w="620" w:type="dxa"/>
            <w:noWrap/>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w:t>
            </w:r>
          </w:p>
        </w:tc>
        <w:tc>
          <w:tcPr>
            <w:tcW w:w="620" w:type="dxa"/>
            <w:noWrap/>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w:t>
            </w:r>
          </w:p>
        </w:tc>
      </w:tr>
      <w:tr w:rsidR="00810E2C" w:rsidRPr="00250C25" w:rsidTr="00810E2C">
        <w:trPr>
          <w:trHeight w:val="984"/>
        </w:trPr>
        <w:tc>
          <w:tcPr>
            <w:tcW w:w="1676" w:type="dxa"/>
            <w:vMerge/>
            <w:hideMark/>
          </w:tcPr>
          <w:p w:rsidR="00250C25" w:rsidRPr="00250C25" w:rsidRDefault="00250C25" w:rsidP="00250C25">
            <w:pPr>
              <w:spacing w:after="0" w:line="240" w:lineRule="auto"/>
              <w:rPr>
                <w:sz w:val="16"/>
                <w:szCs w:val="16"/>
                <w:lang w:eastAsia="ru-RU"/>
              </w:rPr>
            </w:pPr>
          </w:p>
        </w:tc>
        <w:tc>
          <w:tcPr>
            <w:tcW w:w="1245" w:type="dxa"/>
            <w:hideMark/>
          </w:tcPr>
          <w:p w:rsidR="00250C25" w:rsidRPr="00250C25" w:rsidRDefault="00250C25" w:rsidP="00250C25">
            <w:pPr>
              <w:spacing w:after="0" w:line="240" w:lineRule="auto"/>
              <w:rPr>
                <w:sz w:val="16"/>
                <w:szCs w:val="16"/>
                <w:lang w:eastAsia="ru-RU"/>
              </w:rPr>
            </w:pPr>
            <w:r w:rsidRPr="00250C25">
              <w:rPr>
                <w:sz w:val="16"/>
                <w:szCs w:val="16"/>
                <w:lang w:eastAsia="ru-RU"/>
              </w:rPr>
              <w:t>УЖКХиТ</w:t>
            </w:r>
          </w:p>
        </w:tc>
        <w:tc>
          <w:tcPr>
            <w:tcW w:w="1290" w:type="dxa"/>
            <w:hideMark/>
          </w:tcPr>
          <w:p w:rsidR="00250C25" w:rsidRPr="00250C25" w:rsidRDefault="00250C25" w:rsidP="00250C25">
            <w:pPr>
              <w:spacing w:after="0" w:line="240" w:lineRule="auto"/>
              <w:rPr>
                <w:sz w:val="16"/>
                <w:szCs w:val="16"/>
                <w:lang w:eastAsia="ru-RU"/>
              </w:rPr>
            </w:pPr>
            <w:r w:rsidRPr="00250C25">
              <w:rPr>
                <w:sz w:val="16"/>
                <w:szCs w:val="16"/>
                <w:lang w:eastAsia="ru-RU"/>
              </w:rPr>
              <w:t>местный бюджет</w:t>
            </w:r>
          </w:p>
        </w:tc>
        <w:tc>
          <w:tcPr>
            <w:tcW w:w="706" w:type="dxa"/>
            <w:hideMark/>
          </w:tcPr>
          <w:p w:rsidR="000B3BDF" w:rsidRDefault="00250C25" w:rsidP="000B3BDF">
            <w:pPr>
              <w:spacing w:after="0" w:line="240" w:lineRule="auto"/>
              <w:jc w:val="center"/>
              <w:rPr>
                <w:sz w:val="16"/>
                <w:szCs w:val="16"/>
                <w:lang w:eastAsia="ru-RU"/>
              </w:rPr>
            </w:pPr>
            <w:r w:rsidRPr="00250C25">
              <w:rPr>
                <w:sz w:val="16"/>
                <w:szCs w:val="16"/>
                <w:lang w:eastAsia="ru-RU"/>
              </w:rPr>
              <w:t>200,</w:t>
            </w:r>
          </w:p>
          <w:p w:rsidR="00250C25" w:rsidRPr="00250C25" w:rsidRDefault="00250C25" w:rsidP="000B3BDF">
            <w:pPr>
              <w:spacing w:after="0" w:line="240" w:lineRule="auto"/>
              <w:jc w:val="center"/>
              <w:rPr>
                <w:sz w:val="16"/>
                <w:szCs w:val="16"/>
                <w:lang w:eastAsia="ru-RU"/>
              </w:rPr>
            </w:pPr>
            <w:r w:rsidRPr="00250C25">
              <w:rPr>
                <w:sz w:val="16"/>
                <w:szCs w:val="16"/>
                <w:lang w:eastAsia="ru-RU"/>
              </w:rPr>
              <w:t>316</w:t>
            </w:r>
          </w:p>
        </w:tc>
        <w:tc>
          <w:tcPr>
            <w:tcW w:w="630" w:type="dxa"/>
            <w:hideMark/>
          </w:tcPr>
          <w:p w:rsidR="000B3BDF" w:rsidRDefault="00250C25" w:rsidP="000B3BDF">
            <w:pPr>
              <w:spacing w:after="0" w:line="240" w:lineRule="auto"/>
              <w:jc w:val="center"/>
              <w:rPr>
                <w:sz w:val="16"/>
                <w:szCs w:val="16"/>
                <w:lang w:eastAsia="ru-RU"/>
              </w:rPr>
            </w:pPr>
            <w:r w:rsidRPr="00250C25">
              <w:rPr>
                <w:sz w:val="16"/>
                <w:szCs w:val="16"/>
                <w:lang w:eastAsia="ru-RU"/>
              </w:rPr>
              <w:t>200,</w:t>
            </w:r>
          </w:p>
          <w:p w:rsidR="00250C25" w:rsidRPr="00250C25" w:rsidRDefault="00250C25" w:rsidP="000B3BDF">
            <w:pPr>
              <w:spacing w:after="0" w:line="240" w:lineRule="auto"/>
              <w:jc w:val="center"/>
              <w:rPr>
                <w:sz w:val="16"/>
                <w:szCs w:val="16"/>
                <w:lang w:eastAsia="ru-RU"/>
              </w:rPr>
            </w:pPr>
            <w:r w:rsidRPr="00250C25">
              <w:rPr>
                <w:sz w:val="16"/>
                <w:szCs w:val="16"/>
                <w:lang w:eastAsia="ru-RU"/>
              </w:rPr>
              <w:t>316</w:t>
            </w:r>
          </w:p>
        </w:tc>
        <w:tc>
          <w:tcPr>
            <w:tcW w:w="706"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0,000</w:t>
            </w:r>
          </w:p>
        </w:tc>
        <w:tc>
          <w:tcPr>
            <w:tcW w:w="706"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0,000</w:t>
            </w:r>
          </w:p>
        </w:tc>
        <w:tc>
          <w:tcPr>
            <w:tcW w:w="706"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0,000</w:t>
            </w:r>
          </w:p>
        </w:tc>
        <w:tc>
          <w:tcPr>
            <w:tcW w:w="706"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0,000</w:t>
            </w:r>
          </w:p>
        </w:tc>
        <w:tc>
          <w:tcPr>
            <w:tcW w:w="706"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0,000</w:t>
            </w:r>
          </w:p>
        </w:tc>
        <w:tc>
          <w:tcPr>
            <w:tcW w:w="1676" w:type="dxa"/>
            <w:hideMark/>
          </w:tcPr>
          <w:p w:rsidR="00250C25" w:rsidRPr="00250C25" w:rsidRDefault="00250C25" w:rsidP="00250C25">
            <w:pPr>
              <w:spacing w:after="0" w:line="240" w:lineRule="auto"/>
              <w:rPr>
                <w:sz w:val="16"/>
                <w:szCs w:val="16"/>
                <w:lang w:eastAsia="ru-RU"/>
              </w:rPr>
            </w:pPr>
            <w:r w:rsidRPr="00250C25">
              <w:rPr>
                <w:sz w:val="16"/>
                <w:szCs w:val="16"/>
                <w:lang w:eastAsia="ru-RU"/>
              </w:rPr>
              <w:t>Количество отремонтированных контейнерных площадок для сбора ТКО</w:t>
            </w:r>
          </w:p>
        </w:tc>
        <w:tc>
          <w:tcPr>
            <w:tcW w:w="615"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ед.</w:t>
            </w:r>
          </w:p>
        </w:tc>
        <w:tc>
          <w:tcPr>
            <w:tcW w:w="616"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w:t>
            </w:r>
          </w:p>
        </w:tc>
        <w:tc>
          <w:tcPr>
            <w:tcW w:w="620"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22</w:t>
            </w:r>
          </w:p>
        </w:tc>
        <w:tc>
          <w:tcPr>
            <w:tcW w:w="620"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18</w:t>
            </w:r>
          </w:p>
        </w:tc>
        <w:tc>
          <w:tcPr>
            <w:tcW w:w="620"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20</w:t>
            </w:r>
          </w:p>
        </w:tc>
        <w:tc>
          <w:tcPr>
            <w:tcW w:w="620" w:type="dxa"/>
            <w:noWrap/>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w:t>
            </w:r>
          </w:p>
        </w:tc>
        <w:tc>
          <w:tcPr>
            <w:tcW w:w="620" w:type="dxa"/>
            <w:noWrap/>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w:t>
            </w:r>
          </w:p>
        </w:tc>
        <w:tc>
          <w:tcPr>
            <w:tcW w:w="620" w:type="dxa"/>
            <w:noWrap/>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w:t>
            </w:r>
          </w:p>
        </w:tc>
      </w:tr>
      <w:tr w:rsidR="00810E2C" w:rsidRPr="00250C25" w:rsidTr="00810E2C">
        <w:trPr>
          <w:trHeight w:val="1125"/>
        </w:trPr>
        <w:tc>
          <w:tcPr>
            <w:tcW w:w="1676" w:type="dxa"/>
            <w:hideMark/>
          </w:tcPr>
          <w:p w:rsidR="00250C25" w:rsidRPr="00250C25" w:rsidRDefault="00250C25" w:rsidP="00250C25">
            <w:pPr>
              <w:spacing w:after="0" w:line="240" w:lineRule="auto"/>
              <w:rPr>
                <w:sz w:val="16"/>
                <w:szCs w:val="16"/>
                <w:lang w:eastAsia="ru-RU"/>
              </w:rPr>
            </w:pPr>
            <w:r w:rsidRPr="00250C25">
              <w:rPr>
                <w:sz w:val="16"/>
                <w:szCs w:val="16"/>
                <w:lang w:eastAsia="ru-RU"/>
              </w:rPr>
              <w:t xml:space="preserve">1.2.3. Ремонт, устройство и содержание наружного освещения  улично-дорожной сети и дворовых территорий </w:t>
            </w:r>
          </w:p>
        </w:tc>
        <w:tc>
          <w:tcPr>
            <w:tcW w:w="1245" w:type="dxa"/>
            <w:hideMark/>
          </w:tcPr>
          <w:p w:rsidR="00250C25" w:rsidRPr="00250C25" w:rsidRDefault="00250C25" w:rsidP="00250C25">
            <w:pPr>
              <w:spacing w:after="0" w:line="240" w:lineRule="auto"/>
              <w:rPr>
                <w:sz w:val="16"/>
                <w:szCs w:val="16"/>
                <w:lang w:eastAsia="ru-RU"/>
              </w:rPr>
            </w:pPr>
            <w:r w:rsidRPr="00250C25">
              <w:rPr>
                <w:sz w:val="16"/>
                <w:szCs w:val="16"/>
                <w:lang w:eastAsia="ru-RU"/>
              </w:rPr>
              <w:t>УЖКХиТ</w:t>
            </w:r>
          </w:p>
        </w:tc>
        <w:tc>
          <w:tcPr>
            <w:tcW w:w="1290" w:type="dxa"/>
            <w:hideMark/>
          </w:tcPr>
          <w:p w:rsidR="00250C25" w:rsidRPr="00250C25" w:rsidRDefault="00250C25" w:rsidP="00250C25">
            <w:pPr>
              <w:spacing w:after="0" w:line="240" w:lineRule="auto"/>
              <w:rPr>
                <w:sz w:val="16"/>
                <w:szCs w:val="16"/>
                <w:lang w:eastAsia="ru-RU"/>
              </w:rPr>
            </w:pPr>
            <w:r w:rsidRPr="00250C25">
              <w:rPr>
                <w:sz w:val="16"/>
                <w:szCs w:val="16"/>
                <w:lang w:eastAsia="ru-RU"/>
              </w:rPr>
              <w:t>местный бюджет</w:t>
            </w:r>
          </w:p>
        </w:tc>
        <w:tc>
          <w:tcPr>
            <w:tcW w:w="706"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265 724,</w:t>
            </w:r>
            <w:r w:rsidR="000B3BDF">
              <w:rPr>
                <w:sz w:val="16"/>
                <w:szCs w:val="16"/>
                <w:lang w:eastAsia="ru-RU"/>
              </w:rPr>
              <w:br/>
            </w:r>
            <w:r w:rsidRPr="00250C25">
              <w:rPr>
                <w:sz w:val="16"/>
                <w:szCs w:val="16"/>
                <w:lang w:eastAsia="ru-RU"/>
              </w:rPr>
              <w:t>458</w:t>
            </w:r>
          </w:p>
        </w:tc>
        <w:tc>
          <w:tcPr>
            <w:tcW w:w="630"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34 175,</w:t>
            </w:r>
            <w:r w:rsidR="000B3BDF">
              <w:rPr>
                <w:sz w:val="16"/>
                <w:szCs w:val="16"/>
                <w:lang w:eastAsia="ru-RU"/>
              </w:rPr>
              <w:br/>
            </w:r>
            <w:r w:rsidRPr="00250C25">
              <w:rPr>
                <w:sz w:val="16"/>
                <w:szCs w:val="16"/>
                <w:lang w:eastAsia="ru-RU"/>
              </w:rPr>
              <w:t>563</w:t>
            </w:r>
          </w:p>
        </w:tc>
        <w:tc>
          <w:tcPr>
            <w:tcW w:w="706"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35</w:t>
            </w:r>
            <w:r w:rsidR="000B3BDF">
              <w:rPr>
                <w:sz w:val="16"/>
                <w:szCs w:val="16"/>
                <w:lang w:eastAsia="ru-RU"/>
              </w:rPr>
              <w:br/>
            </w:r>
            <w:r w:rsidRPr="00250C25">
              <w:rPr>
                <w:sz w:val="16"/>
                <w:szCs w:val="16"/>
                <w:lang w:eastAsia="ru-RU"/>
              </w:rPr>
              <w:t xml:space="preserve"> 475</w:t>
            </w:r>
            <w:r w:rsidR="000B3BDF">
              <w:rPr>
                <w:sz w:val="16"/>
                <w:szCs w:val="16"/>
                <w:lang w:eastAsia="ru-RU"/>
              </w:rPr>
              <w:t>,</w:t>
            </w:r>
            <w:r w:rsidR="000B3BDF">
              <w:rPr>
                <w:sz w:val="16"/>
                <w:szCs w:val="16"/>
                <w:lang w:eastAsia="ru-RU"/>
              </w:rPr>
              <w:br/>
            </w:r>
            <w:r w:rsidRPr="00250C25">
              <w:rPr>
                <w:sz w:val="16"/>
                <w:szCs w:val="16"/>
                <w:lang w:eastAsia="ru-RU"/>
              </w:rPr>
              <w:t>487</w:t>
            </w:r>
          </w:p>
        </w:tc>
        <w:tc>
          <w:tcPr>
            <w:tcW w:w="706"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37 554,</w:t>
            </w:r>
            <w:r w:rsidR="000B3BDF">
              <w:rPr>
                <w:sz w:val="16"/>
                <w:szCs w:val="16"/>
                <w:lang w:eastAsia="ru-RU"/>
              </w:rPr>
              <w:br/>
            </w:r>
            <w:r w:rsidRPr="00250C25">
              <w:rPr>
                <w:sz w:val="16"/>
                <w:szCs w:val="16"/>
                <w:lang w:eastAsia="ru-RU"/>
              </w:rPr>
              <w:t>276</w:t>
            </w:r>
          </w:p>
        </w:tc>
        <w:tc>
          <w:tcPr>
            <w:tcW w:w="706"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50 089,</w:t>
            </w:r>
            <w:r w:rsidR="000B3BDF">
              <w:rPr>
                <w:sz w:val="16"/>
                <w:szCs w:val="16"/>
                <w:lang w:eastAsia="ru-RU"/>
              </w:rPr>
              <w:br/>
            </w:r>
            <w:r w:rsidRPr="00250C25">
              <w:rPr>
                <w:sz w:val="16"/>
                <w:szCs w:val="16"/>
                <w:lang w:eastAsia="ru-RU"/>
              </w:rPr>
              <w:t>682</w:t>
            </w:r>
          </w:p>
        </w:tc>
        <w:tc>
          <w:tcPr>
            <w:tcW w:w="706"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41 314,</w:t>
            </w:r>
            <w:r w:rsidR="000B3BDF">
              <w:rPr>
                <w:sz w:val="16"/>
                <w:szCs w:val="16"/>
                <w:lang w:eastAsia="ru-RU"/>
              </w:rPr>
              <w:br/>
            </w:r>
            <w:r w:rsidRPr="00250C25">
              <w:rPr>
                <w:sz w:val="16"/>
                <w:szCs w:val="16"/>
                <w:lang w:eastAsia="ru-RU"/>
              </w:rPr>
              <w:t>739</w:t>
            </w:r>
          </w:p>
        </w:tc>
        <w:tc>
          <w:tcPr>
            <w:tcW w:w="706"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37</w:t>
            </w:r>
            <w:r w:rsidR="000B3BDF">
              <w:rPr>
                <w:sz w:val="16"/>
                <w:szCs w:val="16"/>
                <w:lang w:eastAsia="ru-RU"/>
              </w:rPr>
              <w:t> </w:t>
            </w:r>
            <w:r w:rsidR="000B3BDF">
              <w:rPr>
                <w:sz w:val="16"/>
                <w:szCs w:val="16"/>
                <w:lang w:eastAsia="ru-RU"/>
              </w:rPr>
              <w:br/>
            </w:r>
            <w:r w:rsidRPr="00250C25">
              <w:rPr>
                <w:sz w:val="16"/>
                <w:szCs w:val="16"/>
                <w:lang w:eastAsia="ru-RU"/>
              </w:rPr>
              <w:t>241,</w:t>
            </w:r>
            <w:r w:rsidR="000B3BDF">
              <w:rPr>
                <w:sz w:val="16"/>
                <w:szCs w:val="16"/>
                <w:lang w:eastAsia="ru-RU"/>
              </w:rPr>
              <w:br/>
            </w:r>
            <w:r w:rsidRPr="00250C25">
              <w:rPr>
                <w:sz w:val="16"/>
                <w:szCs w:val="16"/>
                <w:lang w:eastAsia="ru-RU"/>
              </w:rPr>
              <w:t>841</w:t>
            </w:r>
          </w:p>
        </w:tc>
        <w:tc>
          <w:tcPr>
            <w:tcW w:w="1676" w:type="dxa"/>
            <w:hideMark/>
          </w:tcPr>
          <w:p w:rsidR="00250C25" w:rsidRPr="00250C25" w:rsidRDefault="00250C25" w:rsidP="00250C25">
            <w:pPr>
              <w:spacing w:after="0" w:line="240" w:lineRule="auto"/>
              <w:rPr>
                <w:sz w:val="16"/>
                <w:szCs w:val="16"/>
                <w:lang w:eastAsia="ru-RU"/>
              </w:rPr>
            </w:pPr>
            <w:r w:rsidRPr="00250C25">
              <w:rPr>
                <w:sz w:val="16"/>
                <w:szCs w:val="16"/>
                <w:lang w:eastAsia="ru-RU"/>
              </w:rPr>
              <w:t xml:space="preserve">Доля протяженности  сетей наружного освещения дворовых территорий </w:t>
            </w:r>
          </w:p>
        </w:tc>
        <w:tc>
          <w:tcPr>
            <w:tcW w:w="615"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w:t>
            </w:r>
          </w:p>
        </w:tc>
        <w:tc>
          <w:tcPr>
            <w:tcW w:w="616"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w:t>
            </w:r>
          </w:p>
        </w:tc>
        <w:tc>
          <w:tcPr>
            <w:tcW w:w="620"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64,8</w:t>
            </w:r>
          </w:p>
        </w:tc>
        <w:tc>
          <w:tcPr>
            <w:tcW w:w="620"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72,5</w:t>
            </w:r>
          </w:p>
        </w:tc>
        <w:tc>
          <w:tcPr>
            <w:tcW w:w="620" w:type="dxa"/>
            <w:noWrap/>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73</w:t>
            </w:r>
          </w:p>
        </w:tc>
        <w:tc>
          <w:tcPr>
            <w:tcW w:w="620" w:type="dxa"/>
            <w:noWrap/>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72,5</w:t>
            </w:r>
          </w:p>
        </w:tc>
        <w:tc>
          <w:tcPr>
            <w:tcW w:w="620" w:type="dxa"/>
            <w:noWrap/>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72,5</w:t>
            </w:r>
          </w:p>
        </w:tc>
        <w:tc>
          <w:tcPr>
            <w:tcW w:w="620" w:type="dxa"/>
            <w:noWrap/>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72,5</w:t>
            </w:r>
          </w:p>
        </w:tc>
      </w:tr>
      <w:tr w:rsidR="00810E2C" w:rsidRPr="00250C25" w:rsidTr="00810E2C">
        <w:trPr>
          <w:trHeight w:val="420"/>
        </w:trPr>
        <w:tc>
          <w:tcPr>
            <w:tcW w:w="1676" w:type="dxa"/>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 xml:space="preserve">Итого по задаче 1.2. </w:t>
            </w:r>
          </w:p>
        </w:tc>
        <w:tc>
          <w:tcPr>
            <w:tcW w:w="1245" w:type="dxa"/>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 </w:t>
            </w:r>
          </w:p>
        </w:tc>
        <w:tc>
          <w:tcPr>
            <w:tcW w:w="1290" w:type="dxa"/>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местный бюджет</w:t>
            </w:r>
          </w:p>
        </w:tc>
        <w:tc>
          <w:tcPr>
            <w:tcW w:w="706" w:type="dxa"/>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268 419,</w:t>
            </w:r>
            <w:r w:rsidR="000B3BDF">
              <w:rPr>
                <w:b/>
                <w:bCs/>
                <w:sz w:val="16"/>
                <w:szCs w:val="16"/>
                <w:lang w:eastAsia="ru-RU"/>
              </w:rPr>
              <w:br/>
            </w:r>
            <w:r w:rsidRPr="00250C25">
              <w:rPr>
                <w:b/>
                <w:bCs/>
                <w:sz w:val="16"/>
                <w:szCs w:val="16"/>
                <w:lang w:eastAsia="ru-RU"/>
              </w:rPr>
              <w:t>032</w:t>
            </w:r>
          </w:p>
        </w:tc>
        <w:tc>
          <w:tcPr>
            <w:tcW w:w="630" w:type="dxa"/>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34 375,</w:t>
            </w:r>
            <w:r w:rsidR="000B3BDF">
              <w:rPr>
                <w:b/>
                <w:bCs/>
                <w:sz w:val="16"/>
                <w:szCs w:val="16"/>
                <w:lang w:eastAsia="ru-RU"/>
              </w:rPr>
              <w:br/>
            </w:r>
            <w:r w:rsidRPr="00250C25">
              <w:rPr>
                <w:b/>
                <w:bCs/>
                <w:sz w:val="16"/>
                <w:szCs w:val="16"/>
                <w:lang w:eastAsia="ru-RU"/>
              </w:rPr>
              <w:t>879</w:t>
            </w:r>
          </w:p>
        </w:tc>
        <w:tc>
          <w:tcPr>
            <w:tcW w:w="706" w:type="dxa"/>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35 475,</w:t>
            </w:r>
            <w:r w:rsidR="000B3BDF">
              <w:rPr>
                <w:b/>
                <w:bCs/>
                <w:sz w:val="16"/>
                <w:szCs w:val="16"/>
                <w:lang w:eastAsia="ru-RU"/>
              </w:rPr>
              <w:br/>
            </w:r>
            <w:r w:rsidRPr="00250C25">
              <w:rPr>
                <w:b/>
                <w:bCs/>
                <w:sz w:val="16"/>
                <w:szCs w:val="16"/>
                <w:lang w:eastAsia="ru-RU"/>
              </w:rPr>
              <w:t>487</w:t>
            </w:r>
          </w:p>
        </w:tc>
        <w:tc>
          <w:tcPr>
            <w:tcW w:w="706" w:type="dxa"/>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37 554,</w:t>
            </w:r>
            <w:r w:rsidR="000B3BDF">
              <w:rPr>
                <w:b/>
                <w:bCs/>
                <w:sz w:val="16"/>
                <w:szCs w:val="16"/>
                <w:lang w:eastAsia="ru-RU"/>
              </w:rPr>
              <w:br/>
            </w:r>
            <w:r w:rsidRPr="00250C25">
              <w:rPr>
                <w:b/>
                <w:bCs/>
                <w:sz w:val="16"/>
                <w:szCs w:val="16"/>
                <w:lang w:eastAsia="ru-RU"/>
              </w:rPr>
              <w:t>276</w:t>
            </w:r>
          </w:p>
        </w:tc>
        <w:tc>
          <w:tcPr>
            <w:tcW w:w="706" w:type="dxa"/>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50 089,</w:t>
            </w:r>
            <w:r w:rsidR="000B3BDF">
              <w:rPr>
                <w:b/>
                <w:bCs/>
                <w:sz w:val="16"/>
                <w:szCs w:val="16"/>
                <w:lang w:eastAsia="ru-RU"/>
              </w:rPr>
              <w:br/>
            </w:r>
            <w:r w:rsidRPr="00250C25">
              <w:rPr>
                <w:b/>
                <w:bCs/>
                <w:sz w:val="16"/>
                <w:szCs w:val="16"/>
                <w:lang w:eastAsia="ru-RU"/>
              </w:rPr>
              <w:t>682</w:t>
            </w:r>
          </w:p>
        </w:tc>
        <w:tc>
          <w:tcPr>
            <w:tcW w:w="706" w:type="dxa"/>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41 314,</w:t>
            </w:r>
            <w:r w:rsidR="000B3BDF">
              <w:rPr>
                <w:b/>
                <w:bCs/>
                <w:sz w:val="16"/>
                <w:szCs w:val="16"/>
                <w:lang w:eastAsia="ru-RU"/>
              </w:rPr>
              <w:br/>
            </w:r>
            <w:r w:rsidRPr="00250C25">
              <w:rPr>
                <w:b/>
                <w:bCs/>
                <w:sz w:val="16"/>
                <w:szCs w:val="16"/>
                <w:lang w:eastAsia="ru-RU"/>
              </w:rPr>
              <w:t>739</w:t>
            </w:r>
          </w:p>
        </w:tc>
        <w:tc>
          <w:tcPr>
            <w:tcW w:w="706" w:type="dxa"/>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37 241,</w:t>
            </w:r>
            <w:r w:rsidR="000B3BDF">
              <w:rPr>
                <w:b/>
                <w:bCs/>
                <w:sz w:val="16"/>
                <w:szCs w:val="16"/>
                <w:lang w:eastAsia="ru-RU"/>
              </w:rPr>
              <w:br/>
            </w:r>
            <w:r w:rsidRPr="00250C25">
              <w:rPr>
                <w:b/>
                <w:bCs/>
                <w:sz w:val="16"/>
                <w:szCs w:val="16"/>
                <w:lang w:eastAsia="ru-RU"/>
              </w:rPr>
              <w:t>841</w:t>
            </w:r>
          </w:p>
        </w:tc>
        <w:tc>
          <w:tcPr>
            <w:tcW w:w="1676" w:type="dxa"/>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 </w:t>
            </w:r>
          </w:p>
        </w:tc>
        <w:tc>
          <w:tcPr>
            <w:tcW w:w="615" w:type="dxa"/>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 </w:t>
            </w:r>
          </w:p>
        </w:tc>
        <w:tc>
          <w:tcPr>
            <w:tcW w:w="616" w:type="dxa"/>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 </w:t>
            </w:r>
          </w:p>
        </w:tc>
        <w:tc>
          <w:tcPr>
            <w:tcW w:w="620" w:type="dxa"/>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 </w:t>
            </w:r>
          </w:p>
        </w:tc>
        <w:tc>
          <w:tcPr>
            <w:tcW w:w="620" w:type="dxa"/>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 </w:t>
            </w:r>
          </w:p>
        </w:tc>
        <w:tc>
          <w:tcPr>
            <w:tcW w:w="620" w:type="dxa"/>
            <w:noWrap/>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 </w:t>
            </w:r>
          </w:p>
        </w:tc>
        <w:tc>
          <w:tcPr>
            <w:tcW w:w="620" w:type="dxa"/>
            <w:noWrap/>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 </w:t>
            </w:r>
          </w:p>
        </w:tc>
        <w:tc>
          <w:tcPr>
            <w:tcW w:w="620" w:type="dxa"/>
            <w:noWrap/>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 </w:t>
            </w:r>
          </w:p>
        </w:tc>
        <w:tc>
          <w:tcPr>
            <w:tcW w:w="620" w:type="dxa"/>
            <w:noWrap/>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 </w:t>
            </w:r>
          </w:p>
        </w:tc>
      </w:tr>
      <w:tr w:rsidR="00810E2C" w:rsidRPr="00250C25" w:rsidTr="00810E2C">
        <w:trPr>
          <w:trHeight w:val="420"/>
        </w:trPr>
        <w:tc>
          <w:tcPr>
            <w:tcW w:w="1676" w:type="dxa"/>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Итого по Подпрограмме 1</w:t>
            </w:r>
          </w:p>
        </w:tc>
        <w:tc>
          <w:tcPr>
            <w:tcW w:w="1245" w:type="dxa"/>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 </w:t>
            </w:r>
          </w:p>
        </w:tc>
        <w:tc>
          <w:tcPr>
            <w:tcW w:w="1290" w:type="dxa"/>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местный бюджет</w:t>
            </w:r>
          </w:p>
        </w:tc>
        <w:tc>
          <w:tcPr>
            <w:tcW w:w="706" w:type="dxa"/>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268 419,</w:t>
            </w:r>
            <w:r w:rsidR="00D57FD6">
              <w:rPr>
                <w:b/>
                <w:bCs/>
                <w:sz w:val="16"/>
                <w:szCs w:val="16"/>
                <w:lang w:eastAsia="ru-RU"/>
              </w:rPr>
              <w:br/>
            </w:r>
            <w:r w:rsidRPr="00250C25">
              <w:rPr>
                <w:b/>
                <w:bCs/>
                <w:sz w:val="16"/>
                <w:szCs w:val="16"/>
                <w:lang w:eastAsia="ru-RU"/>
              </w:rPr>
              <w:t>032</w:t>
            </w:r>
          </w:p>
        </w:tc>
        <w:tc>
          <w:tcPr>
            <w:tcW w:w="630" w:type="dxa"/>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34 375,</w:t>
            </w:r>
            <w:r w:rsidR="00D57FD6">
              <w:rPr>
                <w:b/>
                <w:bCs/>
                <w:sz w:val="16"/>
                <w:szCs w:val="16"/>
                <w:lang w:eastAsia="ru-RU"/>
              </w:rPr>
              <w:br/>
            </w:r>
            <w:r w:rsidRPr="00250C25">
              <w:rPr>
                <w:b/>
                <w:bCs/>
                <w:sz w:val="16"/>
                <w:szCs w:val="16"/>
                <w:lang w:eastAsia="ru-RU"/>
              </w:rPr>
              <w:t>879</w:t>
            </w:r>
          </w:p>
        </w:tc>
        <w:tc>
          <w:tcPr>
            <w:tcW w:w="706" w:type="dxa"/>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35 475,</w:t>
            </w:r>
            <w:r w:rsidR="00D57FD6">
              <w:rPr>
                <w:b/>
                <w:bCs/>
                <w:sz w:val="16"/>
                <w:szCs w:val="16"/>
                <w:lang w:eastAsia="ru-RU"/>
              </w:rPr>
              <w:br/>
            </w:r>
            <w:r w:rsidRPr="00250C25">
              <w:rPr>
                <w:b/>
                <w:bCs/>
                <w:sz w:val="16"/>
                <w:szCs w:val="16"/>
                <w:lang w:eastAsia="ru-RU"/>
              </w:rPr>
              <w:t>487</w:t>
            </w:r>
          </w:p>
        </w:tc>
        <w:tc>
          <w:tcPr>
            <w:tcW w:w="706" w:type="dxa"/>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37 554,</w:t>
            </w:r>
            <w:r w:rsidR="00D57FD6">
              <w:rPr>
                <w:b/>
                <w:bCs/>
                <w:sz w:val="16"/>
                <w:szCs w:val="16"/>
                <w:lang w:eastAsia="ru-RU"/>
              </w:rPr>
              <w:br/>
            </w:r>
            <w:r w:rsidRPr="00250C25">
              <w:rPr>
                <w:b/>
                <w:bCs/>
                <w:sz w:val="16"/>
                <w:szCs w:val="16"/>
                <w:lang w:eastAsia="ru-RU"/>
              </w:rPr>
              <w:t>276</w:t>
            </w:r>
          </w:p>
        </w:tc>
        <w:tc>
          <w:tcPr>
            <w:tcW w:w="706" w:type="dxa"/>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50 089,</w:t>
            </w:r>
            <w:r w:rsidR="00D57FD6">
              <w:rPr>
                <w:b/>
                <w:bCs/>
                <w:sz w:val="16"/>
                <w:szCs w:val="16"/>
                <w:lang w:eastAsia="ru-RU"/>
              </w:rPr>
              <w:br/>
            </w:r>
            <w:r w:rsidRPr="00250C25">
              <w:rPr>
                <w:b/>
                <w:bCs/>
                <w:sz w:val="16"/>
                <w:szCs w:val="16"/>
                <w:lang w:eastAsia="ru-RU"/>
              </w:rPr>
              <w:t>682</w:t>
            </w:r>
          </w:p>
        </w:tc>
        <w:tc>
          <w:tcPr>
            <w:tcW w:w="706" w:type="dxa"/>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41 314,</w:t>
            </w:r>
            <w:r w:rsidR="00D57FD6">
              <w:rPr>
                <w:b/>
                <w:bCs/>
                <w:sz w:val="16"/>
                <w:szCs w:val="16"/>
                <w:lang w:eastAsia="ru-RU"/>
              </w:rPr>
              <w:br/>
            </w:r>
            <w:r w:rsidRPr="00250C25">
              <w:rPr>
                <w:b/>
                <w:bCs/>
                <w:sz w:val="16"/>
                <w:szCs w:val="16"/>
                <w:lang w:eastAsia="ru-RU"/>
              </w:rPr>
              <w:t>739</w:t>
            </w:r>
          </w:p>
        </w:tc>
        <w:tc>
          <w:tcPr>
            <w:tcW w:w="706" w:type="dxa"/>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37 241,</w:t>
            </w:r>
            <w:r w:rsidR="00D57FD6">
              <w:rPr>
                <w:b/>
                <w:bCs/>
                <w:sz w:val="16"/>
                <w:szCs w:val="16"/>
                <w:lang w:eastAsia="ru-RU"/>
              </w:rPr>
              <w:br/>
            </w:r>
            <w:r w:rsidRPr="00250C25">
              <w:rPr>
                <w:b/>
                <w:bCs/>
                <w:sz w:val="16"/>
                <w:szCs w:val="16"/>
                <w:lang w:eastAsia="ru-RU"/>
              </w:rPr>
              <w:t>841</w:t>
            </w:r>
          </w:p>
        </w:tc>
        <w:tc>
          <w:tcPr>
            <w:tcW w:w="1676" w:type="dxa"/>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 </w:t>
            </w:r>
          </w:p>
        </w:tc>
        <w:tc>
          <w:tcPr>
            <w:tcW w:w="615" w:type="dxa"/>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 </w:t>
            </w:r>
          </w:p>
        </w:tc>
        <w:tc>
          <w:tcPr>
            <w:tcW w:w="616" w:type="dxa"/>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 </w:t>
            </w:r>
          </w:p>
        </w:tc>
        <w:tc>
          <w:tcPr>
            <w:tcW w:w="620" w:type="dxa"/>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 </w:t>
            </w:r>
          </w:p>
        </w:tc>
        <w:tc>
          <w:tcPr>
            <w:tcW w:w="620" w:type="dxa"/>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 </w:t>
            </w:r>
          </w:p>
        </w:tc>
        <w:tc>
          <w:tcPr>
            <w:tcW w:w="620" w:type="dxa"/>
            <w:noWrap/>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 </w:t>
            </w:r>
          </w:p>
        </w:tc>
        <w:tc>
          <w:tcPr>
            <w:tcW w:w="620" w:type="dxa"/>
            <w:noWrap/>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 </w:t>
            </w:r>
          </w:p>
        </w:tc>
        <w:tc>
          <w:tcPr>
            <w:tcW w:w="620" w:type="dxa"/>
            <w:noWrap/>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 </w:t>
            </w:r>
          </w:p>
        </w:tc>
        <w:tc>
          <w:tcPr>
            <w:tcW w:w="620" w:type="dxa"/>
            <w:noWrap/>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 </w:t>
            </w:r>
          </w:p>
        </w:tc>
      </w:tr>
      <w:tr w:rsidR="00250C25" w:rsidRPr="00250C25" w:rsidTr="000B3BDF">
        <w:trPr>
          <w:trHeight w:val="255"/>
        </w:trPr>
        <w:tc>
          <w:tcPr>
            <w:tcW w:w="15704" w:type="dxa"/>
            <w:gridSpan w:val="19"/>
            <w:noWrap/>
            <w:hideMark/>
          </w:tcPr>
          <w:p w:rsidR="00250C25" w:rsidRPr="000B3BDF" w:rsidRDefault="00250C25" w:rsidP="00250C25">
            <w:pPr>
              <w:spacing w:after="0" w:line="240" w:lineRule="auto"/>
              <w:rPr>
                <w:b/>
                <w:bCs/>
                <w:sz w:val="20"/>
                <w:szCs w:val="20"/>
                <w:lang w:eastAsia="ru-RU"/>
              </w:rPr>
            </w:pPr>
            <w:r w:rsidRPr="000B3BDF">
              <w:rPr>
                <w:b/>
                <w:bCs/>
                <w:sz w:val="20"/>
                <w:szCs w:val="20"/>
                <w:lang w:eastAsia="ru-RU"/>
              </w:rPr>
              <w:t>Подпрограмма 2. Устройство и содержание детских и спортивных площадок</w:t>
            </w:r>
          </w:p>
        </w:tc>
      </w:tr>
      <w:tr w:rsidR="00250C25" w:rsidRPr="00250C25" w:rsidTr="000B3BDF">
        <w:trPr>
          <w:trHeight w:val="255"/>
        </w:trPr>
        <w:tc>
          <w:tcPr>
            <w:tcW w:w="15704" w:type="dxa"/>
            <w:gridSpan w:val="19"/>
            <w:hideMark/>
          </w:tcPr>
          <w:p w:rsidR="00250C25" w:rsidRPr="000B3BDF" w:rsidRDefault="00250C25" w:rsidP="00250C25">
            <w:pPr>
              <w:spacing w:after="0" w:line="240" w:lineRule="auto"/>
              <w:rPr>
                <w:sz w:val="20"/>
                <w:szCs w:val="20"/>
                <w:lang w:eastAsia="ru-RU"/>
              </w:rPr>
            </w:pPr>
            <w:r w:rsidRPr="000B3BDF">
              <w:rPr>
                <w:sz w:val="20"/>
                <w:szCs w:val="20"/>
                <w:lang w:eastAsia="ru-RU"/>
              </w:rPr>
              <w:t>Цель подпрограммы: Повышение уровня благоустроенности территорий микрорайонов Чайковского городского округа, улучшение условий для отдыха и физического развития детей</w:t>
            </w:r>
          </w:p>
        </w:tc>
      </w:tr>
      <w:tr w:rsidR="00250C25" w:rsidRPr="00250C25" w:rsidTr="000B3BDF">
        <w:trPr>
          <w:trHeight w:val="255"/>
        </w:trPr>
        <w:tc>
          <w:tcPr>
            <w:tcW w:w="15704" w:type="dxa"/>
            <w:gridSpan w:val="19"/>
            <w:noWrap/>
            <w:hideMark/>
          </w:tcPr>
          <w:p w:rsidR="00250C25" w:rsidRPr="000B3BDF" w:rsidRDefault="00250C25" w:rsidP="00250C25">
            <w:pPr>
              <w:spacing w:after="0" w:line="240" w:lineRule="auto"/>
              <w:rPr>
                <w:b/>
                <w:bCs/>
                <w:sz w:val="20"/>
                <w:szCs w:val="20"/>
                <w:lang w:eastAsia="ru-RU"/>
              </w:rPr>
            </w:pPr>
            <w:r w:rsidRPr="000B3BDF">
              <w:rPr>
                <w:b/>
                <w:bCs/>
                <w:sz w:val="20"/>
                <w:szCs w:val="20"/>
                <w:lang w:eastAsia="ru-RU"/>
              </w:rPr>
              <w:t>Задача 2.1. Разработка планового подхода к содержанию и благоустройству детских и спортивных площадок</w:t>
            </w:r>
          </w:p>
        </w:tc>
      </w:tr>
      <w:tr w:rsidR="00810E2C" w:rsidRPr="00250C25" w:rsidTr="00810E2C">
        <w:trPr>
          <w:trHeight w:val="1350"/>
        </w:trPr>
        <w:tc>
          <w:tcPr>
            <w:tcW w:w="1676" w:type="dxa"/>
            <w:hideMark/>
          </w:tcPr>
          <w:p w:rsidR="00250C25" w:rsidRPr="00250C25" w:rsidRDefault="00250C25" w:rsidP="00250C25">
            <w:pPr>
              <w:spacing w:after="0" w:line="240" w:lineRule="auto"/>
              <w:rPr>
                <w:sz w:val="16"/>
                <w:szCs w:val="16"/>
                <w:lang w:eastAsia="ru-RU"/>
              </w:rPr>
            </w:pPr>
            <w:r w:rsidRPr="00250C25">
              <w:rPr>
                <w:sz w:val="16"/>
                <w:szCs w:val="16"/>
                <w:lang w:eastAsia="ru-RU"/>
              </w:rPr>
              <w:lastRenderedPageBreak/>
              <w:t xml:space="preserve">2.1.1. Содержание территорий детских и спортивных площадок </w:t>
            </w:r>
          </w:p>
        </w:tc>
        <w:tc>
          <w:tcPr>
            <w:tcW w:w="1245" w:type="dxa"/>
            <w:hideMark/>
          </w:tcPr>
          <w:p w:rsidR="00250C25" w:rsidRPr="00250C25" w:rsidRDefault="00250C25" w:rsidP="00250C25">
            <w:pPr>
              <w:spacing w:after="0" w:line="240" w:lineRule="auto"/>
              <w:rPr>
                <w:sz w:val="16"/>
                <w:szCs w:val="16"/>
                <w:lang w:eastAsia="ru-RU"/>
              </w:rPr>
            </w:pPr>
            <w:r w:rsidRPr="00250C25">
              <w:rPr>
                <w:sz w:val="16"/>
                <w:szCs w:val="16"/>
                <w:lang w:eastAsia="ru-RU"/>
              </w:rPr>
              <w:t>УЖКХиТ</w:t>
            </w:r>
          </w:p>
        </w:tc>
        <w:tc>
          <w:tcPr>
            <w:tcW w:w="1290" w:type="dxa"/>
            <w:hideMark/>
          </w:tcPr>
          <w:p w:rsidR="00250C25" w:rsidRPr="00250C25" w:rsidRDefault="00250C25" w:rsidP="00250C25">
            <w:pPr>
              <w:spacing w:after="0" w:line="240" w:lineRule="auto"/>
              <w:rPr>
                <w:sz w:val="16"/>
                <w:szCs w:val="16"/>
                <w:lang w:eastAsia="ru-RU"/>
              </w:rPr>
            </w:pPr>
            <w:r w:rsidRPr="00250C25">
              <w:rPr>
                <w:sz w:val="16"/>
                <w:szCs w:val="16"/>
                <w:lang w:eastAsia="ru-RU"/>
              </w:rPr>
              <w:t>местный бюджет</w:t>
            </w:r>
          </w:p>
        </w:tc>
        <w:tc>
          <w:tcPr>
            <w:tcW w:w="706"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16 745,</w:t>
            </w:r>
            <w:r w:rsidR="00D57FD6">
              <w:rPr>
                <w:sz w:val="16"/>
                <w:szCs w:val="16"/>
                <w:lang w:eastAsia="ru-RU"/>
              </w:rPr>
              <w:br/>
            </w:r>
            <w:r w:rsidRPr="00250C25">
              <w:rPr>
                <w:sz w:val="16"/>
                <w:szCs w:val="16"/>
                <w:lang w:eastAsia="ru-RU"/>
              </w:rPr>
              <w:t>410</w:t>
            </w:r>
          </w:p>
        </w:tc>
        <w:tc>
          <w:tcPr>
            <w:tcW w:w="630"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2 040,</w:t>
            </w:r>
            <w:r w:rsidR="00D57FD6">
              <w:rPr>
                <w:sz w:val="16"/>
                <w:szCs w:val="16"/>
                <w:lang w:eastAsia="ru-RU"/>
              </w:rPr>
              <w:br/>
            </w:r>
            <w:r w:rsidRPr="00250C25">
              <w:rPr>
                <w:sz w:val="16"/>
                <w:szCs w:val="16"/>
                <w:lang w:eastAsia="ru-RU"/>
              </w:rPr>
              <w:t>000</w:t>
            </w:r>
          </w:p>
        </w:tc>
        <w:tc>
          <w:tcPr>
            <w:tcW w:w="706"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1 963,</w:t>
            </w:r>
            <w:r w:rsidR="00D57FD6">
              <w:rPr>
                <w:sz w:val="16"/>
                <w:szCs w:val="16"/>
                <w:lang w:eastAsia="ru-RU"/>
              </w:rPr>
              <w:br/>
            </w:r>
            <w:r w:rsidRPr="00250C25">
              <w:rPr>
                <w:sz w:val="16"/>
                <w:szCs w:val="16"/>
                <w:lang w:eastAsia="ru-RU"/>
              </w:rPr>
              <w:t>375</w:t>
            </w:r>
          </w:p>
        </w:tc>
        <w:tc>
          <w:tcPr>
            <w:tcW w:w="706"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2 404,</w:t>
            </w:r>
            <w:r w:rsidR="00D57FD6">
              <w:rPr>
                <w:sz w:val="16"/>
                <w:szCs w:val="16"/>
                <w:lang w:eastAsia="ru-RU"/>
              </w:rPr>
              <w:br/>
            </w:r>
            <w:r w:rsidRPr="00250C25">
              <w:rPr>
                <w:sz w:val="16"/>
                <w:szCs w:val="16"/>
                <w:lang w:eastAsia="ru-RU"/>
              </w:rPr>
              <w:t>981</w:t>
            </w:r>
          </w:p>
        </w:tc>
        <w:tc>
          <w:tcPr>
            <w:tcW w:w="706"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4 114,</w:t>
            </w:r>
            <w:r w:rsidR="00D57FD6">
              <w:rPr>
                <w:sz w:val="16"/>
                <w:szCs w:val="16"/>
                <w:lang w:eastAsia="ru-RU"/>
              </w:rPr>
              <w:br/>
            </w:r>
            <w:r w:rsidRPr="00250C25">
              <w:rPr>
                <w:sz w:val="16"/>
                <w:szCs w:val="16"/>
                <w:lang w:eastAsia="ru-RU"/>
              </w:rPr>
              <w:t>363</w:t>
            </w:r>
          </w:p>
        </w:tc>
        <w:tc>
          <w:tcPr>
            <w:tcW w:w="706"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2 854,</w:t>
            </w:r>
            <w:r w:rsidR="00D57FD6">
              <w:rPr>
                <w:sz w:val="16"/>
                <w:szCs w:val="16"/>
                <w:lang w:eastAsia="ru-RU"/>
              </w:rPr>
              <w:br/>
            </w:r>
            <w:r w:rsidRPr="00250C25">
              <w:rPr>
                <w:sz w:val="16"/>
                <w:szCs w:val="16"/>
                <w:lang w:eastAsia="ru-RU"/>
              </w:rPr>
              <w:t>823</w:t>
            </w:r>
          </w:p>
        </w:tc>
        <w:tc>
          <w:tcPr>
            <w:tcW w:w="706"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2 854,</w:t>
            </w:r>
            <w:r w:rsidR="00D57FD6">
              <w:rPr>
                <w:sz w:val="16"/>
                <w:szCs w:val="16"/>
                <w:lang w:eastAsia="ru-RU"/>
              </w:rPr>
              <w:br/>
            </w:r>
            <w:r w:rsidRPr="00250C25">
              <w:rPr>
                <w:sz w:val="16"/>
                <w:szCs w:val="16"/>
                <w:lang w:eastAsia="ru-RU"/>
              </w:rPr>
              <w:t>823</w:t>
            </w:r>
          </w:p>
        </w:tc>
        <w:tc>
          <w:tcPr>
            <w:tcW w:w="1676" w:type="dxa"/>
            <w:hideMark/>
          </w:tcPr>
          <w:p w:rsidR="00250C25" w:rsidRPr="00250C25" w:rsidRDefault="00250C25" w:rsidP="00250C25">
            <w:pPr>
              <w:spacing w:after="0" w:line="240" w:lineRule="auto"/>
              <w:rPr>
                <w:sz w:val="16"/>
                <w:szCs w:val="16"/>
                <w:lang w:eastAsia="ru-RU"/>
              </w:rPr>
            </w:pPr>
            <w:r w:rsidRPr="00250C25">
              <w:rPr>
                <w:sz w:val="16"/>
                <w:szCs w:val="16"/>
                <w:lang w:eastAsia="ru-RU"/>
              </w:rPr>
              <w:t xml:space="preserve">Количество детских и спортивных площадок, по которым выполняется содержание, ед. </w:t>
            </w:r>
          </w:p>
        </w:tc>
        <w:tc>
          <w:tcPr>
            <w:tcW w:w="615"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ед.</w:t>
            </w:r>
          </w:p>
        </w:tc>
        <w:tc>
          <w:tcPr>
            <w:tcW w:w="616"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w:t>
            </w:r>
          </w:p>
        </w:tc>
        <w:tc>
          <w:tcPr>
            <w:tcW w:w="620"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121</w:t>
            </w:r>
          </w:p>
        </w:tc>
        <w:tc>
          <w:tcPr>
            <w:tcW w:w="620"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121</w:t>
            </w:r>
          </w:p>
        </w:tc>
        <w:tc>
          <w:tcPr>
            <w:tcW w:w="620"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70</w:t>
            </w:r>
          </w:p>
        </w:tc>
        <w:tc>
          <w:tcPr>
            <w:tcW w:w="620" w:type="dxa"/>
            <w:noWrap/>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93</w:t>
            </w:r>
          </w:p>
        </w:tc>
        <w:tc>
          <w:tcPr>
            <w:tcW w:w="620" w:type="dxa"/>
            <w:noWrap/>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93</w:t>
            </w:r>
          </w:p>
        </w:tc>
        <w:tc>
          <w:tcPr>
            <w:tcW w:w="620" w:type="dxa"/>
            <w:noWrap/>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93</w:t>
            </w:r>
          </w:p>
        </w:tc>
      </w:tr>
      <w:tr w:rsidR="00810E2C" w:rsidRPr="00250C25" w:rsidTr="00810E2C">
        <w:trPr>
          <w:trHeight w:val="420"/>
        </w:trPr>
        <w:tc>
          <w:tcPr>
            <w:tcW w:w="1676" w:type="dxa"/>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 xml:space="preserve">Итого по задаче 2.1. </w:t>
            </w:r>
          </w:p>
        </w:tc>
        <w:tc>
          <w:tcPr>
            <w:tcW w:w="1245" w:type="dxa"/>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 </w:t>
            </w:r>
          </w:p>
        </w:tc>
        <w:tc>
          <w:tcPr>
            <w:tcW w:w="1290" w:type="dxa"/>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местный бюджет</w:t>
            </w:r>
          </w:p>
        </w:tc>
        <w:tc>
          <w:tcPr>
            <w:tcW w:w="706" w:type="dxa"/>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16 745,</w:t>
            </w:r>
            <w:r w:rsidR="00D57FD6">
              <w:rPr>
                <w:b/>
                <w:bCs/>
                <w:sz w:val="16"/>
                <w:szCs w:val="16"/>
                <w:lang w:eastAsia="ru-RU"/>
              </w:rPr>
              <w:br/>
            </w:r>
            <w:r w:rsidRPr="00250C25">
              <w:rPr>
                <w:b/>
                <w:bCs/>
                <w:sz w:val="16"/>
                <w:szCs w:val="16"/>
                <w:lang w:eastAsia="ru-RU"/>
              </w:rPr>
              <w:t>410</w:t>
            </w:r>
          </w:p>
        </w:tc>
        <w:tc>
          <w:tcPr>
            <w:tcW w:w="630" w:type="dxa"/>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2 040,</w:t>
            </w:r>
            <w:r w:rsidR="00D57FD6">
              <w:rPr>
                <w:b/>
                <w:bCs/>
                <w:sz w:val="16"/>
                <w:szCs w:val="16"/>
                <w:lang w:eastAsia="ru-RU"/>
              </w:rPr>
              <w:br/>
            </w:r>
            <w:r w:rsidRPr="00250C25">
              <w:rPr>
                <w:b/>
                <w:bCs/>
                <w:sz w:val="16"/>
                <w:szCs w:val="16"/>
                <w:lang w:eastAsia="ru-RU"/>
              </w:rPr>
              <w:t>000</w:t>
            </w:r>
          </w:p>
        </w:tc>
        <w:tc>
          <w:tcPr>
            <w:tcW w:w="706" w:type="dxa"/>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1 963,</w:t>
            </w:r>
            <w:r w:rsidR="00D57FD6">
              <w:rPr>
                <w:b/>
                <w:bCs/>
                <w:sz w:val="16"/>
                <w:szCs w:val="16"/>
                <w:lang w:eastAsia="ru-RU"/>
              </w:rPr>
              <w:br/>
            </w:r>
            <w:r w:rsidRPr="00250C25">
              <w:rPr>
                <w:b/>
                <w:bCs/>
                <w:sz w:val="16"/>
                <w:szCs w:val="16"/>
                <w:lang w:eastAsia="ru-RU"/>
              </w:rPr>
              <w:t>375</w:t>
            </w:r>
          </w:p>
        </w:tc>
        <w:tc>
          <w:tcPr>
            <w:tcW w:w="706" w:type="dxa"/>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2 404,</w:t>
            </w:r>
            <w:r w:rsidR="00D57FD6">
              <w:rPr>
                <w:b/>
                <w:bCs/>
                <w:sz w:val="16"/>
                <w:szCs w:val="16"/>
                <w:lang w:eastAsia="ru-RU"/>
              </w:rPr>
              <w:br/>
            </w:r>
            <w:r w:rsidRPr="00250C25">
              <w:rPr>
                <w:b/>
                <w:bCs/>
                <w:sz w:val="16"/>
                <w:szCs w:val="16"/>
                <w:lang w:eastAsia="ru-RU"/>
              </w:rPr>
              <w:t>981</w:t>
            </w:r>
          </w:p>
        </w:tc>
        <w:tc>
          <w:tcPr>
            <w:tcW w:w="706" w:type="dxa"/>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4 114,</w:t>
            </w:r>
            <w:r w:rsidR="00D57FD6">
              <w:rPr>
                <w:b/>
                <w:bCs/>
                <w:sz w:val="16"/>
                <w:szCs w:val="16"/>
                <w:lang w:eastAsia="ru-RU"/>
              </w:rPr>
              <w:br/>
            </w:r>
            <w:r w:rsidRPr="00250C25">
              <w:rPr>
                <w:b/>
                <w:bCs/>
                <w:sz w:val="16"/>
                <w:szCs w:val="16"/>
                <w:lang w:eastAsia="ru-RU"/>
              </w:rPr>
              <w:t>363</w:t>
            </w:r>
          </w:p>
        </w:tc>
        <w:tc>
          <w:tcPr>
            <w:tcW w:w="706" w:type="dxa"/>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2 854,</w:t>
            </w:r>
            <w:r w:rsidR="00D57FD6">
              <w:rPr>
                <w:b/>
                <w:bCs/>
                <w:sz w:val="16"/>
                <w:szCs w:val="16"/>
                <w:lang w:eastAsia="ru-RU"/>
              </w:rPr>
              <w:br/>
            </w:r>
            <w:r w:rsidRPr="00250C25">
              <w:rPr>
                <w:b/>
                <w:bCs/>
                <w:sz w:val="16"/>
                <w:szCs w:val="16"/>
                <w:lang w:eastAsia="ru-RU"/>
              </w:rPr>
              <w:t>823</w:t>
            </w:r>
          </w:p>
        </w:tc>
        <w:tc>
          <w:tcPr>
            <w:tcW w:w="706" w:type="dxa"/>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2 854,</w:t>
            </w:r>
            <w:r w:rsidR="00D57FD6">
              <w:rPr>
                <w:b/>
                <w:bCs/>
                <w:sz w:val="16"/>
                <w:szCs w:val="16"/>
                <w:lang w:eastAsia="ru-RU"/>
              </w:rPr>
              <w:br/>
            </w:r>
            <w:r w:rsidRPr="00250C25">
              <w:rPr>
                <w:b/>
                <w:bCs/>
                <w:sz w:val="16"/>
                <w:szCs w:val="16"/>
                <w:lang w:eastAsia="ru-RU"/>
              </w:rPr>
              <w:t>823</w:t>
            </w:r>
          </w:p>
        </w:tc>
        <w:tc>
          <w:tcPr>
            <w:tcW w:w="1676" w:type="dxa"/>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 </w:t>
            </w:r>
          </w:p>
        </w:tc>
        <w:tc>
          <w:tcPr>
            <w:tcW w:w="615" w:type="dxa"/>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 </w:t>
            </w:r>
          </w:p>
        </w:tc>
        <w:tc>
          <w:tcPr>
            <w:tcW w:w="616" w:type="dxa"/>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 </w:t>
            </w:r>
          </w:p>
        </w:tc>
        <w:tc>
          <w:tcPr>
            <w:tcW w:w="620" w:type="dxa"/>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 </w:t>
            </w:r>
          </w:p>
        </w:tc>
        <w:tc>
          <w:tcPr>
            <w:tcW w:w="620" w:type="dxa"/>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 </w:t>
            </w:r>
          </w:p>
        </w:tc>
        <w:tc>
          <w:tcPr>
            <w:tcW w:w="620" w:type="dxa"/>
            <w:noWrap/>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 </w:t>
            </w:r>
          </w:p>
        </w:tc>
        <w:tc>
          <w:tcPr>
            <w:tcW w:w="620" w:type="dxa"/>
            <w:noWrap/>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 </w:t>
            </w:r>
          </w:p>
        </w:tc>
        <w:tc>
          <w:tcPr>
            <w:tcW w:w="620" w:type="dxa"/>
            <w:noWrap/>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 </w:t>
            </w:r>
          </w:p>
        </w:tc>
        <w:tc>
          <w:tcPr>
            <w:tcW w:w="620" w:type="dxa"/>
            <w:noWrap/>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 </w:t>
            </w:r>
          </w:p>
        </w:tc>
      </w:tr>
      <w:tr w:rsidR="00250C25" w:rsidRPr="00250C25" w:rsidTr="000B3BDF">
        <w:trPr>
          <w:trHeight w:val="255"/>
        </w:trPr>
        <w:tc>
          <w:tcPr>
            <w:tcW w:w="15704" w:type="dxa"/>
            <w:gridSpan w:val="19"/>
            <w:noWrap/>
            <w:hideMark/>
          </w:tcPr>
          <w:p w:rsidR="00250C25" w:rsidRPr="000B3BDF" w:rsidRDefault="00250C25" w:rsidP="00250C25">
            <w:pPr>
              <w:spacing w:after="0" w:line="240" w:lineRule="auto"/>
              <w:rPr>
                <w:b/>
                <w:bCs/>
                <w:sz w:val="20"/>
                <w:szCs w:val="20"/>
                <w:lang w:eastAsia="ru-RU"/>
              </w:rPr>
            </w:pPr>
            <w:r w:rsidRPr="000B3BDF">
              <w:rPr>
                <w:b/>
                <w:bCs/>
                <w:sz w:val="20"/>
                <w:szCs w:val="20"/>
                <w:lang w:eastAsia="ru-RU"/>
              </w:rPr>
              <w:t>Задача 2.2. Обеспечение условий для отдыха и физического развития детей</w:t>
            </w:r>
          </w:p>
        </w:tc>
      </w:tr>
      <w:tr w:rsidR="00810E2C" w:rsidRPr="00250C25" w:rsidTr="00810E2C">
        <w:trPr>
          <w:trHeight w:val="255"/>
        </w:trPr>
        <w:tc>
          <w:tcPr>
            <w:tcW w:w="1676" w:type="dxa"/>
            <w:vMerge w:val="restart"/>
            <w:hideMark/>
          </w:tcPr>
          <w:p w:rsidR="00250C25" w:rsidRPr="00250C25" w:rsidRDefault="00250C25" w:rsidP="00250C25">
            <w:pPr>
              <w:spacing w:after="0" w:line="240" w:lineRule="auto"/>
              <w:rPr>
                <w:sz w:val="16"/>
                <w:szCs w:val="16"/>
                <w:lang w:eastAsia="ru-RU"/>
              </w:rPr>
            </w:pPr>
            <w:r w:rsidRPr="00250C25">
              <w:rPr>
                <w:sz w:val="16"/>
                <w:szCs w:val="16"/>
                <w:lang w:eastAsia="ru-RU"/>
              </w:rPr>
              <w:t>2.2.1. Устройство детских  и спортивных площадок, в том числе разработка ПСД</w:t>
            </w:r>
          </w:p>
        </w:tc>
        <w:tc>
          <w:tcPr>
            <w:tcW w:w="1245" w:type="dxa"/>
            <w:hideMark/>
          </w:tcPr>
          <w:p w:rsidR="00250C25" w:rsidRPr="00250C25" w:rsidRDefault="00250C25" w:rsidP="00250C25">
            <w:pPr>
              <w:spacing w:after="0" w:line="240" w:lineRule="auto"/>
              <w:rPr>
                <w:sz w:val="16"/>
                <w:szCs w:val="16"/>
                <w:lang w:eastAsia="ru-RU"/>
              </w:rPr>
            </w:pPr>
            <w:r w:rsidRPr="00250C25">
              <w:rPr>
                <w:sz w:val="16"/>
                <w:szCs w:val="16"/>
                <w:lang w:eastAsia="ru-RU"/>
              </w:rPr>
              <w:t>УЖКХиТ</w:t>
            </w:r>
          </w:p>
        </w:tc>
        <w:tc>
          <w:tcPr>
            <w:tcW w:w="1290" w:type="dxa"/>
            <w:hideMark/>
          </w:tcPr>
          <w:p w:rsidR="00250C25" w:rsidRPr="00250C25" w:rsidRDefault="00250C25" w:rsidP="00250C25">
            <w:pPr>
              <w:spacing w:after="0" w:line="240" w:lineRule="auto"/>
              <w:rPr>
                <w:sz w:val="16"/>
                <w:szCs w:val="16"/>
                <w:lang w:eastAsia="ru-RU"/>
              </w:rPr>
            </w:pPr>
            <w:r w:rsidRPr="00250C25">
              <w:rPr>
                <w:sz w:val="16"/>
                <w:szCs w:val="16"/>
                <w:lang w:eastAsia="ru-RU"/>
              </w:rPr>
              <w:t>местный бюджет</w:t>
            </w:r>
          </w:p>
        </w:tc>
        <w:tc>
          <w:tcPr>
            <w:tcW w:w="706"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2 954,</w:t>
            </w:r>
            <w:r w:rsidR="00D57FD6">
              <w:rPr>
                <w:sz w:val="16"/>
                <w:szCs w:val="16"/>
                <w:lang w:eastAsia="ru-RU"/>
              </w:rPr>
              <w:br/>
            </w:r>
            <w:r w:rsidRPr="00250C25">
              <w:rPr>
                <w:sz w:val="16"/>
                <w:szCs w:val="16"/>
                <w:lang w:eastAsia="ru-RU"/>
              </w:rPr>
              <w:t>552</w:t>
            </w:r>
          </w:p>
        </w:tc>
        <w:tc>
          <w:tcPr>
            <w:tcW w:w="630"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0,000</w:t>
            </w:r>
          </w:p>
        </w:tc>
        <w:tc>
          <w:tcPr>
            <w:tcW w:w="706"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2 954,</w:t>
            </w:r>
            <w:r w:rsidR="00D57FD6">
              <w:rPr>
                <w:sz w:val="16"/>
                <w:szCs w:val="16"/>
                <w:lang w:eastAsia="ru-RU"/>
              </w:rPr>
              <w:br/>
            </w:r>
            <w:r w:rsidRPr="00250C25">
              <w:rPr>
                <w:sz w:val="16"/>
                <w:szCs w:val="16"/>
                <w:lang w:eastAsia="ru-RU"/>
              </w:rPr>
              <w:t>552</w:t>
            </w:r>
          </w:p>
        </w:tc>
        <w:tc>
          <w:tcPr>
            <w:tcW w:w="706"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0,000</w:t>
            </w:r>
          </w:p>
        </w:tc>
        <w:tc>
          <w:tcPr>
            <w:tcW w:w="706"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0,000</w:t>
            </w:r>
          </w:p>
        </w:tc>
        <w:tc>
          <w:tcPr>
            <w:tcW w:w="706"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0,000</w:t>
            </w:r>
          </w:p>
        </w:tc>
        <w:tc>
          <w:tcPr>
            <w:tcW w:w="706"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0,000</w:t>
            </w:r>
          </w:p>
        </w:tc>
        <w:tc>
          <w:tcPr>
            <w:tcW w:w="1676" w:type="dxa"/>
            <w:vMerge w:val="restart"/>
            <w:hideMark/>
          </w:tcPr>
          <w:p w:rsidR="00250C25" w:rsidRPr="00250C25" w:rsidRDefault="00250C25" w:rsidP="00250C25">
            <w:pPr>
              <w:spacing w:after="0" w:line="240" w:lineRule="auto"/>
              <w:rPr>
                <w:sz w:val="16"/>
                <w:szCs w:val="16"/>
                <w:lang w:eastAsia="ru-RU"/>
              </w:rPr>
            </w:pPr>
            <w:r w:rsidRPr="00250C25">
              <w:rPr>
                <w:sz w:val="16"/>
                <w:szCs w:val="16"/>
                <w:lang w:eastAsia="ru-RU"/>
              </w:rPr>
              <w:t>Количество обустроенных детских площадок</w:t>
            </w:r>
          </w:p>
        </w:tc>
        <w:tc>
          <w:tcPr>
            <w:tcW w:w="615" w:type="dxa"/>
            <w:vMerge w:val="restart"/>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ед.</w:t>
            </w:r>
          </w:p>
        </w:tc>
        <w:tc>
          <w:tcPr>
            <w:tcW w:w="616" w:type="dxa"/>
            <w:vMerge w:val="restart"/>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w:t>
            </w:r>
          </w:p>
        </w:tc>
        <w:tc>
          <w:tcPr>
            <w:tcW w:w="620" w:type="dxa"/>
            <w:vMerge w:val="restart"/>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w:t>
            </w:r>
          </w:p>
        </w:tc>
        <w:tc>
          <w:tcPr>
            <w:tcW w:w="620" w:type="dxa"/>
            <w:vMerge w:val="restart"/>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6</w:t>
            </w:r>
          </w:p>
        </w:tc>
        <w:tc>
          <w:tcPr>
            <w:tcW w:w="620" w:type="dxa"/>
            <w:vMerge w:val="restart"/>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1</w:t>
            </w:r>
          </w:p>
        </w:tc>
        <w:tc>
          <w:tcPr>
            <w:tcW w:w="620" w:type="dxa"/>
            <w:vMerge w:val="restart"/>
            <w:noWrap/>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7</w:t>
            </w:r>
          </w:p>
        </w:tc>
        <w:tc>
          <w:tcPr>
            <w:tcW w:w="620" w:type="dxa"/>
            <w:vMerge w:val="restart"/>
            <w:noWrap/>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3</w:t>
            </w:r>
          </w:p>
        </w:tc>
        <w:tc>
          <w:tcPr>
            <w:tcW w:w="620" w:type="dxa"/>
            <w:vMerge w:val="restart"/>
            <w:noWrap/>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3</w:t>
            </w:r>
          </w:p>
        </w:tc>
      </w:tr>
      <w:tr w:rsidR="00810E2C" w:rsidRPr="00250C25" w:rsidTr="00810E2C">
        <w:trPr>
          <w:trHeight w:val="375"/>
        </w:trPr>
        <w:tc>
          <w:tcPr>
            <w:tcW w:w="1676" w:type="dxa"/>
            <w:vMerge/>
            <w:hideMark/>
          </w:tcPr>
          <w:p w:rsidR="00250C25" w:rsidRPr="00250C25" w:rsidRDefault="00250C25" w:rsidP="00250C25">
            <w:pPr>
              <w:spacing w:after="0" w:line="240" w:lineRule="auto"/>
              <w:rPr>
                <w:sz w:val="16"/>
                <w:szCs w:val="16"/>
                <w:lang w:eastAsia="ru-RU"/>
              </w:rPr>
            </w:pPr>
          </w:p>
        </w:tc>
        <w:tc>
          <w:tcPr>
            <w:tcW w:w="1245" w:type="dxa"/>
            <w:hideMark/>
          </w:tcPr>
          <w:p w:rsidR="00250C25" w:rsidRPr="00250C25" w:rsidRDefault="00250C25" w:rsidP="00250C25">
            <w:pPr>
              <w:spacing w:after="0" w:line="240" w:lineRule="auto"/>
              <w:rPr>
                <w:sz w:val="16"/>
                <w:szCs w:val="16"/>
                <w:lang w:eastAsia="ru-RU"/>
              </w:rPr>
            </w:pPr>
            <w:r w:rsidRPr="00250C25">
              <w:rPr>
                <w:sz w:val="16"/>
                <w:szCs w:val="16"/>
                <w:lang w:eastAsia="ru-RU"/>
              </w:rPr>
              <w:t>УСИА</w:t>
            </w:r>
          </w:p>
        </w:tc>
        <w:tc>
          <w:tcPr>
            <w:tcW w:w="1290" w:type="dxa"/>
            <w:hideMark/>
          </w:tcPr>
          <w:p w:rsidR="00250C25" w:rsidRPr="00250C25" w:rsidRDefault="00250C25" w:rsidP="00250C25">
            <w:pPr>
              <w:spacing w:after="0" w:line="240" w:lineRule="auto"/>
              <w:rPr>
                <w:sz w:val="16"/>
                <w:szCs w:val="16"/>
                <w:lang w:eastAsia="ru-RU"/>
              </w:rPr>
            </w:pPr>
            <w:r w:rsidRPr="00250C25">
              <w:rPr>
                <w:sz w:val="16"/>
                <w:szCs w:val="16"/>
                <w:lang w:eastAsia="ru-RU"/>
              </w:rPr>
              <w:t>местный бюджет</w:t>
            </w:r>
          </w:p>
        </w:tc>
        <w:tc>
          <w:tcPr>
            <w:tcW w:w="706"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8 210,</w:t>
            </w:r>
            <w:r w:rsidR="00D57FD6">
              <w:rPr>
                <w:sz w:val="16"/>
                <w:szCs w:val="16"/>
                <w:lang w:eastAsia="ru-RU"/>
              </w:rPr>
              <w:br/>
            </w:r>
            <w:r w:rsidRPr="00250C25">
              <w:rPr>
                <w:sz w:val="16"/>
                <w:szCs w:val="16"/>
                <w:lang w:eastAsia="ru-RU"/>
              </w:rPr>
              <w:t>642</w:t>
            </w:r>
          </w:p>
        </w:tc>
        <w:tc>
          <w:tcPr>
            <w:tcW w:w="630"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0,000</w:t>
            </w:r>
          </w:p>
        </w:tc>
        <w:tc>
          <w:tcPr>
            <w:tcW w:w="706"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0,000</w:t>
            </w:r>
          </w:p>
        </w:tc>
        <w:tc>
          <w:tcPr>
            <w:tcW w:w="706"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531,</w:t>
            </w:r>
            <w:r w:rsidR="00D57FD6">
              <w:rPr>
                <w:sz w:val="16"/>
                <w:szCs w:val="16"/>
                <w:lang w:eastAsia="ru-RU"/>
              </w:rPr>
              <w:br/>
            </w:r>
            <w:r w:rsidRPr="00250C25">
              <w:rPr>
                <w:sz w:val="16"/>
                <w:szCs w:val="16"/>
                <w:lang w:eastAsia="ru-RU"/>
              </w:rPr>
              <w:t>698</w:t>
            </w:r>
          </w:p>
        </w:tc>
        <w:tc>
          <w:tcPr>
            <w:tcW w:w="706"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2 678,</w:t>
            </w:r>
            <w:r w:rsidR="00D57FD6">
              <w:rPr>
                <w:sz w:val="16"/>
                <w:szCs w:val="16"/>
                <w:lang w:eastAsia="ru-RU"/>
              </w:rPr>
              <w:br/>
            </w:r>
            <w:r w:rsidRPr="00250C25">
              <w:rPr>
                <w:sz w:val="16"/>
                <w:szCs w:val="16"/>
                <w:lang w:eastAsia="ru-RU"/>
              </w:rPr>
              <w:t>944</w:t>
            </w:r>
          </w:p>
        </w:tc>
        <w:tc>
          <w:tcPr>
            <w:tcW w:w="706"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2 500,</w:t>
            </w:r>
            <w:r w:rsidR="00D57FD6">
              <w:rPr>
                <w:sz w:val="16"/>
                <w:szCs w:val="16"/>
                <w:lang w:eastAsia="ru-RU"/>
              </w:rPr>
              <w:br/>
            </w:r>
            <w:r w:rsidRPr="00250C25">
              <w:rPr>
                <w:sz w:val="16"/>
                <w:szCs w:val="16"/>
                <w:lang w:eastAsia="ru-RU"/>
              </w:rPr>
              <w:t>000</w:t>
            </w:r>
          </w:p>
        </w:tc>
        <w:tc>
          <w:tcPr>
            <w:tcW w:w="706"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2 500,</w:t>
            </w:r>
            <w:r w:rsidR="00D57FD6">
              <w:rPr>
                <w:sz w:val="16"/>
                <w:szCs w:val="16"/>
                <w:lang w:eastAsia="ru-RU"/>
              </w:rPr>
              <w:br/>
            </w:r>
            <w:r w:rsidRPr="00250C25">
              <w:rPr>
                <w:sz w:val="16"/>
                <w:szCs w:val="16"/>
                <w:lang w:eastAsia="ru-RU"/>
              </w:rPr>
              <w:t>000</w:t>
            </w:r>
          </w:p>
        </w:tc>
        <w:tc>
          <w:tcPr>
            <w:tcW w:w="1676" w:type="dxa"/>
            <w:vMerge/>
            <w:hideMark/>
          </w:tcPr>
          <w:p w:rsidR="00250C25" w:rsidRPr="00250C25" w:rsidRDefault="00250C25" w:rsidP="00250C25">
            <w:pPr>
              <w:spacing w:after="0" w:line="240" w:lineRule="auto"/>
              <w:rPr>
                <w:sz w:val="16"/>
                <w:szCs w:val="16"/>
                <w:lang w:eastAsia="ru-RU"/>
              </w:rPr>
            </w:pPr>
          </w:p>
        </w:tc>
        <w:tc>
          <w:tcPr>
            <w:tcW w:w="615" w:type="dxa"/>
            <w:vMerge/>
            <w:hideMark/>
          </w:tcPr>
          <w:p w:rsidR="00250C25" w:rsidRPr="00250C25" w:rsidRDefault="00250C25" w:rsidP="000B3BDF">
            <w:pPr>
              <w:spacing w:after="0" w:line="240" w:lineRule="auto"/>
              <w:jc w:val="center"/>
              <w:rPr>
                <w:sz w:val="16"/>
                <w:szCs w:val="16"/>
                <w:lang w:eastAsia="ru-RU"/>
              </w:rPr>
            </w:pPr>
          </w:p>
        </w:tc>
        <w:tc>
          <w:tcPr>
            <w:tcW w:w="616" w:type="dxa"/>
            <w:vMerge/>
            <w:hideMark/>
          </w:tcPr>
          <w:p w:rsidR="00250C25" w:rsidRPr="00250C25" w:rsidRDefault="00250C25" w:rsidP="000B3BDF">
            <w:pPr>
              <w:spacing w:after="0" w:line="240" w:lineRule="auto"/>
              <w:jc w:val="center"/>
              <w:rPr>
                <w:sz w:val="16"/>
                <w:szCs w:val="16"/>
                <w:lang w:eastAsia="ru-RU"/>
              </w:rPr>
            </w:pPr>
          </w:p>
        </w:tc>
        <w:tc>
          <w:tcPr>
            <w:tcW w:w="620" w:type="dxa"/>
            <w:vMerge/>
            <w:hideMark/>
          </w:tcPr>
          <w:p w:rsidR="00250C25" w:rsidRPr="00250C25" w:rsidRDefault="00250C25" w:rsidP="000B3BDF">
            <w:pPr>
              <w:spacing w:after="0" w:line="240" w:lineRule="auto"/>
              <w:jc w:val="center"/>
              <w:rPr>
                <w:sz w:val="16"/>
                <w:szCs w:val="16"/>
                <w:lang w:eastAsia="ru-RU"/>
              </w:rPr>
            </w:pPr>
          </w:p>
        </w:tc>
        <w:tc>
          <w:tcPr>
            <w:tcW w:w="620" w:type="dxa"/>
            <w:vMerge/>
            <w:hideMark/>
          </w:tcPr>
          <w:p w:rsidR="00250C25" w:rsidRPr="00250C25" w:rsidRDefault="00250C25" w:rsidP="000B3BDF">
            <w:pPr>
              <w:spacing w:after="0" w:line="240" w:lineRule="auto"/>
              <w:jc w:val="center"/>
              <w:rPr>
                <w:sz w:val="16"/>
                <w:szCs w:val="16"/>
                <w:lang w:eastAsia="ru-RU"/>
              </w:rPr>
            </w:pPr>
          </w:p>
        </w:tc>
        <w:tc>
          <w:tcPr>
            <w:tcW w:w="620" w:type="dxa"/>
            <w:vMerge/>
            <w:hideMark/>
          </w:tcPr>
          <w:p w:rsidR="00250C25" w:rsidRPr="00250C25" w:rsidRDefault="00250C25" w:rsidP="000B3BDF">
            <w:pPr>
              <w:spacing w:after="0" w:line="240" w:lineRule="auto"/>
              <w:jc w:val="center"/>
              <w:rPr>
                <w:sz w:val="16"/>
                <w:szCs w:val="16"/>
                <w:lang w:eastAsia="ru-RU"/>
              </w:rPr>
            </w:pPr>
          </w:p>
        </w:tc>
        <w:tc>
          <w:tcPr>
            <w:tcW w:w="620" w:type="dxa"/>
            <w:vMerge/>
            <w:hideMark/>
          </w:tcPr>
          <w:p w:rsidR="00250C25" w:rsidRPr="00250C25" w:rsidRDefault="00250C25" w:rsidP="000B3BDF">
            <w:pPr>
              <w:spacing w:after="0" w:line="240" w:lineRule="auto"/>
              <w:jc w:val="center"/>
              <w:rPr>
                <w:sz w:val="16"/>
                <w:szCs w:val="16"/>
                <w:lang w:eastAsia="ru-RU"/>
              </w:rPr>
            </w:pPr>
          </w:p>
        </w:tc>
        <w:tc>
          <w:tcPr>
            <w:tcW w:w="620" w:type="dxa"/>
            <w:vMerge/>
            <w:hideMark/>
          </w:tcPr>
          <w:p w:rsidR="00250C25" w:rsidRPr="00250C25" w:rsidRDefault="00250C25" w:rsidP="000B3BDF">
            <w:pPr>
              <w:spacing w:after="0" w:line="240" w:lineRule="auto"/>
              <w:jc w:val="center"/>
              <w:rPr>
                <w:sz w:val="16"/>
                <w:szCs w:val="16"/>
                <w:lang w:eastAsia="ru-RU"/>
              </w:rPr>
            </w:pPr>
          </w:p>
        </w:tc>
        <w:tc>
          <w:tcPr>
            <w:tcW w:w="620" w:type="dxa"/>
            <w:vMerge/>
            <w:hideMark/>
          </w:tcPr>
          <w:p w:rsidR="00250C25" w:rsidRPr="00250C25" w:rsidRDefault="00250C25" w:rsidP="000B3BDF">
            <w:pPr>
              <w:spacing w:after="0" w:line="240" w:lineRule="auto"/>
              <w:jc w:val="center"/>
              <w:rPr>
                <w:sz w:val="16"/>
                <w:szCs w:val="16"/>
                <w:lang w:eastAsia="ru-RU"/>
              </w:rPr>
            </w:pPr>
          </w:p>
        </w:tc>
      </w:tr>
      <w:tr w:rsidR="00810E2C" w:rsidRPr="00250C25" w:rsidTr="00810E2C">
        <w:trPr>
          <w:trHeight w:val="900"/>
        </w:trPr>
        <w:tc>
          <w:tcPr>
            <w:tcW w:w="1676" w:type="dxa"/>
            <w:hideMark/>
          </w:tcPr>
          <w:p w:rsidR="00250C25" w:rsidRPr="00250C25" w:rsidRDefault="00250C25" w:rsidP="00250C25">
            <w:pPr>
              <w:spacing w:after="0" w:line="240" w:lineRule="auto"/>
              <w:rPr>
                <w:sz w:val="16"/>
                <w:szCs w:val="16"/>
                <w:lang w:eastAsia="ru-RU"/>
              </w:rPr>
            </w:pPr>
            <w:r w:rsidRPr="00250C25">
              <w:rPr>
                <w:sz w:val="16"/>
                <w:szCs w:val="16"/>
                <w:lang w:eastAsia="ru-RU"/>
              </w:rPr>
              <w:t xml:space="preserve">2.2.2. Благоустройство территорий детских и спортивных площадок </w:t>
            </w:r>
          </w:p>
        </w:tc>
        <w:tc>
          <w:tcPr>
            <w:tcW w:w="1245" w:type="dxa"/>
            <w:hideMark/>
          </w:tcPr>
          <w:p w:rsidR="00250C25" w:rsidRPr="00250C25" w:rsidRDefault="00250C25" w:rsidP="00250C25">
            <w:pPr>
              <w:spacing w:after="0" w:line="240" w:lineRule="auto"/>
              <w:rPr>
                <w:sz w:val="16"/>
                <w:szCs w:val="16"/>
                <w:lang w:eastAsia="ru-RU"/>
              </w:rPr>
            </w:pPr>
            <w:r w:rsidRPr="00250C25">
              <w:rPr>
                <w:sz w:val="16"/>
                <w:szCs w:val="16"/>
                <w:lang w:eastAsia="ru-RU"/>
              </w:rPr>
              <w:t>УЖКХиТ</w:t>
            </w:r>
          </w:p>
        </w:tc>
        <w:tc>
          <w:tcPr>
            <w:tcW w:w="1290" w:type="dxa"/>
            <w:hideMark/>
          </w:tcPr>
          <w:p w:rsidR="00250C25" w:rsidRPr="00250C25" w:rsidRDefault="00250C25" w:rsidP="00250C25">
            <w:pPr>
              <w:spacing w:after="0" w:line="240" w:lineRule="auto"/>
              <w:rPr>
                <w:sz w:val="16"/>
                <w:szCs w:val="16"/>
                <w:lang w:eastAsia="ru-RU"/>
              </w:rPr>
            </w:pPr>
            <w:r w:rsidRPr="00250C25">
              <w:rPr>
                <w:sz w:val="16"/>
                <w:szCs w:val="16"/>
                <w:lang w:eastAsia="ru-RU"/>
              </w:rPr>
              <w:t>местный бюджет</w:t>
            </w:r>
          </w:p>
        </w:tc>
        <w:tc>
          <w:tcPr>
            <w:tcW w:w="706"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0,000</w:t>
            </w:r>
          </w:p>
        </w:tc>
        <w:tc>
          <w:tcPr>
            <w:tcW w:w="630"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0,000</w:t>
            </w:r>
          </w:p>
        </w:tc>
        <w:tc>
          <w:tcPr>
            <w:tcW w:w="706"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0,000</w:t>
            </w:r>
          </w:p>
        </w:tc>
        <w:tc>
          <w:tcPr>
            <w:tcW w:w="706"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0,000</w:t>
            </w:r>
          </w:p>
        </w:tc>
        <w:tc>
          <w:tcPr>
            <w:tcW w:w="706"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0,000</w:t>
            </w:r>
          </w:p>
        </w:tc>
        <w:tc>
          <w:tcPr>
            <w:tcW w:w="706"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0,000</w:t>
            </w:r>
          </w:p>
        </w:tc>
        <w:tc>
          <w:tcPr>
            <w:tcW w:w="706"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0,000</w:t>
            </w:r>
          </w:p>
        </w:tc>
        <w:tc>
          <w:tcPr>
            <w:tcW w:w="1676" w:type="dxa"/>
            <w:hideMark/>
          </w:tcPr>
          <w:p w:rsidR="00250C25" w:rsidRPr="00250C25" w:rsidRDefault="00250C25" w:rsidP="00250C25">
            <w:pPr>
              <w:spacing w:after="0" w:line="240" w:lineRule="auto"/>
              <w:rPr>
                <w:sz w:val="16"/>
                <w:szCs w:val="16"/>
                <w:lang w:eastAsia="ru-RU"/>
              </w:rPr>
            </w:pPr>
            <w:r w:rsidRPr="00250C25">
              <w:rPr>
                <w:sz w:val="16"/>
                <w:szCs w:val="16"/>
                <w:lang w:eastAsia="ru-RU"/>
              </w:rPr>
              <w:t xml:space="preserve">Количество </w:t>
            </w:r>
            <w:proofErr w:type="gramStart"/>
            <w:r w:rsidRPr="00250C25">
              <w:rPr>
                <w:sz w:val="16"/>
                <w:szCs w:val="16"/>
                <w:lang w:eastAsia="ru-RU"/>
              </w:rPr>
              <w:t>площадок</w:t>
            </w:r>
            <w:proofErr w:type="gramEnd"/>
            <w:r w:rsidRPr="00250C25">
              <w:rPr>
                <w:sz w:val="16"/>
                <w:szCs w:val="16"/>
                <w:lang w:eastAsia="ru-RU"/>
              </w:rPr>
              <w:t xml:space="preserve"> на которых выполнено благоустройство</w:t>
            </w:r>
          </w:p>
        </w:tc>
        <w:tc>
          <w:tcPr>
            <w:tcW w:w="615"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ед.</w:t>
            </w:r>
          </w:p>
        </w:tc>
        <w:tc>
          <w:tcPr>
            <w:tcW w:w="616"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w:t>
            </w:r>
          </w:p>
        </w:tc>
        <w:tc>
          <w:tcPr>
            <w:tcW w:w="620"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w:t>
            </w:r>
          </w:p>
        </w:tc>
        <w:tc>
          <w:tcPr>
            <w:tcW w:w="620"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w:t>
            </w:r>
          </w:p>
        </w:tc>
        <w:tc>
          <w:tcPr>
            <w:tcW w:w="620"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w:t>
            </w:r>
          </w:p>
        </w:tc>
        <w:tc>
          <w:tcPr>
            <w:tcW w:w="620" w:type="dxa"/>
            <w:noWrap/>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w:t>
            </w:r>
          </w:p>
        </w:tc>
        <w:tc>
          <w:tcPr>
            <w:tcW w:w="620" w:type="dxa"/>
            <w:noWrap/>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w:t>
            </w:r>
          </w:p>
        </w:tc>
        <w:tc>
          <w:tcPr>
            <w:tcW w:w="620" w:type="dxa"/>
            <w:noWrap/>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w:t>
            </w:r>
          </w:p>
        </w:tc>
      </w:tr>
      <w:tr w:rsidR="00810E2C" w:rsidRPr="00250C25" w:rsidTr="00810E2C">
        <w:trPr>
          <w:trHeight w:val="1125"/>
        </w:trPr>
        <w:tc>
          <w:tcPr>
            <w:tcW w:w="1676" w:type="dxa"/>
            <w:hideMark/>
          </w:tcPr>
          <w:p w:rsidR="00250C25" w:rsidRPr="00250C25" w:rsidRDefault="00250C25" w:rsidP="00250C25">
            <w:pPr>
              <w:spacing w:after="0" w:line="240" w:lineRule="auto"/>
              <w:rPr>
                <w:sz w:val="16"/>
                <w:szCs w:val="16"/>
                <w:lang w:eastAsia="ru-RU"/>
              </w:rPr>
            </w:pPr>
            <w:r w:rsidRPr="00250C25">
              <w:rPr>
                <w:sz w:val="16"/>
                <w:szCs w:val="16"/>
                <w:lang w:eastAsia="ru-RU"/>
              </w:rPr>
              <w:t xml:space="preserve">2.2.3. Ремонт детских и спортивных площадок </w:t>
            </w:r>
          </w:p>
        </w:tc>
        <w:tc>
          <w:tcPr>
            <w:tcW w:w="1245" w:type="dxa"/>
            <w:hideMark/>
          </w:tcPr>
          <w:p w:rsidR="00250C25" w:rsidRPr="00250C25" w:rsidRDefault="00250C25" w:rsidP="00250C25">
            <w:pPr>
              <w:spacing w:after="0" w:line="240" w:lineRule="auto"/>
              <w:rPr>
                <w:sz w:val="16"/>
                <w:szCs w:val="16"/>
                <w:lang w:eastAsia="ru-RU"/>
              </w:rPr>
            </w:pPr>
            <w:r w:rsidRPr="00250C25">
              <w:rPr>
                <w:sz w:val="16"/>
                <w:szCs w:val="16"/>
                <w:lang w:eastAsia="ru-RU"/>
              </w:rPr>
              <w:t>УЖКХиТ</w:t>
            </w:r>
          </w:p>
        </w:tc>
        <w:tc>
          <w:tcPr>
            <w:tcW w:w="1290" w:type="dxa"/>
            <w:hideMark/>
          </w:tcPr>
          <w:p w:rsidR="00250C25" w:rsidRPr="00250C25" w:rsidRDefault="00250C25" w:rsidP="00250C25">
            <w:pPr>
              <w:spacing w:after="0" w:line="240" w:lineRule="auto"/>
              <w:rPr>
                <w:sz w:val="16"/>
                <w:szCs w:val="16"/>
                <w:lang w:eastAsia="ru-RU"/>
              </w:rPr>
            </w:pPr>
            <w:r w:rsidRPr="00250C25">
              <w:rPr>
                <w:sz w:val="16"/>
                <w:szCs w:val="16"/>
                <w:lang w:eastAsia="ru-RU"/>
              </w:rPr>
              <w:t>местный бюджет</w:t>
            </w:r>
          </w:p>
        </w:tc>
        <w:tc>
          <w:tcPr>
            <w:tcW w:w="706"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463,</w:t>
            </w:r>
            <w:r w:rsidR="00D57FD6">
              <w:rPr>
                <w:sz w:val="16"/>
                <w:szCs w:val="16"/>
                <w:lang w:eastAsia="ru-RU"/>
              </w:rPr>
              <w:br/>
            </w:r>
            <w:r w:rsidRPr="00250C25">
              <w:rPr>
                <w:sz w:val="16"/>
                <w:szCs w:val="16"/>
                <w:lang w:eastAsia="ru-RU"/>
              </w:rPr>
              <w:t>800</w:t>
            </w:r>
          </w:p>
        </w:tc>
        <w:tc>
          <w:tcPr>
            <w:tcW w:w="630"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0,000</w:t>
            </w:r>
          </w:p>
        </w:tc>
        <w:tc>
          <w:tcPr>
            <w:tcW w:w="706"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0,000</w:t>
            </w:r>
          </w:p>
        </w:tc>
        <w:tc>
          <w:tcPr>
            <w:tcW w:w="706"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0,000</w:t>
            </w:r>
          </w:p>
        </w:tc>
        <w:tc>
          <w:tcPr>
            <w:tcW w:w="706"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463,</w:t>
            </w:r>
            <w:r w:rsidR="00D57FD6">
              <w:rPr>
                <w:sz w:val="16"/>
                <w:szCs w:val="16"/>
                <w:lang w:eastAsia="ru-RU"/>
              </w:rPr>
              <w:br/>
            </w:r>
            <w:r w:rsidRPr="00250C25">
              <w:rPr>
                <w:sz w:val="16"/>
                <w:szCs w:val="16"/>
                <w:lang w:eastAsia="ru-RU"/>
              </w:rPr>
              <w:t>800</w:t>
            </w:r>
          </w:p>
        </w:tc>
        <w:tc>
          <w:tcPr>
            <w:tcW w:w="706"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0,000</w:t>
            </w:r>
          </w:p>
        </w:tc>
        <w:tc>
          <w:tcPr>
            <w:tcW w:w="706"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0,000</w:t>
            </w:r>
          </w:p>
        </w:tc>
        <w:tc>
          <w:tcPr>
            <w:tcW w:w="1676" w:type="dxa"/>
            <w:hideMark/>
          </w:tcPr>
          <w:p w:rsidR="00250C25" w:rsidRPr="00250C25" w:rsidRDefault="00250C25" w:rsidP="00250C25">
            <w:pPr>
              <w:spacing w:after="0" w:line="240" w:lineRule="auto"/>
              <w:rPr>
                <w:sz w:val="16"/>
                <w:szCs w:val="16"/>
                <w:lang w:eastAsia="ru-RU"/>
              </w:rPr>
            </w:pPr>
            <w:r w:rsidRPr="00250C25">
              <w:rPr>
                <w:sz w:val="16"/>
                <w:szCs w:val="16"/>
                <w:lang w:eastAsia="ru-RU"/>
              </w:rPr>
              <w:t xml:space="preserve">Количество отремонтированных детских и спортивных площадок </w:t>
            </w:r>
          </w:p>
        </w:tc>
        <w:tc>
          <w:tcPr>
            <w:tcW w:w="615"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ед.</w:t>
            </w:r>
          </w:p>
        </w:tc>
        <w:tc>
          <w:tcPr>
            <w:tcW w:w="616"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w:t>
            </w:r>
          </w:p>
        </w:tc>
        <w:tc>
          <w:tcPr>
            <w:tcW w:w="620"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w:t>
            </w:r>
          </w:p>
        </w:tc>
        <w:tc>
          <w:tcPr>
            <w:tcW w:w="620"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w:t>
            </w:r>
          </w:p>
        </w:tc>
        <w:tc>
          <w:tcPr>
            <w:tcW w:w="620"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w:t>
            </w:r>
          </w:p>
        </w:tc>
        <w:tc>
          <w:tcPr>
            <w:tcW w:w="620" w:type="dxa"/>
            <w:noWrap/>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1</w:t>
            </w:r>
          </w:p>
        </w:tc>
        <w:tc>
          <w:tcPr>
            <w:tcW w:w="620" w:type="dxa"/>
            <w:noWrap/>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w:t>
            </w:r>
          </w:p>
        </w:tc>
        <w:tc>
          <w:tcPr>
            <w:tcW w:w="620" w:type="dxa"/>
            <w:noWrap/>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w:t>
            </w:r>
          </w:p>
        </w:tc>
      </w:tr>
      <w:tr w:rsidR="00810E2C" w:rsidRPr="00250C25" w:rsidTr="00810E2C">
        <w:trPr>
          <w:trHeight w:val="420"/>
        </w:trPr>
        <w:tc>
          <w:tcPr>
            <w:tcW w:w="1676" w:type="dxa"/>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 xml:space="preserve">Итого по задаче 2.2. </w:t>
            </w:r>
          </w:p>
        </w:tc>
        <w:tc>
          <w:tcPr>
            <w:tcW w:w="1245" w:type="dxa"/>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 </w:t>
            </w:r>
          </w:p>
        </w:tc>
        <w:tc>
          <w:tcPr>
            <w:tcW w:w="1290" w:type="dxa"/>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местный бюджет</w:t>
            </w:r>
          </w:p>
        </w:tc>
        <w:tc>
          <w:tcPr>
            <w:tcW w:w="706" w:type="dxa"/>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11 628,</w:t>
            </w:r>
            <w:r w:rsidR="00D57FD6">
              <w:rPr>
                <w:b/>
                <w:bCs/>
                <w:sz w:val="16"/>
                <w:szCs w:val="16"/>
                <w:lang w:eastAsia="ru-RU"/>
              </w:rPr>
              <w:br/>
            </w:r>
            <w:r w:rsidRPr="00250C25">
              <w:rPr>
                <w:b/>
                <w:bCs/>
                <w:sz w:val="16"/>
                <w:szCs w:val="16"/>
                <w:lang w:eastAsia="ru-RU"/>
              </w:rPr>
              <w:t>994</w:t>
            </w:r>
          </w:p>
        </w:tc>
        <w:tc>
          <w:tcPr>
            <w:tcW w:w="630" w:type="dxa"/>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0,000</w:t>
            </w:r>
          </w:p>
        </w:tc>
        <w:tc>
          <w:tcPr>
            <w:tcW w:w="706" w:type="dxa"/>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2 954,</w:t>
            </w:r>
            <w:r w:rsidR="00D57FD6">
              <w:rPr>
                <w:b/>
                <w:bCs/>
                <w:sz w:val="16"/>
                <w:szCs w:val="16"/>
                <w:lang w:eastAsia="ru-RU"/>
              </w:rPr>
              <w:br/>
            </w:r>
            <w:r w:rsidRPr="00250C25">
              <w:rPr>
                <w:b/>
                <w:bCs/>
                <w:sz w:val="16"/>
                <w:szCs w:val="16"/>
                <w:lang w:eastAsia="ru-RU"/>
              </w:rPr>
              <w:t>552</w:t>
            </w:r>
          </w:p>
        </w:tc>
        <w:tc>
          <w:tcPr>
            <w:tcW w:w="706" w:type="dxa"/>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531,</w:t>
            </w:r>
            <w:r w:rsidR="00D57FD6">
              <w:rPr>
                <w:b/>
                <w:bCs/>
                <w:sz w:val="16"/>
                <w:szCs w:val="16"/>
                <w:lang w:eastAsia="ru-RU"/>
              </w:rPr>
              <w:br/>
            </w:r>
            <w:r w:rsidRPr="00250C25">
              <w:rPr>
                <w:b/>
                <w:bCs/>
                <w:sz w:val="16"/>
                <w:szCs w:val="16"/>
                <w:lang w:eastAsia="ru-RU"/>
              </w:rPr>
              <w:t>698</w:t>
            </w:r>
          </w:p>
        </w:tc>
        <w:tc>
          <w:tcPr>
            <w:tcW w:w="706" w:type="dxa"/>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3 142,</w:t>
            </w:r>
            <w:r w:rsidR="00D57FD6">
              <w:rPr>
                <w:b/>
                <w:bCs/>
                <w:sz w:val="16"/>
                <w:szCs w:val="16"/>
                <w:lang w:eastAsia="ru-RU"/>
              </w:rPr>
              <w:br/>
            </w:r>
            <w:r w:rsidRPr="00250C25">
              <w:rPr>
                <w:b/>
                <w:bCs/>
                <w:sz w:val="16"/>
                <w:szCs w:val="16"/>
                <w:lang w:eastAsia="ru-RU"/>
              </w:rPr>
              <w:t>744</w:t>
            </w:r>
          </w:p>
        </w:tc>
        <w:tc>
          <w:tcPr>
            <w:tcW w:w="706" w:type="dxa"/>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2 500,</w:t>
            </w:r>
            <w:r w:rsidR="00D57FD6">
              <w:rPr>
                <w:b/>
                <w:bCs/>
                <w:sz w:val="16"/>
                <w:szCs w:val="16"/>
                <w:lang w:eastAsia="ru-RU"/>
              </w:rPr>
              <w:br/>
            </w:r>
            <w:r w:rsidRPr="00250C25">
              <w:rPr>
                <w:b/>
                <w:bCs/>
                <w:sz w:val="16"/>
                <w:szCs w:val="16"/>
                <w:lang w:eastAsia="ru-RU"/>
              </w:rPr>
              <w:t>000</w:t>
            </w:r>
          </w:p>
        </w:tc>
        <w:tc>
          <w:tcPr>
            <w:tcW w:w="706" w:type="dxa"/>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2 500,</w:t>
            </w:r>
            <w:r w:rsidR="00D57FD6">
              <w:rPr>
                <w:b/>
                <w:bCs/>
                <w:sz w:val="16"/>
                <w:szCs w:val="16"/>
                <w:lang w:eastAsia="ru-RU"/>
              </w:rPr>
              <w:br/>
            </w:r>
            <w:r w:rsidRPr="00250C25">
              <w:rPr>
                <w:b/>
                <w:bCs/>
                <w:sz w:val="16"/>
                <w:szCs w:val="16"/>
                <w:lang w:eastAsia="ru-RU"/>
              </w:rPr>
              <w:t>000</w:t>
            </w:r>
          </w:p>
        </w:tc>
        <w:tc>
          <w:tcPr>
            <w:tcW w:w="1676" w:type="dxa"/>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 </w:t>
            </w:r>
          </w:p>
        </w:tc>
        <w:tc>
          <w:tcPr>
            <w:tcW w:w="615" w:type="dxa"/>
            <w:hideMark/>
          </w:tcPr>
          <w:p w:rsidR="00250C25" w:rsidRPr="00250C25" w:rsidRDefault="00250C25" w:rsidP="000B3BDF">
            <w:pPr>
              <w:spacing w:after="0" w:line="240" w:lineRule="auto"/>
              <w:jc w:val="center"/>
              <w:rPr>
                <w:b/>
                <w:bCs/>
                <w:sz w:val="16"/>
                <w:szCs w:val="16"/>
                <w:lang w:eastAsia="ru-RU"/>
              </w:rPr>
            </w:pPr>
          </w:p>
        </w:tc>
        <w:tc>
          <w:tcPr>
            <w:tcW w:w="616" w:type="dxa"/>
            <w:hideMark/>
          </w:tcPr>
          <w:p w:rsidR="00250C25" w:rsidRPr="00250C25" w:rsidRDefault="00250C25" w:rsidP="000B3BDF">
            <w:pPr>
              <w:spacing w:after="0" w:line="240" w:lineRule="auto"/>
              <w:jc w:val="center"/>
              <w:rPr>
                <w:b/>
                <w:bCs/>
                <w:sz w:val="16"/>
                <w:szCs w:val="16"/>
                <w:lang w:eastAsia="ru-RU"/>
              </w:rPr>
            </w:pPr>
          </w:p>
        </w:tc>
        <w:tc>
          <w:tcPr>
            <w:tcW w:w="620" w:type="dxa"/>
            <w:hideMark/>
          </w:tcPr>
          <w:p w:rsidR="00250C25" w:rsidRPr="00250C25" w:rsidRDefault="00250C25" w:rsidP="000B3BDF">
            <w:pPr>
              <w:spacing w:after="0" w:line="240" w:lineRule="auto"/>
              <w:jc w:val="center"/>
              <w:rPr>
                <w:b/>
                <w:bCs/>
                <w:sz w:val="16"/>
                <w:szCs w:val="16"/>
                <w:lang w:eastAsia="ru-RU"/>
              </w:rPr>
            </w:pPr>
          </w:p>
        </w:tc>
        <w:tc>
          <w:tcPr>
            <w:tcW w:w="620" w:type="dxa"/>
            <w:hideMark/>
          </w:tcPr>
          <w:p w:rsidR="00250C25" w:rsidRPr="00250C25" w:rsidRDefault="00250C25" w:rsidP="000B3BDF">
            <w:pPr>
              <w:spacing w:after="0" w:line="240" w:lineRule="auto"/>
              <w:jc w:val="center"/>
              <w:rPr>
                <w:b/>
                <w:bCs/>
                <w:sz w:val="16"/>
                <w:szCs w:val="16"/>
                <w:lang w:eastAsia="ru-RU"/>
              </w:rPr>
            </w:pPr>
          </w:p>
        </w:tc>
        <w:tc>
          <w:tcPr>
            <w:tcW w:w="620" w:type="dxa"/>
            <w:noWrap/>
            <w:hideMark/>
          </w:tcPr>
          <w:p w:rsidR="00250C25" w:rsidRPr="00250C25" w:rsidRDefault="00250C25" w:rsidP="000B3BDF">
            <w:pPr>
              <w:spacing w:after="0" w:line="240" w:lineRule="auto"/>
              <w:jc w:val="center"/>
              <w:rPr>
                <w:b/>
                <w:bCs/>
                <w:sz w:val="16"/>
                <w:szCs w:val="16"/>
                <w:lang w:eastAsia="ru-RU"/>
              </w:rPr>
            </w:pPr>
          </w:p>
        </w:tc>
        <w:tc>
          <w:tcPr>
            <w:tcW w:w="620" w:type="dxa"/>
            <w:noWrap/>
            <w:hideMark/>
          </w:tcPr>
          <w:p w:rsidR="00250C25" w:rsidRPr="00250C25" w:rsidRDefault="00250C25" w:rsidP="000B3BDF">
            <w:pPr>
              <w:spacing w:after="0" w:line="240" w:lineRule="auto"/>
              <w:jc w:val="center"/>
              <w:rPr>
                <w:b/>
                <w:bCs/>
                <w:sz w:val="16"/>
                <w:szCs w:val="16"/>
                <w:lang w:eastAsia="ru-RU"/>
              </w:rPr>
            </w:pPr>
          </w:p>
        </w:tc>
        <w:tc>
          <w:tcPr>
            <w:tcW w:w="620" w:type="dxa"/>
            <w:noWrap/>
            <w:hideMark/>
          </w:tcPr>
          <w:p w:rsidR="00250C25" w:rsidRPr="00250C25" w:rsidRDefault="00250C25" w:rsidP="000B3BDF">
            <w:pPr>
              <w:spacing w:after="0" w:line="240" w:lineRule="auto"/>
              <w:jc w:val="center"/>
              <w:rPr>
                <w:b/>
                <w:bCs/>
                <w:sz w:val="16"/>
                <w:szCs w:val="16"/>
                <w:lang w:eastAsia="ru-RU"/>
              </w:rPr>
            </w:pPr>
          </w:p>
        </w:tc>
        <w:tc>
          <w:tcPr>
            <w:tcW w:w="620" w:type="dxa"/>
            <w:noWrap/>
            <w:hideMark/>
          </w:tcPr>
          <w:p w:rsidR="00250C25" w:rsidRPr="00250C25" w:rsidRDefault="00250C25" w:rsidP="000B3BDF">
            <w:pPr>
              <w:spacing w:after="0" w:line="240" w:lineRule="auto"/>
              <w:jc w:val="center"/>
              <w:rPr>
                <w:b/>
                <w:bCs/>
                <w:sz w:val="16"/>
                <w:szCs w:val="16"/>
                <w:lang w:eastAsia="ru-RU"/>
              </w:rPr>
            </w:pPr>
          </w:p>
        </w:tc>
      </w:tr>
      <w:tr w:rsidR="00810E2C" w:rsidRPr="00250C25" w:rsidTr="00810E2C">
        <w:trPr>
          <w:trHeight w:val="420"/>
        </w:trPr>
        <w:tc>
          <w:tcPr>
            <w:tcW w:w="1676" w:type="dxa"/>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Итого по Подпрограмме 2</w:t>
            </w:r>
          </w:p>
        </w:tc>
        <w:tc>
          <w:tcPr>
            <w:tcW w:w="1245" w:type="dxa"/>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 </w:t>
            </w:r>
          </w:p>
        </w:tc>
        <w:tc>
          <w:tcPr>
            <w:tcW w:w="1290" w:type="dxa"/>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местный бюджет</w:t>
            </w:r>
          </w:p>
        </w:tc>
        <w:tc>
          <w:tcPr>
            <w:tcW w:w="706" w:type="dxa"/>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28 374,</w:t>
            </w:r>
            <w:r w:rsidR="00D57FD6">
              <w:rPr>
                <w:b/>
                <w:bCs/>
                <w:sz w:val="16"/>
                <w:szCs w:val="16"/>
                <w:lang w:eastAsia="ru-RU"/>
              </w:rPr>
              <w:br/>
            </w:r>
            <w:r w:rsidRPr="00250C25">
              <w:rPr>
                <w:b/>
                <w:bCs/>
                <w:sz w:val="16"/>
                <w:szCs w:val="16"/>
                <w:lang w:eastAsia="ru-RU"/>
              </w:rPr>
              <w:t>404</w:t>
            </w:r>
          </w:p>
        </w:tc>
        <w:tc>
          <w:tcPr>
            <w:tcW w:w="630" w:type="dxa"/>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2 040,</w:t>
            </w:r>
            <w:r w:rsidR="00D57FD6">
              <w:rPr>
                <w:b/>
                <w:bCs/>
                <w:sz w:val="16"/>
                <w:szCs w:val="16"/>
                <w:lang w:eastAsia="ru-RU"/>
              </w:rPr>
              <w:br/>
            </w:r>
            <w:r w:rsidRPr="00250C25">
              <w:rPr>
                <w:b/>
                <w:bCs/>
                <w:sz w:val="16"/>
                <w:szCs w:val="16"/>
                <w:lang w:eastAsia="ru-RU"/>
              </w:rPr>
              <w:t>000</w:t>
            </w:r>
          </w:p>
        </w:tc>
        <w:tc>
          <w:tcPr>
            <w:tcW w:w="706" w:type="dxa"/>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4 917,</w:t>
            </w:r>
            <w:r w:rsidR="00D57FD6">
              <w:rPr>
                <w:b/>
                <w:bCs/>
                <w:sz w:val="16"/>
                <w:szCs w:val="16"/>
                <w:lang w:eastAsia="ru-RU"/>
              </w:rPr>
              <w:br/>
            </w:r>
            <w:r w:rsidRPr="00250C25">
              <w:rPr>
                <w:b/>
                <w:bCs/>
                <w:sz w:val="16"/>
                <w:szCs w:val="16"/>
                <w:lang w:eastAsia="ru-RU"/>
              </w:rPr>
              <w:t>927</w:t>
            </w:r>
          </w:p>
        </w:tc>
        <w:tc>
          <w:tcPr>
            <w:tcW w:w="706" w:type="dxa"/>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2 936,</w:t>
            </w:r>
            <w:r w:rsidR="00D57FD6">
              <w:rPr>
                <w:b/>
                <w:bCs/>
                <w:sz w:val="16"/>
                <w:szCs w:val="16"/>
                <w:lang w:eastAsia="ru-RU"/>
              </w:rPr>
              <w:br/>
            </w:r>
            <w:r w:rsidRPr="00250C25">
              <w:rPr>
                <w:b/>
                <w:bCs/>
                <w:sz w:val="16"/>
                <w:szCs w:val="16"/>
                <w:lang w:eastAsia="ru-RU"/>
              </w:rPr>
              <w:t>679</w:t>
            </w:r>
          </w:p>
        </w:tc>
        <w:tc>
          <w:tcPr>
            <w:tcW w:w="706" w:type="dxa"/>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7 257,</w:t>
            </w:r>
            <w:r w:rsidR="00D57FD6">
              <w:rPr>
                <w:b/>
                <w:bCs/>
                <w:sz w:val="16"/>
                <w:szCs w:val="16"/>
                <w:lang w:eastAsia="ru-RU"/>
              </w:rPr>
              <w:br/>
            </w:r>
            <w:r w:rsidRPr="00250C25">
              <w:rPr>
                <w:b/>
                <w:bCs/>
                <w:sz w:val="16"/>
                <w:szCs w:val="16"/>
                <w:lang w:eastAsia="ru-RU"/>
              </w:rPr>
              <w:t>107</w:t>
            </w:r>
          </w:p>
        </w:tc>
        <w:tc>
          <w:tcPr>
            <w:tcW w:w="706" w:type="dxa"/>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5 354,</w:t>
            </w:r>
            <w:r w:rsidR="00D57FD6">
              <w:rPr>
                <w:b/>
                <w:bCs/>
                <w:sz w:val="16"/>
                <w:szCs w:val="16"/>
                <w:lang w:eastAsia="ru-RU"/>
              </w:rPr>
              <w:br/>
            </w:r>
            <w:r w:rsidRPr="00250C25">
              <w:rPr>
                <w:b/>
                <w:bCs/>
                <w:sz w:val="16"/>
                <w:szCs w:val="16"/>
                <w:lang w:eastAsia="ru-RU"/>
              </w:rPr>
              <w:t>823</w:t>
            </w:r>
          </w:p>
        </w:tc>
        <w:tc>
          <w:tcPr>
            <w:tcW w:w="706" w:type="dxa"/>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5 354,</w:t>
            </w:r>
            <w:r w:rsidR="00D57FD6">
              <w:rPr>
                <w:b/>
                <w:bCs/>
                <w:sz w:val="16"/>
                <w:szCs w:val="16"/>
                <w:lang w:eastAsia="ru-RU"/>
              </w:rPr>
              <w:br/>
            </w:r>
            <w:r w:rsidRPr="00250C25">
              <w:rPr>
                <w:b/>
                <w:bCs/>
                <w:sz w:val="16"/>
                <w:szCs w:val="16"/>
                <w:lang w:eastAsia="ru-RU"/>
              </w:rPr>
              <w:t>823</w:t>
            </w:r>
          </w:p>
        </w:tc>
        <w:tc>
          <w:tcPr>
            <w:tcW w:w="1676" w:type="dxa"/>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 </w:t>
            </w:r>
          </w:p>
        </w:tc>
        <w:tc>
          <w:tcPr>
            <w:tcW w:w="615" w:type="dxa"/>
            <w:hideMark/>
          </w:tcPr>
          <w:p w:rsidR="00250C25" w:rsidRPr="00250C25" w:rsidRDefault="00250C25" w:rsidP="000B3BDF">
            <w:pPr>
              <w:spacing w:after="0" w:line="240" w:lineRule="auto"/>
              <w:jc w:val="center"/>
              <w:rPr>
                <w:b/>
                <w:bCs/>
                <w:sz w:val="16"/>
                <w:szCs w:val="16"/>
                <w:lang w:eastAsia="ru-RU"/>
              </w:rPr>
            </w:pPr>
          </w:p>
        </w:tc>
        <w:tc>
          <w:tcPr>
            <w:tcW w:w="616" w:type="dxa"/>
            <w:hideMark/>
          </w:tcPr>
          <w:p w:rsidR="00250C25" w:rsidRPr="00250C25" w:rsidRDefault="00250C25" w:rsidP="000B3BDF">
            <w:pPr>
              <w:spacing w:after="0" w:line="240" w:lineRule="auto"/>
              <w:jc w:val="center"/>
              <w:rPr>
                <w:b/>
                <w:bCs/>
                <w:sz w:val="16"/>
                <w:szCs w:val="16"/>
                <w:lang w:eastAsia="ru-RU"/>
              </w:rPr>
            </w:pPr>
          </w:p>
        </w:tc>
        <w:tc>
          <w:tcPr>
            <w:tcW w:w="620" w:type="dxa"/>
            <w:hideMark/>
          </w:tcPr>
          <w:p w:rsidR="00250C25" w:rsidRPr="00250C25" w:rsidRDefault="00250C25" w:rsidP="000B3BDF">
            <w:pPr>
              <w:spacing w:after="0" w:line="240" w:lineRule="auto"/>
              <w:jc w:val="center"/>
              <w:rPr>
                <w:b/>
                <w:bCs/>
                <w:sz w:val="16"/>
                <w:szCs w:val="16"/>
                <w:lang w:eastAsia="ru-RU"/>
              </w:rPr>
            </w:pPr>
          </w:p>
        </w:tc>
        <w:tc>
          <w:tcPr>
            <w:tcW w:w="620" w:type="dxa"/>
            <w:hideMark/>
          </w:tcPr>
          <w:p w:rsidR="00250C25" w:rsidRPr="00250C25" w:rsidRDefault="00250C25" w:rsidP="000B3BDF">
            <w:pPr>
              <w:spacing w:after="0" w:line="240" w:lineRule="auto"/>
              <w:jc w:val="center"/>
              <w:rPr>
                <w:b/>
                <w:bCs/>
                <w:sz w:val="16"/>
                <w:szCs w:val="16"/>
                <w:lang w:eastAsia="ru-RU"/>
              </w:rPr>
            </w:pPr>
          </w:p>
        </w:tc>
        <w:tc>
          <w:tcPr>
            <w:tcW w:w="620" w:type="dxa"/>
            <w:noWrap/>
            <w:hideMark/>
          </w:tcPr>
          <w:p w:rsidR="00250C25" w:rsidRPr="00250C25" w:rsidRDefault="00250C25" w:rsidP="000B3BDF">
            <w:pPr>
              <w:spacing w:after="0" w:line="240" w:lineRule="auto"/>
              <w:jc w:val="center"/>
              <w:rPr>
                <w:b/>
                <w:bCs/>
                <w:sz w:val="16"/>
                <w:szCs w:val="16"/>
                <w:lang w:eastAsia="ru-RU"/>
              </w:rPr>
            </w:pPr>
          </w:p>
        </w:tc>
        <w:tc>
          <w:tcPr>
            <w:tcW w:w="620" w:type="dxa"/>
            <w:noWrap/>
            <w:hideMark/>
          </w:tcPr>
          <w:p w:rsidR="00250C25" w:rsidRPr="00250C25" w:rsidRDefault="00250C25" w:rsidP="000B3BDF">
            <w:pPr>
              <w:spacing w:after="0" w:line="240" w:lineRule="auto"/>
              <w:jc w:val="center"/>
              <w:rPr>
                <w:b/>
                <w:bCs/>
                <w:sz w:val="16"/>
                <w:szCs w:val="16"/>
                <w:lang w:eastAsia="ru-RU"/>
              </w:rPr>
            </w:pPr>
          </w:p>
        </w:tc>
        <w:tc>
          <w:tcPr>
            <w:tcW w:w="620" w:type="dxa"/>
            <w:noWrap/>
            <w:hideMark/>
          </w:tcPr>
          <w:p w:rsidR="00250C25" w:rsidRPr="00250C25" w:rsidRDefault="00250C25" w:rsidP="000B3BDF">
            <w:pPr>
              <w:spacing w:after="0" w:line="240" w:lineRule="auto"/>
              <w:jc w:val="center"/>
              <w:rPr>
                <w:b/>
                <w:bCs/>
                <w:sz w:val="16"/>
                <w:szCs w:val="16"/>
                <w:lang w:eastAsia="ru-RU"/>
              </w:rPr>
            </w:pPr>
          </w:p>
        </w:tc>
        <w:tc>
          <w:tcPr>
            <w:tcW w:w="620" w:type="dxa"/>
            <w:noWrap/>
            <w:hideMark/>
          </w:tcPr>
          <w:p w:rsidR="00250C25" w:rsidRPr="00250C25" w:rsidRDefault="00250C25" w:rsidP="000B3BDF">
            <w:pPr>
              <w:spacing w:after="0" w:line="240" w:lineRule="auto"/>
              <w:jc w:val="center"/>
              <w:rPr>
                <w:b/>
                <w:bCs/>
                <w:sz w:val="16"/>
                <w:szCs w:val="16"/>
                <w:lang w:eastAsia="ru-RU"/>
              </w:rPr>
            </w:pPr>
          </w:p>
        </w:tc>
      </w:tr>
      <w:tr w:rsidR="00250C25" w:rsidRPr="00250C25" w:rsidTr="000B3BDF">
        <w:trPr>
          <w:trHeight w:val="255"/>
        </w:trPr>
        <w:tc>
          <w:tcPr>
            <w:tcW w:w="15704" w:type="dxa"/>
            <w:gridSpan w:val="19"/>
            <w:noWrap/>
            <w:hideMark/>
          </w:tcPr>
          <w:p w:rsidR="00250C25" w:rsidRPr="000B3BDF" w:rsidRDefault="00250C25" w:rsidP="00250C25">
            <w:pPr>
              <w:spacing w:after="0" w:line="240" w:lineRule="auto"/>
              <w:rPr>
                <w:b/>
                <w:bCs/>
                <w:sz w:val="20"/>
                <w:szCs w:val="20"/>
                <w:lang w:eastAsia="ru-RU"/>
              </w:rPr>
            </w:pPr>
            <w:r w:rsidRPr="000B3BDF">
              <w:rPr>
                <w:b/>
                <w:bCs/>
                <w:sz w:val="20"/>
                <w:szCs w:val="20"/>
                <w:lang w:eastAsia="ru-RU"/>
              </w:rPr>
              <w:t xml:space="preserve">Подпрограмма 3. Комплексное благоустройство и содержание территорий </w:t>
            </w:r>
          </w:p>
        </w:tc>
      </w:tr>
      <w:tr w:rsidR="00250C25" w:rsidRPr="00250C25" w:rsidTr="000B3BDF">
        <w:trPr>
          <w:trHeight w:val="255"/>
        </w:trPr>
        <w:tc>
          <w:tcPr>
            <w:tcW w:w="15704" w:type="dxa"/>
            <w:gridSpan w:val="19"/>
            <w:hideMark/>
          </w:tcPr>
          <w:p w:rsidR="00250C25" w:rsidRPr="000B3BDF" w:rsidRDefault="00250C25" w:rsidP="00250C25">
            <w:pPr>
              <w:spacing w:after="0" w:line="240" w:lineRule="auto"/>
              <w:rPr>
                <w:sz w:val="20"/>
                <w:szCs w:val="20"/>
                <w:lang w:eastAsia="ru-RU"/>
              </w:rPr>
            </w:pPr>
            <w:r w:rsidRPr="000B3BDF">
              <w:rPr>
                <w:sz w:val="20"/>
                <w:szCs w:val="20"/>
                <w:lang w:eastAsia="ru-RU"/>
              </w:rPr>
              <w:t>Цель подпрограммы: Повышение уровня комфортности и благоустройства территории Чайковского городского округа</w:t>
            </w:r>
          </w:p>
        </w:tc>
      </w:tr>
      <w:tr w:rsidR="00250C25" w:rsidRPr="00250C25" w:rsidTr="000B3BDF">
        <w:trPr>
          <w:trHeight w:val="255"/>
        </w:trPr>
        <w:tc>
          <w:tcPr>
            <w:tcW w:w="15704" w:type="dxa"/>
            <w:gridSpan w:val="19"/>
            <w:noWrap/>
            <w:hideMark/>
          </w:tcPr>
          <w:p w:rsidR="00250C25" w:rsidRPr="000B3BDF" w:rsidRDefault="00250C25" w:rsidP="00250C25">
            <w:pPr>
              <w:spacing w:after="0" w:line="240" w:lineRule="auto"/>
              <w:rPr>
                <w:b/>
                <w:bCs/>
                <w:sz w:val="20"/>
                <w:szCs w:val="20"/>
                <w:lang w:eastAsia="ru-RU"/>
              </w:rPr>
            </w:pPr>
            <w:r w:rsidRPr="000B3BDF">
              <w:rPr>
                <w:b/>
                <w:bCs/>
                <w:sz w:val="20"/>
                <w:szCs w:val="20"/>
                <w:lang w:eastAsia="ru-RU"/>
              </w:rPr>
              <w:t>Задача 3.1. Разработка плановых мероприятий по формированию организационных и финансовых условий для повышения уровня благоустроенности</w:t>
            </w:r>
          </w:p>
        </w:tc>
      </w:tr>
      <w:tr w:rsidR="00810E2C" w:rsidRPr="00250C25" w:rsidTr="00810E2C">
        <w:trPr>
          <w:trHeight w:val="900"/>
        </w:trPr>
        <w:tc>
          <w:tcPr>
            <w:tcW w:w="1676" w:type="dxa"/>
            <w:hideMark/>
          </w:tcPr>
          <w:p w:rsidR="00250C25" w:rsidRPr="00250C25" w:rsidRDefault="00250C25" w:rsidP="00250C25">
            <w:pPr>
              <w:spacing w:after="0" w:line="240" w:lineRule="auto"/>
              <w:rPr>
                <w:sz w:val="16"/>
                <w:szCs w:val="16"/>
                <w:lang w:eastAsia="ru-RU"/>
              </w:rPr>
            </w:pPr>
            <w:r w:rsidRPr="00250C25">
              <w:rPr>
                <w:sz w:val="16"/>
                <w:szCs w:val="16"/>
                <w:lang w:eastAsia="ru-RU"/>
              </w:rPr>
              <w:t xml:space="preserve">3.1.1. Разработка проектно-сметной документации на объекты благоустройства </w:t>
            </w:r>
          </w:p>
        </w:tc>
        <w:tc>
          <w:tcPr>
            <w:tcW w:w="1245" w:type="dxa"/>
            <w:hideMark/>
          </w:tcPr>
          <w:p w:rsidR="00250C25" w:rsidRPr="00250C25" w:rsidRDefault="00250C25" w:rsidP="00250C25">
            <w:pPr>
              <w:spacing w:after="0" w:line="240" w:lineRule="auto"/>
              <w:rPr>
                <w:sz w:val="16"/>
                <w:szCs w:val="16"/>
                <w:lang w:eastAsia="ru-RU"/>
              </w:rPr>
            </w:pPr>
            <w:r w:rsidRPr="00250C25">
              <w:rPr>
                <w:sz w:val="16"/>
                <w:szCs w:val="16"/>
                <w:lang w:eastAsia="ru-RU"/>
              </w:rPr>
              <w:t>УЖКХиТ</w:t>
            </w:r>
          </w:p>
        </w:tc>
        <w:tc>
          <w:tcPr>
            <w:tcW w:w="1290" w:type="dxa"/>
            <w:hideMark/>
          </w:tcPr>
          <w:p w:rsidR="00250C25" w:rsidRPr="00250C25" w:rsidRDefault="00250C25" w:rsidP="00250C25">
            <w:pPr>
              <w:spacing w:after="0" w:line="240" w:lineRule="auto"/>
              <w:rPr>
                <w:sz w:val="16"/>
                <w:szCs w:val="16"/>
                <w:lang w:eastAsia="ru-RU"/>
              </w:rPr>
            </w:pPr>
            <w:r w:rsidRPr="00250C25">
              <w:rPr>
                <w:sz w:val="16"/>
                <w:szCs w:val="16"/>
                <w:lang w:eastAsia="ru-RU"/>
              </w:rPr>
              <w:t>местный бюджет</w:t>
            </w:r>
          </w:p>
        </w:tc>
        <w:tc>
          <w:tcPr>
            <w:tcW w:w="706"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0,000</w:t>
            </w:r>
          </w:p>
        </w:tc>
        <w:tc>
          <w:tcPr>
            <w:tcW w:w="630"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0,000</w:t>
            </w:r>
          </w:p>
        </w:tc>
        <w:tc>
          <w:tcPr>
            <w:tcW w:w="706"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0,000</w:t>
            </w:r>
          </w:p>
        </w:tc>
        <w:tc>
          <w:tcPr>
            <w:tcW w:w="706"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0,000</w:t>
            </w:r>
          </w:p>
        </w:tc>
        <w:tc>
          <w:tcPr>
            <w:tcW w:w="706"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0,000</w:t>
            </w:r>
          </w:p>
        </w:tc>
        <w:tc>
          <w:tcPr>
            <w:tcW w:w="706"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0,000</w:t>
            </w:r>
          </w:p>
        </w:tc>
        <w:tc>
          <w:tcPr>
            <w:tcW w:w="706"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0,000</w:t>
            </w:r>
          </w:p>
        </w:tc>
        <w:tc>
          <w:tcPr>
            <w:tcW w:w="1676" w:type="dxa"/>
            <w:hideMark/>
          </w:tcPr>
          <w:p w:rsidR="00250C25" w:rsidRPr="00250C25" w:rsidRDefault="00250C25" w:rsidP="00250C25">
            <w:pPr>
              <w:spacing w:after="0" w:line="240" w:lineRule="auto"/>
              <w:rPr>
                <w:sz w:val="16"/>
                <w:szCs w:val="16"/>
                <w:lang w:eastAsia="ru-RU"/>
              </w:rPr>
            </w:pPr>
            <w:r w:rsidRPr="00250C25">
              <w:rPr>
                <w:sz w:val="16"/>
                <w:szCs w:val="16"/>
                <w:lang w:eastAsia="ru-RU"/>
              </w:rPr>
              <w:t>Количество разработанных ПСД</w:t>
            </w:r>
          </w:p>
        </w:tc>
        <w:tc>
          <w:tcPr>
            <w:tcW w:w="615"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ед.</w:t>
            </w:r>
          </w:p>
        </w:tc>
        <w:tc>
          <w:tcPr>
            <w:tcW w:w="616"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w:t>
            </w:r>
          </w:p>
        </w:tc>
        <w:tc>
          <w:tcPr>
            <w:tcW w:w="620"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w:t>
            </w:r>
          </w:p>
        </w:tc>
        <w:tc>
          <w:tcPr>
            <w:tcW w:w="620"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w:t>
            </w:r>
          </w:p>
        </w:tc>
        <w:tc>
          <w:tcPr>
            <w:tcW w:w="620" w:type="dxa"/>
            <w:noWrap/>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w:t>
            </w:r>
          </w:p>
        </w:tc>
        <w:tc>
          <w:tcPr>
            <w:tcW w:w="620" w:type="dxa"/>
            <w:noWrap/>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w:t>
            </w:r>
          </w:p>
        </w:tc>
        <w:tc>
          <w:tcPr>
            <w:tcW w:w="620" w:type="dxa"/>
            <w:noWrap/>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w:t>
            </w:r>
          </w:p>
        </w:tc>
        <w:tc>
          <w:tcPr>
            <w:tcW w:w="620" w:type="dxa"/>
            <w:noWrap/>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w:t>
            </w:r>
          </w:p>
        </w:tc>
      </w:tr>
      <w:tr w:rsidR="00810E2C" w:rsidRPr="00250C25" w:rsidTr="00810E2C">
        <w:trPr>
          <w:trHeight w:val="1125"/>
        </w:trPr>
        <w:tc>
          <w:tcPr>
            <w:tcW w:w="1676" w:type="dxa"/>
            <w:hideMark/>
          </w:tcPr>
          <w:p w:rsidR="00250C25" w:rsidRPr="00250C25" w:rsidRDefault="00250C25" w:rsidP="00250C25">
            <w:pPr>
              <w:spacing w:after="0" w:line="240" w:lineRule="auto"/>
              <w:rPr>
                <w:sz w:val="16"/>
                <w:szCs w:val="16"/>
                <w:lang w:eastAsia="ru-RU"/>
              </w:rPr>
            </w:pPr>
            <w:r w:rsidRPr="00250C25">
              <w:rPr>
                <w:sz w:val="16"/>
                <w:szCs w:val="16"/>
                <w:lang w:eastAsia="ru-RU"/>
              </w:rPr>
              <w:t>3.1.2. Разработка дизайн - проектов на объекты благоустройства</w:t>
            </w:r>
          </w:p>
        </w:tc>
        <w:tc>
          <w:tcPr>
            <w:tcW w:w="1245" w:type="dxa"/>
            <w:hideMark/>
          </w:tcPr>
          <w:p w:rsidR="00250C25" w:rsidRPr="00250C25" w:rsidRDefault="00250C25" w:rsidP="00250C25">
            <w:pPr>
              <w:spacing w:after="0" w:line="240" w:lineRule="auto"/>
              <w:rPr>
                <w:sz w:val="16"/>
                <w:szCs w:val="16"/>
                <w:lang w:eastAsia="ru-RU"/>
              </w:rPr>
            </w:pPr>
            <w:r w:rsidRPr="00250C25">
              <w:rPr>
                <w:sz w:val="16"/>
                <w:szCs w:val="16"/>
                <w:lang w:eastAsia="ru-RU"/>
              </w:rPr>
              <w:t>УЖКХиТ</w:t>
            </w:r>
          </w:p>
        </w:tc>
        <w:tc>
          <w:tcPr>
            <w:tcW w:w="1290" w:type="dxa"/>
            <w:hideMark/>
          </w:tcPr>
          <w:p w:rsidR="00250C25" w:rsidRPr="00250C25" w:rsidRDefault="00250C25" w:rsidP="00250C25">
            <w:pPr>
              <w:spacing w:after="0" w:line="240" w:lineRule="auto"/>
              <w:rPr>
                <w:sz w:val="16"/>
                <w:szCs w:val="16"/>
                <w:lang w:eastAsia="ru-RU"/>
              </w:rPr>
            </w:pPr>
            <w:r w:rsidRPr="00250C25">
              <w:rPr>
                <w:sz w:val="16"/>
                <w:szCs w:val="16"/>
                <w:lang w:eastAsia="ru-RU"/>
              </w:rPr>
              <w:t>местный бюджет</w:t>
            </w:r>
          </w:p>
        </w:tc>
        <w:tc>
          <w:tcPr>
            <w:tcW w:w="706"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234,</w:t>
            </w:r>
            <w:r w:rsidR="00D57FD6">
              <w:rPr>
                <w:sz w:val="16"/>
                <w:szCs w:val="16"/>
                <w:lang w:eastAsia="ru-RU"/>
              </w:rPr>
              <w:br/>
            </w:r>
            <w:r w:rsidRPr="00250C25">
              <w:rPr>
                <w:sz w:val="16"/>
                <w:szCs w:val="16"/>
                <w:lang w:eastAsia="ru-RU"/>
              </w:rPr>
              <w:t>990</w:t>
            </w:r>
          </w:p>
        </w:tc>
        <w:tc>
          <w:tcPr>
            <w:tcW w:w="630"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0,000</w:t>
            </w:r>
          </w:p>
        </w:tc>
        <w:tc>
          <w:tcPr>
            <w:tcW w:w="706"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0,000</w:t>
            </w:r>
          </w:p>
        </w:tc>
        <w:tc>
          <w:tcPr>
            <w:tcW w:w="706"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0,000</w:t>
            </w:r>
          </w:p>
        </w:tc>
        <w:tc>
          <w:tcPr>
            <w:tcW w:w="706"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0,000</w:t>
            </w:r>
          </w:p>
        </w:tc>
        <w:tc>
          <w:tcPr>
            <w:tcW w:w="706"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0,000</w:t>
            </w:r>
          </w:p>
        </w:tc>
        <w:tc>
          <w:tcPr>
            <w:tcW w:w="706"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0,000</w:t>
            </w:r>
          </w:p>
        </w:tc>
        <w:tc>
          <w:tcPr>
            <w:tcW w:w="1676" w:type="dxa"/>
            <w:hideMark/>
          </w:tcPr>
          <w:p w:rsidR="00250C25" w:rsidRPr="00250C25" w:rsidRDefault="00250C25" w:rsidP="00250C25">
            <w:pPr>
              <w:spacing w:after="0" w:line="240" w:lineRule="auto"/>
              <w:rPr>
                <w:sz w:val="16"/>
                <w:szCs w:val="16"/>
                <w:lang w:eastAsia="ru-RU"/>
              </w:rPr>
            </w:pPr>
            <w:r w:rsidRPr="00250C25">
              <w:rPr>
                <w:sz w:val="16"/>
                <w:szCs w:val="16"/>
                <w:lang w:eastAsia="ru-RU"/>
              </w:rPr>
              <w:t>Количество разработанных дизайн-проектов на объекты благоустройства</w:t>
            </w:r>
          </w:p>
        </w:tc>
        <w:tc>
          <w:tcPr>
            <w:tcW w:w="615"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ед.</w:t>
            </w:r>
          </w:p>
        </w:tc>
        <w:tc>
          <w:tcPr>
            <w:tcW w:w="616"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w:t>
            </w:r>
          </w:p>
        </w:tc>
        <w:tc>
          <w:tcPr>
            <w:tcW w:w="620"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w:t>
            </w:r>
          </w:p>
        </w:tc>
        <w:tc>
          <w:tcPr>
            <w:tcW w:w="620"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w:t>
            </w:r>
          </w:p>
        </w:tc>
        <w:tc>
          <w:tcPr>
            <w:tcW w:w="620" w:type="dxa"/>
            <w:noWrap/>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w:t>
            </w:r>
          </w:p>
        </w:tc>
        <w:tc>
          <w:tcPr>
            <w:tcW w:w="620" w:type="dxa"/>
            <w:noWrap/>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w:t>
            </w:r>
          </w:p>
        </w:tc>
        <w:tc>
          <w:tcPr>
            <w:tcW w:w="620" w:type="dxa"/>
            <w:noWrap/>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w:t>
            </w:r>
          </w:p>
        </w:tc>
        <w:tc>
          <w:tcPr>
            <w:tcW w:w="620" w:type="dxa"/>
            <w:noWrap/>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w:t>
            </w:r>
          </w:p>
        </w:tc>
      </w:tr>
      <w:tr w:rsidR="00810E2C" w:rsidRPr="00250C25" w:rsidTr="00810E2C">
        <w:trPr>
          <w:trHeight w:val="255"/>
        </w:trPr>
        <w:tc>
          <w:tcPr>
            <w:tcW w:w="1676" w:type="dxa"/>
            <w:vMerge w:val="restart"/>
            <w:hideMark/>
          </w:tcPr>
          <w:p w:rsidR="00250C25" w:rsidRPr="00250C25" w:rsidRDefault="00250C25" w:rsidP="00250C25">
            <w:pPr>
              <w:spacing w:after="0" w:line="240" w:lineRule="auto"/>
              <w:rPr>
                <w:sz w:val="16"/>
                <w:szCs w:val="16"/>
                <w:lang w:eastAsia="ru-RU"/>
              </w:rPr>
            </w:pPr>
            <w:r w:rsidRPr="00250C25">
              <w:rPr>
                <w:sz w:val="16"/>
                <w:szCs w:val="16"/>
                <w:lang w:eastAsia="ru-RU"/>
              </w:rPr>
              <w:lastRenderedPageBreak/>
              <w:t xml:space="preserve">3.1.3. Разработка дизайн-кода города Чайковский </w:t>
            </w:r>
          </w:p>
        </w:tc>
        <w:tc>
          <w:tcPr>
            <w:tcW w:w="1245" w:type="dxa"/>
            <w:hideMark/>
          </w:tcPr>
          <w:p w:rsidR="00250C25" w:rsidRPr="00250C25" w:rsidRDefault="00250C25" w:rsidP="00250C25">
            <w:pPr>
              <w:spacing w:after="0" w:line="240" w:lineRule="auto"/>
              <w:rPr>
                <w:sz w:val="16"/>
                <w:szCs w:val="16"/>
                <w:lang w:eastAsia="ru-RU"/>
              </w:rPr>
            </w:pPr>
            <w:r w:rsidRPr="00250C25">
              <w:rPr>
                <w:sz w:val="16"/>
                <w:szCs w:val="16"/>
                <w:lang w:eastAsia="ru-RU"/>
              </w:rPr>
              <w:t>УСИА</w:t>
            </w:r>
          </w:p>
        </w:tc>
        <w:tc>
          <w:tcPr>
            <w:tcW w:w="1290" w:type="dxa"/>
            <w:hideMark/>
          </w:tcPr>
          <w:p w:rsidR="00250C25" w:rsidRPr="00250C25" w:rsidRDefault="00250C25" w:rsidP="00250C25">
            <w:pPr>
              <w:spacing w:after="0" w:line="240" w:lineRule="auto"/>
              <w:rPr>
                <w:sz w:val="16"/>
                <w:szCs w:val="16"/>
                <w:lang w:eastAsia="ru-RU"/>
              </w:rPr>
            </w:pPr>
            <w:r w:rsidRPr="00250C25">
              <w:rPr>
                <w:sz w:val="16"/>
                <w:szCs w:val="16"/>
                <w:lang w:eastAsia="ru-RU"/>
              </w:rPr>
              <w:t>местный бюджет</w:t>
            </w:r>
          </w:p>
        </w:tc>
        <w:tc>
          <w:tcPr>
            <w:tcW w:w="706"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566,</w:t>
            </w:r>
            <w:r w:rsidR="00D57FD6">
              <w:rPr>
                <w:sz w:val="16"/>
                <w:szCs w:val="16"/>
                <w:lang w:eastAsia="ru-RU"/>
              </w:rPr>
              <w:br/>
            </w:r>
            <w:r w:rsidRPr="00250C25">
              <w:rPr>
                <w:sz w:val="16"/>
                <w:szCs w:val="16"/>
                <w:lang w:eastAsia="ru-RU"/>
              </w:rPr>
              <w:t>667</w:t>
            </w:r>
          </w:p>
        </w:tc>
        <w:tc>
          <w:tcPr>
            <w:tcW w:w="630"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0,000</w:t>
            </w:r>
          </w:p>
        </w:tc>
        <w:tc>
          <w:tcPr>
            <w:tcW w:w="706"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0,000</w:t>
            </w:r>
          </w:p>
        </w:tc>
        <w:tc>
          <w:tcPr>
            <w:tcW w:w="706"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0,000</w:t>
            </w:r>
          </w:p>
        </w:tc>
        <w:tc>
          <w:tcPr>
            <w:tcW w:w="706" w:type="dxa"/>
            <w:hideMark/>
          </w:tcPr>
          <w:p w:rsidR="00D57FD6" w:rsidRDefault="00250C25" w:rsidP="000B3BDF">
            <w:pPr>
              <w:spacing w:after="0" w:line="240" w:lineRule="auto"/>
              <w:jc w:val="center"/>
              <w:rPr>
                <w:sz w:val="16"/>
                <w:szCs w:val="16"/>
                <w:lang w:eastAsia="ru-RU"/>
              </w:rPr>
            </w:pPr>
            <w:r w:rsidRPr="00250C25">
              <w:rPr>
                <w:sz w:val="16"/>
                <w:szCs w:val="16"/>
                <w:lang w:eastAsia="ru-RU"/>
              </w:rPr>
              <w:t>566,</w:t>
            </w:r>
          </w:p>
          <w:p w:rsidR="00250C25" w:rsidRPr="00250C25" w:rsidRDefault="00250C25" w:rsidP="000B3BDF">
            <w:pPr>
              <w:spacing w:after="0" w:line="240" w:lineRule="auto"/>
              <w:jc w:val="center"/>
              <w:rPr>
                <w:sz w:val="16"/>
                <w:szCs w:val="16"/>
                <w:lang w:eastAsia="ru-RU"/>
              </w:rPr>
            </w:pPr>
            <w:r w:rsidRPr="00250C25">
              <w:rPr>
                <w:sz w:val="16"/>
                <w:szCs w:val="16"/>
                <w:lang w:eastAsia="ru-RU"/>
              </w:rPr>
              <w:t>667</w:t>
            </w:r>
          </w:p>
        </w:tc>
        <w:tc>
          <w:tcPr>
            <w:tcW w:w="706"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0,000</w:t>
            </w:r>
          </w:p>
        </w:tc>
        <w:tc>
          <w:tcPr>
            <w:tcW w:w="706"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0,000</w:t>
            </w:r>
          </w:p>
        </w:tc>
        <w:tc>
          <w:tcPr>
            <w:tcW w:w="1676" w:type="dxa"/>
            <w:vMerge w:val="restart"/>
            <w:hideMark/>
          </w:tcPr>
          <w:p w:rsidR="00250C25" w:rsidRPr="00250C25" w:rsidRDefault="00250C25" w:rsidP="00250C25">
            <w:pPr>
              <w:spacing w:after="0" w:line="240" w:lineRule="auto"/>
              <w:rPr>
                <w:sz w:val="16"/>
                <w:szCs w:val="16"/>
                <w:lang w:eastAsia="ru-RU"/>
              </w:rPr>
            </w:pPr>
            <w:r w:rsidRPr="00250C25">
              <w:rPr>
                <w:sz w:val="16"/>
                <w:szCs w:val="16"/>
                <w:lang w:eastAsia="ru-RU"/>
              </w:rPr>
              <w:t>Количество объектов</w:t>
            </w:r>
          </w:p>
        </w:tc>
        <w:tc>
          <w:tcPr>
            <w:tcW w:w="615" w:type="dxa"/>
            <w:vMerge w:val="restart"/>
            <w:noWrap/>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ед.</w:t>
            </w:r>
          </w:p>
        </w:tc>
        <w:tc>
          <w:tcPr>
            <w:tcW w:w="616" w:type="dxa"/>
            <w:vMerge w:val="restart"/>
            <w:noWrap/>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w:t>
            </w:r>
          </w:p>
        </w:tc>
        <w:tc>
          <w:tcPr>
            <w:tcW w:w="620" w:type="dxa"/>
            <w:vMerge w:val="restart"/>
            <w:noWrap/>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w:t>
            </w:r>
          </w:p>
        </w:tc>
        <w:tc>
          <w:tcPr>
            <w:tcW w:w="620" w:type="dxa"/>
            <w:vMerge w:val="restart"/>
            <w:noWrap/>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w:t>
            </w:r>
          </w:p>
        </w:tc>
        <w:tc>
          <w:tcPr>
            <w:tcW w:w="620" w:type="dxa"/>
            <w:vMerge w:val="restart"/>
            <w:noWrap/>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w:t>
            </w:r>
          </w:p>
        </w:tc>
        <w:tc>
          <w:tcPr>
            <w:tcW w:w="620" w:type="dxa"/>
            <w:vMerge w:val="restart"/>
            <w:noWrap/>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1</w:t>
            </w:r>
          </w:p>
        </w:tc>
        <w:tc>
          <w:tcPr>
            <w:tcW w:w="620" w:type="dxa"/>
            <w:vMerge w:val="restart"/>
            <w:noWrap/>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w:t>
            </w:r>
          </w:p>
        </w:tc>
        <w:tc>
          <w:tcPr>
            <w:tcW w:w="620" w:type="dxa"/>
            <w:vMerge w:val="restart"/>
            <w:noWrap/>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w:t>
            </w:r>
          </w:p>
        </w:tc>
      </w:tr>
      <w:tr w:rsidR="00810E2C" w:rsidRPr="00250C25" w:rsidTr="00810E2C">
        <w:trPr>
          <w:trHeight w:val="255"/>
        </w:trPr>
        <w:tc>
          <w:tcPr>
            <w:tcW w:w="1676" w:type="dxa"/>
            <w:vMerge/>
            <w:hideMark/>
          </w:tcPr>
          <w:p w:rsidR="00250C25" w:rsidRPr="00250C25" w:rsidRDefault="00250C25" w:rsidP="00250C25">
            <w:pPr>
              <w:spacing w:after="0" w:line="240" w:lineRule="auto"/>
              <w:rPr>
                <w:sz w:val="16"/>
                <w:szCs w:val="16"/>
                <w:lang w:eastAsia="ru-RU"/>
              </w:rPr>
            </w:pPr>
          </w:p>
        </w:tc>
        <w:tc>
          <w:tcPr>
            <w:tcW w:w="1245" w:type="dxa"/>
            <w:hideMark/>
          </w:tcPr>
          <w:p w:rsidR="00250C25" w:rsidRPr="00250C25" w:rsidRDefault="00250C25" w:rsidP="00250C25">
            <w:pPr>
              <w:spacing w:after="0" w:line="240" w:lineRule="auto"/>
              <w:rPr>
                <w:sz w:val="16"/>
                <w:szCs w:val="16"/>
                <w:lang w:eastAsia="ru-RU"/>
              </w:rPr>
            </w:pPr>
            <w:r w:rsidRPr="00250C25">
              <w:rPr>
                <w:sz w:val="16"/>
                <w:szCs w:val="16"/>
                <w:lang w:eastAsia="ru-RU"/>
              </w:rPr>
              <w:t>УЗИО</w:t>
            </w:r>
          </w:p>
        </w:tc>
        <w:tc>
          <w:tcPr>
            <w:tcW w:w="1290" w:type="dxa"/>
            <w:hideMark/>
          </w:tcPr>
          <w:p w:rsidR="00250C25" w:rsidRPr="00250C25" w:rsidRDefault="00250C25" w:rsidP="00250C25">
            <w:pPr>
              <w:spacing w:after="0" w:line="240" w:lineRule="auto"/>
              <w:rPr>
                <w:sz w:val="16"/>
                <w:szCs w:val="16"/>
                <w:lang w:eastAsia="ru-RU"/>
              </w:rPr>
            </w:pPr>
            <w:r w:rsidRPr="00250C25">
              <w:rPr>
                <w:sz w:val="16"/>
                <w:szCs w:val="16"/>
                <w:lang w:eastAsia="ru-RU"/>
              </w:rPr>
              <w:t>местный бюджет</w:t>
            </w:r>
          </w:p>
        </w:tc>
        <w:tc>
          <w:tcPr>
            <w:tcW w:w="706"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573,</w:t>
            </w:r>
            <w:r w:rsidR="00D57FD6">
              <w:rPr>
                <w:sz w:val="16"/>
                <w:szCs w:val="16"/>
                <w:lang w:eastAsia="ru-RU"/>
              </w:rPr>
              <w:br/>
            </w:r>
            <w:r w:rsidRPr="00250C25">
              <w:rPr>
                <w:sz w:val="16"/>
                <w:szCs w:val="16"/>
                <w:lang w:eastAsia="ru-RU"/>
              </w:rPr>
              <w:t>334</w:t>
            </w:r>
          </w:p>
        </w:tc>
        <w:tc>
          <w:tcPr>
            <w:tcW w:w="630"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0,000</w:t>
            </w:r>
          </w:p>
        </w:tc>
        <w:tc>
          <w:tcPr>
            <w:tcW w:w="706"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0,000</w:t>
            </w:r>
          </w:p>
        </w:tc>
        <w:tc>
          <w:tcPr>
            <w:tcW w:w="706"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0,000</w:t>
            </w:r>
          </w:p>
        </w:tc>
        <w:tc>
          <w:tcPr>
            <w:tcW w:w="706"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573</w:t>
            </w:r>
            <w:r w:rsidR="00D57FD6">
              <w:rPr>
                <w:sz w:val="16"/>
                <w:szCs w:val="16"/>
                <w:lang w:eastAsia="ru-RU"/>
              </w:rPr>
              <w:br/>
            </w:r>
            <w:r w:rsidRPr="00250C25">
              <w:rPr>
                <w:sz w:val="16"/>
                <w:szCs w:val="16"/>
                <w:lang w:eastAsia="ru-RU"/>
              </w:rPr>
              <w:t>,334</w:t>
            </w:r>
          </w:p>
        </w:tc>
        <w:tc>
          <w:tcPr>
            <w:tcW w:w="706"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0,000</w:t>
            </w:r>
          </w:p>
        </w:tc>
        <w:tc>
          <w:tcPr>
            <w:tcW w:w="706"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0,000</w:t>
            </w:r>
          </w:p>
        </w:tc>
        <w:tc>
          <w:tcPr>
            <w:tcW w:w="1676" w:type="dxa"/>
            <w:vMerge/>
            <w:hideMark/>
          </w:tcPr>
          <w:p w:rsidR="00250C25" w:rsidRPr="00250C25" w:rsidRDefault="00250C25" w:rsidP="00250C25">
            <w:pPr>
              <w:spacing w:after="0" w:line="240" w:lineRule="auto"/>
              <w:rPr>
                <w:sz w:val="16"/>
                <w:szCs w:val="16"/>
                <w:lang w:eastAsia="ru-RU"/>
              </w:rPr>
            </w:pPr>
          </w:p>
        </w:tc>
        <w:tc>
          <w:tcPr>
            <w:tcW w:w="615" w:type="dxa"/>
            <w:vMerge/>
            <w:hideMark/>
          </w:tcPr>
          <w:p w:rsidR="00250C25" w:rsidRPr="00250C25" w:rsidRDefault="00250C25" w:rsidP="00250C25">
            <w:pPr>
              <w:spacing w:after="0" w:line="240" w:lineRule="auto"/>
              <w:rPr>
                <w:sz w:val="16"/>
                <w:szCs w:val="16"/>
                <w:lang w:eastAsia="ru-RU"/>
              </w:rPr>
            </w:pPr>
          </w:p>
        </w:tc>
        <w:tc>
          <w:tcPr>
            <w:tcW w:w="616" w:type="dxa"/>
            <w:vMerge/>
            <w:hideMark/>
          </w:tcPr>
          <w:p w:rsidR="00250C25" w:rsidRPr="00250C25" w:rsidRDefault="00250C25" w:rsidP="00250C25">
            <w:pPr>
              <w:spacing w:after="0" w:line="240" w:lineRule="auto"/>
              <w:rPr>
                <w:sz w:val="16"/>
                <w:szCs w:val="16"/>
                <w:lang w:eastAsia="ru-RU"/>
              </w:rPr>
            </w:pPr>
          </w:p>
        </w:tc>
        <w:tc>
          <w:tcPr>
            <w:tcW w:w="620" w:type="dxa"/>
            <w:vMerge/>
            <w:hideMark/>
          </w:tcPr>
          <w:p w:rsidR="00250C25" w:rsidRPr="00250C25" w:rsidRDefault="00250C25" w:rsidP="00250C25">
            <w:pPr>
              <w:spacing w:after="0" w:line="240" w:lineRule="auto"/>
              <w:rPr>
                <w:sz w:val="16"/>
                <w:szCs w:val="16"/>
                <w:lang w:eastAsia="ru-RU"/>
              </w:rPr>
            </w:pPr>
          </w:p>
        </w:tc>
        <w:tc>
          <w:tcPr>
            <w:tcW w:w="620" w:type="dxa"/>
            <w:vMerge/>
            <w:hideMark/>
          </w:tcPr>
          <w:p w:rsidR="00250C25" w:rsidRPr="00250C25" w:rsidRDefault="00250C25" w:rsidP="00250C25">
            <w:pPr>
              <w:spacing w:after="0" w:line="240" w:lineRule="auto"/>
              <w:rPr>
                <w:sz w:val="16"/>
                <w:szCs w:val="16"/>
                <w:lang w:eastAsia="ru-RU"/>
              </w:rPr>
            </w:pPr>
          </w:p>
        </w:tc>
        <w:tc>
          <w:tcPr>
            <w:tcW w:w="620" w:type="dxa"/>
            <w:vMerge/>
            <w:hideMark/>
          </w:tcPr>
          <w:p w:rsidR="00250C25" w:rsidRPr="00250C25" w:rsidRDefault="00250C25" w:rsidP="00250C25">
            <w:pPr>
              <w:spacing w:after="0" w:line="240" w:lineRule="auto"/>
              <w:rPr>
                <w:sz w:val="16"/>
                <w:szCs w:val="16"/>
                <w:lang w:eastAsia="ru-RU"/>
              </w:rPr>
            </w:pPr>
          </w:p>
        </w:tc>
        <w:tc>
          <w:tcPr>
            <w:tcW w:w="620" w:type="dxa"/>
            <w:vMerge/>
            <w:hideMark/>
          </w:tcPr>
          <w:p w:rsidR="00250C25" w:rsidRPr="00250C25" w:rsidRDefault="00250C25" w:rsidP="00250C25">
            <w:pPr>
              <w:spacing w:after="0" w:line="240" w:lineRule="auto"/>
              <w:rPr>
                <w:sz w:val="16"/>
                <w:szCs w:val="16"/>
                <w:lang w:eastAsia="ru-RU"/>
              </w:rPr>
            </w:pPr>
          </w:p>
        </w:tc>
        <w:tc>
          <w:tcPr>
            <w:tcW w:w="620" w:type="dxa"/>
            <w:vMerge/>
            <w:hideMark/>
          </w:tcPr>
          <w:p w:rsidR="00250C25" w:rsidRPr="00250C25" w:rsidRDefault="00250C25" w:rsidP="00250C25">
            <w:pPr>
              <w:spacing w:after="0" w:line="240" w:lineRule="auto"/>
              <w:rPr>
                <w:sz w:val="16"/>
                <w:szCs w:val="16"/>
                <w:lang w:eastAsia="ru-RU"/>
              </w:rPr>
            </w:pPr>
          </w:p>
        </w:tc>
        <w:tc>
          <w:tcPr>
            <w:tcW w:w="620" w:type="dxa"/>
            <w:vMerge/>
            <w:hideMark/>
          </w:tcPr>
          <w:p w:rsidR="00250C25" w:rsidRPr="00250C25" w:rsidRDefault="00250C25" w:rsidP="00250C25">
            <w:pPr>
              <w:spacing w:after="0" w:line="240" w:lineRule="auto"/>
              <w:rPr>
                <w:sz w:val="16"/>
                <w:szCs w:val="16"/>
                <w:lang w:eastAsia="ru-RU"/>
              </w:rPr>
            </w:pPr>
          </w:p>
        </w:tc>
      </w:tr>
      <w:tr w:rsidR="00810E2C" w:rsidRPr="00250C25" w:rsidTr="00810E2C">
        <w:trPr>
          <w:trHeight w:val="255"/>
        </w:trPr>
        <w:tc>
          <w:tcPr>
            <w:tcW w:w="1676" w:type="dxa"/>
            <w:vMerge/>
            <w:hideMark/>
          </w:tcPr>
          <w:p w:rsidR="00250C25" w:rsidRPr="00250C25" w:rsidRDefault="00250C25" w:rsidP="00250C25">
            <w:pPr>
              <w:spacing w:after="0" w:line="240" w:lineRule="auto"/>
              <w:rPr>
                <w:sz w:val="16"/>
                <w:szCs w:val="16"/>
                <w:lang w:eastAsia="ru-RU"/>
              </w:rPr>
            </w:pPr>
          </w:p>
        </w:tc>
        <w:tc>
          <w:tcPr>
            <w:tcW w:w="1245" w:type="dxa"/>
            <w:hideMark/>
          </w:tcPr>
          <w:p w:rsidR="00250C25" w:rsidRPr="00250C25" w:rsidRDefault="00250C25" w:rsidP="00250C25">
            <w:pPr>
              <w:spacing w:after="0" w:line="240" w:lineRule="auto"/>
              <w:rPr>
                <w:sz w:val="16"/>
                <w:szCs w:val="16"/>
                <w:lang w:eastAsia="ru-RU"/>
              </w:rPr>
            </w:pPr>
            <w:r w:rsidRPr="00250C25">
              <w:rPr>
                <w:sz w:val="16"/>
                <w:szCs w:val="16"/>
                <w:lang w:eastAsia="ru-RU"/>
              </w:rPr>
              <w:t>УЭР</w:t>
            </w:r>
          </w:p>
        </w:tc>
        <w:tc>
          <w:tcPr>
            <w:tcW w:w="1290" w:type="dxa"/>
            <w:hideMark/>
          </w:tcPr>
          <w:p w:rsidR="00250C25" w:rsidRPr="00250C25" w:rsidRDefault="00250C25" w:rsidP="00250C25">
            <w:pPr>
              <w:spacing w:after="0" w:line="240" w:lineRule="auto"/>
              <w:rPr>
                <w:sz w:val="16"/>
                <w:szCs w:val="16"/>
                <w:lang w:eastAsia="ru-RU"/>
              </w:rPr>
            </w:pPr>
            <w:r w:rsidRPr="00250C25">
              <w:rPr>
                <w:sz w:val="16"/>
                <w:szCs w:val="16"/>
                <w:lang w:eastAsia="ru-RU"/>
              </w:rPr>
              <w:t>местный бюджет</w:t>
            </w:r>
          </w:p>
        </w:tc>
        <w:tc>
          <w:tcPr>
            <w:tcW w:w="706"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566,</w:t>
            </w:r>
            <w:r w:rsidR="00D57FD6">
              <w:rPr>
                <w:sz w:val="16"/>
                <w:szCs w:val="16"/>
                <w:lang w:eastAsia="ru-RU"/>
              </w:rPr>
              <w:br/>
            </w:r>
            <w:r w:rsidRPr="00250C25">
              <w:rPr>
                <w:sz w:val="16"/>
                <w:szCs w:val="16"/>
                <w:lang w:eastAsia="ru-RU"/>
              </w:rPr>
              <w:t>667</w:t>
            </w:r>
          </w:p>
        </w:tc>
        <w:tc>
          <w:tcPr>
            <w:tcW w:w="630"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0,000</w:t>
            </w:r>
          </w:p>
        </w:tc>
        <w:tc>
          <w:tcPr>
            <w:tcW w:w="706"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0,000</w:t>
            </w:r>
          </w:p>
        </w:tc>
        <w:tc>
          <w:tcPr>
            <w:tcW w:w="706"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0,000</w:t>
            </w:r>
          </w:p>
        </w:tc>
        <w:tc>
          <w:tcPr>
            <w:tcW w:w="706"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566,</w:t>
            </w:r>
            <w:r w:rsidR="00D57FD6">
              <w:rPr>
                <w:sz w:val="16"/>
                <w:szCs w:val="16"/>
                <w:lang w:eastAsia="ru-RU"/>
              </w:rPr>
              <w:br/>
            </w:r>
            <w:r w:rsidRPr="00250C25">
              <w:rPr>
                <w:sz w:val="16"/>
                <w:szCs w:val="16"/>
                <w:lang w:eastAsia="ru-RU"/>
              </w:rPr>
              <w:t>667</w:t>
            </w:r>
          </w:p>
        </w:tc>
        <w:tc>
          <w:tcPr>
            <w:tcW w:w="706"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0,000</w:t>
            </w:r>
          </w:p>
        </w:tc>
        <w:tc>
          <w:tcPr>
            <w:tcW w:w="706"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0,000</w:t>
            </w:r>
          </w:p>
        </w:tc>
        <w:tc>
          <w:tcPr>
            <w:tcW w:w="1676" w:type="dxa"/>
            <w:vMerge/>
            <w:hideMark/>
          </w:tcPr>
          <w:p w:rsidR="00250C25" w:rsidRPr="00250C25" w:rsidRDefault="00250C25" w:rsidP="00250C25">
            <w:pPr>
              <w:spacing w:after="0" w:line="240" w:lineRule="auto"/>
              <w:rPr>
                <w:sz w:val="16"/>
                <w:szCs w:val="16"/>
                <w:lang w:eastAsia="ru-RU"/>
              </w:rPr>
            </w:pPr>
          </w:p>
        </w:tc>
        <w:tc>
          <w:tcPr>
            <w:tcW w:w="615" w:type="dxa"/>
            <w:vMerge/>
            <w:hideMark/>
          </w:tcPr>
          <w:p w:rsidR="00250C25" w:rsidRPr="00250C25" w:rsidRDefault="00250C25" w:rsidP="00250C25">
            <w:pPr>
              <w:spacing w:after="0" w:line="240" w:lineRule="auto"/>
              <w:rPr>
                <w:sz w:val="16"/>
                <w:szCs w:val="16"/>
                <w:lang w:eastAsia="ru-RU"/>
              </w:rPr>
            </w:pPr>
          </w:p>
        </w:tc>
        <w:tc>
          <w:tcPr>
            <w:tcW w:w="616" w:type="dxa"/>
            <w:vMerge/>
            <w:hideMark/>
          </w:tcPr>
          <w:p w:rsidR="00250C25" w:rsidRPr="00250C25" w:rsidRDefault="00250C25" w:rsidP="00250C25">
            <w:pPr>
              <w:spacing w:after="0" w:line="240" w:lineRule="auto"/>
              <w:rPr>
                <w:sz w:val="16"/>
                <w:szCs w:val="16"/>
                <w:lang w:eastAsia="ru-RU"/>
              </w:rPr>
            </w:pPr>
          </w:p>
        </w:tc>
        <w:tc>
          <w:tcPr>
            <w:tcW w:w="620" w:type="dxa"/>
            <w:vMerge/>
            <w:hideMark/>
          </w:tcPr>
          <w:p w:rsidR="00250C25" w:rsidRPr="00250C25" w:rsidRDefault="00250C25" w:rsidP="00250C25">
            <w:pPr>
              <w:spacing w:after="0" w:line="240" w:lineRule="auto"/>
              <w:rPr>
                <w:sz w:val="16"/>
                <w:szCs w:val="16"/>
                <w:lang w:eastAsia="ru-RU"/>
              </w:rPr>
            </w:pPr>
          </w:p>
        </w:tc>
        <w:tc>
          <w:tcPr>
            <w:tcW w:w="620" w:type="dxa"/>
            <w:vMerge/>
            <w:hideMark/>
          </w:tcPr>
          <w:p w:rsidR="00250C25" w:rsidRPr="00250C25" w:rsidRDefault="00250C25" w:rsidP="00250C25">
            <w:pPr>
              <w:spacing w:after="0" w:line="240" w:lineRule="auto"/>
              <w:rPr>
                <w:sz w:val="16"/>
                <w:szCs w:val="16"/>
                <w:lang w:eastAsia="ru-RU"/>
              </w:rPr>
            </w:pPr>
          </w:p>
        </w:tc>
        <w:tc>
          <w:tcPr>
            <w:tcW w:w="620" w:type="dxa"/>
            <w:vMerge/>
            <w:hideMark/>
          </w:tcPr>
          <w:p w:rsidR="00250C25" w:rsidRPr="00250C25" w:rsidRDefault="00250C25" w:rsidP="00250C25">
            <w:pPr>
              <w:spacing w:after="0" w:line="240" w:lineRule="auto"/>
              <w:rPr>
                <w:sz w:val="16"/>
                <w:szCs w:val="16"/>
                <w:lang w:eastAsia="ru-RU"/>
              </w:rPr>
            </w:pPr>
          </w:p>
        </w:tc>
        <w:tc>
          <w:tcPr>
            <w:tcW w:w="620" w:type="dxa"/>
            <w:vMerge/>
            <w:hideMark/>
          </w:tcPr>
          <w:p w:rsidR="00250C25" w:rsidRPr="00250C25" w:rsidRDefault="00250C25" w:rsidP="00250C25">
            <w:pPr>
              <w:spacing w:after="0" w:line="240" w:lineRule="auto"/>
              <w:rPr>
                <w:sz w:val="16"/>
                <w:szCs w:val="16"/>
                <w:lang w:eastAsia="ru-RU"/>
              </w:rPr>
            </w:pPr>
          </w:p>
        </w:tc>
        <w:tc>
          <w:tcPr>
            <w:tcW w:w="620" w:type="dxa"/>
            <w:vMerge/>
            <w:hideMark/>
          </w:tcPr>
          <w:p w:rsidR="00250C25" w:rsidRPr="00250C25" w:rsidRDefault="00250C25" w:rsidP="00250C25">
            <w:pPr>
              <w:spacing w:after="0" w:line="240" w:lineRule="auto"/>
              <w:rPr>
                <w:sz w:val="16"/>
                <w:szCs w:val="16"/>
                <w:lang w:eastAsia="ru-RU"/>
              </w:rPr>
            </w:pPr>
          </w:p>
        </w:tc>
        <w:tc>
          <w:tcPr>
            <w:tcW w:w="620" w:type="dxa"/>
            <w:vMerge/>
            <w:hideMark/>
          </w:tcPr>
          <w:p w:rsidR="00250C25" w:rsidRPr="00250C25" w:rsidRDefault="00250C25" w:rsidP="00250C25">
            <w:pPr>
              <w:spacing w:after="0" w:line="240" w:lineRule="auto"/>
              <w:rPr>
                <w:sz w:val="16"/>
                <w:szCs w:val="16"/>
                <w:lang w:eastAsia="ru-RU"/>
              </w:rPr>
            </w:pPr>
          </w:p>
        </w:tc>
      </w:tr>
      <w:tr w:rsidR="00810E2C" w:rsidRPr="00250C25" w:rsidTr="00810E2C">
        <w:trPr>
          <w:trHeight w:val="420"/>
        </w:trPr>
        <w:tc>
          <w:tcPr>
            <w:tcW w:w="1676" w:type="dxa"/>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 xml:space="preserve">Итого по задаче 3.1. </w:t>
            </w:r>
          </w:p>
        </w:tc>
        <w:tc>
          <w:tcPr>
            <w:tcW w:w="1245" w:type="dxa"/>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 </w:t>
            </w:r>
          </w:p>
        </w:tc>
        <w:tc>
          <w:tcPr>
            <w:tcW w:w="1290" w:type="dxa"/>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местный бюджет</w:t>
            </w:r>
          </w:p>
        </w:tc>
        <w:tc>
          <w:tcPr>
            <w:tcW w:w="706" w:type="dxa"/>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1 941,</w:t>
            </w:r>
            <w:r w:rsidR="00D57FD6">
              <w:rPr>
                <w:b/>
                <w:bCs/>
                <w:sz w:val="16"/>
                <w:szCs w:val="16"/>
                <w:lang w:eastAsia="ru-RU"/>
              </w:rPr>
              <w:br/>
            </w:r>
            <w:r w:rsidRPr="00250C25">
              <w:rPr>
                <w:b/>
                <w:bCs/>
                <w:sz w:val="16"/>
                <w:szCs w:val="16"/>
                <w:lang w:eastAsia="ru-RU"/>
              </w:rPr>
              <w:t>658</w:t>
            </w:r>
          </w:p>
        </w:tc>
        <w:tc>
          <w:tcPr>
            <w:tcW w:w="630" w:type="dxa"/>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0,000</w:t>
            </w:r>
          </w:p>
        </w:tc>
        <w:tc>
          <w:tcPr>
            <w:tcW w:w="706" w:type="dxa"/>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0,000</w:t>
            </w:r>
          </w:p>
        </w:tc>
        <w:tc>
          <w:tcPr>
            <w:tcW w:w="706" w:type="dxa"/>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0,000</w:t>
            </w:r>
          </w:p>
        </w:tc>
        <w:tc>
          <w:tcPr>
            <w:tcW w:w="706" w:type="dxa"/>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1 706,</w:t>
            </w:r>
            <w:r w:rsidR="00D57FD6">
              <w:rPr>
                <w:b/>
                <w:bCs/>
                <w:sz w:val="16"/>
                <w:szCs w:val="16"/>
                <w:lang w:eastAsia="ru-RU"/>
              </w:rPr>
              <w:br/>
            </w:r>
            <w:r w:rsidRPr="00250C25">
              <w:rPr>
                <w:b/>
                <w:bCs/>
                <w:sz w:val="16"/>
                <w:szCs w:val="16"/>
                <w:lang w:eastAsia="ru-RU"/>
              </w:rPr>
              <w:t>668</w:t>
            </w:r>
          </w:p>
        </w:tc>
        <w:tc>
          <w:tcPr>
            <w:tcW w:w="706" w:type="dxa"/>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0,000</w:t>
            </w:r>
          </w:p>
        </w:tc>
        <w:tc>
          <w:tcPr>
            <w:tcW w:w="706" w:type="dxa"/>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0,000</w:t>
            </w:r>
          </w:p>
        </w:tc>
        <w:tc>
          <w:tcPr>
            <w:tcW w:w="1676" w:type="dxa"/>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 </w:t>
            </w:r>
          </w:p>
        </w:tc>
        <w:tc>
          <w:tcPr>
            <w:tcW w:w="615" w:type="dxa"/>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 </w:t>
            </w:r>
          </w:p>
        </w:tc>
        <w:tc>
          <w:tcPr>
            <w:tcW w:w="616" w:type="dxa"/>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 </w:t>
            </w:r>
          </w:p>
        </w:tc>
        <w:tc>
          <w:tcPr>
            <w:tcW w:w="620" w:type="dxa"/>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 </w:t>
            </w:r>
          </w:p>
        </w:tc>
        <w:tc>
          <w:tcPr>
            <w:tcW w:w="620" w:type="dxa"/>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 </w:t>
            </w:r>
          </w:p>
        </w:tc>
        <w:tc>
          <w:tcPr>
            <w:tcW w:w="620" w:type="dxa"/>
            <w:noWrap/>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 </w:t>
            </w:r>
          </w:p>
        </w:tc>
        <w:tc>
          <w:tcPr>
            <w:tcW w:w="620" w:type="dxa"/>
            <w:noWrap/>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 </w:t>
            </w:r>
          </w:p>
        </w:tc>
        <w:tc>
          <w:tcPr>
            <w:tcW w:w="620" w:type="dxa"/>
            <w:noWrap/>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 </w:t>
            </w:r>
          </w:p>
        </w:tc>
        <w:tc>
          <w:tcPr>
            <w:tcW w:w="620" w:type="dxa"/>
            <w:noWrap/>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 </w:t>
            </w:r>
          </w:p>
        </w:tc>
      </w:tr>
      <w:tr w:rsidR="00250C25" w:rsidRPr="00250C25" w:rsidTr="000B3BDF">
        <w:trPr>
          <w:trHeight w:val="255"/>
        </w:trPr>
        <w:tc>
          <w:tcPr>
            <w:tcW w:w="15704" w:type="dxa"/>
            <w:gridSpan w:val="19"/>
            <w:noWrap/>
            <w:hideMark/>
          </w:tcPr>
          <w:p w:rsidR="00250C25" w:rsidRPr="000B3BDF" w:rsidRDefault="00250C25" w:rsidP="00250C25">
            <w:pPr>
              <w:spacing w:after="0" w:line="240" w:lineRule="auto"/>
              <w:rPr>
                <w:b/>
                <w:bCs/>
                <w:sz w:val="20"/>
                <w:szCs w:val="20"/>
                <w:lang w:eastAsia="ru-RU"/>
              </w:rPr>
            </w:pPr>
            <w:r w:rsidRPr="000B3BDF">
              <w:rPr>
                <w:b/>
                <w:bCs/>
                <w:sz w:val="20"/>
                <w:szCs w:val="20"/>
                <w:lang w:eastAsia="ru-RU"/>
              </w:rPr>
              <w:t>Задача 3.2. Проведение мероприятий по ремонту или реконструкции мест общего пользования</w:t>
            </w:r>
          </w:p>
        </w:tc>
      </w:tr>
      <w:tr w:rsidR="00810E2C" w:rsidRPr="00250C25" w:rsidTr="00810E2C">
        <w:trPr>
          <w:trHeight w:val="750"/>
        </w:trPr>
        <w:tc>
          <w:tcPr>
            <w:tcW w:w="1676" w:type="dxa"/>
            <w:vMerge w:val="restart"/>
            <w:hideMark/>
          </w:tcPr>
          <w:p w:rsidR="00250C25" w:rsidRPr="00250C25" w:rsidRDefault="00250C25" w:rsidP="00250C25">
            <w:pPr>
              <w:spacing w:after="0" w:line="240" w:lineRule="auto"/>
              <w:rPr>
                <w:sz w:val="16"/>
                <w:szCs w:val="16"/>
                <w:lang w:eastAsia="ru-RU"/>
              </w:rPr>
            </w:pPr>
            <w:r w:rsidRPr="00250C25">
              <w:rPr>
                <w:sz w:val="16"/>
                <w:szCs w:val="16"/>
                <w:lang w:eastAsia="ru-RU"/>
              </w:rPr>
              <w:t xml:space="preserve">3.2.1. Благоустройство территорий и мест общего пользования </w:t>
            </w:r>
          </w:p>
        </w:tc>
        <w:tc>
          <w:tcPr>
            <w:tcW w:w="1245" w:type="dxa"/>
            <w:vMerge w:val="restart"/>
            <w:hideMark/>
          </w:tcPr>
          <w:p w:rsidR="00250C25" w:rsidRPr="00250C25" w:rsidRDefault="00250C25" w:rsidP="00250C25">
            <w:pPr>
              <w:spacing w:after="0" w:line="240" w:lineRule="auto"/>
              <w:rPr>
                <w:sz w:val="16"/>
                <w:szCs w:val="16"/>
                <w:lang w:eastAsia="ru-RU"/>
              </w:rPr>
            </w:pPr>
            <w:r w:rsidRPr="00250C25">
              <w:rPr>
                <w:sz w:val="16"/>
                <w:szCs w:val="16"/>
                <w:lang w:eastAsia="ru-RU"/>
              </w:rPr>
              <w:t>УЖКХиТ</w:t>
            </w:r>
          </w:p>
        </w:tc>
        <w:tc>
          <w:tcPr>
            <w:tcW w:w="1290" w:type="dxa"/>
            <w:vMerge w:val="restart"/>
            <w:hideMark/>
          </w:tcPr>
          <w:p w:rsidR="00250C25" w:rsidRPr="00FC4A2E" w:rsidRDefault="00250C25" w:rsidP="00250C25">
            <w:pPr>
              <w:spacing w:after="0" w:line="240" w:lineRule="auto"/>
              <w:rPr>
                <w:sz w:val="16"/>
                <w:szCs w:val="16"/>
                <w:lang w:eastAsia="ru-RU"/>
              </w:rPr>
            </w:pPr>
            <w:r w:rsidRPr="00FC4A2E">
              <w:rPr>
                <w:sz w:val="16"/>
                <w:szCs w:val="16"/>
                <w:lang w:eastAsia="ru-RU"/>
              </w:rPr>
              <w:t>местный бюджет</w:t>
            </w:r>
          </w:p>
        </w:tc>
        <w:tc>
          <w:tcPr>
            <w:tcW w:w="706" w:type="dxa"/>
            <w:vMerge w:val="restart"/>
            <w:hideMark/>
          </w:tcPr>
          <w:p w:rsidR="00250C25" w:rsidRPr="00FC4A2E" w:rsidRDefault="00250C25" w:rsidP="000B3BDF">
            <w:pPr>
              <w:spacing w:after="0" w:line="240" w:lineRule="auto"/>
              <w:jc w:val="center"/>
              <w:rPr>
                <w:sz w:val="16"/>
                <w:szCs w:val="16"/>
                <w:lang w:eastAsia="ru-RU"/>
              </w:rPr>
            </w:pPr>
            <w:r w:rsidRPr="00FC4A2E">
              <w:rPr>
                <w:sz w:val="16"/>
                <w:szCs w:val="16"/>
                <w:lang w:eastAsia="ru-RU"/>
              </w:rPr>
              <w:t>17 763,</w:t>
            </w:r>
            <w:r w:rsidR="00D57FD6" w:rsidRPr="00FC4A2E">
              <w:rPr>
                <w:sz w:val="16"/>
                <w:szCs w:val="16"/>
                <w:lang w:eastAsia="ru-RU"/>
              </w:rPr>
              <w:br/>
            </w:r>
            <w:r w:rsidRPr="00FC4A2E">
              <w:rPr>
                <w:sz w:val="16"/>
                <w:szCs w:val="16"/>
                <w:lang w:eastAsia="ru-RU"/>
              </w:rPr>
              <w:t>805</w:t>
            </w:r>
          </w:p>
        </w:tc>
        <w:tc>
          <w:tcPr>
            <w:tcW w:w="630" w:type="dxa"/>
            <w:vMerge w:val="restart"/>
            <w:hideMark/>
          </w:tcPr>
          <w:p w:rsidR="00250C25" w:rsidRPr="00FC4A2E" w:rsidRDefault="00250C25" w:rsidP="000B3BDF">
            <w:pPr>
              <w:spacing w:after="0" w:line="240" w:lineRule="auto"/>
              <w:jc w:val="center"/>
              <w:rPr>
                <w:sz w:val="16"/>
                <w:szCs w:val="16"/>
                <w:lang w:eastAsia="ru-RU"/>
              </w:rPr>
            </w:pPr>
            <w:r w:rsidRPr="00FC4A2E">
              <w:rPr>
                <w:sz w:val="16"/>
                <w:szCs w:val="16"/>
                <w:lang w:eastAsia="ru-RU"/>
              </w:rPr>
              <w:t>2 320,</w:t>
            </w:r>
            <w:r w:rsidR="00D57FD6" w:rsidRPr="00FC4A2E">
              <w:rPr>
                <w:sz w:val="16"/>
                <w:szCs w:val="16"/>
                <w:lang w:eastAsia="ru-RU"/>
              </w:rPr>
              <w:br/>
            </w:r>
            <w:r w:rsidRPr="00FC4A2E">
              <w:rPr>
                <w:sz w:val="16"/>
                <w:szCs w:val="16"/>
                <w:lang w:eastAsia="ru-RU"/>
              </w:rPr>
              <w:t>126</w:t>
            </w:r>
          </w:p>
        </w:tc>
        <w:tc>
          <w:tcPr>
            <w:tcW w:w="706" w:type="dxa"/>
            <w:vMerge w:val="restart"/>
            <w:hideMark/>
          </w:tcPr>
          <w:p w:rsidR="00250C25" w:rsidRPr="00FC4A2E" w:rsidRDefault="00250C25" w:rsidP="000B3BDF">
            <w:pPr>
              <w:spacing w:after="0" w:line="240" w:lineRule="auto"/>
              <w:jc w:val="center"/>
              <w:rPr>
                <w:sz w:val="16"/>
                <w:szCs w:val="16"/>
                <w:lang w:eastAsia="ru-RU"/>
              </w:rPr>
            </w:pPr>
            <w:r w:rsidRPr="00FC4A2E">
              <w:rPr>
                <w:sz w:val="16"/>
                <w:szCs w:val="16"/>
                <w:lang w:eastAsia="ru-RU"/>
              </w:rPr>
              <w:t>2 238,</w:t>
            </w:r>
            <w:r w:rsidR="00D57FD6" w:rsidRPr="00FC4A2E">
              <w:rPr>
                <w:sz w:val="16"/>
                <w:szCs w:val="16"/>
                <w:lang w:eastAsia="ru-RU"/>
              </w:rPr>
              <w:br/>
            </w:r>
            <w:r w:rsidRPr="00FC4A2E">
              <w:rPr>
                <w:sz w:val="16"/>
                <w:szCs w:val="16"/>
                <w:lang w:eastAsia="ru-RU"/>
              </w:rPr>
              <w:t>530</w:t>
            </w:r>
          </w:p>
        </w:tc>
        <w:tc>
          <w:tcPr>
            <w:tcW w:w="706" w:type="dxa"/>
            <w:vMerge w:val="restart"/>
            <w:hideMark/>
          </w:tcPr>
          <w:p w:rsidR="00250C25" w:rsidRPr="00FC4A2E" w:rsidRDefault="00250C25" w:rsidP="000B3BDF">
            <w:pPr>
              <w:spacing w:after="0" w:line="240" w:lineRule="auto"/>
              <w:jc w:val="center"/>
              <w:rPr>
                <w:sz w:val="16"/>
                <w:szCs w:val="16"/>
                <w:lang w:eastAsia="ru-RU"/>
              </w:rPr>
            </w:pPr>
            <w:r w:rsidRPr="00FC4A2E">
              <w:rPr>
                <w:sz w:val="16"/>
                <w:szCs w:val="16"/>
                <w:lang w:eastAsia="ru-RU"/>
              </w:rPr>
              <w:t>1 806,</w:t>
            </w:r>
            <w:r w:rsidR="00D57FD6" w:rsidRPr="00FC4A2E">
              <w:rPr>
                <w:sz w:val="16"/>
                <w:szCs w:val="16"/>
                <w:lang w:eastAsia="ru-RU"/>
              </w:rPr>
              <w:br/>
            </w:r>
            <w:r w:rsidRPr="00FC4A2E">
              <w:rPr>
                <w:sz w:val="16"/>
                <w:szCs w:val="16"/>
                <w:lang w:eastAsia="ru-RU"/>
              </w:rPr>
              <w:t>695</w:t>
            </w:r>
          </w:p>
        </w:tc>
        <w:tc>
          <w:tcPr>
            <w:tcW w:w="706" w:type="dxa"/>
            <w:vMerge w:val="restart"/>
            <w:hideMark/>
          </w:tcPr>
          <w:p w:rsidR="00250C25" w:rsidRPr="00FC4A2E" w:rsidRDefault="00250C25" w:rsidP="000B3BDF">
            <w:pPr>
              <w:spacing w:after="0" w:line="240" w:lineRule="auto"/>
              <w:jc w:val="center"/>
              <w:rPr>
                <w:sz w:val="16"/>
                <w:szCs w:val="16"/>
                <w:lang w:eastAsia="ru-RU"/>
              </w:rPr>
            </w:pPr>
            <w:r w:rsidRPr="00FC4A2E">
              <w:rPr>
                <w:sz w:val="16"/>
                <w:szCs w:val="16"/>
                <w:lang w:eastAsia="ru-RU"/>
              </w:rPr>
              <w:t>5 387,</w:t>
            </w:r>
            <w:r w:rsidR="00D57FD6" w:rsidRPr="00FC4A2E">
              <w:rPr>
                <w:sz w:val="16"/>
                <w:szCs w:val="16"/>
                <w:lang w:eastAsia="ru-RU"/>
              </w:rPr>
              <w:br/>
            </w:r>
            <w:r w:rsidRPr="00FC4A2E">
              <w:rPr>
                <w:sz w:val="16"/>
                <w:szCs w:val="16"/>
                <w:lang w:eastAsia="ru-RU"/>
              </w:rPr>
              <w:t>854</w:t>
            </w:r>
          </w:p>
        </w:tc>
        <w:tc>
          <w:tcPr>
            <w:tcW w:w="706" w:type="dxa"/>
            <w:vMerge w:val="restart"/>
            <w:hideMark/>
          </w:tcPr>
          <w:p w:rsidR="00250C25" w:rsidRPr="00FC4A2E" w:rsidRDefault="00250C25" w:rsidP="000B3BDF">
            <w:pPr>
              <w:spacing w:after="0" w:line="240" w:lineRule="auto"/>
              <w:jc w:val="center"/>
              <w:rPr>
                <w:sz w:val="16"/>
                <w:szCs w:val="16"/>
                <w:lang w:eastAsia="ru-RU"/>
              </w:rPr>
            </w:pPr>
            <w:r w:rsidRPr="00FC4A2E">
              <w:rPr>
                <w:sz w:val="16"/>
                <w:szCs w:val="16"/>
                <w:lang w:eastAsia="ru-RU"/>
              </w:rPr>
              <w:t>2 476,</w:t>
            </w:r>
            <w:r w:rsidR="00D57FD6" w:rsidRPr="00FC4A2E">
              <w:rPr>
                <w:sz w:val="16"/>
                <w:szCs w:val="16"/>
                <w:lang w:eastAsia="ru-RU"/>
              </w:rPr>
              <w:br/>
            </w:r>
            <w:r w:rsidRPr="00FC4A2E">
              <w:rPr>
                <w:sz w:val="16"/>
                <w:szCs w:val="16"/>
                <w:lang w:eastAsia="ru-RU"/>
              </w:rPr>
              <w:t>023</w:t>
            </w:r>
          </w:p>
        </w:tc>
        <w:tc>
          <w:tcPr>
            <w:tcW w:w="706" w:type="dxa"/>
            <w:vMerge w:val="restart"/>
            <w:hideMark/>
          </w:tcPr>
          <w:p w:rsidR="00250C25" w:rsidRPr="00FC4A2E" w:rsidRDefault="00250C25" w:rsidP="000B3BDF">
            <w:pPr>
              <w:spacing w:after="0" w:line="240" w:lineRule="auto"/>
              <w:jc w:val="center"/>
              <w:rPr>
                <w:sz w:val="16"/>
                <w:szCs w:val="16"/>
                <w:lang w:eastAsia="ru-RU"/>
              </w:rPr>
            </w:pPr>
            <w:r w:rsidRPr="00FC4A2E">
              <w:rPr>
                <w:sz w:val="16"/>
                <w:szCs w:val="16"/>
                <w:lang w:eastAsia="ru-RU"/>
              </w:rPr>
              <w:t>2 476,</w:t>
            </w:r>
            <w:r w:rsidR="00D57FD6" w:rsidRPr="00FC4A2E">
              <w:rPr>
                <w:sz w:val="16"/>
                <w:szCs w:val="16"/>
                <w:lang w:eastAsia="ru-RU"/>
              </w:rPr>
              <w:br/>
            </w:r>
            <w:r w:rsidRPr="00FC4A2E">
              <w:rPr>
                <w:sz w:val="16"/>
                <w:szCs w:val="16"/>
                <w:lang w:eastAsia="ru-RU"/>
              </w:rPr>
              <w:t>023</w:t>
            </w:r>
          </w:p>
        </w:tc>
        <w:tc>
          <w:tcPr>
            <w:tcW w:w="1676" w:type="dxa"/>
            <w:hideMark/>
          </w:tcPr>
          <w:p w:rsidR="00250C25" w:rsidRPr="00250C25" w:rsidRDefault="00250C25" w:rsidP="00250C25">
            <w:pPr>
              <w:spacing w:after="0" w:line="240" w:lineRule="auto"/>
              <w:rPr>
                <w:sz w:val="16"/>
                <w:szCs w:val="16"/>
                <w:lang w:eastAsia="ru-RU"/>
              </w:rPr>
            </w:pPr>
            <w:r w:rsidRPr="00250C25">
              <w:rPr>
                <w:sz w:val="16"/>
                <w:szCs w:val="16"/>
                <w:lang w:eastAsia="ru-RU"/>
              </w:rPr>
              <w:t>Количество сведенных аварийных деревьев</w:t>
            </w:r>
          </w:p>
        </w:tc>
        <w:tc>
          <w:tcPr>
            <w:tcW w:w="615"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ед.</w:t>
            </w:r>
          </w:p>
        </w:tc>
        <w:tc>
          <w:tcPr>
            <w:tcW w:w="616" w:type="dxa"/>
            <w:noWrap/>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w:t>
            </w:r>
          </w:p>
        </w:tc>
        <w:tc>
          <w:tcPr>
            <w:tcW w:w="620"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273</w:t>
            </w:r>
          </w:p>
        </w:tc>
        <w:tc>
          <w:tcPr>
            <w:tcW w:w="620"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270</w:t>
            </w:r>
          </w:p>
        </w:tc>
        <w:tc>
          <w:tcPr>
            <w:tcW w:w="620"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189</w:t>
            </w:r>
          </w:p>
        </w:tc>
        <w:tc>
          <w:tcPr>
            <w:tcW w:w="620" w:type="dxa"/>
            <w:noWrap/>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226</w:t>
            </w:r>
          </w:p>
        </w:tc>
        <w:tc>
          <w:tcPr>
            <w:tcW w:w="620" w:type="dxa"/>
            <w:noWrap/>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226</w:t>
            </w:r>
          </w:p>
        </w:tc>
        <w:tc>
          <w:tcPr>
            <w:tcW w:w="620" w:type="dxa"/>
            <w:noWrap/>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226</w:t>
            </w:r>
          </w:p>
        </w:tc>
      </w:tr>
      <w:tr w:rsidR="00810E2C" w:rsidRPr="00250C25" w:rsidTr="00810E2C">
        <w:trPr>
          <w:trHeight w:val="1695"/>
        </w:trPr>
        <w:tc>
          <w:tcPr>
            <w:tcW w:w="1676" w:type="dxa"/>
            <w:vMerge/>
            <w:hideMark/>
          </w:tcPr>
          <w:p w:rsidR="00250C25" w:rsidRPr="00250C25" w:rsidRDefault="00250C25" w:rsidP="00250C25">
            <w:pPr>
              <w:spacing w:after="0" w:line="240" w:lineRule="auto"/>
              <w:rPr>
                <w:sz w:val="16"/>
                <w:szCs w:val="16"/>
                <w:lang w:eastAsia="ru-RU"/>
              </w:rPr>
            </w:pPr>
          </w:p>
        </w:tc>
        <w:tc>
          <w:tcPr>
            <w:tcW w:w="1245" w:type="dxa"/>
            <w:vMerge/>
            <w:hideMark/>
          </w:tcPr>
          <w:p w:rsidR="00250C25" w:rsidRPr="00250C25" w:rsidRDefault="00250C25" w:rsidP="00250C25">
            <w:pPr>
              <w:spacing w:after="0" w:line="240" w:lineRule="auto"/>
              <w:rPr>
                <w:sz w:val="16"/>
                <w:szCs w:val="16"/>
                <w:lang w:eastAsia="ru-RU"/>
              </w:rPr>
            </w:pPr>
          </w:p>
        </w:tc>
        <w:tc>
          <w:tcPr>
            <w:tcW w:w="1290" w:type="dxa"/>
            <w:vMerge/>
            <w:hideMark/>
          </w:tcPr>
          <w:p w:rsidR="00250C25" w:rsidRPr="00FC4A2E" w:rsidRDefault="00250C25" w:rsidP="00250C25">
            <w:pPr>
              <w:spacing w:after="0" w:line="240" w:lineRule="auto"/>
              <w:rPr>
                <w:sz w:val="16"/>
                <w:szCs w:val="16"/>
                <w:lang w:eastAsia="ru-RU"/>
              </w:rPr>
            </w:pPr>
          </w:p>
        </w:tc>
        <w:tc>
          <w:tcPr>
            <w:tcW w:w="706" w:type="dxa"/>
            <w:vMerge/>
            <w:hideMark/>
          </w:tcPr>
          <w:p w:rsidR="00250C25" w:rsidRPr="00FC4A2E" w:rsidRDefault="00250C25" w:rsidP="000B3BDF">
            <w:pPr>
              <w:spacing w:after="0" w:line="240" w:lineRule="auto"/>
              <w:jc w:val="center"/>
              <w:rPr>
                <w:sz w:val="16"/>
                <w:szCs w:val="16"/>
                <w:lang w:eastAsia="ru-RU"/>
              </w:rPr>
            </w:pPr>
          </w:p>
        </w:tc>
        <w:tc>
          <w:tcPr>
            <w:tcW w:w="630" w:type="dxa"/>
            <w:vMerge/>
            <w:hideMark/>
          </w:tcPr>
          <w:p w:rsidR="00250C25" w:rsidRPr="00FC4A2E" w:rsidRDefault="00250C25" w:rsidP="000B3BDF">
            <w:pPr>
              <w:spacing w:after="0" w:line="240" w:lineRule="auto"/>
              <w:jc w:val="center"/>
              <w:rPr>
                <w:sz w:val="16"/>
                <w:szCs w:val="16"/>
                <w:lang w:eastAsia="ru-RU"/>
              </w:rPr>
            </w:pPr>
          </w:p>
        </w:tc>
        <w:tc>
          <w:tcPr>
            <w:tcW w:w="706" w:type="dxa"/>
            <w:vMerge/>
            <w:hideMark/>
          </w:tcPr>
          <w:p w:rsidR="00250C25" w:rsidRPr="00FC4A2E" w:rsidRDefault="00250C25" w:rsidP="000B3BDF">
            <w:pPr>
              <w:spacing w:after="0" w:line="240" w:lineRule="auto"/>
              <w:jc w:val="center"/>
              <w:rPr>
                <w:sz w:val="16"/>
                <w:szCs w:val="16"/>
                <w:lang w:eastAsia="ru-RU"/>
              </w:rPr>
            </w:pPr>
          </w:p>
        </w:tc>
        <w:tc>
          <w:tcPr>
            <w:tcW w:w="706" w:type="dxa"/>
            <w:vMerge/>
            <w:hideMark/>
          </w:tcPr>
          <w:p w:rsidR="00250C25" w:rsidRPr="00FC4A2E" w:rsidRDefault="00250C25" w:rsidP="000B3BDF">
            <w:pPr>
              <w:spacing w:after="0" w:line="240" w:lineRule="auto"/>
              <w:jc w:val="center"/>
              <w:rPr>
                <w:sz w:val="16"/>
                <w:szCs w:val="16"/>
                <w:lang w:eastAsia="ru-RU"/>
              </w:rPr>
            </w:pPr>
          </w:p>
        </w:tc>
        <w:tc>
          <w:tcPr>
            <w:tcW w:w="706" w:type="dxa"/>
            <w:vMerge/>
            <w:hideMark/>
          </w:tcPr>
          <w:p w:rsidR="00250C25" w:rsidRPr="00FC4A2E" w:rsidRDefault="00250C25" w:rsidP="000B3BDF">
            <w:pPr>
              <w:spacing w:after="0" w:line="240" w:lineRule="auto"/>
              <w:jc w:val="center"/>
              <w:rPr>
                <w:sz w:val="16"/>
                <w:szCs w:val="16"/>
                <w:lang w:eastAsia="ru-RU"/>
              </w:rPr>
            </w:pPr>
          </w:p>
        </w:tc>
        <w:tc>
          <w:tcPr>
            <w:tcW w:w="706" w:type="dxa"/>
            <w:vMerge/>
            <w:hideMark/>
          </w:tcPr>
          <w:p w:rsidR="00250C25" w:rsidRPr="00FC4A2E" w:rsidRDefault="00250C25" w:rsidP="000B3BDF">
            <w:pPr>
              <w:spacing w:after="0" w:line="240" w:lineRule="auto"/>
              <w:jc w:val="center"/>
              <w:rPr>
                <w:sz w:val="16"/>
                <w:szCs w:val="16"/>
                <w:lang w:eastAsia="ru-RU"/>
              </w:rPr>
            </w:pPr>
          </w:p>
        </w:tc>
        <w:tc>
          <w:tcPr>
            <w:tcW w:w="706" w:type="dxa"/>
            <w:vMerge/>
            <w:hideMark/>
          </w:tcPr>
          <w:p w:rsidR="00250C25" w:rsidRPr="00FC4A2E" w:rsidRDefault="00250C25" w:rsidP="000B3BDF">
            <w:pPr>
              <w:spacing w:after="0" w:line="240" w:lineRule="auto"/>
              <w:jc w:val="center"/>
              <w:rPr>
                <w:sz w:val="16"/>
                <w:szCs w:val="16"/>
                <w:lang w:eastAsia="ru-RU"/>
              </w:rPr>
            </w:pPr>
          </w:p>
        </w:tc>
        <w:tc>
          <w:tcPr>
            <w:tcW w:w="1676" w:type="dxa"/>
            <w:hideMark/>
          </w:tcPr>
          <w:p w:rsidR="00250C25" w:rsidRPr="00250C25" w:rsidRDefault="00250C25" w:rsidP="00250C25">
            <w:pPr>
              <w:spacing w:after="0" w:line="240" w:lineRule="auto"/>
              <w:rPr>
                <w:sz w:val="16"/>
                <w:szCs w:val="16"/>
                <w:lang w:eastAsia="ru-RU"/>
              </w:rPr>
            </w:pPr>
            <w:r w:rsidRPr="00250C25">
              <w:rPr>
                <w:sz w:val="16"/>
                <w:szCs w:val="16"/>
                <w:lang w:eastAsia="ru-RU"/>
              </w:rPr>
              <w:t xml:space="preserve">Количество объектов  на  предоставление доступа и платформы авторизации посетителей в беспроводных сетях </w:t>
            </w:r>
            <w:proofErr w:type="spellStart"/>
            <w:r w:rsidRPr="00250C25">
              <w:rPr>
                <w:sz w:val="16"/>
                <w:szCs w:val="16"/>
                <w:lang w:eastAsia="ru-RU"/>
              </w:rPr>
              <w:t>Wi-Fi</w:t>
            </w:r>
            <w:proofErr w:type="spellEnd"/>
          </w:p>
        </w:tc>
        <w:tc>
          <w:tcPr>
            <w:tcW w:w="615"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ед.</w:t>
            </w:r>
          </w:p>
        </w:tc>
        <w:tc>
          <w:tcPr>
            <w:tcW w:w="616" w:type="dxa"/>
            <w:noWrap/>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w:t>
            </w:r>
          </w:p>
        </w:tc>
        <w:tc>
          <w:tcPr>
            <w:tcW w:w="620"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w:t>
            </w:r>
          </w:p>
        </w:tc>
        <w:tc>
          <w:tcPr>
            <w:tcW w:w="620"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w:t>
            </w:r>
          </w:p>
        </w:tc>
        <w:tc>
          <w:tcPr>
            <w:tcW w:w="620"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2</w:t>
            </w:r>
          </w:p>
        </w:tc>
        <w:tc>
          <w:tcPr>
            <w:tcW w:w="620" w:type="dxa"/>
            <w:noWrap/>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2</w:t>
            </w:r>
          </w:p>
        </w:tc>
        <w:tc>
          <w:tcPr>
            <w:tcW w:w="620" w:type="dxa"/>
            <w:noWrap/>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2</w:t>
            </w:r>
          </w:p>
        </w:tc>
        <w:tc>
          <w:tcPr>
            <w:tcW w:w="620" w:type="dxa"/>
            <w:noWrap/>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2</w:t>
            </w:r>
          </w:p>
        </w:tc>
      </w:tr>
      <w:tr w:rsidR="00810E2C" w:rsidRPr="00250C25" w:rsidTr="00810E2C">
        <w:trPr>
          <w:trHeight w:val="675"/>
        </w:trPr>
        <w:tc>
          <w:tcPr>
            <w:tcW w:w="1676" w:type="dxa"/>
            <w:vMerge/>
            <w:hideMark/>
          </w:tcPr>
          <w:p w:rsidR="00250C25" w:rsidRPr="00250C25" w:rsidRDefault="00250C25" w:rsidP="00250C25">
            <w:pPr>
              <w:spacing w:after="0" w:line="240" w:lineRule="auto"/>
              <w:rPr>
                <w:sz w:val="16"/>
                <w:szCs w:val="16"/>
                <w:lang w:eastAsia="ru-RU"/>
              </w:rPr>
            </w:pPr>
          </w:p>
        </w:tc>
        <w:tc>
          <w:tcPr>
            <w:tcW w:w="1245" w:type="dxa"/>
            <w:vMerge/>
            <w:hideMark/>
          </w:tcPr>
          <w:p w:rsidR="00250C25" w:rsidRPr="00250C25" w:rsidRDefault="00250C25" w:rsidP="00250C25">
            <w:pPr>
              <w:spacing w:after="0" w:line="240" w:lineRule="auto"/>
              <w:rPr>
                <w:sz w:val="16"/>
                <w:szCs w:val="16"/>
                <w:lang w:eastAsia="ru-RU"/>
              </w:rPr>
            </w:pPr>
          </w:p>
        </w:tc>
        <w:tc>
          <w:tcPr>
            <w:tcW w:w="1290" w:type="dxa"/>
            <w:vMerge/>
            <w:hideMark/>
          </w:tcPr>
          <w:p w:rsidR="00250C25" w:rsidRPr="00FC4A2E" w:rsidRDefault="00250C25" w:rsidP="00250C25">
            <w:pPr>
              <w:spacing w:after="0" w:line="240" w:lineRule="auto"/>
              <w:rPr>
                <w:sz w:val="16"/>
                <w:szCs w:val="16"/>
                <w:lang w:eastAsia="ru-RU"/>
              </w:rPr>
            </w:pPr>
          </w:p>
        </w:tc>
        <w:tc>
          <w:tcPr>
            <w:tcW w:w="706" w:type="dxa"/>
            <w:vMerge/>
            <w:hideMark/>
          </w:tcPr>
          <w:p w:rsidR="00250C25" w:rsidRPr="00FC4A2E" w:rsidRDefault="00250C25" w:rsidP="000B3BDF">
            <w:pPr>
              <w:spacing w:after="0" w:line="240" w:lineRule="auto"/>
              <w:jc w:val="center"/>
              <w:rPr>
                <w:sz w:val="16"/>
                <w:szCs w:val="16"/>
                <w:lang w:eastAsia="ru-RU"/>
              </w:rPr>
            </w:pPr>
          </w:p>
        </w:tc>
        <w:tc>
          <w:tcPr>
            <w:tcW w:w="630" w:type="dxa"/>
            <w:vMerge/>
            <w:hideMark/>
          </w:tcPr>
          <w:p w:rsidR="00250C25" w:rsidRPr="00FC4A2E" w:rsidRDefault="00250C25" w:rsidP="000B3BDF">
            <w:pPr>
              <w:spacing w:after="0" w:line="240" w:lineRule="auto"/>
              <w:jc w:val="center"/>
              <w:rPr>
                <w:sz w:val="16"/>
                <w:szCs w:val="16"/>
                <w:lang w:eastAsia="ru-RU"/>
              </w:rPr>
            </w:pPr>
          </w:p>
        </w:tc>
        <w:tc>
          <w:tcPr>
            <w:tcW w:w="706" w:type="dxa"/>
            <w:vMerge/>
            <w:hideMark/>
          </w:tcPr>
          <w:p w:rsidR="00250C25" w:rsidRPr="00FC4A2E" w:rsidRDefault="00250C25" w:rsidP="000B3BDF">
            <w:pPr>
              <w:spacing w:after="0" w:line="240" w:lineRule="auto"/>
              <w:jc w:val="center"/>
              <w:rPr>
                <w:sz w:val="16"/>
                <w:szCs w:val="16"/>
                <w:lang w:eastAsia="ru-RU"/>
              </w:rPr>
            </w:pPr>
          </w:p>
        </w:tc>
        <w:tc>
          <w:tcPr>
            <w:tcW w:w="706" w:type="dxa"/>
            <w:vMerge/>
            <w:hideMark/>
          </w:tcPr>
          <w:p w:rsidR="00250C25" w:rsidRPr="00FC4A2E" w:rsidRDefault="00250C25" w:rsidP="000B3BDF">
            <w:pPr>
              <w:spacing w:after="0" w:line="240" w:lineRule="auto"/>
              <w:jc w:val="center"/>
              <w:rPr>
                <w:sz w:val="16"/>
                <w:szCs w:val="16"/>
                <w:lang w:eastAsia="ru-RU"/>
              </w:rPr>
            </w:pPr>
          </w:p>
        </w:tc>
        <w:tc>
          <w:tcPr>
            <w:tcW w:w="706" w:type="dxa"/>
            <w:vMerge/>
            <w:hideMark/>
          </w:tcPr>
          <w:p w:rsidR="00250C25" w:rsidRPr="00FC4A2E" w:rsidRDefault="00250C25" w:rsidP="000B3BDF">
            <w:pPr>
              <w:spacing w:after="0" w:line="240" w:lineRule="auto"/>
              <w:jc w:val="center"/>
              <w:rPr>
                <w:sz w:val="16"/>
                <w:szCs w:val="16"/>
                <w:lang w:eastAsia="ru-RU"/>
              </w:rPr>
            </w:pPr>
          </w:p>
        </w:tc>
        <w:tc>
          <w:tcPr>
            <w:tcW w:w="706" w:type="dxa"/>
            <w:vMerge/>
            <w:hideMark/>
          </w:tcPr>
          <w:p w:rsidR="00250C25" w:rsidRPr="00FC4A2E" w:rsidRDefault="00250C25" w:rsidP="000B3BDF">
            <w:pPr>
              <w:spacing w:after="0" w:line="240" w:lineRule="auto"/>
              <w:jc w:val="center"/>
              <w:rPr>
                <w:sz w:val="16"/>
                <w:szCs w:val="16"/>
                <w:lang w:eastAsia="ru-RU"/>
              </w:rPr>
            </w:pPr>
          </w:p>
        </w:tc>
        <w:tc>
          <w:tcPr>
            <w:tcW w:w="706" w:type="dxa"/>
            <w:vMerge/>
            <w:hideMark/>
          </w:tcPr>
          <w:p w:rsidR="00250C25" w:rsidRPr="00FC4A2E" w:rsidRDefault="00250C25" w:rsidP="000B3BDF">
            <w:pPr>
              <w:spacing w:after="0" w:line="240" w:lineRule="auto"/>
              <w:jc w:val="center"/>
              <w:rPr>
                <w:sz w:val="16"/>
                <w:szCs w:val="16"/>
                <w:lang w:eastAsia="ru-RU"/>
              </w:rPr>
            </w:pPr>
          </w:p>
        </w:tc>
        <w:tc>
          <w:tcPr>
            <w:tcW w:w="1676" w:type="dxa"/>
            <w:hideMark/>
          </w:tcPr>
          <w:p w:rsidR="00250C25" w:rsidRPr="00250C25" w:rsidRDefault="00250C25" w:rsidP="00250C25">
            <w:pPr>
              <w:spacing w:after="0" w:line="240" w:lineRule="auto"/>
              <w:rPr>
                <w:sz w:val="16"/>
                <w:szCs w:val="16"/>
                <w:lang w:eastAsia="ru-RU"/>
              </w:rPr>
            </w:pPr>
            <w:r w:rsidRPr="00250C25">
              <w:rPr>
                <w:sz w:val="16"/>
                <w:szCs w:val="16"/>
                <w:lang w:eastAsia="ru-RU"/>
              </w:rPr>
              <w:t>Количество установленных беседок</w:t>
            </w:r>
          </w:p>
        </w:tc>
        <w:tc>
          <w:tcPr>
            <w:tcW w:w="615"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ед.</w:t>
            </w:r>
          </w:p>
        </w:tc>
        <w:tc>
          <w:tcPr>
            <w:tcW w:w="616" w:type="dxa"/>
            <w:noWrap/>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w:t>
            </w:r>
          </w:p>
        </w:tc>
        <w:tc>
          <w:tcPr>
            <w:tcW w:w="620"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w:t>
            </w:r>
          </w:p>
        </w:tc>
        <w:tc>
          <w:tcPr>
            <w:tcW w:w="620"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w:t>
            </w:r>
          </w:p>
        </w:tc>
        <w:tc>
          <w:tcPr>
            <w:tcW w:w="620"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w:t>
            </w:r>
          </w:p>
        </w:tc>
        <w:tc>
          <w:tcPr>
            <w:tcW w:w="620" w:type="dxa"/>
            <w:noWrap/>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15</w:t>
            </w:r>
          </w:p>
        </w:tc>
        <w:tc>
          <w:tcPr>
            <w:tcW w:w="620" w:type="dxa"/>
            <w:noWrap/>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w:t>
            </w:r>
          </w:p>
        </w:tc>
        <w:tc>
          <w:tcPr>
            <w:tcW w:w="620" w:type="dxa"/>
            <w:noWrap/>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w:t>
            </w:r>
          </w:p>
        </w:tc>
      </w:tr>
      <w:tr w:rsidR="00810E2C" w:rsidRPr="00250C25" w:rsidTr="00810E2C">
        <w:trPr>
          <w:trHeight w:val="735"/>
        </w:trPr>
        <w:tc>
          <w:tcPr>
            <w:tcW w:w="1676" w:type="dxa"/>
            <w:vMerge/>
            <w:hideMark/>
          </w:tcPr>
          <w:p w:rsidR="00250C25" w:rsidRPr="00250C25" w:rsidRDefault="00250C25" w:rsidP="00250C25">
            <w:pPr>
              <w:spacing w:after="0" w:line="240" w:lineRule="auto"/>
              <w:rPr>
                <w:sz w:val="16"/>
                <w:szCs w:val="16"/>
                <w:lang w:eastAsia="ru-RU"/>
              </w:rPr>
            </w:pPr>
          </w:p>
        </w:tc>
        <w:tc>
          <w:tcPr>
            <w:tcW w:w="1245" w:type="dxa"/>
            <w:hideMark/>
          </w:tcPr>
          <w:p w:rsidR="00250C25" w:rsidRPr="00250C25" w:rsidRDefault="00250C25" w:rsidP="00250C25">
            <w:pPr>
              <w:spacing w:after="0" w:line="240" w:lineRule="auto"/>
              <w:rPr>
                <w:sz w:val="16"/>
                <w:szCs w:val="16"/>
                <w:lang w:eastAsia="ru-RU"/>
              </w:rPr>
            </w:pPr>
            <w:r w:rsidRPr="00250C25">
              <w:rPr>
                <w:sz w:val="16"/>
                <w:szCs w:val="16"/>
                <w:lang w:eastAsia="ru-RU"/>
              </w:rPr>
              <w:t>УСИА</w:t>
            </w:r>
          </w:p>
        </w:tc>
        <w:tc>
          <w:tcPr>
            <w:tcW w:w="1290" w:type="dxa"/>
            <w:hideMark/>
          </w:tcPr>
          <w:p w:rsidR="00250C25" w:rsidRPr="00FC4A2E" w:rsidRDefault="00250C25" w:rsidP="00250C25">
            <w:pPr>
              <w:spacing w:after="0" w:line="240" w:lineRule="auto"/>
              <w:rPr>
                <w:sz w:val="16"/>
                <w:szCs w:val="16"/>
                <w:lang w:eastAsia="ru-RU"/>
              </w:rPr>
            </w:pPr>
            <w:r w:rsidRPr="00FC4A2E">
              <w:rPr>
                <w:sz w:val="16"/>
                <w:szCs w:val="16"/>
                <w:lang w:eastAsia="ru-RU"/>
              </w:rPr>
              <w:t>местный  бюджет</w:t>
            </w:r>
          </w:p>
        </w:tc>
        <w:tc>
          <w:tcPr>
            <w:tcW w:w="706" w:type="dxa"/>
            <w:hideMark/>
          </w:tcPr>
          <w:p w:rsidR="00250C25" w:rsidRPr="00FC4A2E" w:rsidRDefault="00250C25" w:rsidP="000B3BDF">
            <w:pPr>
              <w:spacing w:after="0" w:line="240" w:lineRule="auto"/>
              <w:jc w:val="center"/>
              <w:rPr>
                <w:sz w:val="16"/>
                <w:szCs w:val="16"/>
                <w:lang w:eastAsia="ru-RU"/>
              </w:rPr>
            </w:pPr>
            <w:r w:rsidRPr="00FC4A2E">
              <w:rPr>
                <w:sz w:val="16"/>
                <w:szCs w:val="16"/>
                <w:lang w:eastAsia="ru-RU"/>
              </w:rPr>
              <w:t>644,</w:t>
            </w:r>
            <w:r w:rsidR="00D57FD6" w:rsidRPr="00FC4A2E">
              <w:rPr>
                <w:sz w:val="16"/>
                <w:szCs w:val="16"/>
                <w:lang w:eastAsia="ru-RU"/>
              </w:rPr>
              <w:br/>
            </w:r>
            <w:r w:rsidRPr="00FC4A2E">
              <w:rPr>
                <w:sz w:val="16"/>
                <w:szCs w:val="16"/>
                <w:lang w:eastAsia="ru-RU"/>
              </w:rPr>
              <w:t>616</w:t>
            </w:r>
          </w:p>
        </w:tc>
        <w:tc>
          <w:tcPr>
            <w:tcW w:w="630" w:type="dxa"/>
            <w:hideMark/>
          </w:tcPr>
          <w:p w:rsidR="00250C25" w:rsidRPr="00FC4A2E" w:rsidRDefault="00250C25" w:rsidP="000B3BDF">
            <w:pPr>
              <w:spacing w:after="0" w:line="240" w:lineRule="auto"/>
              <w:jc w:val="center"/>
              <w:rPr>
                <w:sz w:val="16"/>
                <w:szCs w:val="16"/>
                <w:lang w:eastAsia="ru-RU"/>
              </w:rPr>
            </w:pPr>
            <w:r w:rsidRPr="00FC4A2E">
              <w:rPr>
                <w:sz w:val="16"/>
                <w:szCs w:val="16"/>
                <w:lang w:eastAsia="ru-RU"/>
              </w:rPr>
              <w:t>0,000</w:t>
            </w:r>
          </w:p>
        </w:tc>
        <w:tc>
          <w:tcPr>
            <w:tcW w:w="706" w:type="dxa"/>
            <w:hideMark/>
          </w:tcPr>
          <w:p w:rsidR="00250C25" w:rsidRPr="00FC4A2E" w:rsidRDefault="00250C25" w:rsidP="000B3BDF">
            <w:pPr>
              <w:spacing w:after="0" w:line="240" w:lineRule="auto"/>
              <w:jc w:val="center"/>
              <w:rPr>
                <w:sz w:val="16"/>
                <w:szCs w:val="16"/>
                <w:lang w:eastAsia="ru-RU"/>
              </w:rPr>
            </w:pPr>
            <w:r w:rsidRPr="00FC4A2E">
              <w:rPr>
                <w:sz w:val="16"/>
                <w:szCs w:val="16"/>
                <w:lang w:eastAsia="ru-RU"/>
              </w:rPr>
              <w:t>50,000</w:t>
            </w:r>
          </w:p>
        </w:tc>
        <w:tc>
          <w:tcPr>
            <w:tcW w:w="706" w:type="dxa"/>
            <w:hideMark/>
          </w:tcPr>
          <w:p w:rsidR="00250C25" w:rsidRPr="00FC4A2E" w:rsidRDefault="00250C25" w:rsidP="000B3BDF">
            <w:pPr>
              <w:spacing w:after="0" w:line="240" w:lineRule="auto"/>
              <w:jc w:val="center"/>
              <w:rPr>
                <w:sz w:val="16"/>
                <w:szCs w:val="16"/>
                <w:lang w:eastAsia="ru-RU"/>
              </w:rPr>
            </w:pPr>
            <w:r w:rsidRPr="00FC4A2E">
              <w:rPr>
                <w:sz w:val="16"/>
                <w:szCs w:val="16"/>
                <w:lang w:eastAsia="ru-RU"/>
              </w:rPr>
              <w:t>594,</w:t>
            </w:r>
            <w:r w:rsidR="00D57FD6" w:rsidRPr="00FC4A2E">
              <w:rPr>
                <w:sz w:val="16"/>
                <w:szCs w:val="16"/>
                <w:lang w:eastAsia="ru-RU"/>
              </w:rPr>
              <w:br/>
            </w:r>
            <w:r w:rsidRPr="00FC4A2E">
              <w:rPr>
                <w:sz w:val="16"/>
                <w:szCs w:val="16"/>
                <w:lang w:eastAsia="ru-RU"/>
              </w:rPr>
              <w:t>616</w:t>
            </w:r>
          </w:p>
        </w:tc>
        <w:tc>
          <w:tcPr>
            <w:tcW w:w="706" w:type="dxa"/>
            <w:hideMark/>
          </w:tcPr>
          <w:p w:rsidR="00250C25" w:rsidRPr="00FC4A2E" w:rsidRDefault="00250C25" w:rsidP="000B3BDF">
            <w:pPr>
              <w:spacing w:after="0" w:line="240" w:lineRule="auto"/>
              <w:jc w:val="center"/>
              <w:rPr>
                <w:sz w:val="16"/>
                <w:szCs w:val="16"/>
                <w:lang w:eastAsia="ru-RU"/>
              </w:rPr>
            </w:pPr>
            <w:r w:rsidRPr="00FC4A2E">
              <w:rPr>
                <w:sz w:val="16"/>
                <w:szCs w:val="16"/>
                <w:lang w:eastAsia="ru-RU"/>
              </w:rPr>
              <w:t>0,000</w:t>
            </w:r>
          </w:p>
        </w:tc>
        <w:tc>
          <w:tcPr>
            <w:tcW w:w="706" w:type="dxa"/>
            <w:hideMark/>
          </w:tcPr>
          <w:p w:rsidR="00250C25" w:rsidRPr="00FC4A2E" w:rsidRDefault="00250C25" w:rsidP="000B3BDF">
            <w:pPr>
              <w:spacing w:after="0" w:line="240" w:lineRule="auto"/>
              <w:jc w:val="center"/>
              <w:rPr>
                <w:sz w:val="16"/>
                <w:szCs w:val="16"/>
                <w:lang w:eastAsia="ru-RU"/>
              </w:rPr>
            </w:pPr>
            <w:r w:rsidRPr="00FC4A2E">
              <w:rPr>
                <w:sz w:val="16"/>
                <w:szCs w:val="16"/>
                <w:lang w:eastAsia="ru-RU"/>
              </w:rPr>
              <w:t>0,000</w:t>
            </w:r>
          </w:p>
        </w:tc>
        <w:tc>
          <w:tcPr>
            <w:tcW w:w="706" w:type="dxa"/>
            <w:hideMark/>
          </w:tcPr>
          <w:p w:rsidR="00250C25" w:rsidRPr="00FC4A2E" w:rsidRDefault="00250C25" w:rsidP="000B3BDF">
            <w:pPr>
              <w:spacing w:after="0" w:line="240" w:lineRule="auto"/>
              <w:jc w:val="center"/>
              <w:rPr>
                <w:sz w:val="16"/>
                <w:szCs w:val="16"/>
                <w:lang w:eastAsia="ru-RU"/>
              </w:rPr>
            </w:pPr>
            <w:r w:rsidRPr="00FC4A2E">
              <w:rPr>
                <w:sz w:val="16"/>
                <w:szCs w:val="16"/>
                <w:lang w:eastAsia="ru-RU"/>
              </w:rPr>
              <w:t>0,000</w:t>
            </w:r>
          </w:p>
        </w:tc>
        <w:tc>
          <w:tcPr>
            <w:tcW w:w="1676" w:type="dxa"/>
            <w:hideMark/>
          </w:tcPr>
          <w:p w:rsidR="00250C25" w:rsidRPr="00250C25" w:rsidRDefault="00250C25" w:rsidP="00250C25">
            <w:pPr>
              <w:spacing w:after="0" w:line="240" w:lineRule="auto"/>
              <w:rPr>
                <w:sz w:val="16"/>
                <w:szCs w:val="16"/>
                <w:lang w:eastAsia="ru-RU"/>
              </w:rPr>
            </w:pPr>
            <w:r w:rsidRPr="00250C25">
              <w:rPr>
                <w:sz w:val="16"/>
                <w:szCs w:val="16"/>
                <w:lang w:eastAsia="ru-RU"/>
              </w:rPr>
              <w:t>Количество разработанных ПСД</w:t>
            </w:r>
          </w:p>
        </w:tc>
        <w:tc>
          <w:tcPr>
            <w:tcW w:w="615"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ед.</w:t>
            </w:r>
          </w:p>
        </w:tc>
        <w:tc>
          <w:tcPr>
            <w:tcW w:w="616" w:type="dxa"/>
            <w:noWrap/>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w:t>
            </w:r>
          </w:p>
        </w:tc>
        <w:tc>
          <w:tcPr>
            <w:tcW w:w="620"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w:t>
            </w:r>
          </w:p>
        </w:tc>
        <w:tc>
          <w:tcPr>
            <w:tcW w:w="620"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w:t>
            </w:r>
          </w:p>
        </w:tc>
        <w:tc>
          <w:tcPr>
            <w:tcW w:w="620"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1</w:t>
            </w:r>
          </w:p>
        </w:tc>
        <w:tc>
          <w:tcPr>
            <w:tcW w:w="620" w:type="dxa"/>
            <w:noWrap/>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w:t>
            </w:r>
          </w:p>
        </w:tc>
        <w:tc>
          <w:tcPr>
            <w:tcW w:w="620" w:type="dxa"/>
            <w:noWrap/>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w:t>
            </w:r>
          </w:p>
        </w:tc>
        <w:tc>
          <w:tcPr>
            <w:tcW w:w="620" w:type="dxa"/>
            <w:noWrap/>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w:t>
            </w:r>
          </w:p>
        </w:tc>
      </w:tr>
      <w:tr w:rsidR="00810E2C" w:rsidRPr="00250C25" w:rsidTr="00810E2C">
        <w:trPr>
          <w:trHeight w:val="255"/>
        </w:trPr>
        <w:tc>
          <w:tcPr>
            <w:tcW w:w="1676" w:type="dxa"/>
            <w:vMerge/>
            <w:hideMark/>
          </w:tcPr>
          <w:p w:rsidR="00250C25" w:rsidRPr="00250C25" w:rsidRDefault="00250C25" w:rsidP="00250C25">
            <w:pPr>
              <w:spacing w:after="0" w:line="240" w:lineRule="auto"/>
              <w:rPr>
                <w:sz w:val="16"/>
                <w:szCs w:val="16"/>
                <w:lang w:eastAsia="ru-RU"/>
              </w:rPr>
            </w:pPr>
          </w:p>
        </w:tc>
        <w:tc>
          <w:tcPr>
            <w:tcW w:w="1245" w:type="dxa"/>
            <w:hideMark/>
          </w:tcPr>
          <w:p w:rsidR="00250C25" w:rsidRPr="00250C25" w:rsidRDefault="00250C25" w:rsidP="00250C25">
            <w:pPr>
              <w:spacing w:after="0" w:line="240" w:lineRule="auto"/>
              <w:rPr>
                <w:sz w:val="16"/>
                <w:szCs w:val="16"/>
                <w:lang w:eastAsia="ru-RU"/>
              </w:rPr>
            </w:pPr>
            <w:r w:rsidRPr="00250C25">
              <w:rPr>
                <w:sz w:val="16"/>
                <w:szCs w:val="16"/>
                <w:lang w:eastAsia="ru-RU"/>
              </w:rPr>
              <w:t> </w:t>
            </w:r>
          </w:p>
        </w:tc>
        <w:tc>
          <w:tcPr>
            <w:tcW w:w="1290" w:type="dxa"/>
            <w:hideMark/>
          </w:tcPr>
          <w:p w:rsidR="00250C25" w:rsidRPr="00FC4A2E" w:rsidRDefault="00250C25" w:rsidP="00250C25">
            <w:pPr>
              <w:spacing w:after="0" w:line="240" w:lineRule="auto"/>
              <w:rPr>
                <w:i/>
                <w:iCs/>
                <w:sz w:val="16"/>
                <w:szCs w:val="16"/>
                <w:lang w:eastAsia="ru-RU"/>
              </w:rPr>
            </w:pPr>
            <w:r w:rsidRPr="00FC4A2E">
              <w:rPr>
                <w:i/>
                <w:iCs/>
                <w:sz w:val="16"/>
                <w:szCs w:val="16"/>
                <w:lang w:eastAsia="ru-RU"/>
              </w:rPr>
              <w:t>Всего</w:t>
            </w:r>
          </w:p>
        </w:tc>
        <w:tc>
          <w:tcPr>
            <w:tcW w:w="706" w:type="dxa"/>
            <w:hideMark/>
          </w:tcPr>
          <w:p w:rsidR="00250C25" w:rsidRPr="00FC4A2E" w:rsidRDefault="00250C25" w:rsidP="000B3BDF">
            <w:pPr>
              <w:spacing w:after="0" w:line="240" w:lineRule="auto"/>
              <w:jc w:val="center"/>
              <w:rPr>
                <w:b/>
                <w:bCs/>
                <w:i/>
                <w:iCs/>
                <w:sz w:val="16"/>
                <w:szCs w:val="16"/>
                <w:lang w:eastAsia="ru-RU"/>
              </w:rPr>
            </w:pPr>
            <w:r w:rsidRPr="00FC4A2E">
              <w:rPr>
                <w:b/>
                <w:bCs/>
                <w:i/>
                <w:iCs/>
                <w:sz w:val="16"/>
                <w:szCs w:val="16"/>
                <w:lang w:eastAsia="ru-RU"/>
              </w:rPr>
              <w:t>18 408,</w:t>
            </w:r>
            <w:r w:rsidR="00D57FD6" w:rsidRPr="00FC4A2E">
              <w:rPr>
                <w:b/>
                <w:bCs/>
                <w:i/>
                <w:iCs/>
                <w:sz w:val="16"/>
                <w:szCs w:val="16"/>
                <w:lang w:eastAsia="ru-RU"/>
              </w:rPr>
              <w:br/>
            </w:r>
            <w:r w:rsidRPr="00FC4A2E">
              <w:rPr>
                <w:b/>
                <w:bCs/>
                <w:i/>
                <w:iCs/>
                <w:sz w:val="16"/>
                <w:szCs w:val="16"/>
                <w:lang w:eastAsia="ru-RU"/>
              </w:rPr>
              <w:t>421</w:t>
            </w:r>
          </w:p>
        </w:tc>
        <w:tc>
          <w:tcPr>
            <w:tcW w:w="630" w:type="dxa"/>
            <w:hideMark/>
          </w:tcPr>
          <w:p w:rsidR="00250C25" w:rsidRPr="00FC4A2E" w:rsidRDefault="00250C25" w:rsidP="000B3BDF">
            <w:pPr>
              <w:spacing w:after="0" w:line="240" w:lineRule="auto"/>
              <w:jc w:val="center"/>
              <w:rPr>
                <w:b/>
                <w:bCs/>
                <w:i/>
                <w:iCs/>
                <w:sz w:val="16"/>
                <w:szCs w:val="16"/>
                <w:lang w:eastAsia="ru-RU"/>
              </w:rPr>
            </w:pPr>
            <w:r w:rsidRPr="00FC4A2E">
              <w:rPr>
                <w:b/>
                <w:bCs/>
                <w:i/>
                <w:iCs/>
                <w:sz w:val="16"/>
                <w:szCs w:val="16"/>
                <w:lang w:eastAsia="ru-RU"/>
              </w:rPr>
              <w:t>2 320,</w:t>
            </w:r>
            <w:r w:rsidR="00D57FD6" w:rsidRPr="00FC4A2E">
              <w:rPr>
                <w:b/>
                <w:bCs/>
                <w:i/>
                <w:iCs/>
                <w:sz w:val="16"/>
                <w:szCs w:val="16"/>
                <w:lang w:eastAsia="ru-RU"/>
              </w:rPr>
              <w:br/>
            </w:r>
            <w:r w:rsidRPr="00FC4A2E">
              <w:rPr>
                <w:b/>
                <w:bCs/>
                <w:i/>
                <w:iCs/>
                <w:sz w:val="16"/>
                <w:szCs w:val="16"/>
                <w:lang w:eastAsia="ru-RU"/>
              </w:rPr>
              <w:t>126</w:t>
            </w:r>
          </w:p>
        </w:tc>
        <w:tc>
          <w:tcPr>
            <w:tcW w:w="706" w:type="dxa"/>
            <w:hideMark/>
          </w:tcPr>
          <w:p w:rsidR="00250C25" w:rsidRPr="00FC4A2E" w:rsidRDefault="00250C25" w:rsidP="000B3BDF">
            <w:pPr>
              <w:spacing w:after="0" w:line="240" w:lineRule="auto"/>
              <w:jc w:val="center"/>
              <w:rPr>
                <w:b/>
                <w:bCs/>
                <w:i/>
                <w:iCs/>
                <w:sz w:val="16"/>
                <w:szCs w:val="16"/>
                <w:lang w:eastAsia="ru-RU"/>
              </w:rPr>
            </w:pPr>
            <w:r w:rsidRPr="00FC4A2E">
              <w:rPr>
                <w:b/>
                <w:bCs/>
                <w:i/>
                <w:iCs/>
                <w:sz w:val="16"/>
                <w:szCs w:val="16"/>
                <w:lang w:eastAsia="ru-RU"/>
              </w:rPr>
              <w:t>2 288,</w:t>
            </w:r>
            <w:r w:rsidR="00D57FD6" w:rsidRPr="00FC4A2E">
              <w:rPr>
                <w:b/>
                <w:bCs/>
                <w:i/>
                <w:iCs/>
                <w:sz w:val="16"/>
                <w:szCs w:val="16"/>
                <w:lang w:eastAsia="ru-RU"/>
              </w:rPr>
              <w:br/>
            </w:r>
            <w:r w:rsidRPr="00FC4A2E">
              <w:rPr>
                <w:b/>
                <w:bCs/>
                <w:i/>
                <w:iCs/>
                <w:sz w:val="16"/>
                <w:szCs w:val="16"/>
                <w:lang w:eastAsia="ru-RU"/>
              </w:rPr>
              <w:t>530</w:t>
            </w:r>
          </w:p>
        </w:tc>
        <w:tc>
          <w:tcPr>
            <w:tcW w:w="706" w:type="dxa"/>
            <w:hideMark/>
          </w:tcPr>
          <w:p w:rsidR="00250C25" w:rsidRPr="00FC4A2E" w:rsidRDefault="00250C25" w:rsidP="000B3BDF">
            <w:pPr>
              <w:spacing w:after="0" w:line="240" w:lineRule="auto"/>
              <w:jc w:val="center"/>
              <w:rPr>
                <w:b/>
                <w:bCs/>
                <w:i/>
                <w:iCs/>
                <w:sz w:val="16"/>
                <w:szCs w:val="16"/>
                <w:lang w:eastAsia="ru-RU"/>
              </w:rPr>
            </w:pPr>
            <w:r w:rsidRPr="00FC4A2E">
              <w:rPr>
                <w:b/>
                <w:bCs/>
                <w:i/>
                <w:iCs/>
                <w:sz w:val="16"/>
                <w:szCs w:val="16"/>
                <w:lang w:eastAsia="ru-RU"/>
              </w:rPr>
              <w:t>2 401,</w:t>
            </w:r>
            <w:r w:rsidR="00D57FD6" w:rsidRPr="00FC4A2E">
              <w:rPr>
                <w:b/>
                <w:bCs/>
                <w:i/>
                <w:iCs/>
                <w:sz w:val="16"/>
                <w:szCs w:val="16"/>
                <w:lang w:eastAsia="ru-RU"/>
              </w:rPr>
              <w:br/>
            </w:r>
            <w:r w:rsidRPr="00FC4A2E">
              <w:rPr>
                <w:b/>
                <w:bCs/>
                <w:i/>
                <w:iCs/>
                <w:sz w:val="16"/>
                <w:szCs w:val="16"/>
                <w:lang w:eastAsia="ru-RU"/>
              </w:rPr>
              <w:t>311</w:t>
            </w:r>
          </w:p>
        </w:tc>
        <w:tc>
          <w:tcPr>
            <w:tcW w:w="706" w:type="dxa"/>
            <w:hideMark/>
          </w:tcPr>
          <w:p w:rsidR="00250C25" w:rsidRPr="00FC4A2E" w:rsidRDefault="00250C25" w:rsidP="000B3BDF">
            <w:pPr>
              <w:spacing w:after="0" w:line="240" w:lineRule="auto"/>
              <w:jc w:val="center"/>
              <w:rPr>
                <w:b/>
                <w:bCs/>
                <w:i/>
                <w:iCs/>
                <w:sz w:val="16"/>
                <w:szCs w:val="16"/>
                <w:lang w:eastAsia="ru-RU"/>
              </w:rPr>
            </w:pPr>
            <w:r w:rsidRPr="00FC4A2E">
              <w:rPr>
                <w:b/>
                <w:bCs/>
                <w:i/>
                <w:iCs/>
                <w:sz w:val="16"/>
                <w:szCs w:val="16"/>
                <w:lang w:eastAsia="ru-RU"/>
              </w:rPr>
              <w:t>5 387,</w:t>
            </w:r>
            <w:r w:rsidR="00D57FD6" w:rsidRPr="00FC4A2E">
              <w:rPr>
                <w:b/>
                <w:bCs/>
                <w:i/>
                <w:iCs/>
                <w:sz w:val="16"/>
                <w:szCs w:val="16"/>
                <w:lang w:eastAsia="ru-RU"/>
              </w:rPr>
              <w:br/>
            </w:r>
            <w:r w:rsidRPr="00FC4A2E">
              <w:rPr>
                <w:b/>
                <w:bCs/>
                <w:i/>
                <w:iCs/>
                <w:sz w:val="16"/>
                <w:szCs w:val="16"/>
                <w:lang w:eastAsia="ru-RU"/>
              </w:rPr>
              <w:t>854</w:t>
            </w:r>
          </w:p>
        </w:tc>
        <w:tc>
          <w:tcPr>
            <w:tcW w:w="706" w:type="dxa"/>
            <w:hideMark/>
          </w:tcPr>
          <w:p w:rsidR="00250C25" w:rsidRPr="00FC4A2E" w:rsidRDefault="00250C25" w:rsidP="000B3BDF">
            <w:pPr>
              <w:spacing w:after="0" w:line="240" w:lineRule="auto"/>
              <w:jc w:val="center"/>
              <w:rPr>
                <w:b/>
                <w:bCs/>
                <w:i/>
                <w:iCs/>
                <w:sz w:val="16"/>
                <w:szCs w:val="16"/>
                <w:lang w:eastAsia="ru-RU"/>
              </w:rPr>
            </w:pPr>
            <w:r w:rsidRPr="00FC4A2E">
              <w:rPr>
                <w:b/>
                <w:bCs/>
                <w:i/>
                <w:iCs/>
                <w:sz w:val="16"/>
                <w:szCs w:val="16"/>
                <w:lang w:eastAsia="ru-RU"/>
              </w:rPr>
              <w:t>2 476,</w:t>
            </w:r>
            <w:r w:rsidR="00D57FD6" w:rsidRPr="00FC4A2E">
              <w:rPr>
                <w:b/>
                <w:bCs/>
                <w:i/>
                <w:iCs/>
                <w:sz w:val="16"/>
                <w:szCs w:val="16"/>
                <w:lang w:eastAsia="ru-RU"/>
              </w:rPr>
              <w:br/>
            </w:r>
            <w:r w:rsidRPr="00FC4A2E">
              <w:rPr>
                <w:b/>
                <w:bCs/>
                <w:i/>
                <w:iCs/>
                <w:sz w:val="16"/>
                <w:szCs w:val="16"/>
                <w:lang w:eastAsia="ru-RU"/>
              </w:rPr>
              <w:t>023</w:t>
            </w:r>
          </w:p>
        </w:tc>
        <w:tc>
          <w:tcPr>
            <w:tcW w:w="706" w:type="dxa"/>
            <w:hideMark/>
          </w:tcPr>
          <w:p w:rsidR="00250C25" w:rsidRPr="00FC4A2E" w:rsidRDefault="00250C25" w:rsidP="000B3BDF">
            <w:pPr>
              <w:spacing w:after="0" w:line="240" w:lineRule="auto"/>
              <w:jc w:val="center"/>
              <w:rPr>
                <w:b/>
                <w:bCs/>
                <w:i/>
                <w:iCs/>
                <w:sz w:val="16"/>
                <w:szCs w:val="16"/>
                <w:lang w:eastAsia="ru-RU"/>
              </w:rPr>
            </w:pPr>
            <w:r w:rsidRPr="00FC4A2E">
              <w:rPr>
                <w:b/>
                <w:bCs/>
                <w:i/>
                <w:iCs/>
                <w:sz w:val="16"/>
                <w:szCs w:val="16"/>
                <w:lang w:eastAsia="ru-RU"/>
              </w:rPr>
              <w:t>2 476,</w:t>
            </w:r>
            <w:r w:rsidR="00D57FD6" w:rsidRPr="00FC4A2E">
              <w:rPr>
                <w:b/>
                <w:bCs/>
                <w:i/>
                <w:iCs/>
                <w:sz w:val="16"/>
                <w:szCs w:val="16"/>
                <w:lang w:eastAsia="ru-RU"/>
              </w:rPr>
              <w:br/>
            </w:r>
            <w:r w:rsidRPr="00FC4A2E">
              <w:rPr>
                <w:b/>
                <w:bCs/>
                <w:i/>
                <w:iCs/>
                <w:sz w:val="16"/>
                <w:szCs w:val="16"/>
                <w:lang w:eastAsia="ru-RU"/>
              </w:rPr>
              <w:t>023</w:t>
            </w:r>
          </w:p>
        </w:tc>
        <w:tc>
          <w:tcPr>
            <w:tcW w:w="1676" w:type="dxa"/>
            <w:hideMark/>
          </w:tcPr>
          <w:p w:rsidR="00250C25" w:rsidRPr="00250C25" w:rsidRDefault="00250C25" w:rsidP="00250C25">
            <w:pPr>
              <w:spacing w:after="0" w:line="240" w:lineRule="auto"/>
              <w:rPr>
                <w:sz w:val="16"/>
                <w:szCs w:val="16"/>
                <w:lang w:eastAsia="ru-RU"/>
              </w:rPr>
            </w:pPr>
            <w:r w:rsidRPr="00250C25">
              <w:rPr>
                <w:sz w:val="16"/>
                <w:szCs w:val="16"/>
                <w:lang w:eastAsia="ru-RU"/>
              </w:rPr>
              <w:t> </w:t>
            </w:r>
          </w:p>
        </w:tc>
        <w:tc>
          <w:tcPr>
            <w:tcW w:w="615" w:type="dxa"/>
            <w:hideMark/>
          </w:tcPr>
          <w:p w:rsidR="00250C25" w:rsidRPr="00250C25" w:rsidRDefault="00250C25" w:rsidP="000B3BDF">
            <w:pPr>
              <w:spacing w:after="0" w:line="240" w:lineRule="auto"/>
              <w:jc w:val="center"/>
              <w:rPr>
                <w:sz w:val="16"/>
                <w:szCs w:val="16"/>
                <w:lang w:eastAsia="ru-RU"/>
              </w:rPr>
            </w:pPr>
          </w:p>
        </w:tc>
        <w:tc>
          <w:tcPr>
            <w:tcW w:w="616" w:type="dxa"/>
            <w:hideMark/>
          </w:tcPr>
          <w:p w:rsidR="00250C25" w:rsidRPr="00250C25" w:rsidRDefault="00250C25" w:rsidP="000B3BDF">
            <w:pPr>
              <w:spacing w:after="0" w:line="240" w:lineRule="auto"/>
              <w:jc w:val="center"/>
              <w:rPr>
                <w:sz w:val="16"/>
                <w:szCs w:val="16"/>
                <w:lang w:eastAsia="ru-RU"/>
              </w:rPr>
            </w:pPr>
          </w:p>
        </w:tc>
        <w:tc>
          <w:tcPr>
            <w:tcW w:w="620" w:type="dxa"/>
            <w:hideMark/>
          </w:tcPr>
          <w:p w:rsidR="00250C25" w:rsidRPr="00250C25" w:rsidRDefault="00250C25" w:rsidP="000B3BDF">
            <w:pPr>
              <w:spacing w:after="0" w:line="240" w:lineRule="auto"/>
              <w:jc w:val="center"/>
              <w:rPr>
                <w:sz w:val="16"/>
                <w:szCs w:val="16"/>
                <w:lang w:eastAsia="ru-RU"/>
              </w:rPr>
            </w:pPr>
          </w:p>
        </w:tc>
        <w:tc>
          <w:tcPr>
            <w:tcW w:w="620" w:type="dxa"/>
            <w:hideMark/>
          </w:tcPr>
          <w:p w:rsidR="00250C25" w:rsidRPr="00250C25" w:rsidRDefault="00250C25" w:rsidP="000B3BDF">
            <w:pPr>
              <w:spacing w:after="0" w:line="240" w:lineRule="auto"/>
              <w:jc w:val="center"/>
              <w:rPr>
                <w:sz w:val="16"/>
                <w:szCs w:val="16"/>
                <w:lang w:eastAsia="ru-RU"/>
              </w:rPr>
            </w:pPr>
          </w:p>
        </w:tc>
        <w:tc>
          <w:tcPr>
            <w:tcW w:w="620" w:type="dxa"/>
            <w:noWrap/>
            <w:hideMark/>
          </w:tcPr>
          <w:p w:rsidR="00250C25" w:rsidRPr="00250C25" w:rsidRDefault="00250C25" w:rsidP="000B3BDF">
            <w:pPr>
              <w:spacing w:after="0" w:line="240" w:lineRule="auto"/>
              <w:jc w:val="center"/>
              <w:rPr>
                <w:sz w:val="16"/>
                <w:szCs w:val="16"/>
                <w:lang w:eastAsia="ru-RU"/>
              </w:rPr>
            </w:pPr>
          </w:p>
        </w:tc>
        <w:tc>
          <w:tcPr>
            <w:tcW w:w="620" w:type="dxa"/>
            <w:noWrap/>
            <w:hideMark/>
          </w:tcPr>
          <w:p w:rsidR="00250C25" w:rsidRPr="00250C25" w:rsidRDefault="00250C25" w:rsidP="000B3BDF">
            <w:pPr>
              <w:spacing w:after="0" w:line="240" w:lineRule="auto"/>
              <w:jc w:val="center"/>
              <w:rPr>
                <w:sz w:val="16"/>
                <w:szCs w:val="16"/>
                <w:lang w:eastAsia="ru-RU"/>
              </w:rPr>
            </w:pPr>
          </w:p>
        </w:tc>
        <w:tc>
          <w:tcPr>
            <w:tcW w:w="620" w:type="dxa"/>
            <w:noWrap/>
            <w:hideMark/>
          </w:tcPr>
          <w:p w:rsidR="00250C25" w:rsidRPr="00250C25" w:rsidRDefault="00250C25" w:rsidP="000B3BDF">
            <w:pPr>
              <w:spacing w:after="0" w:line="240" w:lineRule="auto"/>
              <w:jc w:val="center"/>
              <w:rPr>
                <w:sz w:val="16"/>
                <w:szCs w:val="16"/>
                <w:lang w:eastAsia="ru-RU"/>
              </w:rPr>
            </w:pPr>
          </w:p>
        </w:tc>
        <w:tc>
          <w:tcPr>
            <w:tcW w:w="620" w:type="dxa"/>
            <w:noWrap/>
            <w:hideMark/>
          </w:tcPr>
          <w:p w:rsidR="00250C25" w:rsidRPr="00250C25" w:rsidRDefault="00250C25" w:rsidP="000B3BDF">
            <w:pPr>
              <w:spacing w:after="0" w:line="240" w:lineRule="auto"/>
              <w:jc w:val="center"/>
              <w:rPr>
                <w:sz w:val="16"/>
                <w:szCs w:val="16"/>
                <w:lang w:eastAsia="ru-RU"/>
              </w:rPr>
            </w:pPr>
          </w:p>
        </w:tc>
      </w:tr>
      <w:tr w:rsidR="00810E2C" w:rsidRPr="00250C25" w:rsidTr="00810E2C">
        <w:trPr>
          <w:trHeight w:val="480"/>
        </w:trPr>
        <w:tc>
          <w:tcPr>
            <w:tcW w:w="1676" w:type="dxa"/>
            <w:vMerge w:val="restart"/>
            <w:hideMark/>
          </w:tcPr>
          <w:p w:rsidR="00250C25" w:rsidRPr="00250C25" w:rsidRDefault="00250C25" w:rsidP="00250C25">
            <w:pPr>
              <w:spacing w:after="0" w:line="240" w:lineRule="auto"/>
              <w:rPr>
                <w:sz w:val="16"/>
                <w:szCs w:val="16"/>
                <w:lang w:eastAsia="ru-RU"/>
              </w:rPr>
            </w:pPr>
            <w:r w:rsidRPr="00250C25">
              <w:rPr>
                <w:sz w:val="16"/>
                <w:szCs w:val="16"/>
                <w:lang w:eastAsia="ru-RU"/>
              </w:rPr>
              <w:t xml:space="preserve">3.2.2.Ремонт «Мемориала Славы» расположенного по адресу: Пермский край, </w:t>
            </w:r>
            <w:proofErr w:type="gramStart"/>
            <w:r w:rsidRPr="00250C25">
              <w:rPr>
                <w:sz w:val="16"/>
                <w:szCs w:val="16"/>
                <w:lang w:eastAsia="ru-RU"/>
              </w:rPr>
              <w:t>г</w:t>
            </w:r>
            <w:proofErr w:type="gramEnd"/>
            <w:r w:rsidRPr="00250C25">
              <w:rPr>
                <w:sz w:val="16"/>
                <w:szCs w:val="16"/>
                <w:lang w:eastAsia="ru-RU"/>
              </w:rPr>
              <w:t>. Чайковский, ул. Ленина, д. 59 а</w:t>
            </w:r>
          </w:p>
        </w:tc>
        <w:tc>
          <w:tcPr>
            <w:tcW w:w="1245" w:type="dxa"/>
            <w:vMerge w:val="restart"/>
            <w:hideMark/>
          </w:tcPr>
          <w:p w:rsidR="00250C25" w:rsidRPr="00250C25" w:rsidRDefault="00250C25" w:rsidP="00250C25">
            <w:pPr>
              <w:spacing w:after="0" w:line="240" w:lineRule="auto"/>
              <w:rPr>
                <w:sz w:val="16"/>
                <w:szCs w:val="16"/>
                <w:lang w:eastAsia="ru-RU"/>
              </w:rPr>
            </w:pPr>
            <w:r w:rsidRPr="00250C25">
              <w:rPr>
                <w:sz w:val="16"/>
                <w:szCs w:val="16"/>
                <w:lang w:eastAsia="ru-RU"/>
              </w:rPr>
              <w:t>УЖКХиТ</w:t>
            </w:r>
          </w:p>
        </w:tc>
        <w:tc>
          <w:tcPr>
            <w:tcW w:w="1290" w:type="dxa"/>
            <w:hideMark/>
          </w:tcPr>
          <w:p w:rsidR="00250C25" w:rsidRPr="00FC4A2E" w:rsidRDefault="00250C25" w:rsidP="00250C25">
            <w:pPr>
              <w:spacing w:after="0" w:line="240" w:lineRule="auto"/>
              <w:rPr>
                <w:sz w:val="16"/>
                <w:szCs w:val="16"/>
                <w:lang w:eastAsia="ru-RU"/>
              </w:rPr>
            </w:pPr>
            <w:r w:rsidRPr="00FC4A2E">
              <w:rPr>
                <w:sz w:val="16"/>
                <w:szCs w:val="16"/>
                <w:lang w:eastAsia="ru-RU"/>
              </w:rPr>
              <w:t>местный бюджет</w:t>
            </w:r>
          </w:p>
        </w:tc>
        <w:tc>
          <w:tcPr>
            <w:tcW w:w="706" w:type="dxa"/>
            <w:hideMark/>
          </w:tcPr>
          <w:p w:rsidR="00250C25" w:rsidRPr="00FC4A2E" w:rsidRDefault="00250C25" w:rsidP="000B3BDF">
            <w:pPr>
              <w:spacing w:after="0" w:line="240" w:lineRule="auto"/>
              <w:jc w:val="center"/>
              <w:rPr>
                <w:sz w:val="16"/>
                <w:szCs w:val="16"/>
                <w:lang w:eastAsia="ru-RU"/>
              </w:rPr>
            </w:pPr>
            <w:r w:rsidRPr="00FC4A2E">
              <w:rPr>
                <w:sz w:val="16"/>
                <w:szCs w:val="16"/>
                <w:lang w:eastAsia="ru-RU"/>
              </w:rPr>
              <w:t>9 767,</w:t>
            </w:r>
            <w:r w:rsidR="00D57FD6" w:rsidRPr="00FC4A2E">
              <w:rPr>
                <w:sz w:val="16"/>
                <w:szCs w:val="16"/>
                <w:lang w:eastAsia="ru-RU"/>
              </w:rPr>
              <w:br/>
            </w:r>
            <w:r w:rsidRPr="00FC4A2E">
              <w:rPr>
                <w:sz w:val="16"/>
                <w:szCs w:val="16"/>
                <w:lang w:eastAsia="ru-RU"/>
              </w:rPr>
              <w:t>747</w:t>
            </w:r>
          </w:p>
        </w:tc>
        <w:tc>
          <w:tcPr>
            <w:tcW w:w="630" w:type="dxa"/>
            <w:hideMark/>
          </w:tcPr>
          <w:p w:rsidR="00250C25" w:rsidRPr="00FC4A2E" w:rsidRDefault="00250C25" w:rsidP="000B3BDF">
            <w:pPr>
              <w:spacing w:after="0" w:line="240" w:lineRule="auto"/>
              <w:jc w:val="center"/>
              <w:rPr>
                <w:sz w:val="16"/>
                <w:szCs w:val="16"/>
                <w:lang w:eastAsia="ru-RU"/>
              </w:rPr>
            </w:pPr>
            <w:r w:rsidRPr="00FC4A2E">
              <w:rPr>
                <w:sz w:val="16"/>
                <w:szCs w:val="16"/>
                <w:lang w:eastAsia="ru-RU"/>
              </w:rPr>
              <w:t>9 767,</w:t>
            </w:r>
            <w:r w:rsidR="00D57FD6" w:rsidRPr="00FC4A2E">
              <w:rPr>
                <w:sz w:val="16"/>
                <w:szCs w:val="16"/>
                <w:lang w:eastAsia="ru-RU"/>
              </w:rPr>
              <w:br/>
            </w:r>
            <w:r w:rsidRPr="00FC4A2E">
              <w:rPr>
                <w:sz w:val="16"/>
                <w:szCs w:val="16"/>
                <w:lang w:eastAsia="ru-RU"/>
              </w:rPr>
              <w:t>747</w:t>
            </w:r>
          </w:p>
        </w:tc>
        <w:tc>
          <w:tcPr>
            <w:tcW w:w="706" w:type="dxa"/>
            <w:hideMark/>
          </w:tcPr>
          <w:p w:rsidR="00250C25" w:rsidRPr="00FC4A2E" w:rsidRDefault="00250C25" w:rsidP="000B3BDF">
            <w:pPr>
              <w:spacing w:after="0" w:line="240" w:lineRule="auto"/>
              <w:jc w:val="center"/>
              <w:rPr>
                <w:sz w:val="16"/>
                <w:szCs w:val="16"/>
                <w:lang w:eastAsia="ru-RU"/>
              </w:rPr>
            </w:pPr>
            <w:r w:rsidRPr="00FC4A2E">
              <w:rPr>
                <w:sz w:val="16"/>
                <w:szCs w:val="16"/>
                <w:lang w:eastAsia="ru-RU"/>
              </w:rPr>
              <w:t>0,000</w:t>
            </w:r>
          </w:p>
        </w:tc>
        <w:tc>
          <w:tcPr>
            <w:tcW w:w="706" w:type="dxa"/>
            <w:hideMark/>
          </w:tcPr>
          <w:p w:rsidR="00250C25" w:rsidRPr="00FC4A2E" w:rsidRDefault="00250C25" w:rsidP="000B3BDF">
            <w:pPr>
              <w:spacing w:after="0" w:line="240" w:lineRule="auto"/>
              <w:jc w:val="center"/>
              <w:rPr>
                <w:sz w:val="16"/>
                <w:szCs w:val="16"/>
                <w:lang w:eastAsia="ru-RU"/>
              </w:rPr>
            </w:pPr>
            <w:r w:rsidRPr="00FC4A2E">
              <w:rPr>
                <w:sz w:val="16"/>
                <w:szCs w:val="16"/>
                <w:lang w:eastAsia="ru-RU"/>
              </w:rPr>
              <w:t>0,000</w:t>
            </w:r>
          </w:p>
        </w:tc>
        <w:tc>
          <w:tcPr>
            <w:tcW w:w="706" w:type="dxa"/>
            <w:hideMark/>
          </w:tcPr>
          <w:p w:rsidR="00250C25" w:rsidRPr="00FC4A2E" w:rsidRDefault="00250C25" w:rsidP="000B3BDF">
            <w:pPr>
              <w:spacing w:after="0" w:line="240" w:lineRule="auto"/>
              <w:jc w:val="center"/>
              <w:rPr>
                <w:sz w:val="16"/>
                <w:szCs w:val="16"/>
                <w:lang w:eastAsia="ru-RU"/>
              </w:rPr>
            </w:pPr>
            <w:r w:rsidRPr="00FC4A2E">
              <w:rPr>
                <w:sz w:val="16"/>
                <w:szCs w:val="16"/>
                <w:lang w:eastAsia="ru-RU"/>
              </w:rPr>
              <w:t>0,000</w:t>
            </w:r>
          </w:p>
        </w:tc>
        <w:tc>
          <w:tcPr>
            <w:tcW w:w="706" w:type="dxa"/>
            <w:hideMark/>
          </w:tcPr>
          <w:p w:rsidR="00250C25" w:rsidRPr="00FC4A2E" w:rsidRDefault="00250C25" w:rsidP="000B3BDF">
            <w:pPr>
              <w:spacing w:after="0" w:line="240" w:lineRule="auto"/>
              <w:jc w:val="center"/>
              <w:rPr>
                <w:sz w:val="16"/>
                <w:szCs w:val="16"/>
                <w:lang w:eastAsia="ru-RU"/>
              </w:rPr>
            </w:pPr>
            <w:r w:rsidRPr="00FC4A2E">
              <w:rPr>
                <w:sz w:val="16"/>
                <w:szCs w:val="16"/>
                <w:lang w:eastAsia="ru-RU"/>
              </w:rPr>
              <w:t>0,000</w:t>
            </w:r>
          </w:p>
        </w:tc>
        <w:tc>
          <w:tcPr>
            <w:tcW w:w="706" w:type="dxa"/>
            <w:hideMark/>
          </w:tcPr>
          <w:p w:rsidR="00250C25" w:rsidRPr="00FC4A2E" w:rsidRDefault="00250C25" w:rsidP="000B3BDF">
            <w:pPr>
              <w:spacing w:after="0" w:line="240" w:lineRule="auto"/>
              <w:jc w:val="center"/>
              <w:rPr>
                <w:sz w:val="16"/>
                <w:szCs w:val="16"/>
                <w:lang w:eastAsia="ru-RU"/>
              </w:rPr>
            </w:pPr>
            <w:r w:rsidRPr="00FC4A2E">
              <w:rPr>
                <w:sz w:val="16"/>
                <w:szCs w:val="16"/>
                <w:lang w:eastAsia="ru-RU"/>
              </w:rPr>
              <w:t>0,000</w:t>
            </w:r>
          </w:p>
        </w:tc>
        <w:tc>
          <w:tcPr>
            <w:tcW w:w="1676" w:type="dxa"/>
            <w:vMerge w:val="restart"/>
            <w:hideMark/>
          </w:tcPr>
          <w:p w:rsidR="00250C25" w:rsidRPr="00250C25" w:rsidRDefault="00250C25" w:rsidP="00250C25">
            <w:pPr>
              <w:spacing w:after="0" w:line="240" w:lineRule="auto"/>
              <w:rPr>
                <w:sz w:val="16"/>
                <w:szCs w:val="16"/>
                <w:lang w:eastAsia="ru-RU"/>
              </w:rPr>
            </w:pPr>
            <w:r w:rsidRPr="00250C25">
              <w:rPr>
                <w:sz w:val="16"/>
                <w:szCs w:val="16"/>
                <w:lang w:eastAsia="ru-RU"/>
              </w:rPr>
              <w:t>Количество отремонтированных Мемориалов Славы</w:t>
            </w:r>
          </w:p>
        </w:tc>
        <w:tc>
          <w:tcPr>
            <w:tcW w:w="615" w:type="dxa"/>
            <w:vMerge w:val="restart"/>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ед.</w:t>
            </w:r>
          </w:p>
        </w:tc>
        <w:tc>
          <w:tcPr>
            <w:tcW w:w="616" w:type="dxa"/>
            <w:vMerge w:val="restart"/>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w:t>
            </w:r>
          </w:p>
        </w:tc>
        <w:tc>
          <w:tcPr>
            <w:tcW w:w="620" w:type="dxa"/>
            <w:vMerge w:val="restart"/>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1</w:t>
            </w:r>
          </w:p>
        </w:tc>
        <w:tc>
          <w:tcPr>
            <w:tcW w:w="620" w:type="dxa"/>
            <w:vMerge w:val="restart"/>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w:t>
            </w:r>
          </w:p>
        </w:tc>
        <w:tc>
          <w:tcPr>
            <w:tcW w:w="620" w:type="dxa"/>
            <w:vMerge w:val="restart"/>
            <w:noWrap/>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w:t>
            </w:r>
          </w:p>
        </w:tc>
        <w:tc>
          <w:tcPr>
            <w:tcW w:w="620" w:type="dxa"/>
            <w:vMerge w:val="restart"/>
            <w:noWrap/>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w:t>
            </w:r>
          </w:p>
        </w:tc>
        <w:tc>
          <w:tcPr>
            <w:tcW w:w="620" w:type="dxa"/>
            <w:vMerge w:val="restart"/>
            <w:noWrap/>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w:t>
            </w:r>
          </w:p>
        </w:tc>
        <w:tc>
          <w:tcPr>
            <w:tcW w:w="620" w:type="dxa"/>
            <w:vMerge w:val="restart"/>
            <w:noWrap/>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w:t>
            </w:r>
          </w:p>
        </w:tc>
      </w:tr>
      <w:tr w:rsidR="00810E2C" w:rsidRPr="00250C25" w:rsidTr="00810E2C">
        <w:trPr>
          <w:trHeight w:val="480"/>
        </w:trPr>
        <w:tc>
          <w:tcPr>
            <w:tcW w:w="1676" w:type="dxa"/>
            <w:vMerge/>
            <w:hideMark/>
          </w:tcPr>
          <w:p w:rsidR="00250C25" w:rsidRPr="00250C25" w:rsidRDefault="00250C25" w:rsidP="00250C25">
            <w:pPr>
              <w:spacing w:after="0" w:line="240" w:lineRule="auto"/>
              <w:rPr>
                <w:sz w:val="16"/>
                <w:szCs w:val="16"/>
                <w:lang w:eastAsia="ru-RU"/>
              </w:rPr>
            </w:pPr>
          </w:p>
        </w:tc>
        <w:tc>
          <w:tcPr>
            <w:tcW w:w="1245" w:type="dxa"/>
            <w:vMerge/>
            <w:hideMark/>
          </w:tcPr>
          <w:p w:rsidR="00250C25" w:rsidRPr="00250C25" w:rsidRDefault="00250C25" w:rsidP="00250C25">
            <w:pPr>
              <w:spacing w:after="0" w:line="240" w:lineRule="auto"/>
              <w:rPr>
                <w:sz w:val="16"/>
                <w:szCs w:val="16"/>
                <w:lang w:eastAsia="ru-RU"/>
              </w:rPr>
            </w:pPr>
          </w:p>
        </w:tc>
        <w:tc>
          <w:tcPr>
            <w:tcW w:w="1290" w:type="dxa"/>
            <w:hideMark/>
          </w:tcPr>
          <w:p w:rsidR="00250C25" w:rsidRPr="00FC4A2E" w:rsidRDefault="00250C25" w:rsidP="00250C25">
            <w:pPr>
              <w:spacing w:after="0" w:line="240" w:lineRule="auto"/>
              <w:rPr>
                <w:sz w:val="16"/>
                <w:szCs w:val="16"/>
                <w:lang w:eastAsia="ru-RU"/>
              </w:rPr>
            </w:pPr>
            <w:r w:rsidRPr="00FC4A2E">
              <w:rPr>
                <w:sz w:val="16"/>
                <w:szCs w:val="16"/>
                <w:lang w:eastAsia="ru-RU"/>
              </w:rPr>
              <w:t>краевой  бюджет</w:t>
            </w:r>
          </w:p>
        </w:tc>
        <w:tc>
          <w:tcPr>
            <w:tcW w:w="706" w:type="dxa"/>
            <w:hideMark/>
          </w:tcPr>
          <w:p w:rsidR="00250C25" w:rsidRPr="00FC4A2E" w:rsidRDefault="00250C25" w:rsidP="000B3BDF">
            <w:pPr>
              <w:spacing w:after="0" w:line="240" w:lineRule="auto"/>
              <w:jc w:val="center"/>
              <w:rPr>
                <w:sz w:val="16"/>
                <w:szCs w:val="16"/>
                <w:lang w:eastAsia="ru-RU"/>
              </w:rPr>
            </w:pPr>
            <w:r w:rsidRPr="00FC4A2E">
              <w:rPr>
                <w:sz w:val="16"/>
                <w:szCs w:val="16"/>
                <w:lang w:eastAsia="ru-RU"/>
              </w:rPr>
              <w:t>9 588,</w:t>
            </w:r>
            <w:r w:rsidR="00D57FD6" w:rsidRPr="00FC4A2E">
              <w:rPr>
                <w:sz w:val="16"/>
                <w:szCs w:val="16"/>
                <w:lang w:eastAsia="ru-RU"/>
              </w:rPr>
              <w:br/>
            </w:r>
            <w:r w:rsidRPr="00FC4A2E">
              <w:rPr>
                <w:sz w:val="16"/>
                <w:szCs w:val="16"/>
                <w:lang w:eastAsia="ru-RU"/>
              </w:rPr>
              <w:t>242</w:t>
            </w:r>
          </w:p>
        </w:tc>
        <w:tc>
          <w:tcPr>
            <w:tcW w:w="630" w:type="dxa"/>
            <w:hideMark/>
          </w:tcPr>
          <w:p w:rsidR="00250C25" w:rsidRPr="00FC4A2E" w:rsidRDefault="00250C25" w:rsidP="000B3BDF">
            <w:pPr>
              <w:spacing w:after="0" w:line="240" w:lineRule="auto"/>
              <w:jc w:val="center"/>
              <w:rPr>
                <w:sz w:val="16"/>
                <w:szCs w:val="16"/>
                <w:lang w:eastAsia="ru-RU"/>
              </w:rPr>
            </w:pPr>
            <w:r w:rsidRPr="00FC4A2E">
              <w:rPr>
                <w:sz w:val="16"/>
                <w:szCs w:val="16"/>
                <w:lang w:eastAsia="ru-RU"/>
              </w:rPr>
              <w:t>9 588,</w:t>
            </w:r>
            <w:r w:rsidR="00D57FD6" w:rsidRPr="00FC4A2E">
              <w:rPr>
                <w:sz w:val="16"/>
                <w:szCs w:val="16"/>
                <w:lang w:eastAsia="ru-RU"/>
              </w:rPr>
              <w:br/>
            </w:r>
            <w:r w:rsidRPr="00FC4A2E">
              <w:rPr>
                <w:sz w:val="16"/>
                <w:szCs w:val="16"/>
                <w:lang w:eastAsia="ru-RU"/>
              </w:rPr>
              <w:t>242</w:t>
            </w:r>
          </w:p>
        </w:tc>
        <w:tc>
          <w:tcPr>
            <w:tcW w:w="706" w:type="dxa"/>
            <w:hideMark/>
          </w:tcPr>
          <w:p w:rsidR="00250C25" w:rsidRPr="00FC4A2E" w:rsidRDefault="00250C25" w:rsidP="000B3BDF">
            <w:pPr>
              <w:spacing w:after="0" w:line="240" w:lineRule="auto"/>
              <w:jc w:val="center"/>
              <w:rPr>
                <w:sz w:val="16"/>
                <w:szCs w:val="16"/>
                <w:lang w:eastAsia="ru-RU"/>
              </w:rPr>
            </w:pPr>
            <w:r w:rsidRPr="00FC4A2E">
              <w:rPr>
                <w:sz w:val="16"/>
                <w:szCs w:val="16"/>
                <w:lang w:eastAsia="ru-RU"/>
              </w:rPr>
              <w:t>0,000</w:t>
            </w:r>
          </w:p>
        </w:tc>
        <w:tc>
          <w:tcPr>
            <w:tcW w:w="706" w:type="dxa"/>
            <w:hideMark/>
          </w:tcPr>
          <w:p w:rsidR="00250C25" w:rsidRPr="00FC4A2E" w:rsidRDefault="00250C25" w:rsidP="000B3BDF">
            <w:pPr>
              <w:spacing w:after="0" w:line="240" w:lineRule="auto"/>
              <w:jc w:val="center"/>
              <w:rPr>
                <w:sz w:val="16"/>
                <w:szCs w:val="16"/>
                <w:lang w:eastAsia="ru-RU"/>
              </w:rPr>
            </w:pPr>
            <w:r w:rsidRPr="00FC4A2E">
              <w:rPr>
                <w:sz w:val="16"/>
                <w:szCs w:val="16"/>
                <w:lang w:eastAsia="ru-RU"/>
              </w:rPr>
              <w:t>0,000</w:t>
            </w:r>
          </w:p>
        </w:tc>
        <w:tc>
          <w:tcPr>
            <w:tcW w:w="706" w:type="dxa"/>
            <w:hideMark/>
          </w:tcPr>
          <w:p w:rsidR="00250C25" w:rsidRPr="00FC4A2E" w:rsidRDefault="00250C25" w:rsidP="000B3BDF">
            <w:pPr>
              <w:spacing w:after="0" w:line="240" w:lineRule="auto"/>
              <w:jc w:val="center"/>
              <w:rPr>
                <w:sz w:val="16"/>
                <w:szCs w:val="16"/>
                <w:lang w:eastAsia="ru-RU"/>
              </w:rPr>
            </w:pPr>
            <w:r w:rsidRPr="00FC4A2E">
              <w:rPr>
                <w:sz w:val="16"/>
                <w:szCs w:val="16"/>
                <w:lang w:eastAsia="ru-RU"/>
              </w:rPr>
              <w:t>0,000</w:t>
            </w:r>
          </w:p>
        </w:tc>
        <w:tc>
          <w:tcPr>
            <w:tcW w:w="706" w:type="dxa"/>
            <w:hideMark/>
          </w:tcPr>
          <w:p w:rsidR="00250C25" w:rsidRPr="00FC4A2E" w:rsidRDefault="00250C25" w:rsidP="000B3BDF">
            <w:pPr>
              <w:spacing w:after="0" w:line="240" w:lineRule="auto"/>
              <w:jc w:val="center"/>
              <w:rPr>
                <w:sz w:val="16"/>
                <w:szCs w:val="16"/>
                <w:lang w:eastAsia="ru-RU"/>
              </w:rPr>
            </w:pPr>
            <w:r w:rsidRPr="00FC4A2E">
              <w:rPr>
                <w:sz w:val="16"/>
                <w:szCs w:val="16"/>
                <w:lang w:eastAsia="ru-RU"/>
              </w:rPr>
              <w:t>0,000</w:t>
            </w:r>
          </w:p>
        </w:tc>
        <w:tc>
          <w:tcPr>
            <w:tcW w:w="706" w:type="dxa"/>
            <w:hideMark/>
          </w:tcPr>
          <w:p w:rsidR="00250C25" w:rsidRPr="00FC4A2E" w:rsidRDefault="00250C25" w:rsidP="000B3BDF">
            <w:pPr>
              <w:spacing w:after="0" w:line="240" w:lineRule="auto"/>
              <w:jc w:val="center"/>
              <w:rPr>
                <w:sz w:val="16"/>
                <w:szCs w:val="16"/>
                <w:lang w:eastAsia="ru-RU"/>
              </w:rPr>
            </w:pPr>
            <w:r w:rsidRPr="00FC4A2E">
              <w:rPr>
                <w:sz w:val="16"/>
                <w:szCs w:val="16"/>
                <w:lang w:eastAsia="ru-RU"/>
              </w:rPr>
              <w:t>0,000</w:t>
            </w:r>
          </w:p>
        </w:tc>
        <w:tc>
          <w:tcPr>
            <w:tcW w:w="1676" w:type="dxa"/>
            <w:vMerge/>
            <w:hideMark/>
          </w:tcPr>
          <w:p w:rsidR="00250C25" w:rsidRPr="00250C25" w:rsidRDefault="00250C25" w:rsidP="00250C25">
            <w:pPr>
              <w:spacing w:after="0" w:line="240" w:lineRule="auto"/>
              <w:rPr>
                <w:sz w:val="16"/>
                <w:szCs w:val="16"/>
                <w:lang w:eastAsia="ru-RU"/>
              </w:rPr>
            </w:pPr>
          </w:p>
        </w:tc>
        <w:tc>
          <w:tcPr>
            <w:tcW w:w="615" w:type="dxa"/>
            <w:vMerge/>
            <w:hideMark/>
          </w:tcPr>
          <w:p w:rsidR="00250C25" w:rsidRPr="00250C25" w:rsidRDefault="00250C25" w:rsidP="000B3BDF">
            <w:pPr>
              <w:spacing w:after="0" w:line="240" w:lineRule="auto"/>
              <w:jc w:val="center"/>
              <w:rPr>
                <w:sz w:val="16"/>
                <w:szCs w:val="16"/>
                <w:lang w:eastAsia="ru-RU"/>
              </w:rPr>
            </w:pPr>
          </w:p>
        </w:tc>
        <w:tc>
          <w:tcPr>
            <w:tcW w:w="616" w:type="dxa"/>
            <w:vMerge/>
            <w:hideMark/>
          </w:tcPr>
          <w:p w:rsidR="00250C25" w:rsidRPr="00250C25" w:rsidRDefault="00250C25" w:rsidP="000B3BDF">
            <w:pPr>
              <w:spacing w:after="0" w:line="240" w:lineRule="auto"/>
              <w:jc w:val="center"/>
              <w:rPr>
                <w:sz w:val="16"/>
                <w:szCs w:val="16"/>
                <w:lang w:eastAsia="ru-RU"/>
              </w:rPr>
            </w:pPr>
          </w:p>
        </w:tc>
        <w:tc>
          <w:tcPr>
            <w:tcW w:w="620" w:type="dxa"/>
            <w:vMerge/>
            <w:hideMark/>
          </w:tcPr>
          <w:p w:rsidR="00250C25" w:rsidRPr="00250C25" w:rsidRDefault="00250C25" w:rsidP="000B3BDF">
            <w:pPr>
              <w:spacing w:after="0" w:line="240" w:lineRule="auto"/>
              <w:jc w:val="center"/>
              <w:rPr>
                <w:sz w:val="16"/>
                <w:szCs w:val="16"/>
                <w:lang w:eastAsia="ru-RU"/>
              </w:rPr>
            </w:pPr>
          </w:p>
        </w:tc>
        <w:tc>
          <w:tcPr>
            <w:tcW w:w="620" w:type="dxa"/>
            <w:vMerge/>
            <w:hideMark/>
          </w:tcPr>
          <w:p w:rsidR="00250C25" w:rsidRPr="00250C25" w:rsidRDefault="00250C25" w:rsidP="000B3BDF">
            <w:pPr>
              <w:spacing w:after="0" w:line="240" w:lineRule="auto"/>
              <w:jc w:val="center"/>
              <w:rPr>
                <w:sz w:val="16"/>
                <w:szCs w:val="16"/>
                <w:lang w:eastAsia="ru-RU"/>
              </w:rPr>
            </w:pPr>
          </w:p>
        </w:tc>
        <w:tc>
          <w:tcPr>
            <w:tcW w:w="620" w:type="dxa"/>
            <w:vMerge/>
            <w:hideMark/>
          </w:tcPr>
          <w:p w:rsidR="00250C25" w:rsidRPr="00250C25" w:rsidRDefault="00250C25" w:rsidP="000B3BDF">
            <w:pPr>
              <w:spacing w:after="0" w:line="240" w:lineRule="auto"/>
              <w:jc w:val="center"/>
              <w:rPr>
                <w:sz w:val="16"/>
                <w:szCs w:val="16"/>
                <w:lang w:eastAsia="ru-RU"/>
              </w:rPr>
            </w:pPr>
          </w:p>
        </w:tc>
        <w:tc>
          <w:tcPr>
            <w:tcW w:w="620" w:type="dxa"/>
            <w:vMerge/>
            <w:hideMark/>
          </w:tcPr>
          <w:p w:rsidR="00250C25" w:rsidRPr="00250C25" w:rsidRDefault="00250C25" w:rsidP="000B3BDF">
            <w:pPr>
              <w:spacing w:after="0" w:line="240" w:lineRule="auto"/>
              <w:jc w:val="center"/>
              <w:rPr>
                <w:sz w:val="16"/>
                <w:szCs w:val="16"/>
                <w:lang w:eastAsia="ru-RU"/>
              </w:rPr>
            </w:pPr>
          </w:p>
        </w:tc>
        <w:tc>
          <w:tcPr>
            <w:tcW w:w="620" w:type="dxa"/>
            <w:vMerge/>
            <w:hideMark/>
          </w:tcPr>
          <w:p w:rsidR="00250C25" w:rsidRPr="00250C25" w:rsidRDefault="00250C25" w:rsidP="000B3BDF">
            <w:pPr>
              <w:spacing w:after="0" w:line="240" w:lineRule="auto"/>
              <w:jc w:val="center"/>
              <w:rPr>
                <w:sz w:val="16"/>
                <w:szCs w:val="16"/>
                <w:lang w:eastAsia="ru-RU"/>
              </w:rPr>
            </w:pPr>
          </w:p>
        </w:tc>
        <w:tc>
          <w:tcPr>
            <w:tcW w:w="620" w:type="dxa"/>
            <w:vMerge/>
            <w:hideMark/>
          </w:tcPr>
          <w:p w:rsidR="00250C25" w:rsidRPr="00250C25" w:rsidRDefault="00250C25" w:rsidP="000B3BDF">
            <w:pPr>
              <w:spacing w:after="0" w:line="240" w:lineRule="auto"/>
              <w:jc w:val="center"/>
              <w:rPr>
                <w:sz w:val="16"/>
                <w:szCs w:val="16"/>
                <w:lang w:eastAsia="ru-RU"/>
              </w:rPr>
            </w:pPr>
          </w:p>
        </w:tc>
      </w:tr>
      <w:tr w:rsidR="00810E2C" w:rsidRPr="00250C25" w:rsidTr="00810E2C">
        <w:trPr>
          <w:trHeight w:val="480"/>
        </w:trPr>
        <w:tc>
          <w:tcPr>
            <w:tcW w:w="1676" w:type="dxa"/>
            <w:vMerge/>
            <w:hideMark/>
          </w:tcPr>
          <w:p w:rsidR="00250C25" w:rsidRPr="00250C25" w:rsidRDefault="00250C25" w:rsidP="00250C25">
            <w:pPr>
              <w:spacing w:after="0" w:line="240" w:lineRule="auto"/>
              <w:rPr>
                <w:sz w:val="16"/>
                <w:szCs w:val="16"/>
                <w:lang w:eastAsia="ru-RU"/>
              </w:rPr>
            </w:pPr>
          </w:p>
        </w:tc>
        <w:tc>
          <w:tcPr>
            <w:tcW w:w="1245" w:type="dxa"/>
            <w:vMerge/>
            <w:hideMark/>
          </w:tcPr>
          <w:p w:rsidR="00250C25" w:rsidRPr="00250C25" w:rsidRDefault="00250C25" w:rsidP="00250C25">
            <w:pPr>
              <w:spacing w:after="0" w:line="240" w:lineRule="auto"/>
              <w:rPr>
                <w:sz w:val="16"/>
                <w:szCs w:val="16"/>
                <w:lang w:eastAsia="ru-RU"/>
              </w:rPr>
            </w:pPr>
          </w:p>
        </w:tc>
        <w:tc>
          <w:tcPr>
            <w:tcW w:w="1290" w:type="dxa"/>
            <w:hideMark/>
          </w:tcPr>
          <w:p w:rsidR="00250C25" w:rsidRPr="00FC4A2E" w:rsidRDefault="00250C25" w:rsidP="00250C25">
            <w:pPr>
              <w:spacing w:after="0" w:line="240" w:lineRule="auto"/>
              <w:rPr>
                <w:i/>
                <w:iCs/>
                <w:sz w:val="16"/>
                <w:szCs w:val="16"/>
                <w:lang w:eastAsia="ru-RU"/>
              </w:rPr>
            </w:pPr>
            <w:r w:rsidRPr="00FC4A2E">
              <w:rPr>
                <w:i/>
                <w:iCs/>
                <w:sz w:val="16"/>
                <w:szCs w:val="16"/>
                <w:lang w:eastAsia="ru-RU"/>
              </w:rPr>
              <w:t>Всего</w:t>
            </w:r>
          </w:p>
        </w:tc>
        <w:tc>
          <w:tcPr>
            <w:tcW w:w="706" w:type="dxa"/>
            <w:hideMark/>
          </w:tcPr>
          <w:p w:rsidR="00250C25" w:rsidRPr="00FC4A2E" w:rsidRDefault="00250C25" w:rsidP="000B3BDF">
            <w:pPr>
              <w:spacing w:after="0" w:line="240" w:lineRule="auto"/>
              <w:jc w:val="center"/>
              <w:rPr>
                <w:b/>
                <w:bCs/>
                <w:i/>
                <w:iCs/>
                <w:sz w:val="16"/>
                <w:szCs w:val="16"/>
                <w:lang w:eastAsia="ru-RU"/>
              </w:rPr>
            </w:pPr>
            <w:r w:rsidRPr="00FC4A2E">
              <w:rPr>
                <w:b/>
                <w:bCs/>
                <w:i/>
                <w:iCs/>
                <w:sz w:val="16"/>
                <w:szCs w:val="16"/>
                <w:lang w:eastAsia="ru-RU"/>
              </w:rPr>
              <w:t>19 355,</w:t>
            </w:r>
            <w:r w:rsidR="00D57FD6" w:rsidRPr="00FC4A2E">
              <w:rPr>
                <w:b/>
                <w:bCs/>
                <w:i/>
                <w:iCs/>
                <w:sz w:val="16"/>
                <w:szCs w:val="16"/>
                <w:lang w:eastAsia="ru-RU"/>
              </w:rPr>
              <w:br/>
            </w:r>
            <w:r w:rsidRPr="00FC4A2E">
              <w:rPr>
                <w:b/>
                <w:bCs/>
                <w:i/>
                <w:iCs/>
                <w:sz w:val="16"/>
                <w:szCs w:val="16"/>
                <w:lang w:eastAsia="ru-RU"/>
              </w:rPr>
              <w:t>989</w:t>
            </w:r>
          </w:p>
        </w:tc>
        <w:tc>
          <w:tcPr>
            <w:tcW w:w="630" w:type="dxa"/>
            <w:hideMark/>
          </w:tcPr>
          <w:p w:rsidR="00250C25" w:rsidRPr="00FC4A2E" w:rsidRDefault="00250C25" w:rsidP="000B3BDF">
            <w:pPr>
              <w:spacing w:after="0" w:line="240" w:lineRule="auto"/>
              <w:jc w:val="center"/>
              <w:rPr>
                <w:b/>
                <w:bCs/>
                <w:i/>
                <w:iCs/>
                <w:sz w:val="16"/>
                <w:szCs w:val="16"/>
                <w:lang w:eastAsia="ru-RU"/>
              </w:rPr>
            </w:pPr>
            <w:r w:rsidRPr="00FC4A2E">
              <w:rPr>
                <w:b/>
                <w:bCs/>
                <w:i/>
                <w:iCs/>
                <w:sz w:val="16"/>
                <w:szCs w:val="16"/>
                <w:lang w:eastAsia="ru-RU"/>
              </w:rPr>
              <w:t>19 355,</w:t>
            </w:r>
            <w:r w:rsidR="00D57FD6" w:rsidRPr="00FC4A2E">
              <w:rPr>
                <w:b/>
                <w:bCs/>
                <w:i/>
                <w:iCs/>
                <w:sz w:val="16"/>
                <w:szCs w:val="16"/>
                <w:lang w:eastAsia="ru-RU"/>
              </w:rPr>
              <w:br/>
            </w:r>
            <w:r w:rsidRPr="00FC4A2E">
              <w:rPr>
                <w:b/>
                <w:bCs/>
                <w:i/>
                <w:iCs/>
                <w:sz w:val="16"/>
                <w:szCs w:val="16"/>
                <w:lang w:eastAsia="ru-RU"/>
              </w:rPr>
              <w:t>989</w:t>
            </w:r>
          </w:p>
        </w:tc>
        <w:tc>
          <w:tcPr>
            <w:tcW w:w="706" w:type="dxa"/>
            <w:hideMark/>
          </w:tcPr>
          <w:p w:rsidR="00250C25" w:rsidRPr="00FC4A2E" w:rsidRDefault="00250C25" w:rsidP="000B3BDF">
            <w:pPr>
              <w:spacing w:after="0" w:line="240" w:lineRule="auto"/>
              <w:jc w:val="center"/>
              <w:rPr>
                <w:b/>
                <w:bCs/>
                <w:i/>
                <w:iCs/>
                <w:sz w:val="16"/>
                <w:szCs w:val="16"/>
                <w:lang w:eastAsia="ru-RU"/>
              </w:rPr>
            </w:pPr>
            <w:r w:rsidRPr="00FC4A2E">
              <w:rPr>
                <w:b/>
                <w:bCs/>
                <w:i/>
                <w:iCs/>
                <w:sz w:val="16"/>
                <w:szCs w:val="16"/>
                <w:lang w:eastAsia="ru-RU"/>
              </w:rPr>
              <w:t>0,000</w:t>
            </w:r>
          </w:p>
        </w:tc>
        <w:tc>
          <w:tcPr>
            <w:tcW w:w="706" w:type="dxa"/>
            <w:hideMark/>
          </w:tcPr>
          <w:p w:rsidR="00250C25" w:rsidRPr="00FC4A2E" w:rsidRDefault="00250C25" w:rsidP="000B3BDF">
            <w:pPr>
              <w:spacing w:after="0" w:line="240" w:lineRule="auto"/>
              <w:jc w:val="center"/>
              <w:rPr>
                <w:b/>
                <w:bCs/>
                <w:i/>
                <w:iCs/>
                <w:sz w:val="16"/>
                <w:szCs w:val="16"/>
                <w:lang w:eastAsia="ru-RU"/>
              </w:rPr>
            </w:pPr>
            <w:r w:rsidRPr="00FC4A2E">
              <w:rPr>
                <w:b/>
                <w:bCs/>
                <w:i/>
                <w:iCs/>
                <w:sz w:val="16"/>
                <w:szCs w:val="16"/>
                <w:lang w:eastAsia="ru-RU"/>
              </w:rPr>
              <w:t>0,000</w:t>
            </w:r>
          </w:p>
        </w:tc>
        <w:tc>
          <w:tcPr>
            <w:tcW w:w="706" w:type="dxa"/>
            <w:hideMark/>
          </w:tcPr>
          <w:p w:rsidR="00250C25" w:rsidRPr="00FC4A2E" w:rsidRDefault="00250C25" w:rsidP="000B3BDF">
            <w:pPr>
              <w:spacing w:after="0" w:line="240" w:lineRule="auto"/>
              <w:jc w:val="center"/>
              <w:rPr>
                <w:b/>
                <w:bCs/>
                <w:i/>
                <w:iCs/>
                <w:sz w:val="16"/>
                <w:szCs w:val="16"/>
                <w:lang w:eastAsia="ru-RU"/>
              </w:rPr>
            </w:pPr>
            <w:r w:rsidRPr="00FC4A2E">
              <w:rPr>
                <w:b/>
                <w:bCs/>
                <w:i/>
                <w:iCs/>
                <w:sz w:val="16"/>
                <w:szCs w:val="16"/>
                <w:lang w:eastAsia="ru-RU"/>
              </w:rPr>
              <w:t>0,000</w:t>
            </w:r>
          </w:p>
        </w:tc>
        <w:tc>
          <w:tcPr>
            <w:tcW w:w="706" w:type="dxa"/>
            <w:hideMark/>
          </w:tcPr>
          <w:p w:rsidR="00250C25" w:rsidRPr="00FC4A2E" w:rsidRDefault="00250C25" w:rsidP="000B3BDF">
            <w:pPr>
              <w:spacing w:after="0" w:line="240" w:lineRule="auto"/>
              <w:jc w:val="center"/>
              <w:rPr>
                <w:b/>
                <w:bCs/>
                <w:i/>
                <w:iCs/>
                <w:sz w:val="16"/>
                <w:szCs w:val="16"/>
                <w:lang w:eastAsia="ru-RU"/>
              </w:rPr>
            </w:pPr>
            <w:r w:rsidRPr="00FC4A2E">
              <w:rPr>
                <w:b/>
                <w:bCs/>
                <w:i/>
                <w:iCs/>
                <w:sz w:val="16"/>
                <w:szCs w:val="16"/>
                <w:lang w:eastAsia="ru-RU"/>
              </w:rPr>
              <w:t>0,000</w:t>
            </w:r>
          </w:p>
        </w:tc>
        <w:tc>
          <w:tcPr>
            <w:tcW w:w="706" w:type="dxa"/>
            <w:hideMark/>
          </w:tcPr>
          <w:p w:rsidR="00250C25" w:rsidRPr="00FC4A2E" w:rsidRDefault="00250C25" w:rsidP="000B3BDF">
            <w:pPr>
              <w:spacing w:after="0" w:line="240" w:lineRule="auto"/>
              <w:jc w:val="center"/>
              <w:rPr>
                <w:b/>
                <w:bCs/>
                <w:i/>
                <w:iCs/>
                <w:sz w:val="16"/>
                <w:szCs w:val="16"/>
                <w:lang w:eastAsia="ru-RU"/>
              </w:rPr>
            </w:pPr>
            <w:r w:rsidRPr="00FC4A2E">
              <w:rPr>
                <w:b/>
                <w:bCs/>
                <w:i/>
                <w:iCs/>
                <w:sz w:val="16"/>
                <w:szCs w:val="16"/>
                <w:lang w:eastAsia="ru-RU"/>
              </w:rPr>
              <w:t>0,000</w:t>
            </w:r>
          </w:p>
        </w:tc>
        <w:tc>
          <w:tcPr>
            <w:tcW w:w="1676" w:type="dxa"/>
            <w:hideMark/>
          </w:tcPr>
          <w:p w:rsidR="00250C25" w:rsidRPr="00250C25" w:rsidRDefault="00250C25" w:rsidP="00250C25">
            <w:pPr>
              <w:spacing w:after="0" w:line="240" w:lineRule="auto"/>
              <w:rPr>
                <w:sz w:val="16"/>
                <w:szCs w:val="16"/>
                <w:lang w:eastAsia="ru-RU"/>
              </w:rPr>
            </w:pPr>
            <w:r w:rsidRPr="00250C25">
              <w:rPr>
                <w:sz w:val="16"/>
                <w:szCs w:val="16"/>
                <w:lang w:eastAsia="ru-RU"/>
              </w:rPr>
              <w:t> </w:t>
            </w:r>
          </w:p>
        </w:tc>
        <w:tc>
          <w:tcPr>
            <w:tcW w:w="615" w:type="dxa"/>
            <w:hideMark/>
          </w:tcPr>
          <w:p w:rsidR="00250C25" w:rsidRPr="00250C25" w:rsidRDefault="00250C25" w:rsidP="000B3BDF">
            <w:pPr>
              <w:spacing w:after="0" w:line="240" w:lineRule="auto"/>
              <w:jc w:val="center"/>
              <w:rPr>
                <w:sz w:val="16"/>
                <w:szCs w:val="16"/>
                <w:lang w:eastAsia="ru-RU"/>
              </w:rPr>
            </w:pPr>
          </w:p>
        </w:tc>
        <w:tc>
          <w:tcPr>
            <w:tcW w:w="616" w:type="dxa"/>
            <w:hideMark/>
          </w:tcPr>
          <w:p w:rsidR="00250C25" w:rsidRPr="00250C25" w:rsidRDefault="00250C25" w:rsidP="000B3BDF">
            <w:pPr>
              <w:spacing w:after="0" w:line="240" w:lineRule="auto"/>
              <w:jc w:val="center"/>
              <w:rPr>
                <w:sz w:val="16"/>
                <w:szCs w:val="16"/>
                <w:lang w:eastAsia="ru-RU"/>
              </w:rPr>
            </w:pPr>
          </w:p>
        </w:tc>
        <w:tc>
          <w:tcPr>
            <w:tcW w:w="620" w:type="dxa"/>
            <w:hideMark/>
          </w:tcPr>
          <w:p w:rsidR="00250C25" w:rsidRPr="00250C25" w:rsidRDefault="00250C25" w:rsidP="000B3BDF">
            <w:pPr>
              <w:spacing w:after="0" w:line="240" w:lineRule="auto"/>
              <w:jc w:val="center"/>
              <w:rPr>
                <w:sz w:val="16"/>
                <w:szCs w:val="16"/>
                <w:lang w:eastAsia="ru-RU"/>
              </w:rPr>
            </w:pPr>
          </w:p>
        </w:tc>
        <w:tc>
          <w:tcPr>
            <w:tcW w:w="620" w:type="dxa"/>
            <w:hideMark/>
          </w:tcPr>
          <w:p w:rsidR="00250C25" w:rsidRPr="00250C25" w:rsidRDefault="00250C25" w:rsidP="000B3BDF">
            <w:pPr>
              <w:spacing w:after="0" w:line="240" w:lineRule="auto"/>
              <w:jc w:val="center"/>
              <w:rPr>
                <w:sz w:val="16"/>
                <w:szCs w:val="16"/>
                <w:lang w:eastAsia="ru-RU"/>
              </w:rPr>
            </w:pPr>
          </w:p>
        </w:tc>
        <w:tc>
          <w:tcPr>
            <w:tcW w:w="620" w:type="dxa"/>
            <w:noWrap/>
            <w:hideMark/>
          </w:tcPr>
          <w:p w:rsidR="00250C25" w:rsidRPr="00250C25" w:rsidRDefault="00250C25" w:rsidP="000B3BDF">
            <w:pPr>
              <w:spacing w:after="0" w:line="240" w:lineRule="auto"/>
              <w:jc w:val="center"/>
              <w:rPr>
                <w:sz w:val="16"/>
                <w:szCs w:val="16"/>
                <w:lang w:eastAsia="ru-RU"/>
              </w:rPr>
            </w:pPr>
          </w:p>
        </w:tc>
        <w:tc>
          <w:tcPr>
            <w:tcW w:w="620" w:type="dxa"/>
            <w:noWrap/>
            <w:hideMark/>
          </w:tcPr>
          <w:p w:rsidR="00250C25" w:rsidRPr="00250C25" w:rsidRDefault="00250C25" w:rsidP="000B3BDF">
            <w:pPr>
              <w:spacing w:after="0" w:line="240" w:lineRule="auto"/>
              <w:jc w:val="center"/>
              <w:rPr>
                <w:sz w:val="16"/>
                <w:szCs w:val="16"/>
                <w:lang w:eastAsia="ru-RU"/>
              </w:rPr>
            </w:pPr>
          </w:p>
        </w:tc>
        <w:tc>
          <w:tcPr>
            <w:tcW w:w="620" w:type="dxa"/>
            <w:noWrap/>
            <w:hideMark/>
          </w:tcPr>
          <w:p w:rsidR="00250C25" w:rsidRPr="00250C25" w:rsidRDefault="00250C25" w:rsidP="000B3BDF">
            <w:pPr>
              <w:spacing w:after="0" w:line="240" w:lineRule="auto"/>
              <w:jc w:val="center"/>
              <w:rPr>
                <w:sz w:val="16"/>
                <w:szCs w:val="16"/>
                <w:lang w:eastAsia="ru-RU"/>
              </w:rPr>
            </w:pPr>
          </w:p>
        </w:tc>
        <w:tc>
          <w:tcPr>
            <w:tcW w:w="620" w:type="dxa"/>
            <w:noWrap/>
            <w:hideMark/>
          </w:tcPr>
          <w:p w:rsidR="00250C25" w:rsidRPr="00250C25" w:rsidRDefault="00250C25" w:rsidP="000B3BDF">
            <w:pPr>
              <w:spacing w:after="0" w:line="240" w:lineRule="auto"/>
              <w:jc w:val="center"/>
              <w:rPr>
                <w:sz w:val="16"/>
                <w:szCs w:val="16"/>
                <w:lang w:eastAsia="ru-RU"/>
              </w:rPr>
            </w:pPr>
          </w:p>
        </w:tc>
      </w:tr>
      <w:tr w:rsidR="00810E2C" w:rsidRPr="00250C25" w:rsidTr="00810E2C">
        <w:trPr>
          <w:trHeight w:val="480"/>
        </w:trPr>
        <w:tc>
          <w:tcPr>
            <w:tcW w:w="1676" w:type="dxa"/>
            <w:vMerge w:val="restart"/>
            <w:hideMark/>
          </w:tcPr>
          <w:p w:rsidR="00250C25" w:rsidRPr="00250C25" w:rsidRDefault="00250C25" w:rsidP="00250C25">
            <w:pPr>
              <w:spacing w:after="0" w:line="240" w:lineRule="auto"/>
              <w:rPr>
                <w:sz w:val="16"/>
                <w:szCs w:val="16"/>
                <w:lang w:eastAsia="ru-RU"/>
              </w:rPr>
            </w:pPr>
            <w:r w:rsidRPr="00250C25">
              <w:rPr>
                <w:sz w:val="16"/>
                <w:szCs w:val="16"/>
                <w:lang w:eastAsia="ru-RU"/>
              </w:rPr>
              <w:t xml:space="preserve">3.2.3.Реализация мероприятий, направленных на комплексное развитие сельских </w:t>
            </w:r>
            <w:r w:rsidRPr="00250C25">
              <w:rPr>
                <w:sz w:val="16"/>
                <w:szCs w:val="16"/>
                <w:lang w:eastAsia="ru-RU"/>
              </w:rPr>
              <w:lastRenderedPageBreak/>
              <w:t>территорий (Благоустройство сельских территорий)</w:t>
            </w:r>
          </w:p>
        </w:tc>
        <w:tc>
          <w:tcPr>
            <w:tcW w:w="1245" w:type="dxa"/>
            <w:vMerge w:val="restart"/>
            <w:hideMark/>
          </w:tcPr>
          <w:p w:rsidR="00250C25" w:rsidRPr="00250C25" w:rsidRDefault="00250C25" w:rsidP="00250C25">
            <w:pPr>
              <w:spacing w:after="0" w:line="240" w:lineRule="auto"/>
              <w:rPr>
                <w:sz w:val="16"/>
                <w:szCs w:val="16"/>
                <w:lang w:eastAsia="ru-RU"/>
              </w:rPr>
            </w:pPr>
            <w:r w:rsidRPr="00250C25">
              <w:rPr>
                <w:sz w:val="16"/>
                <w:szCs w:val="16"/>
                <w:lang w:eastAsia="ru-RU"/>
              </w:rPr>
              <w:lastRenderedPageBreak/>
              <w:t>УЖКХиТ</w:t>
            </w:r>
          </w:p>
        </w:tc>
        <w:tc>
          <w:tcPr>
            <w:tcW w:w="1290" w:type="dxa"/>
            <w:hideMark/>
          </w:tcPr>
          <w:p w:rsidR="00250C25" w:rsidRPr="00250C25" w:rsidRDefault="00250C25" w:rsidP="00250C25">
            <w:pPr>
              <w:spacing w:after="0" w:line="240" w:lineRule="auto"/>
              <w:rPr>
                <w:sz w:val="16"/>
                <w:szCs w:val="16"/>
                <w:lang w:eastAsia="ru-RU"/>
              </w:rPr>
            </w:pPr>
            <w:r w:rsidRPr="00250C25">
              <w:rPr>
                <w:sz w:val="16"/>
                <w:szCs w:val="16"/>
                <w:lang w:eastAsia="ru-RU"/>
              </w:rPr>
              <w:t>местный бюджет</w:t>
            </w:r>
          </w:p>
        </w:tc>
        <w:tc>
          <w:tcPr>
            <w:tcW w:w="706"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20 664,</w:t>
            </w:r>
            <w:r w:rsidR="00D57FD6">
              <w:rPr>
                <w:sz w:val="16"/>
                <w:szCs w:val="16"/>
                <w:lang w:eastAsia="ru-RU"/>
              </w:rPr>
              <w:br/>
            </w:r>
            <w:r w:rsidRPr="00250C25">
              <w:rPr>
                <w:sz w:val="16"/>
                <w:szCs w:val="16"/>
                <w:lang w:eastAsia="ru-RU"/>
              </w:rPr>
              <w:t>495</w:t>
            </w:r>
          </w:p>
        </w:tc>
        <w:tc>
          <w:tcPr>
            <w:tcW w:w="630"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7 375,</w:t>
            </w:r>
            <w:r w:rsidR="00D57FD6">
              <w:rPr>
                <w:sz w:val="16"/>
                <w:szCs w:val="16"/>
                <w:lang w:eastAsia="ru-RU"/>
              </w:rPr>
              <w:br/>
            </w:r>
            <w:r w:rsidRPr="00250C25">
              <w:rPr>
                <w:sz w:val="16"/>
                <w:szCs w:val="16"/>
                <w:lang w:eastAsia="ru-RU"/>
              </w:rPr>
              <w:t>443</w:t>
            </w:r>
          </w:p>
        </w:tc>
        <w:tc>
          <w:tcPr>
            <w:tcW w:w="706"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2 030,</w:t>
            </w:r>
            <w:r w:rsidR="00D57FD6">
              <w:rPr>
                <w:sz w:val="16"/>
                <w:szCs w:val="16"/>
                <w:lang w:eastAsia="ru-RU"/>
              </w:rPr>
              <w:br/>
            </w:r>
            <w:r w:rsidRPr="00250C25">
              <w:rPr>
                <w:sz w:val="16"/>
                <w:szCs w:val="16"/>
                <w:lang w:eastAsia="ru-RU"/>
              </w:rPr>
              <w:t>108</w:t>
            </w:r>
          </w:p>
        </w:tc>
        <w:tc>
          <w:tcPr>
            <w:tcW w:w="706"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421,</w:t>
            </w:r>
            <w:r w:rsidR="00D57FD6">
              <w:rPr>
                <w:sz w:val="16"/>
                <w:szCs w:val="16"/>
                <w:lang w:eastAsia="ru-RU"/>
              </w:rPr>
              <w:br/>
            </w:r>
            <w:r w:rsidRPr="00250C25">
              <w:rPr>
                <w:sz w:val="16"/>
                <w:szCs w:val="16"/>
                <w:lang w:eastAsia="ru-RU"/>
              </w:rPr>
              <w:t>638</w:t>
            </w:r>
          </w:p>
        </w:tc>
        <w:tc>
          <w:tcPr>
            <w:tcW w:w="706"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1 123,</w:t>
            </w:r>
            <w:r w:rsidR="00D57FD6">
              <w:rPr>
                <w:sz w:val="16"/>
                <w:szCs w:val="16"/>
                <w:lang w:eastAsia="ru-RU"/>
              </w:rPr>
              <w:br/>
            </w:r>
            <w:r w:rsidRPr="00250C25">
              <w:rPr>
                <w:sz w:val="16"/>
                <w:szCs w:val="16"/>
                <w:lang w:eastAsia="ru-RU"/>
              </w:rPr>
              <w:t>479</w:t>
            </w:r>
          </w:p>
        </w:tc>
        <w:tc>
          <w:tcPr>
            <w:tcW w:w="706"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4 025,</w:t>
            </w:r>
            <w:r w:rsidR="00D57FD6">
              <w:rPr>
                <w:sz w:val="16"/>
                <w:szCs w:val="16"/>
                <w:lang w:eastAsia="ru-RU"/>
              </w:rPr>
              <w:br/>
            </w:r>
            <w:r w:rsidRPr="00250C25">
              <w:rPr>
                <w:sz w:val="16"/>
                <w:szCs w:val="16"/>
                <w:lang w:eastAsia="ru-RU"/>
              </w:rPr>
              <w:t>721</w:t>
            </w:r>
          </w:p>
        </w:tc>
        <w:tc>
          <w:tcPr>
            <w:tcW w:w="706"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5 688,</w:t>
            </w:r>
            <w:r w:rsidR="00D57FD6">
              <w:rPr>
                <w:sz w:val="16"/>
                <w:szCs w:val="16"/>
                <w:lang w:eastAsia="ru-RU"/>
              </w:rPr>
              <w:br/>
            </w:r>
            <w:r w:rsidRPr="00250C25">
              <w:rPr>
                <w:sz w:val="16"/>
                <w:szCs w:val="16"/>
                <w:lang w:eastAsia="ru-RU"/>
              </w:rPr>
              <w:t>106</w:t>
            </w:r>
          </w:p>
        </w:tc>
        <w:tc>
          <w:tcPr>
            <w:tcW w:w="1676" w:type="dxa"/>
            <w:vMerge w:val="restart"/>
            <w:hideMark/>
          </w:tcPr>
          <w:p w:rsidR="00250C25" w:rsidRPr="00250C25" w:rsidRDefault="00250C25" w:rsidP="00250C25">
            <w:pPr>
              <w:spacing w:after="0" w:line="240" w:lineRule="auto"/>
              <w:rPr>
                <w:sz w:val="16"/>
                <w:szCs w:val="16"/>
                <w:lang w:eastAsia="ru-RU"/>
              </w:rPr>
            </w:pPr>
            <w:r w:rsidRPr="00250C25">
              <w:rPr>
                <w:sz w:val="16"/>
                <w:szCs w:val="16"/>
                <w:lang w:eastAsia="ru-RU"/>
              </w:rPr>
              <w:t>Количество благоустроенных сельских территорий</w:t>
            </w:r>
          </w:p>
        </w:tc>
        <w:tc>
          <w:tcPr>
            <w:tcW w:w="615" w:type="dxa"/>
            <w:vMerge w:val="restart"/>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ед.</w:t>
            </w:r>
          </w:p>
        </w:tc>
        <w:tc>
          <w:tcPr>
            <w:tcW w:w="616" w:type="dxa"/>
            <w:vMerge w:val="restart"/>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w:t>
            </w:r>
          </w:p>
        </w:tc>
        <w:tc>
          <w:tcPr>
            <w:tcW w:w="620" w:type="dxa"/>
            <w:vMerge w:val="restart"/>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16</w:t>
            </w:r>
          </w:p>
        </w:tc>
        <w:tc>
          <w:tcPr>
            <w:tcW w:w="620" w:type="dxa"/>
            <w:vMerge w:val="restart"/>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11</w:t>
            </w:r>
          </w:p>
        </w:tc>
        <w:tc>
          <w:tcPr>
            <w:tcW w:w="620" w:type="dxa"/>
            <w:vMerge w:val="restart"/>
            <w:noWrap/>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1</w:t>
            </w:r>
          </w:p>
        </w:tc>
        <w:tc>
          <w:tcPr>
            <w:tcW w:w="620" w:type="dxa"/>
            <w:vMerge w:val="restart"/>
            <w:noWrap/>
            <w:hideMark/>
          </w:tcPr>
          <w:p w:rsidR="00250C25" w:rsidRPr="00250C25" w:rsidRDefault="00810E2C" w:rsidP="000B3BDF">
            <w:pPr>
              <w:spacing w:after="0" w:line="240" w:lineRule="auto"/>
              <w:jc w:val="center"/>
              <w:rPr>
                <w:sz w:val="16"/>
                <w:szCs w:val="16"/>
                <w:lang w:eastAsia="ru-RU"/>
              </w:rPr>
            </w:pPr>
            <w:r>
              <w:rPr>
                <w:sz w:val="16"/>
                <w:szCs w:val="16"/>
                <w:lang w:eastAsia="ru-RU"/>
              </w:rPr>
              <w:t>2</w:t>
            </w:r>
          </w:p>
        </w:tc>
        <w:tc>
          <w:tcPr>
            <w:tcW w:w="620" w:type="dxa"/>
            <w:vMerge w:val="restart"/>
            <w:noWrap/>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4</w:t>
            </w:r>
          </w:p>
        </w:tc>
        <w:tc>
          <w:tcPr>
            <w:tcW w:w="620" w:type="dxa"/>
            <w:vMerge w:val="restart"/>
            <w:noWrap/>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5</w:t>
            </w:r>
          </w:p>
        </w:tc>
      </w:tr>
      <w:tr w:rsidR="00810E2C" w:rsidRPr="00250C25" w:rsidTr="00810E2C">
        <w:trPr>
          <w:trHeight w:val="480"/>
        </w:trPr>
        <w:tc>
          <w:tcPr>
            <w:tcW w:w="1676" w:type="dxa"/>
            <w:vMerge/>
            <w:hideMark/>
          </w:tcPr>
          <w:p w:rsidR="00250C25" w:rsidRPr="00250C25" w:rsidRDefault="00250C25" w:rsidP="00250C25">
            <w:pPr>
              <w:spacing w:after="0" w:line="240" w:lineRule="auto"/>
              <w:rPr>
                <w:sz w:val="16"/>
                <w:szCs w:val="16"/>
                <w:lang w:eastAsia="ru-RU"/>
              </w:rPr>
            </w:pPr>
          </w:p>
        </w:tc>
        <w:tc>
          <w:tcPr>
            <w:tcW w:w="1245" w:type="dxa"/>
            <w:vMerge/>
            <w:hideMark/>
          </w:tcPr>
          <w:p w:rsidR="00250C25" w:rsidRPr="00250C25" w:rsidRDefault="00250C25" w:rsidP="00250C25">
            <w:pPr>
              <w:spacing w:after="0" w:line="240" w:lineRule="auto"/>
              <w:rPr>
                <w:sz w:val="16"/>
                <w:szCs w:val="16"/>
                <w:lang w:eastAsia="ru-RU"/>
              </w:rPr>
            </w:pPr>
          </w:p>
        </w:tc>
        <w:tc>
          <w:tcPr>
            <w:tcW w:w="1290" w:type="dxa"/>
            <w:hideMark/>
          </w:tcPr>
          <w:p w:rsidR="00250C25" w:rsidRPr="00250C25" w:rsidRDefault="00250C25" w:rsidP="00250C25">
            <w:pPr>
              <w:spacing w:after="0" w:line="240" w:lineRule="auto"/>
              <w:rPr>
                <w:sz w:val="16"/>
                <w:szCs w:val="16"/>
                <w:lang w:eastAsia="ru-RU"/>
              </w:rPr>
            </w:pPr>
            <w:r w:rsidRPr="00250C25">
              <w:rPr>
                <w:sz w:val="16"/>
                <w:szCs w:val="16"/>
                <w:lang w:eastAsia="ru-RU"/>
              </w:rPr>
              <w:t>краевой  бюджет</w:t>
            </w:r>
          </w:p>
        </w:tc>
        <w:tc>
          <w:tcPr>
            <w:tcW w:w="706"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6 196,</w:t>
            </w:r>
            <w:r w:rsidR="00D57FD6">
              <w:rPr>
                <w:sz w:val="16"/>
                <w:szCs w:val="16"/>
                <w:lang w:eastAsia="ru-RU"/>
              </w:rPr>
              <w:br/>
            </w:r>
            <w:r w:rsidRPr="00250C25">
              <w:rPr>
                <w:sz w:val="16"/>
                <w:szCs w:val="16"/>
                <w:lang w:eastAsia="ru-RU"/>
              </w:rPr>
              <w:t>919</w:t>
            </w:r>
          </w:p>
        </w:tc>
        <w:tc>
          <w:tcPr>
            <w:tcW w:w="630" w:type="dxa"/>
            <w:hideMark/>
          </w:tcPr>
          <w:p w:rsidR="00250C25" w:rsidRPr="00FC4A2E" w:rsidRDefault="00250C25" w:rsidP="000B3BDF">
            <w:pPr>
              <w:spacing w:after="0" w:line="240" w:lineRule="auto"/>
              <w:jc w:val="center"/>
              <w:rPr>
                <w:sz w:val="16"/>
                <w:szCs w:val="16"/>
                <w:lang w:eastAsia="ru-RU"/>
              </w:rPr>
            </w:pPr>
            <w:r w:rsidRPr="00FC4A2E">
              <w:rPr>
                <w:sz w:val="16"/>
                <w:szCs w:val="16"/>
                <w:lang w:eastAsia="ru-RU"/>
              </w:rPr>
              <w:t>4 646,</w:t>
            </w:r>
            <w:r w:rsidR="00D57FD6" w:rsidRPr="00FC4A2E">
              <w:rPr>
                <w:sz w:val="16"/>
                <w:szCs w:val="16"/>
                <w:lang w:eastAsia="ru-RU"/>
              </w:rPr>
              <w:br/>
            </w:r>
            <w:r w:rsidRPr="00FC4A2E">
              <w:rPr>
                <w:sz w:val="16"/>
                <w:szCs w:val="16"/>
                <w:lang w:eastAsia="ru-RU"/>
              </w:rPr>
              <w:t>529</w:t>
            </w:r>
          </w:p>
        </w:tc>
        <w:tc>
          <w:tcPr>
            <w:tcW w:w="706" w:type="dxa"/>
            <w:hideMark/>
          </w:tcPr>
          <w:p w:rsidR="00250C25" w:rsidRPr="00FC4A2E" w:rsidRDefault="00250C25" w:rsidP="000B3BDF">
            <w:pPr>
              <w:spacing w:after="0" w:line="240" w:lineRule="auto"/>
              <w:jc w:val="center"/>
              <w:rPr>
                <w:sz w:val="16"/>
                <w:szCs w:val="16"/>
                <w:lang w:eastAsia="ru-RU"/>
              </w:rPr>
            </w:pPr>
            <w:r w:rsidRPr="00FC4A2E">
              <w:rPr>
                <w:sz w:val="16"/>
                <w:szCs w:val="16"/>
                <w:lang w:eastAsia="ru-RU"/>
              </w:rPr>
              <w:t>236,</w:t>
            </w:r>
            <w:r w:rsidR="00D57FD6" w:rsidRPr="00FC4A2E">
              <w:rPr>
                <w:sz w:val="16"/>
                <w:szCs w:val="16"/>
                <w:lang w:eastAsia="ru-RU"/>
              </w:rPr>
              <w:br/>
            </w:r>
            <w:r w:rsidRPr="00FC4A2E">
              <w:rPr>
                <w:sz w:val="16"/>
                <w:szCs w:val="16"/>
                <w:lang w:eastAsia="ru-RU"/>
              </w:rPr>
              <w:t>846</w:t>
            </w:r>
          </w:p>
        </w:tc>
        <w:tc>
          <w:tcPr>
            <w:tcW w:w="706"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49,</w:t>
            </w:r>
            <w:r w:rsidR="00D57FD6">
              <w:rPr>
                <w:sz w:val="16"/>
                <w:szCs w:val="16"/>
                <w:lang w:eastAsia="ru-RU"/>
              </w:rPr>
              <w:br/>
            </w:r>
            <w:r w:rsidRPr="00250C25">
              <w:rPr>
                <w:sz w:val="16"/>
                <w:szCs w:val="16"/>
                <w:lang w:eastAsia="ru-RU"/>
              </w:rPr>
              <w:t>191</w:t>
            </w:r>
          </w:p>
        </w:tc>
        <w:tc>
          <w:tcPr>
            <w:tcW w:w="706"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131,</w:t>
            </w:r>
            <w:r w:rsidR="00D57FD6">
              <w:rPr>
                <w:sz w:val="16"/>
                <w:szCs w:val="16"/>
                <w:lang w:eastAsia="ru-RU"/>
              </w:rPr>
              <w:br/>
            </w:r>
            <w:r w:rsidRPr="00250C25">
              <w:rPr>
                <w:sz w:val="16"/>
                <w:szCs w:val="16"/>
                <w:lang w:eastAsia="ru-RU"/>
              </w:rPr>
              <w:t>073</w:t>
            </w:r>
          </w:p>
        </w:tc>
        <w:tc>
          <w:tcPr>
            <w:tcW w:w="706"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469,</w:t>
            </w:r>
            <w:r w:rsidR="00D57FD6">
              <w:rPr>
                <w:sz w:val="16"/>
                <w:szCs w:val="16"/>
                <w:lang w:eastAsia="ru-RU"/>
              </w:rPr>
              <w:br/>
            </w:r>
            <w:r w:rsidRPr="00250C25">
              <w:rPr>
                <w:sz w:val="16"/>
                <w:szCs w:val="16"/>
                <w:lang w:eastAsia="ru-RU"/>
              </w:rPr>
              <w:t>667</w:t>
            </w:r>
          </w:p>
        </w:tc>
        <w:tc>
          <w:tcPr>
            <w:tcW w:w="706"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663,</w:t>
            </w:r>
            <w:r w:rsidR="00D57FD6">
              <w:rPr>
                <w:sz w:val="16"/>
                <w:szCs w:val="16"/>
                <w:lang w:eastAsia="ru-RU"/>
              </w:rPr>
              <w:br/>
            </w:r>
            <w:r w:rsidRPr="00250C25">
              <w:rPr>
                <w:sz w:val="16"/>
                <w:szCs w:val="16"/>
                <w:lang w:eastAsia="ru-RU"/>
              </w:rPr>
              <w:t>613</w:t>
            </w:r>
          </w:p>
        </w:tc>
        <w:tc>
          <w:tcPr>
            <w:tcW w:w="1676" w:type="dxa"/>
            <w:vMerge/>
            <w:hideMark/>
          </w:tcPr>
          <w:p w:rsidR="00250C25" w:rsidRPr="00250C25" w:rsidRDefault="00250C25" w:rsidP="00250C25">
            <w:pPr>
              <w:spacing w:after="0" w:line="240" w:lineRule="auto"/>
              <w:rPr>
                <w:sz w:val="16"/>
                <w:szCs w:val="16"/>
                <w:lang w:eastAsia="ru-RU"/>
              </w:rPr>
            </w:pPr>
          </w:p>
        </w:tc>
        <w:tc>
          <w:tcPr>
            <w:tcW w:w="615" w:type="dxa"/>
            <w:vMerge/>
            <w:hideMark/>
          </w:tcPr>
          <w:p w:rsidR="00250C25" w:rsidRPr="00250C25" w:rsidRDefault="00250C25" w:rsidP="00250C25">
            <w:pPr>
              <w:spacing w:after="0" w:line="240" w:lineRule="auto"/>
              <w:rPr>
                <w:sz w:val="16"/>
                <w:szCs w:val="16"/>
                <w:lang w:eastAsia="ru-RU"/>
              </w:rPr>
            </w:pPr>
          </w:p>
        </w:tc>
        <w:tc>
          <w:tcPr>
            <w:tcW w:w="616" w:type="dxa"/>
            <w:vMerge/>
            <w:hideMark/>
          </w:tcPr>
          <w:p w:rsidR="00250C25" w:rsidRPr="00250C25" w:rsidRDefault="00250C25" w:rsidP="00250C25">
            <w:pPr>
              <w:spacing w:after="0" w:line="240" w:lineRule="auto"/>
              <w:rPr>
                <w:sz w:val="16"/>
                <w:szCs w:val="16"/>
                <w:lang w:eastAsia="ru-RU"/>
              </w:rPr>
            </w:pPr>
          </w:p>
        </w:tc>
        <w:tc>
          <w:tcPr>
            <w:tcW w:w="620" w:type="dxa"/>
            <w:vMerge/>
            <w:hideMark/>
          </w:tcPr>
          <w:p w:rsidR="00250C25" w:rsidRPr="00250C25" w:rsidRDefault="00250C25" w:rsidP="00250C25">
            <w:pPr>
              <w:spacing w:after="0" w:line="240" w:lineRule="auto"/>
              <w:rPr>
                <w:sz w:val="16"/>
                <w:szCs w:val="16"/>
                <w:lang w:eastAsia="ru-RU"/>
              </w:rPr>
            </w:pPr>
          </w:p>
        </w:tc>
        <w:tc>
          <w:tcPr>
            <w:tcW w:w="620" w:type="dxa"/>
            <w:vMerge/>
            <w:hideMark/>
          </w:tcPr>
          <w:p w:rsidR="00250C25" w:rsidRPr="00250C25" w:rsidRDefault="00250C25" w:rsidP="00250C25">
            <w:pPr>
              <w:spacing w:after="0" w:line="240" w:lineRule="auto"/>
              <w:rPr>
                <w:sz w:val="16"/>
                <w:szCs w:val="16"/>
                <w:lang w:eastAsia="ru-RU"/>
              </w:rPr>
            </w:pPr>
          </w:p>
        </w:tc>
        <w:tc>
          <w:tcPr>
            <w:tcW w:w="620" w:type="dxa"/>
            <w:vMerge/>
            <w:hideMark/>
          </w:tcPr>
          <w:p w:rsidR="00250C25" w:rsidRPr="00250C25" w:rsidRDefault="00250C25" w:rsidP="00250C25">
            <w:pPr>
              <w:spacing w:after="0" w:line="240" w:lineRule="auto"/>
              <w:rPr>
                <w:sz w:val="16"/>
                <w:szCs w:val="16"/>
                <w:lang w:eastAsia="ru-RU"/>
              </w:rPr>
            </w:pPr>
          </w:p>
        </w:tc>
        <w:tc>
          <w:tcPr>
            <w:tcW w:w="620" w:type="dxa"/>
            <w:vMerge/>
            <w:hideMark/>
          </w:tcPr>
          <w:p w:rsidR="00250C25" w:rsidRPr="00250C25" w:rsidRDefault="00250C25" w:rsidP="00250C25">
            <w:pPr>
              <w:spacing w:after="0" w:line="240" w:lineRule="auto"/>
              <w:rPr>
                <w:sz w:val="16"/>
                <w:szCs w:val="16"/>
                <w:lang w:eastAsia="ru-RU"/>
              </w:rPr>
            </w:pPr>
          </w:p>
        </w:tc>
        <w:tc>
          <w:tcPr>
            <w:tcW w:w="620" w:type="dxa"/>
            <w:vMerge/>
            <w:hideMark/>
          </w:tcPr>
          <w:p w:rsidR="00250C25" w:rsidRPr="00250C25" w:rsidRDefault="00250C25" w:rsidP="00250C25">
            <w:pPr>
              <w:spacing w:after="0" w:line="240" w:lineRule="auto"/>
              <w:rPr>
                <w:sz w:val="16"/>
                <w:szCs w:val="16"/>
                <w:lang w:eastAsia="ru-RU"/>
              </w:rPr>
            </w:pPr>
          </w:p>
        </w:tc>
        <w:tc>
          <w:tcPr>
            <w:tcW w:w="620" w:type="dxa"/>
            <w:vMerge/>
            <w:hideMark/>
          </w:tcPr>
          <w:p w:rsidR="00250C25" w:rsidRPr="00250C25" w:rsidRDefault="00250C25" w:rsidP="00250C25">
            <w:pPr>
              <w:spacing w:after="0" w:line="240" w:lineRule="auto"/>
              <w:rPr>
                <w:sz w:val="16"/>
                <w:szCs w:val="16"/>
                <w:lang w:eastAsia="ru-RU"/>
              </w:rPr>
            </w:pPr>
          </w:p>
        </w:tc>
      </w:tr>
      <w:tr w:rsidR="00810E2C" w:rsidRPr="00250C25" w:rsidTr="00810E2C">
        <w:trPr>
          <w:trHeight w:val="480"/>
        </w:trPr>
        <w:tc>
          <w:tcPr>
            <w:tcW w:w="1676" w:type="dxa"/>
            <w:vMerge/>
            <w:hideMark/>
          </w:tcPr>
          <w:p w:rsidR="00250C25" w:rsidRPr="00250C25" w:rsidRDefault="00250C25" w:rsidP="00250C25">
            <w:pPr>
              <w:spacing w:after="0" w:line="240" w:lineRule="auto"/>
              <w:rPr>
                <w:sz w:val="16"/>
                <w:szCs w:val="16"/>
                <w:lang w:eastAsia="ru-RU"/>
              </w:rPr>
            </w:pPr>
          </w:p>
        </w:tc>
        <w:tc>
          <w:tcPr>
            <w:tcW w:w="1245" w:type="dxa"/>
            <w:vMerge/>
            <w:hideMark/>
          </w:tcPr>
          <w:p w:rsidR="00250C25" w:rsidRPr="00250C25" w:rsidRDefault="00250C25" w:rsidP="00250C25">
            <w:pPr>
              <w:spacing w:after="0" w:line="240" w:lineRule="auto"/>
              <w:rPr>
                <w:sz w:val="16"/>
                <w:szCs w:val="16"/>
                <w:lang w:eastAsia="ru-RU"/>
              </w:rPr>
            </w:pPr>
          </w:p>
        </w:tc>
        <w:tc>
          <w:tcPr>
            <w:tcW w:w="1290" w:type="dxa"/>
            <w:hideMark/>
          </w:tcPr>
          <w:p w:rsidR="00250C25" w:rsidRPr="00250C25" w:rsidRDefault="00250C25" w:rsidP="00250C25">
            <w:pPr>
              <w:spacing w:after="0" w:line="240" w:lineRule="auto"/>
              <w:rPr>
                <w:sz w:val="16"/>
                <w:szCs w:val="16"/>
                <w:lang w:eastAsia="ru-RU"/>
              </w:rPr>
            </w:pPr>
            <w:r w:rsidRPr="00250C25">
              <w:rPr>
                <w:sz w:val="16"/>
                <w:szCs w:val="16"/>
                <w:lang w:eastAsia="ru-RU"/>
              </w:rPr>
              <w:t>федеральный бюджет</w:t>
            </w:r>
          </w:p>
        </w:tc>
        <w:tc>
          <w:tcPr>
            <w:tcW w:w="706"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42 020,</w:t>
            </w:r>
            <w:r w:rsidR="00D57FD6">
              <w:rPr>
                <w:sz w:val="16"/>
                <w:szCs w:val="16"/>
                <w:lang w:eastAsia="ru-RU"/>
              </w:rPr>
              <w:br/>
            </w:r>
            <w:r w:rsidRPr="00250C25">
              <w:rPr>
                <w:sz w:val="16"/>
                <w:szCs w:val="16"/>
                <w:lang w:eastAsia="ru-RU"/>
              </w:rPr>
              <w:t>230</w:t>
            </w:r>
          </w:p>
        </w:tc>
        <w:tc>
          <w:tcPr>
            <w:tcW w:w="630"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12 562,</w:t>
            </w:r>
            <w:r w:rsidR="00D57FD6">
              <w:rPr>
                <w:sz w:val="16"/>
                <w:szCs w:val="16"/>
                <w:lang w:eastAsia="ru-RU"/>
              </w:rPr>
              <w:br/>
            </w:r>
            <w:r w:rsidRPr="00250C25">
              <w:rPr>
                <w:sz w:val="16"/>
                <w:szCs w:val="16"/>
                <w:lang w:eastAsia="ru-RU"/>
              </w:rPr>
              <w:t>838</w:t>
            </w:r>
          </w:p>
        </w:tc>
        <w:tc>
          <w:tcPr>
            <w:tcW w:w="706"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 xml:space="preserve">4 </w:t>
            </w:r>
            <w:r w:rsidR="00D57FD6">
              <w:rPr>
                <w:sz w:val="16"/>
                <w:szCs w:val="16"/>
                <w:lang w:eastAsia="ru-RU"/>
              </w:rPr>
              <w:br/>
            </w:r>
            <w:r w:rsidRPr="00250C25">
              <w:rPr>
                <w:sz w:val="16"/>
                <w:szCs w:val="16"/>
                <w:lang w:eastAsia="ru-RU"/>
              </w:rPr>
              <w:t>500,</w:t>
            </w:r>
            <w:r w:rsidR="00D57FD6">
              <w:rPr>
                <w:sz w:val="16"/>
                <w:szCs w:val="16"/>
                <w:lang w:eastAsia="ru-RU"/>
              </w:rPr>
              <w:br/>
            </w:r>
            <w:r w:rsidRPr="00250C25">
              <w:rPr>
                <w:sz w:val="16"/>
                <w:szCs w:val="16"/>
                <w:lang w:eastAsia="ru-RU"/>
              </w:rPr>
              <w:t>068</w:t>
            </w:r>
          </w:p>
        </w:tc>
        <w:tc>
          <w:tcPr>
            <w:tcW w:w="706"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934,</w:t>
            </w:r>
            <w:r w:rsidR="00D57FD6">
              <w:rPr>
                <w:sz w:val="16"/>
                <w:szCs w:val="16"/>
                <w:lang w:eastAsia="ru-RU"/>
              </w:rPr>
              <w:br/>
            </w:r>
            <w:r w:rsidRPr="00250C25">
              <w:rPr>
                <w:sz w:val="16"/>
                <w:szCs w:val="16"/>
                <w:lang w:eastAsia="ru-RU"/>
              </w:rPr>
              <w:t>632</w:t>
            </w:r>
          </w:p>
        </w:tc>
        <w:tc>
          <w:tcPr>
            <w:tcW w:w="706"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2 490,</w:t>
            </w:r>
            <w:r w:rsidR="00D57FD6">
              <w:rPr>
                <w:sz w:val="16"/>
                <w:szCs w:val="16"/>
                <w:lang w:eastAsia="ru-RU"/>
              </w:rPr>
              <w:br/>
            </w:r>
            <w:r w:rsidRPr="00250C25">
              <w:rPr>
                <w:sz w:val="16"/>
                <w:szCs w:val="16"/>
                <w:lang w:eastAsia="ru-RU"/>
              </w:rPr>
              <w:t>378</w:t>
            </w:r>
          </w:p>
        </w:tc>
        <w:tc>
          <w:tcPr>
            <w:tcW w:w="706"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8 923,</w:t>
            </w:r>
            <w:r w:rsidR="00D57FD6">
              <w:rPr>
                <w:sz w:val="16"/>
                <w:szCs w:val="16"/>
                <w:lang w:eastAsia="ru-RU"/>
              </w:rPr>
              <w:br/>
            </w:r>
            <w:r w:rsidRPr="00250C25">
              <w:rPr>
                <w:sz w:val="16"/>
                <w:szCs w:val="16"/>
                <w:lang w:eastAsia="ru-RU"/>
              </w:rPr>
              <w:t>681</w:t>
            </w:r>
          </w:p>
        </w:tc>
        <w:tc>
          <w:tcPr>
            <w:tcW w:w="706"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12 608,</w:t>
            </w:r>
            <w:r w:rsidR="00D57FD6">
              <w:rPr>
                <w:sz w:val="16"/>
                <w:szCs w:val="16"/>
                <w:lang w:eastAsia="ru-RU"/>
              </w:rPr>
              <w:br/>
            </w:r>
            <w:r w:rsidRPr="00250C25">
              <w:rPr>
                <w:sz w:val="16"/>
                <w:szCs w:val="16"/>
                <w:lang w:eastAsia="ru-RU"/>
              </w:rPr>
              <w:t>633</w:t>
            </w:r>
          </w:p>
        </w:tc>
        <w:tc>
          <w:tcPr>
            <w:tcW w:w="1676" w:type="dxa"/>
            <w:vMerge/>
            <w:hideMark/>
          </w:tcPr>
          <w:p w:rsidR="00250C25" w:rsidRPr="00250C25" w:rsidRDefault="00250C25" w:rsidP="00250C25">
            <w:pPr>
              <w:spacing w:after="0" w:line="240" w:lineRule="auto"/>
              <w:rPr>
                <w:sz w:val="16"/>
                <w:szCs w:val="16"/>
                <w:lang w:eastAsia="ru-RU"/>
              </w:rPr>
            </w:pPr>
          </w:p>
        </w:tc>
        <w:tc>
          <w:tcPr>
            <w:tcW w:w="615" w:type="dxa"/>
            <w:vMerge/>
            <w:hideMark/>
          </w:tcPr>
          <w:p w:rsidR="00250C25" w:rsidRPr="00250C25" w:rsidRDefault="00250C25" w:rsidP="00250C25">
            <w:pPr>
              <w:spacing w:after="0" w:line="240" w:lineRule="auto"/>
              <w:rPr>
                <w:sz w:val="16"/>
                <w:szCs w:val="16"/>
                <w:lang w:eastAsia="ru-RU"/>
              </w:rPr>
            </w:pPr>
          </w:p>
        </w:tc>
        <w:tc>
          <w:tcPr>
            <w:tcW w:w="616" w:type="dxa"/>
            <w:vMerge/>
            <w:hideMark/>
          </w:tcPr>
          <w:p w:rsidR="00250C25" w:rsidRPr="00250C25" w:rsidRDefault="00250C25" w:rsidP="00250C25">
            <w:pPr>
              <w:spacing w:after="0" w:line="240" w:lineRule="auto"/>
              <w:rPr>
                <w:sz w:val="16"/>
                <w:szCs w:val="16"/>
                <w:lang w:eastAsia="ru-RU"/>
              </w:rPr>
            </w:pPr>
          </w:p>
        </w:tc>
        <w:tc>
          <w:tcPr>
            <w:tcW w:w="620" w:type="dxa"/>
            <w:vMerge/>
            <w:hideMark/>
          </w:tcPr>
          <w:p w:rsidR="00250C25" w:rsidRPr="00250C25" w:rsidRDefault="00250C25" w:rsidP="00250C25">
            <w:pPr>
              <w:spacing w:after="0" w:line="240" w:lineRule="auto"/>
              <w:rPr>
                <w:sz w:val="16"/>
                <w:szCs w:val="16"/>
                <w:lang w:eastAsia="ru-RU"/>
              </w:rPr>
            </w:pPr>
          </w:p>
        </w:tc>
        <w:tc>
          <w:tcPr>
            <w:tcW w:w="620" w:type="dxa"/>
            <w:vMerge/>
            <w:hideMark/>
          </w:tcPr>
          <w:p w:rsidR="00250C25" w:rsidRPr="00250C25" w:rsidRDefault="00250C25" w:rsidP="00250C25">
            <w:pPr>
              <w:spacing w:after="0" w:line="240" w:lineRule="auto"/>
              <w:rPr>
                <w:sz w:val="16"/>
                <w:szCs w:val="16"/>
                <w:lang w:eastAsia="ru-RU"/>
              </w:rPr>
            </w:pPr>
          </w:p>
        </w:tc>
        <w:tc>
          <w:tcPr>
            <w:tcW w:w="620" w:type="dxa"/>
            <w:vMerge/>
            <w:hideMark/>
          </w:tcPr>
          <w:p w:rsidR="00250C25" w:rsidRPr="00250C25" w:rsidRDefault="00250C25" w:rsidP="00250C25">
            <w:pPr>
              <w:spacing w:after="0" w:line="240" w:lineRule="auto"/>
              <w:rPr>
                <w:sz w:val="16"/>
                <w:szCs w:val="16"/>
                <w:lang w:eastAsia="ru-RU"/>
              </w:rPr>
            </w:pPr>
          </w:p>
        </w:tc>
        <w:tc>
          <w:tcPr>
            <w:tcW w:w="620" w:type="dxa"/>
            <w:vMerge/>
            <w:hideMark/>
          </w:tcPr>
          <w:p w:rsidR="00250C25" w:rsidRPr="00250C25" w:rsidRDefault="00250C25" w:rsidP="00250C25">
            <w:pPr>
              <w:spacing w:after="0" w:line="240" w:lineRule="auto"/>
              <w:rPr>
                <w:sz w:val="16"/>
                <w:szCs w:val="16"/>
                <w:lang w:eastAsia="ru-RU"/>
              </w:rPr>
            </w:pPr>
          </w:p>
        </w:tc>
        <w:tc>
          <w:tcPr>
            <w:tcW w:w="620" w:type="dxa"/>
            <w:vMerge/>
            <w:hideMark/>
          </w:tcPr>
          <w:p w:rsidR="00250C25" w:rsidRPr="00250C25" w:rsidRDefault="00250C25" w:rsidP="00250C25">
            <w:pPr>
              <w:spacing w:after="0" w:line="240" w:lineRule="auto"/>
              <w:rPr>
                <w:sz w:val="16"/>
                <w:szCs w:val="16"/>
                <w:lang w:eastAsia="ru-RU"/>
              </w:rPr>
            </w:pPr>
          </w:p>
        </w:tc>
        <w:tc>
          <w:tcPr>
            <w:tcW w:w="620" w:type="dxa"/>
            <w:vMerge/>
            <w:hideMark/>
          </w:tcPr>
          <w:p w:rsidR="00250C25" w:rsidRPr="00250C25" w:rsidRDefault="00250C25" w:rsidP="00250C25">
            <w:pPr>
              <w:spacing w:after="0" w:line="240" w:lineRule="auto"/>
              <w:rPr>
                <w:sz w:val="16"/>
                <w:szCs w:val="16"/>
                <w:lang w:eastAsia="ru-RU"/>
              </w:rPr>
            </w:pPr>
          </w:p>
        </w:tc>
      </w:tr>
      <w:tr w:rsidR="00810E2C" w:rsidRPr="00250C25" w:rsidTr="00810E2C">
        <w:trPr>
          <w:trHeight w:val="480"/>
        </w:trPr>
        <w:tc>
          <w:tcPr>
            <w:tcW w:w="1676" w:type="dxa"/>
            <w:vMerge/>
            <w:hideMark/>
          </w:tcPr>
          <w:p w:rsidR="00250C25" w:rsidRPr="00250C25" w:rsidRDefault="00250C25" w:rsidP="00250C25">
            <w:pPr>
              <w:spacing w:after="0" w:line="240" w:lineRule="auto"/>
              <w:rPr>
                <w:sz w:val="16"/>
                <w:szCs w:val="16"/>
                <w:lang w:eastAsia="ru-RU"/>
              </w:rPr>
            </w:pPr>
          </w:p>
        </w:tc>
        <w:tc>
          <w:tcPr>
            <w:tcW w:w="1245" w:type="dxa"/>
            <w:vMerge/>
            <w:hideMark/>
          </w:tcPr>
          <w:p w:rsidR="00250C25" w:rsidRPr="00250C25" w:rsidRDefault="00250C25" w:rsidP="00250C25">
            <w:pPr>
              <w:spacing w:after="0" w:line="240" w:lineRule="auto"/>
              <w:rPr>
                <w:sz w:val="16"/>
                <w:szCs w:val="16"/>
                <w:lang w:eastAsia="ru-RU"/>
              </w:rPr>
            </w:pPr>
          </w:p>
        </w:tc>
        <w:tc>
          <w:tcPr>
            <w:tcW w:w="1290" w:type="dxa"/>
            <w:hideMark/>
          </w:tcPr>
          <w:p w:rsidR="00250C25" w:rsidRPr="00250C25" w:rsidRDefault="00250C25" w:rsidP="00250C25">
            <w:pPr>
              <w:spacing w:after="0" w:line="240" w:lineRule="auto"/>
              <w:rPr>
                <w:i/>
                <w:iCs/>
                <w:sz w:val="16"/>
                <w:szCs w:val="16"/>
                <w:lang w:eastAsia="ru-RU"/>
              </w:rPr>
            </w:pPr>
            <w:r w:rsidRPr="00250C25">
              <w:rPr>
                <w:i/>
                <w:iCs/>
                <w:sz w:val="16"/>
                <w:szCs w:val="16"/>
                <w:lang w:eastAsia="ru-RU"/>
              </w:rPr>
              <w:t>Всего</w:t>
            </w:r>
          </w:p>
        </w:tc>
        <w:tc>
          <w:tcPr>
            <w:tcW w:w="706" w:type="dxa"/>
            <w:hideMark/>
          </w:tcPr>
          <w:p w:rsidR="00250C25" w:rsidRPr="00250C25" w:rsidRDefault="00250C25" w:rsidP="000B3BDF">
            <w:pPr>
              <w:spacing w:after="0" w:line="240" w:lineRule="auto"/>
              <w:jc w:val="center"/>
              <w:rPr>
                <w:b/>
                <w:bCs/>
                <w:i/>
                <w:iCs/>
                <w:sz w:val="16"/>
                <w:szCs w:val="16"/>
                <w:lang w:eastAsia="ru-RU"/>
              </w:rPr>
            </w:pPr>
            <w:r w:rsidRPr="00250C25">
              <w:rPr>
                <w:b/>
                <w:bCs/>
                <w:i/>
                <w:iCs/>
                <w:sz w:val="16"/>
                <w:szCs w:val="16"/>
                <w:lang w:eastAsia="ru-RU"/>
              </w:rPr>
              <w:t>68 881,</w:t>
            </w:r>
            <w:r w:rsidR="00D57FD6">
              <w:rPr>
                <w:b/>
                <w:bCs/>
                <w:i/>
                <w:iCs/>
                <w:sz w:val="16"/>
                <w:szCs w:val="16"/>
                <w:lang w:eastAsia="ru-RU"/>
              </w:rPr>
              <w:br/>
            </w:r>
            <w:r w:rsidRPr="00250C25">
              <w:rPr>
                <w:b/>
                <w:bCs/>
                <w:i/>
                <w:iCs/>
                <w:sz w:val="16"/>
                <w:szCs w:val="16"/>
                <w:lang w:eastAsia="ru-RU"/>
              </w:rPr>
              <w:t>644</w:t>
            </w:r>
          </w:p>
        </w:tc>
        <w:tc>
          <w:tcPr>
            <w:tcW w:w="630" w:type="dxa"/>
            <w:hideMark/>
          </w:tcPr>
          <w:p w:rsidR="00250C25" w:rsidRPr="00250C25" w:rsidRDefault="00250C25" w:rsidP="000B3BDF">
            <w:pPr>
              <w:spacing w:after="0" w:line="240" w:lineRule="auto"/>
              <w:jc w:val="center"/>
              <w:rPr>
                <w:b/>
                <w:bCs/>
                <w:i/>
                <w:iCs/>
                <w:sz w:val="16"/>
                <w:szCs w:val="16"/>
                <w:lang w:eastAsia="ru-RU"/>
              </w:rPr>
            </w:pPr>
            <w:r w:rsidRPr="00250C25">
              <w:rPr>
                <w:b/>
                <w:bCs/>
                <w:i/>
                <w:iCs/>
                <w:sz w:val="16"/>
                <w:szCs w:val="16"/>
                <w:lang w:eastAsia="ru-RU"/>
              </w:rPr>
              <w:t>24 584,</w:t>
            </w:r>
            <w:r w:rsidR="00D57FD6">
              <w:rPr>
                <w:b/>
                <w:bCs/>
                <w:i/>
                <w:iCs/>
                <w:sz w:val="16"/>
                <w:szCs w:val="16"/>
                <w:lang w:eastAsia="ru-RU"/>
              </w:rPr>
              <w:br/>
            </w:r>
            <w:r w:rsidRPr="00250C25">
              <w:rPr>
                <w:b/>
                <w:bCs/>
                <w:i/>
                <w:iCs/>
                <w:sz w:val="16"/>
                <w:szCs w:val="16"/>
                <w:lang w:eastAsia="ru-RU"/>
              </w:rPr>
              <w:t>810</w:t>
            </w:r>
          </w:p>
        </w:tc>
        <w:tc>
          <w:tcPr>
            <w:tcW w:w="706" w:type="dxa"/>
            <w:hideMark/>
          </w:tcPr>
          <w:p w:rsidR="00250C25" w:rsidRPr="00250C25" w:rsidRDefault="00250C25" w:rsidP="000B3BDF">
            <w:pPr>
              <w:spacing w:after="0" w:line="240" w:lineRule="auto"/>
              <w:jc w:val="center"/>
              <w:rPr>
                <w:b/>
                <w:bCs/>
                <w:i/>
                <w:iCs/>
                <w:sz w:val="16"/>
                <w:szCs w:val="16"/>
                <w:lang w:eastAsia="ru-RU"/>
              </w:rPr>
            </w:pPr>
            <w:r w:rsidRPr="00250C25">
              <w:rPr>
                <w:b/>
                <w:bCs/>
                <w:i/>
                <w:iCs/>
                <w:sz w:val="16"/>
                <w:szCs w:val="16"/>
                <w:lang w:eastAsia="ru-RU"/>
              </w:rPr>
              <w:t>6</w:t>
            </w:r>
            <w:r w:rsidR="00D57FD6">
              <w:rPr>
                <w:b/>
                <w:bCs/>
                <w:i/>
                <w:iCs/>
                <w:sz w:val="16"/>
                <w:szCs w:val="16"/>
                <w:lang w:eastAsia="ru-RU"/>
              </w:rPr>
              <w:br/>
            </w:r>
            <w:r w:rsidRPr="00250C25">
              <w:rPr>
                <w:b/>
                <w:bCs/>
                <w:i/>
                <w:iCs/>
                <w:sz w:val="16"/>
                <w:szCs w:val="16"/>
                <w:lang w:eastAsia="ru-RU"/>
              </w:rPr>
              <w:t xml:space="preserve"> 767,</w:t>
            </w:r>
            <w:r w:rsidR="00D57FD6">
              <w:rPr>
                <w:b/>
                <w:bCs/>
                <w:i/>
                <w:iCs/>
                <w:sz w:val="16"/>
                <w:szCs w:val="16"/>
                <w:lang w:eastAsia="ru-RU"/>
              </w:rPr>
              <w:br/>
            </w:r>
            <w:r w:rsidRPr="00250C25">
              <w:rPr>
                <w:b/>
                <w:bCs/>
                <w:i/>
                <w:iCs/>
                <w:sz w:val="16"/>
                <w:szCs w:val="16"/>
                <w:lang w:eastAsia="ru-RU"/>
              </w:rPr>
              <w:t>022</w:t>
            </w:r>
          </w:p>
        </w:tc>
        <w:tc>
          <w:tcPr>
            <w:tcW w:w="706" w:type="dxa"/>
            <w:hideMark/>
          </w:tcPr>
          <w:p w:rsidR="00250C25" w:rsidRPr="00250C25" w:rsidRDefault="00250C25" w:rsidP="000B3BDF">
            <w:pPr>
              <w:spacing w:after="0" w:line="240" w:lineRule="auto"/>
              <w:jc w:val="center"/>
              <w:rPr>
                <w:b/>
                <w:bCs/>
                <w:i/>
                <w:iCs/>
                <w:sz w:val="16"/>
                <w:szCs w:val="16"/>
                <w:lang w:eastAsia="ru-RU"/>
              </w:rPr>
            </w:pPr>
            <w:r w:rsidRPr="00250C25">
              <w:rPr>
                <w:b/>
                <w:bCs/>
                <w:i/>
                <w:iCs/>
                <w:sz w:val="16"/>
                <w:szCs w:val="16"/>
                <w:lang w:eastAsia="ru-RU"/>
              </w:rPr>
              <w:t xml:space="preserve">1 </w:t>
            </w:r>
            <w:r w:rsidR="00D57FD6">
              <w:rPr>
                <w:b/>
                <w:bCs/>
                <w:i/>
                <w:iCs/>
                <w:sz w:val="16"/>
                <w:szCs w:val="16"/>
                <w:lang w:eastAsia="ru-RU"/>
              </w:rPr>
              <w:br/>
            </w:r>
            <w:r w:rsidRPr="00250C25">
              <w:rPr>
                <w:b/>
                <w:bCs/>
                <w:i/>
                <w:iCs/>
                <w:sz w:val="16"/>
                <w:szCs w:val="16"/>
                <w:lang w:eastAsia="ru-RU"/>
              </w:rPr>
              <w:t>405,</w:t>
            </w:r>
            <w:r w:rsidR="00D57FD6">
              <w:rPr>
                <w:b/>
                <w:bCs/>
                <w:i/>
                <w:iCs/>
                <w:sz w:val="16"/>
                <w:szCs w:val="16"/>
                <w:lang w:eastAsia="ru-RU"/>
              </w:rPr>
              <w:br/>
            </w:r>
            <w:r w:rsidRPr="00250C25">
              <w:rPr>
                <w:b/>
                <w:bCs/>
                <w:i/>
                <w:iCs/>
                <w:sz w:val="16"/>
                <w:szCs w:val="16"/>
                <w:lang w:eastAsia="ru-RU"/>
              </w:rPr>
              <w:t>461</w:t>
            </w:r>
          </w:p>
        </w:tc>
        <w:tc>
          <w:tcPr>
            <w:tcW w:w="706" w:type="dxa"/>
            <w:hideMark/>
          </w:tcPr>
          <w:p w:rsidR="00250C25" w:rsidRPr="00250C25" w:rsidRDefault="00250C25" w:rsidP="000B3BDF">
            <w:pPr>
              <w:spacing w:after="0" w:line="240" w:lineRule="auto"/>
              <w:jc w:val="center"/>
              <w:rPr>
                <w:b/>
                <w:bCs/>
                <w:i/>
                <w:iCs/>
                <w:sz w:val="16"/>
                <w:szCs w:val="16"/>
                <w:lang w:eastAsia="ru-RU"/>
              </w:rPr>
            </w:pPr>
            <w:r w:rsidRPr="00250C25">
              <w:rPr>
                <w:b/>
                <w:bCs/>
                <w:i/>
                <w:iCs/>
                <w:sz w:val="16"/>
                <w:szCs w:val="16"/>
                <w:lang w:eastAsia="ru-RU"/>
              </w:rPr>
              <w:t xml:space="preserve">3 </w:t>
            </w:r>
            <w:r w:rsidR="00D57FD6">
              <w:rPr>
                <w:b/>
                <w:bCs/>
                <w:i/>
                <w:iCs/>
                <w:sz w:val="16"/>
                <w:szCs w:val="16"/>
                <w:lang w:eastAsia="ru-RU"/>
              </w:rPr>
              <w:br/>
            </w:r>
            <w:r w:rsidRPr="00250C25">
              <w:rPr>
                <w:b/>
                <w:bCs/>
                <w:i/>
                <w:iCs/>
                <w:sz w:val="16"/>
                <w:szCs w:val="16"/>
                <w:lang w:eastAsia="ru-RU"/>
              </w:rPr>
              <w:t>744,</w:t>
            </w:r>
            <w:r w:rsidR="00D57FD6">
              <w:rPr>
                <w:b/>
                <w:bCs/>
                <w:i/>
                <w:iCs/>
                <w:sz w:val="16"/>
                <w:szCs w:val="16"/>
                <w:lang w:eastAsia="ru-RU"/>
              </w:rPr>
              <w:br/>
            </w:r>
            <w:r w:rsidRPr="00250C25">
              <w:rPr>
                <w:b/>
                <w:bCs/>
                <w:i/>
                <w:iCs/>
                <w:sz w:val="16"/>
                <w:szCs w:val="16"/>
                <w:lang w:eastAsia="ru-RU"/>
              </w:rPr>
              <w:t>930</w:t>
            </w:r>
          </w:p>
        </w:tc>
        <w:tc>
          <w:tcPr>
            <w:tcW w:w="706" w:type="dxa"/>
            <w:hideMark/>
          </w:tcPr>
          <w:p w:rsidR="00250C25" w:rsidRPr="00250C25" w:rsidRDefault="00250C25" w:rsidP="000B3BDF">
            <w:pPr>
              <w:spacing w:after="0" w:line="240" w:lineRule="auto"/>
              <w:jc w:val="center"/>
              <w:rPr>
                <w:b/>
                <w:bCs/>
                <w:i/>
                <w:iCs/>
                <w:sz w:val="16"/>
                <w:szCs w:val="16"/>
                <w:lang w:eastAsia="ru-RU"/>
              </w:rPr>
            </w:pPr>
            <w:r w:rsidRPr="00250C25">
              <w:rPr>
                <w:b/>
                <w:bCs/>
                <w:i/>
                <w:iCs/>
                <w:sz w:val="16"/>
                <w:szCs w:val="16"/>
                <w:lang w:eastAsia="ru-RU"/>
              </w:rPr>
              <w:t>13 419,</w:t>
            </w:r>
            <w:r w:rsidR="00D57FD6">
              <w:rPr>
                <w:b/>
                <w:bCs/>
                <w:i/>
                <w:iCs/>
                <w:sz w:val="16"/>
                <w:szCs w:val="16"/>
                <w:lang w:eastAsia="ru-RU"/>
              </w:rPr>
              <w:br/>
            </w:r>
            <w:r w:rsidRPr="00250C25">
              <w:rPr>
                <w:b/>
                <w:bCs/>
                <w:i/>
                <w:iCs/>
                <w:sz w:val="16"/>
                <w:szCs w:val="16"/>
                <w:lang w:eastAsia="ru-RU"/>
              </w:rPr>
              <w:t>069</w:t>
            </w:r>
          </w:p>
        </w:tc>
        <w:tc>
          <w:tcPr>
            <w:tcW w:w="706" w:type="dxa"/>
            <w:hideMark/>
          </w:tcPr>
          <w:p w:rsidR="00250C25" w:rsidRPr="00250C25" w:rsidRDefault="00250C25" w:rsidP="000B3BDF">
            <w:pPr>
              <w:spacing w:after="0" w:line="240" w:lineRule="auto"/>
              <w:jc w:val="center"/>
              <w:rPr>
                <w:b/>
                <w:bCs/>
                <w:i/>
                <w:iCs/>
                <w:sz w:val="16"/>
                <w:szCs w:val="16"/>
                <w:lang w:eastAsia="ru-RU"/>
              </w:rPr>
            </w:pPr>
            <w:r w:rsidRPr="00250C25">
              <w:rPr>
                <w:b/>
                <w:bCs/>
                <w:i/>
                <w:iCs/>
                <w:sz w:val="16"/>
                <w:szCs w:val="16"/>
                <w:lang w:eastAsia="ru-RU"/>
              </w:rPr>
              <w:t>18 960,</w:t>
            </w:r>
            <w:r w:rsidR="00D57FD6">
              <w:rPr>
                <w:b/>
                <w:bCs/>
                <w:i/>
                <w:iCs/>
                <w:sz w:val="16"/>
                <w:szCs w:val="16"/>
                <w:lang w:eastAsia="ru-RU"/>
              </w:rPr>
              <w:br/>
            </w:r>
            <w:r w:rsidRPr="00250C25">
              <w:rPr>
                <w:b/>
                <w:bCs/>
                <w:i/>
                <w:iCs/>
                <w:sz w:val="16"/>
                <w:szCs w:val="16"/>
                <w:lang w:eastAsia="ru-RU"/>
              </w:rPr>
              <w:t>352</w:t>
            </w:r>
          </w:p>
        </w:tc>
        <w:tc>
          <w:tcPr>
            <w:tcW w:w="1676" w:type="dxa"/>
            <w:hideMark/>
          </w:tcPr>
          <w:p w:rsidR="00250C25" w:rsidRPr="00250C25" w:rsidRDefault="00250C25" w:rsidP="00250C25">
            <w:pPr>
              <w:spacing w:after="0" w:line="240" w:lineRule="auto"/>
              <w:rPr>
                <w:sz w:val="16"/>
                <w:szCs w:val="16"/>
                <w:lang w:eastAsia="ru-RU"/>
              </w:rPr>
            </w:pPr>
            <w:r w:rsidRPr="00250C25">
              <w:rPr>
                <w:sz w:val="16"/>
                <w:szCs w:val="16"/>
                <w:lang w:eastAsia="ru-RU"/>
              </w:rPr>
              <w:t> </w:t>
            </w:r>
          </w:p>
        </w:tc>
        <w:tc>
          <w:tcPr>
            <w:tcW w:w="615" w:type="dxa"/>
            <w:hideMark/>
          </w:tcPr>
          <w:p w:rsidR="00250C25" w:rsidRPr="00250C25" w:rsidRDefault="00250C25" w:rsidP="000B3BDF">
            <w:pPr>
              <w:spacing w:after="0" w:line="240" w:lineRule="auto"/>
              <w:jc w:val="center"/>
              <w:rPr>
                <w:sz w:val="16"/>
                <w:szCs w:val="16"/>
                <w:lang w:eastAsia="ru-RU"/>
              </w:rPr>
            </w:pPr>
          </w:p>
        </w:tc>
        <w:tc>
          <w:tcPr>
            <w:tcW w:w="616" w:type="dxa"/>
            <w:hideMark/>
          </w:tcPr>
          <w:p w:rsidR="00250C25" w:rsidRPr="00250C25" w:rsidRDefault="00250C25" w:rsidP="000B3BDF">
            <w:pPr>
              <w:spacing w:after="0" w:line="240" w:lineRule="auto"/>
              <w:jc w:val="center"/>
              <w:rPr>
                <w:sz w:val="16"/>
                <w:szCs w:val="16"/>
                <w:lang w:eastAsia="ru-RU"/>
              </w:rPr>
            </w:pPr>
          </w:p>
        </w:tc>
        <w:tc>
          <w:tcPr>
            <w:tcW w:w="620" w:type="dxa"/>
            <w:hideMark/>
          </w:tcPr>
          <w:p w:rsidR="00250C25" w:rsidRPr="00250C25" w:rsidRDefault="00250C25" w:rsidP="000B3BDF">
            <w:pPr>
              <w:spacing w:after="0" w:line="240" w:lineRule="auto"/>
              <w:jc w:val="center"/>
              <w:rPr>
                <w:sz w:val="16"/>
                <w:szCs w:val="16"/>
                <w:lang w:eastAsia="ru-RU"/>
              </w:rPr>
            </w:pPr>
          </w:p>
        </w:tc>
        <w:tc>
          <w:tcPr>
            <w:tcW w:w="620" w:type="dxa"/>
            <w:hideMark/>
          </w:tcPr>
          <w:p w:rsidR="00250C25" w:rsidRPr="00250C25" w:rsidRDefault="00250C25" w:rsidP="000B3BDF">
            <w:pPr>
              <w:spacing w:after="0" w:line="240" w:lineRule="auto"/>
              <w:jc w:val="center"/>
              <w:rPr>
                <w:sz w:val="16"/>
                <w:szCs w:val="16"/>
                <w:lang w:eastAsia="ru-RU"/>
              </w:rPr>
            </w:pPr>
          </w:p>
        </w:tc>
        <w:tc>
          <w:tcPr>
            <w:tcW w:w="620" w:type="dxa"/>
            <w:noWrap/>
            <w:hideMark/>
          </w:tcPr>
          <w:p w:rsidR="00250C25" w:rsidRPr="00250C25" w:rsidRDefault="00250C25" w:rsidP="000B3BDF">
            <w:pPr>
              <w:spacing w:after="0" w:line="240" w:lineRule="auto"/>
              <w:jc w:val="center"/>
              <w:rPr>
                <w:sz w:val="16"/>
                <w:szCs w:val="16"/>
                <w:lang w:eastAsia="ru-RU"/>
              </w:rPr>
            </w:pPr>
          </w:p>
        </w:tc>
        <w:tc>
          <w:tcPr>
            <w:tcW w:w="620" w:type="dxa"/>
            <w:noWrap/>
            <w:hideMark/>
          </w:tcPr>
          <w:p w:rsidR="00250C25" w:rsidRPr="00250C25" w:rsidRDefault="00250C25" w:rsidP="000B3BDF">
            <w:pPr>
              <w:spacing w:after="0" w:line="240" w:lineRule="auto"/>
              <w:jc w:val="center"/>
              <w:rPr>
                <w:sz w:val="16"/>
                <w:szCs w:val="16"/>
                <w:lang w:eastAsia="ru-RU"/>
              </w:rPr>
            </w:pPr>
          </w:p>
        </w:tc>
        <w:tc>
          <w:tcPr>
            <w:tcW w:w="620" w:type="dxa"/>
            <w:noWrap/>
            <w:hideMark/>
          </w:tcPr>
          <w:p w:rsidR="00250C25" w:rsidRPr="00250C25" w:rsidRDefault="00250C25" w:rsidP="000B3BDF">
            <w:pPr>
              <w:spacing w:after="0" w:line="240" w:lineRule="auto"/>
              <w:jc w:val="center"/>
              <w:rPr>
                <w:sz w:val="16"/>
                <w:szCs w:val="16"/>
                <w:lang w:eastAsia="ru-RU"/>
              </w:rPr>
            </w:pPr>
          </w:p>
        </w:tc>
        <w:tc>
          <w:tcPr>
            <w:tcW w:w="620" w:type="dxa"/>
            <w:noWrap/>
            <w:hideMark/>
          </w:tcPr>
          <w:p w:rsidR="00250C25" w:rsidRPr="00250C25" w:rsidRDefault="00250C25" w:rsidP="000B3BDF">
            <w:pPr>
              <w:spacing w:after="0" w:line="240" w:lineRule="auto"/>
              <w:jc w:val="center"/>
              <w:rPr>
                <w:sz w:val="16"/>
                <w:szCs w:val="16"/>
                <w:lang w:eastAsia="ru-RU"/>
              </w:rPr>
            </w:pPr>
          </w:p>
        </w:tc>
      </w:tr>
      <w:tr w:rsidR="00810E2C" w:rsidRPr="00250C25" w:rsidTr="00810E2C">
        <w:trPr>
          <w:trHeight w:val="615"/>
        </w:trPr>
        <w:tc>
          <w:tcPr>
            <w:tcW w:w="1676" w:type="dxa"/>
            <w:vMerge w:val="restart"/>
            <w:hideMark/>
          </w:tcPr>
          <w:p w:rsidR="00250C25" w:rsidRPr="00250C25" w:rsidRDefault="00250C25" w:rsidP="00250C25">
            <w:pPr>
              <w:spacing w:after="0" w:line="240" w:lineRule="auto"/>
              <w:rPr>
                <w:sz w:val="16"/>
                <w:szCs w:val="16"/>
                <w:lang w:eastAsia="ru-RU"/>
              </w:rPr>
            </w:pPr>
            <w:r w:rsidRPr="00250C25">
              <w:rPr>
                <w:sz w:val="16"/>
                <w:szCs w:val="16"/>
                <w:lang w:eastAsia="ru-RU"/>
              </w:rPr>
              <w:t>3.2.4.Устройство мест традиционного захоронения</w:t>
            </w:r>
          </w:p>
        </w:tc>
        <w:tc>
          <w:tcPr>
            <w:tcW w:w="1245" w:type="dxa"/>
            <w:vMerge w:val="restart"/>
            <w:hideMark/>
          </w:tcPr>
          <w:p w:rsidR="00250C25" w:rsidRPr="00250C25" w:rsidRDefault="00250C25" w:rsidP="00250C25">
            <w:pPr>
              <w:spacing w:after="0" w:line="240" w:lineRule="auto"/>
              <w:rPr>
                <w:sz w:val="16"/>
                <w:szCs w:val="16"/>
                <w:lang w:eastAsia="ru-RU"/>
              </w:rPr>
            </w:pPr>
            <w:r w:rsidRPr="00250C25">
              <w:rPr>
                <w:sz w:val="16"/>
                <w:szCs w:val="16"/>
                <w:lang w:eastAsia="ru-RU"/>
              </w:rPr>
              <w:t>УЖКХиТ</w:t>
            </w:r>
          </w:p>
        </w:tc>
        <w:tc>
          <w:tcPr>
            <w:tcW w:w="1290" w:type="dxa"/>
            <w:hideMark/>
          </w:tcPr>
          <w:p w:rsidR="00250C25" w:rsidRPr="00250C25" w:rsidRDefault="00250C25" w:rsidP="00250C25">
            <w:pPr>
              <w:spacing w:after="0" w:line="240" w:lineRule="auto"/>
              <w:rPr>
                <w:sz w:val="16"/>
                <w:szCs w:val="16"/>
                <w:lang w:eastAsia="ru-RU"/>
              </w:rPr>
            </w:pPr>
            <w:r w:rsidRPr="00250C25">
              <w:rPr>
                <w:sz w:val="16"/>
                <w:szCs w:val="16"/>
                <w:lang w:eastAsia="ru-RU"/>
              </w:rPr>
              <w:t>местный бюджет</w:t>
            </w:r>
          </w:p>
        </w:tc>
        <w:tc>
          <w:tcPr>
            <w:tcW w:w="706" w:type="dxa"/>
            <w:hideMark/>
          </w:tcPr>
          <w:p w:rsidR="00250C25" w:rsidRPr="00D57FD6" w:rsidRDefault="00250C25" w:rsidP="000B3BDF">
            <w:pPr>
              <w:spacing w:after="0" w:line="240" w:lineRule="auto"/>
              <w:jc w:val="center"/>
              <w:rPr>
                <w:sz w:val="16"/>
                <w:szCs w:val="16"/>
                <w:lang w:eastAsia="ru-RU"/>
              </w:rPr>
            </w:pPr>
            <w:r w:rsidRPr="00D57FD6">
              <w:rPr>
                <w:sz w:val="16"/>
                <w:szCs w:val="16"/>
                <w:lang w:eastAsia="ru-RU"/>
              </w:rPr>
              <w:t>2 299,</w:t>
            </w:r>
            <w:r w:rsidR="00D57FD6">
              <w:rPr>
                <w:sz w:val="16"/>
                <w:szCs w:val="16"/>
                <w:lang w:eastAsia="ru-RU"/>
              </w:rPr>
              <w:br/>
            </w:r>
            <w:r w:rsidRPr="00D57FD6">
              <w:rPr>
                <w:sz w:val="16"/>
                <w:szCs w:val="16"/>
                <w:lang w:eastAsia="ru-RU"/>
              </w:rPr>
              <w:t>998</w:t>
            </w:r>
          </w:p>
        </w:tc>
        <w:tc>
          <w:tcPr>
            <w:tcW w:w="630" w:type="dxa"/>
            <w:hideMark/>
          </w:tcPr>
          <w:p w:rsidR="00250C25" w:rsidRPr="00D57FD6" w:rsidRDefault="00250C25" w:rsidP="000B3BDF">
            <w:pPr>
              <w:spacing w:after="0" w:line="240" w:lineRule="auto"/>
              <w:jc w:val="center"/>
              <w:rPr>
                <w:sz w:val="16"/>
                <w:szCs w:val="16"/>
                <w:lang w:eastAsia="ru-RU"/>
              </w:rPr>
            </w:pPr>
            <w:r w:rsidRPr="00D57FD6">
              <w:rPr>
                <w:sz w:val="16"/>
                <w:szCs w:val="16"/>
                <w:lang w:eastAsia="ru-RU"/>
              </w:rPr>
              <w:t>0,000</w:t>
            </w:r>
          </w:p>
        </w:tc>
        <w:tc>
          <w:tcPr>
            <w:tcW w:w="706" w:type="dxa"/>
            <w:hideMark/>
          </w:tcPr>
          <w:p w:rsidR="00250C25" w:rsidRPr="00D57FD6" w:rsidRDefault="00250C25" w:rsidP="000B3BDF">
            <w:pPr>
              <w:spacing w:after="0" w:line="240" w:lineRule="auto"/>
              <w:jc w:val="center"/>
              <w:rPr>
                <w:sz w:val="16"/>
                <w:szCs w:val="16"/>
                <w:lang w:eastAsia="ru-RU"/>
              </w:rPr>
            </w:pPr>
            <w:r w:rsidRPr="00D57FD6">
              <w:rPr>
                <w:sz w:val="16"/>
                <w:szCs w:val="16"/>
                <w:lang w:eastAsia="ru-RU"/>
              </w:rPr>
              <w:t>0,000</w:t>
            </w:r>
          </w:p>
        </w:tc>
        <w:tc>
          <w:tcPr>
            <w:tcW w:w="706" w:type="dxa"/>
            <w:hideMark/>
          </w:tcPr>
          <w:p w:rsidR="00250C25" w:rsidRPr="00D57FD6" w:rsidRDefault="00250C25" w:rsidP="000B3BDF">
            <w:pPr>
              <w:spacing w:after="0" w:line="240" w:lineRule="auto"/>
              <w:jc w:val="center"/>
              <w:rPr>
                <w:sz w:val="16"/>
                <w:szCs w:val="16"/>
                <w:lang w:eastAsia="ru-RU"/>
              </w:rPr>
            </w:pPr>
            <w:r w:rsidRPr="00D57FD6">
              <w:rPr>
                <w:sz w:val="16"/>
                <w:szCs w:val="16"/>
                <w:lang w:eastAsia="ru-RU"/>
              </w:rPr>
              <w:t>799,</w:t>
            </w:r>
            <w:r w:rsidR="00D57FD6">
              <w:rPr>
                <w:sz w:val="16"/>
                <w:szCs w:val="16"/>
                <w:lang w:eastAsia="ru-RU"/>
              </w:rPr>
              <w:br/>
            </w:r>
            <w:r w:rsidRPr="00D57FD6">
              <w:rPr>
                <w:sz w:val="16"/>
                <w:szCs w:val="16"/>
                <w:lang w:eastAsia="ru-RU"/>
              </w:rPr>
              <w:t>998</w:t>
            </w:r>
          </w:p>
        </w:tc>
        <w:tc>
          <w:tcPr>
            <w:tcW w:w="706" w:type="dxa"/>
            <w:hideMark/>
          </w:tcPr>
          <w:p w:rsidR="00250C25" w:rsidRPr="00D57FD6" w:rsidRDefault="00250C25" w:rsidP="000B3BDF">
            <w:pPr>
              <w:spacing w:after="0" w:line="240" w:lineRule="auto"/>
              <w:jc w:val="center"/>
              <w:rPr>
                <w:sz w:val="16"/>
                <w:szCs w:val="16"/>
                <w:lang w:eastAsia="ru-RU"/>
              </w:rPr>
            </w:pPr>
            <w:r w:rsidRPr="00D57FD6">
              <w:rPr>
                <w:sz w:val="16"/>
                <w:szCs w:val="16"/>
                <w:lang w:eastAsia="ru-RU"/>
              </w:rPr>
              <w:t>1 500,</w:t>
            </w:r>
            <w:r w:rsidR="00D57FD6">
              <w:rPr>
                <w:sz w:val="16"/>
                <w:szCs w:val="16"/>
                <w:lang w:eastAsia="ru-RU"/>
              </w:rPr>
              <w:br/>
            </w:r>
            <w:r w:rsidRPr="00D57FD6">
              <w:rPr>
                <w:sz w:val="16"/>
                <w:szCs w:val="16"/>
                <w:lang w:eastAsia="ru-RU"/>
              </w:rPr>
              <w:t>000</w:t>
            </w:r>
          </w:p>
        </w:tc>
        <w:tc>
          <w:tcPr>
            <w:tcW w:w="706" w:type="dxa"/>
            <w:hideMark/>
          </w:tcPr>
          <w:p w:rsidR="00250C25" w:rsidRPr="00D57FD6" w:rsidRDefault="00250C25" w:rsidP="000B3BDF">
            <w:pPr>
              <w:spacing w:after="0" w:line="240" w:lineRule="auto"/>
              <w:jc w:val="center"/>
              <w:rPr>
                <w:sz w:val="16"/>
                <w:szCs w:val="16"/>
                <w:lang w:eastAsia="ru-RU"/>
              </w:rPr>
            </w:pPr>
            <w:r w:rsidRPr="00D57FD6">
              <w:rPr>
                <w:sz w:val="16"/>
                <w:szCs w:val="16"/>
                <w:lang w:eastAsia="ru-RU"/>
              </w:rPr>
              <w:t>0,000</w:t>
            </w:r>
          </w:p>
        </w:tc>
        <w:tc>
          <w:tcPr>
            <w:tcW w:w="706" w:type="dxa"/>
            <w:hideMark/>
          </w:tcPr>
          <w:p w:rsidR="00250C25" w:rsidRPr="00D57FD6" w:rsidRDefault="00250C25" w:rsidP="000B3BDF">
            <w:pPr>
              <w:spacing w:after="0" w:line="240" w:lineRule="auto"/>
              <w:jc w:val="center"/>
              <w:rPr>
                <w:sz w:val="16"/>
                <w:szCs w:val="16"/>
                <w:lang w:eastAsia="ru-RU"/>
              </w:rPr>
            </w:pPr>
            <w:r w:rsidRPr="00D57FD6">
              <w:rPr>
                <w:sz w:val="16"/>
                <w:szCs w:val="16"/>
                <w:lang w:eastAsia="ru-RU"/>
              </w:rPr>
              <w:t>0,000</w:t>
            </w:r>
          </w:p>
        </w:tc>
        <w:tc>
          <w:tcPr>
            <w:tcW w:w="1676" w:type="dxa"/>
            <w:vMerge w:val="restart"/>
            <w:hideMark/>
          </w:tcPr>
          <w:p w:rsidR="00250C25" w:rsidRPr="00250C25" w:rsidRDefault="00250C25" w:rsidP="00250C25">
            <w:pPr>
              <w:spacing w:after="0" w:line="240" w:lineRule="auto"/>
              <w:rPr>
                <w:sz w:val="16"/>
                <w:szCs w:val="16"/>
                <w:lang w:eastAsia="ru-RU"/>
              </w:rPr>
            </w:pPr>
            <w:r w:rsidRPr="00250C25">
              <w:rPr>
                <w:sz w:val="16"/>
                <w:szCs w:val="16"/>
                <w:lang w:eastAsia="ru-RU"/>
              </w:rPr>
              <w:t xml:space="preserve">Количество объектов ритуального назначения, в отношении которых производится устройство новых кварталов </w:t>
            </w:r>
          </w:p>
        </w:tc>
        <w:tc>
          <w:tcPr>
            <w:tcW w:w="615" w:type="dxa"/>
            <w:vMerge w:val="restart"/>
            <w:noWrap/>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ед.</w:t>
            </w:r>
          </w:p>
        </w:tc>
        <w:tc>
          <w:tcPr>
            <w:tcW w:w="616" w:type="dxa"/>
            <w:vMerge w:val="restart"/>
            <w:noWrap/>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w:t>
            </w:r>
          </w:p>
        </w:tc>
        <w:tc>
          <w:tcPr>
            <w:tcW w:w="620" w:type="dxa"/>
            <w:vMerge w:val="restart"/>
            <w:noWrap/>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w:t>
            </w:r>
          </w:p>
        </w:tc>
        <w:tc>
          <w:tcPr>
            <w:tcW w:w="620" w:type="dxa"/>
            <w:vMerge w:val="restart"/>
            <w:noWrap/>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w:t>
            </w:r>
          </w:p>
        </w:tc>
        <w:tc>
          <w:tcPr>
            <w:tcW w:w="620" w:type="dxa"/>
            <w:vMerge w:val="restart"/>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1</w:t>
            </w:r>
          </w:p>
        </w:tc>
        <w:tc>
          <w:tcPr>
            <w:tcW w:w="620" w:type="dxa"/>
            <w:vMerge w:val="restart"/>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1</w:t>
            </w:r>
          </w:p>
        </w:tc>
        <w:tc>
          <w:tcPr>
            <w:tcW w:w="620" w:type="dxa"/>
            <w:vMerge w:val="restart"/>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w:t>
            </w:r>
          </w:p>
        </w:tc>
        <w:tc>
          <w:tcPr>
            <w:tcW w:w="620" w:type="dxa"/>
            <w:vMerge w:val="restart"/>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w:t>
            </w:r>
          </w:p>
        </w:tc>
      </w:tr>
      <w:tr w:rsidR="00810E2C" w:rsidRPr="00250C25" w:rsidTr="00810E2C">
        <w:trPr>
          <w:trHeight w:val="480"/>
        </w:trPr>
        <w:tc>
          <w:tcPr>
            <w:tcW w:w="1676" w:type="dxa"/>
            <w:vMerge/>
            <w:hideMark/>
          </w:tcPr>
          <w:p w:rsidR="00250C25" w:rsidRPr="00250C25" w:rsidRDefault="00250C25" w:rsidP="00250C25">
            <w:pPr>
              <w:spacing w:after="0" w:line="240" w:lineRule="auto"/>
              <w:rPr>
                <w:sz w:val="16"/>
                <w:szCs w:val="16"/>
                <w:lang w:eastAsia="ru-RU"/>
              </w:rPr>
            </w:pPr>
          </w:p>
        </w:tc>
        <w:tc>
          <w:tcPr>
            <w:tcW w:w="1245" w:type="dxa"/>
            <w:vMerge/>
            <w:hideMark/>
          </w:tcPr>
          <w:p w:rsidR="00250C25" w:rsidRPr="00250C25" w:rsidRDefault="00250C25" w:rsidP="00250C25">
            <w:pPr>
              <w:spacing w:after="0" w:line="240" w:lineRule="auto"/>
              <w:rPr>
                <w:sz w:val="16"/>
                <w:szCs w:val="16"/>
                <w:lang w:eastAsia="ru-RU"/>
              </w:rPr>
            </w:pPr>
          </w:p>
        </w:tc>
        <w:tc>
          <w:tcPr>
            <w:tcW w:w="1290" w:type="dxa"/>
            <w:hideMark/>
          </w:tcPr>
          <w:p w:rsidR="00250C25" w:rsidRPr="00250C25" w:rsidRDefault="00250C25" w:rsidP="00250C25">
            <w:pPr>
              <w:spacing w:after="0" w:line="240" w:lineRule="auto"/>
              <w:rPr>
                <w:sz w:val="16"/>
                <w:szCs w:val="16"/>
                <w:lang w:eastAsia="ru-RU"/>
              </w:rPr>
            </w:pPr>
            <w:r w:rsidRPr="00250C25">
              <w:rPr>
                <w:sz w:val="16"/>
                <w:szCs w:val="16"/>
                <w:lang w:eastAsia="ru-RU"/>
              </w:rPr>
              <w:t>краевой  бюджет</w:t>
            </w:r>
          </w:p>
        </w:tc>
        <w:tc>
          <w:tcPr>
            <w:tcW w:w="706" w:type="dxa"/>
            <w:hideMark/>
          </w:tcPr>
          <w:p w:rsidR="00250C25" w:rsidRPr="00D57FD6" w:rsidRDefault="00250C25" w:rsidP="000B3BDF">
            <w:pPr>
              <w:spacing w:after="0" w:line="240" w:lineRule="auto"/>
              <w:jc w:val="center"/>
              <w:rPr>
                <w:sz w:val="16"/>
                <w:szCs w:val="16"/>
                <w:lang w:eastAsia="ru-RU"/>
              </w:rPr>
            </w:pPr>
            <w:r w:rsidRPr="00D57FD6">
              <w:rPr>
                <w:sz w:val="16"/>
                <w:szCs w:val="16"/>
                <w:lang w:eastAsia="ru-RU"/>
              </w:rPr>
              <w:t>4 500,</w:t>
            </w:r>
            <w:r w:rsidR="00D57FD6">
              <w:rPr>
                <w:sz w:val="16"/>
                <w:szCs w:val="16"/>
                <w:lang w:eastAsia="ru-RU"/>
              </w:rPr>
              <w:br/>
            </w:r>
            <w:r w:rsidRPr="00D57FD6">
              <w:rPr>
                <w:sz w:val="16"/>
                <w:szCs w:val="16"/>
                <w:lang w:eastAsia="ru-RU"/>
              </w:rPr>
              <w:t>000</w:t>
            </w:r>
          </w:p>
        </w:tc>
        <w:tc>
          <w:tcPr>
            <w:tcW w:w="630" w:type="dxa"/>
            <w:hideMark/>
          </w:tcPr>
          <w:p w:rsidR="00250C25" w:rsidRPr="00D57FD6" w:rsidRDefault="00250C25" w:rsidP="000B3BDF">
            <w:pPr>
              <w:spacing w:after="0" w:line="240" w:lineRule="auto"/>
              <w:jc w:val="center"/>
              <w:rPr>
                <w:sz w:val="16"/>
                <w:szCs w:val="16"/>
                <w:lang w:eastAsia="ru-RU"/>
              </w:rPr>
            </w:pPr>
            <w:r w:rsidRPr="00D57FD6">
              <w:rPr>
                <w:sz w:val="16"/>
                <w:szCs w:val="16"/>
                <w:lang w:eastAsia="ru-RU"/>
              </w:rPr>
              <w:t>0,000</w:t>
            </w:r>
          </w:p>
        </w:tc>
        <w:tc>
          <w:tcPr>
            <w:tcW w:w="706" w:type="dxa"/>
            <w:hideMark/>
          </w:tcPr>
          <w:p w:rsidR="00250C25" w:rsidRPr="00D57FD6" w:rsidRDefault="00250C25" w:rsidP="000B3BDF">
            <w:pPr>
              <w:spacing w:after="0" w:line="240" w:lineRule="auto"/>
              <w:jc w:val="center"/>
              <w:rPr>
                <w:sz w:val="16"/>
                <w:szCs w:val="16"/>
                <w:lang w:eastAsia="ru-RU"/>
              </w:rPr>
            </w:pPr>
            <w:r w:rsidRPr="00D57FD6">
              <w:rPr>
                <w:sz w:val="16"/>
                <w:szCs w:val="16"/>
                <w:lang w:eastAsia="ru-RU"/>
              </w:rPr>
              <w:t>0,000</w:t>
            </w:r>
          </w:p>
        </w:tc>
        <w:tc>
          <w:tcPr>
            <w:tcW w:w="706" w:type="dxa"/>
            <w:hideMark/>
          </w:tcPr>
          <w:p w:rsidR="00250C25" w:rsidRPr="00D57FD6" w:rsidRDefault="00250C25" w:rsidP="000B3BDF">
            <w:pPr>
              <w:spacing w:after="0" w:line="240" w:lineRule="auto"/>
              <w:jc w:val="center"/>
              <w:rPr>
                <w:sz w:val="16"/>
                <w:szCs w:val="16"/>
                <w:lang w:eastAsia="ru-RU"/>
              </w:rPr>
            </w:pPr>
            <w:r w:rsidRPr="00D57FD6">
              <w:rPr>
                <w:sz w:val="16"/>
                <w:szCs w:val="16"/>
                <w:lang w:eastAsia="ru-RU"/>
              </w:rPr>
              <w:t>0,000</w:t>
            </w:r>
          </w:p>
        </w:tc>
        <w:tc>
          <w:tcPr>
            <w:tcW w:w="706" w:type="dxa"/>
            <w:hideMark/>
          </w:tcPr>
          <w:p w:rsidR="00250C25" w:rsidRPr="00D57FD6" w:rsidRDefault="00250C25" w:rsidP="000B3BDF">
            <w:pPr>
              <w:spacing w:after="0" w:line="240" w:lineRule="auto"/>
              <w:jc w:val="center"/>
              <w:rPr>
                <w:sz w:val="16"/>
                <w:szCs w:val="16"/>
                <w:lang w:eastAsia="ru-RU"/>
              </w:rPr>
            </w:pPr>
            <w:r w:rsidRPr="00D57FD6">
              <w:rPr>
                <w:sz w:val="16"/>
                <w:szCs w:val="16"/>
                <w:lang w:eastAsia="ru-RU"/>
              </w:rPr>
              <w:t>4</w:t>
            </w:r>
            <w:r w:rsidR="00D57FD6">
              <w:rPr>
                <w:sz w:val="16"/>
                <w:szCs w:val="16"/>
                <w:lang w:eastAsia="ru-RU"/>
              </w:rPr>
              <w:t> </w:t>
            </w:r>
            <w:r w:rsidRPr="00D57FD6">
              <w:rPr>
                <w:sz w:val="16"/>
                <w:szCs w:val="16"/>
                <w:lang w:eastAsia="ru-RU"/>
              </w:rPr>
              <w:t>500</w:t>
            </w:r>
            <w:r w:rsidR="00D57FD6">
              <w:rPr>
                <w:sz w:val="16"/>
                <w:szCs w:val="16"/>
                <w:lang w:eastAsia="ru-RU"/>
              </w:rPr>
              <w:t>,</w:t>
            </w:r>
            <w:r w:rsidR="00D57FD6">
              <w:rPr>
                <w:sz w:val="16"/>
                <w:szCs w:val="16"/>
                <w:lang w:eastAsia="ru-RU"/>
              </w:rPr>
              <w:br/>
              <w:t>0</w:t>
            </w:r>
            <w:r w:rsidRPr="00D57FD6">
              <w:rPr>
                <w:sz w:val="16"/>
                <w:szCs w:val="16"/>
                <w:lang w:eastAsia="ru-RU"/>
              </w:rPr>
              <w:t>00</w:t>
            </w:r>
          </w:p>
        </w:tc>
        <w:tc>
          <w:tcPr>
            <w:tcW w:w="706" w:type="dxa"/>
            <w:hideMark/>
          </w:tcPr>
          <w:p w:rsidR="00250C25" w:rsidRPr="00D57FD6" w:rsidRDefault="00250C25" w:rsidP="000B3BDF">
            <w:pPr>
              <w:spacing w:after="0" w:line="240" w:lineRule="auto"/>
              <w:jc w:val="center"/>
              <w:rPr>
                <w:sz w:val="16"/>
                <w:szCs w:val="16"/>
                <w:lang w:eastAsia="ru-RU"/>
              </w:rPr>
            </w:pPr>
            <w:r w:rsidRPr="00D57FD6">
              <w:rPr>
                <w:sz w:val="16"/>
                <w:szCs w:val="16"/>
                <w:lang w:eastAsia="ru-RU"/>
              </w:rPr>
              <w:t>0,000</w:t>
            </w:r>
          </w:p>
        </w:tc>
        <w:tc>
          <w:tcPr>
            <w:tcW w:w="706" w:type="dxa"/>
            <w:hideMark/>
          </w:tcPr>
          <w:p w:rsidR="00250C25" w:rsidRPr="00D57FD6" w:rsidRDefault="00250C25" w:rsidP="000B3BDF">
            <w:pPr>
              <w:spacing w:after="0" w:line="240" w:lineRule="auto"/>
              <w:jc w:val="center"/>
              <w:rPr>
                <w:sz w:val="16"/>
                <w:szCs w:val="16"/>
                <w:lang w:eastAsia="ru-RU"/>
              </w:rPr>
            </w:pPr>
            <w:r w:rsidRPr="00D57FD6">
              <w:rPr>
                <w:sz w:val="16"/>
                <w:szCs w:val="16"/>
                <w:lang w:eastAsia="ru-RU"/>
              </w:rPr>
              <w:t>0,000</w:t>
            </w:r>
          </w:p>
        </w:tc>
        <w:tc>
          <w:tcPr>
            <w:tcW w:w="1676" w:type="dxa"/>
            <w:vMerge/>
            <w:hideMark/>
          </w:tcPr>
          <w:p w:rsidR="00250C25" w:rsidRPr="00250C25" w:rsidRDefault="00250C25" w:rsidP="00250C25">
            <w:pPr>
              <w:spacing w:after="0" w:line="240" w:lineRule="auto"/>
              <w:rPr>
                <w:sz w:val="16"/>
                <w:szCs w:val="16"/>
                <w:lang w:eastAsia="ru-RU"/>
              </w:rPr>
            </w:pPr>
          </w:p>
        </w:tc>
        <w:tc>
          <w:tcPr>
            <w:tcW w:w="615" w:type="dxa"/>
            <w:vMerge/>
            <w:hideMark/>
          </w:tcPr>
          <w:p w:rsidR="00250C25" w:rsidRPr="00250C25" w:rsidRDefault="00250C25" w:rsidP="000B3BDF">
            <w:pPr>
              <w:spacing w:after="0" w:line="240" w:lineRule="auto"/>
              <w:jc w:val="center"/>
              <w:rPr>
                <w:sz w:val="16"/>
                <w:szCs w:val="16"/>
                <w:lang w:eastAsia="ru-RU"/>
              </w:rPr>
            </w:pPr>
          </w:p>
        </w:tc>
        <w:tc>
          <w:tcPr>
            <w:tcW w:w="616" w:type="dxa"/>
            <w:vMerge/>
            <w:hideMark/>
          </w:tcPr>
          <w:p w:rsidR="00250C25" w:rsidRPr="00250C25" w:rsidRDefault="00250C25" w:rsidP="000B3BDF">
            <w:pPr>
              <w:spacing w:after="0" w:line="240" w:lineRule="auto"/>
              <w:jc w:val="center"/>
              <w:rPr>
                <w:sz w:val="16"/>
                <w:szCs w:val="16"/>
                <w:lang w:eastAsia="ru-RU"/>
              </w:rPr>
            </w:pPr>
          </w:p>
        </w:tc>
        <w:tc>
          <w:tcPr>
            <w:tcW w:w="620" w:type="dxa"/>
            <w:vMerge/>
            <w:hideMark/>
          </w:tcPr>
          <w:p w:rsidR="00250C25" w:rsidRPr="00250C25" w:rsidRDefault="00250C25" w:rsidP="000B3BDF">
            <w:pPr>
              <w:spacing w:after="0" w:line="240" w:lineRule="auto"/>
              <w:jc w:val="center"/>
              <w:rPr>
                <w:sz w:val="16"/>
                <w:szCs w:val="16"/>
                <w:lang w:eastAsia="ru-RU"/>
              </w:rPr>
            </w:pPr>
          </w:p>
        </w:tc>
        <w:tc>
          <w:tcPr>
            <w:tcW w:w="620" w:type="dxa"/>
            <w:vMerge/>
            <w:hideMark/>
          </w:tcPr>
          <w:p w:rsidR="00250C25" w:rsidRPr="00250C25" w:rsidRDefault="00250C25" w:rsidP="000B3BDF">
            <w:pPr>
              <w:spacing w:after="0" w:line="240" w:lineRule="auto"/>
              <w:jc w:val="center"/>
              <w:rPr>
                <w:sz w:val="16"/>
                <w:szCs w:val="16"/>
                <w:lang w:eastAsia="ru-RU"/>
              </w:rPr>
            </w:pPr>
          </w:p>
        </w:tc>
        <w:tc>
          <w:tcPr>
            <w:tcW w:w="620" w:type="dxa"/>
            <w:vMerge/>
            <w:hideMark/>
          </w:tcPr>
          <w:p w:rsidR="00250C25" w:rsidRPr="00250C25" w:rsidRDefault="00250C25" w:rsidP="000B3BDF">
            <w:pPr>
              <w:spacing w:after="0" w:line="240" w:lineRule="auto"/>
              <w:jc w:val="center"/>
              <w:rPr>
                <w:sz w:val="16"/>
                <w:szCs w:val="16"/>
                <w:lang w:eastAsia="ru-RU"/>
              </w:rPr>
            </w:pPr>
          </w:p>
        </w:tc>
        <w:tc>
          <w:tcPr>
            <w:tcW w:w="620" w:type="dxa"/>
            <w:vMerge/>
            <w:hideMark/>
          </w:tcPr>
          <w:p w:rsidR="00250C25" w:rsidRPr="00250C25" w:rsidRDefault="00250C25" w:rsidP="000B3BDF">
            <w:pPr>
              <w:spacing w:after="0" w:line="240" w:lineRule="auto"/>
              <w:jc w:val="center"/>
              <w:rPr>
                <w:sz w:val="16"/>
                <w:szCs w:val="16"/>
                <w:lang w:eastAsia="ru-RU"/>
              </w:rPr>
            </w:pPr>
          </w:p>
        </w:tc>
        <w:tc>
          <w:tcPr>
            <w:tcW w:w="620" w:type="dxa"/>
            <w:vMerge/>
            <w:hideMark/>
          </w:tcPr>
          <w:p w:rsidR="00250C25" w:rsidRPr="00250C25" w:rsidRDefault="00250C25" w:rsidP="000B3BDF">
            <w:pPr>
              <w:spacing w:after="0" w:line="240" w:lineRule="auto"/>
              <w:jc w:val="center"/>
              <w:rPr>
                <w:sz w:val="16"/>
                <w:szCs w:val="16"/>
                <w:lang w:eastAsia="ru-RU"/>
              </w:rPr>
            </w:pPr>
          </w:p>
        </w:tc>
        <w:tc>
          <w:tcPr>
            <w:tcW w:w="620" w:type="dxa"/>
            <w:vMerge/>
            <w:hideMark/>
          </w:tcPr>
          <w:p w:rsidR="00250C25" w:rsidRPr="00250C25" w:rsidRDefault="00250C25" w:rsidP="000B3BDF">
            <w:pPr>
              <w:spacing w:after="0" w:line="240" w:lineRule="auto"/>
              <w:jc w:val="center"/>
              <w:rPr>
                <w:sz w:val="16"/>
                <w:szCs w:val="16"/>
                <w:lang w:eastAsia="ru-RU"/>
              </w:rPr>
            </w:pPr>
          </w:p>
        </w:tc>
      </w:tr>
      <w:tr w:rsidR="00810E2C" w:rsidRPr="00250C25" w:rsidTr="00810E2C">
        <w:trPr>
          <w:trHeight w:val="510"/>
        </w:trPr>
        <w:tc>
          <w:tcPr>
            <w:tcW w:w="1676" w:type="dxa"/>
            <w:vMerge/>
            <w:hideMark/>
          </w:tcPr>
          <w:p w:rsidR="00250C25" w:rsidRPr="00250C25" w:rsidRDefault="00250C25" w:rsidP="00250C25">
            <w:pPr>
              <w:spacing w:after="0" w:line="240" w:lineRule="auto"/>
              <w:rPr>
                <w:sz w:val="16"/>
                <w:szCs w:val="16"/>
                <w:lang w:eastAsia="ru-RU"/>
              </w:rPr>
            </w:pPr>
          </w:p>
        </w:tc>
        <w:tc>
          <w:tcPr>
            <w:tcW w:w="1245" w:type="dxa"/>
            <w:vMerge/>
            <w:hideMark/>
          </w:tcPr>
          <w:p w:rsidR="00250C25" w:rsidRPr="00250C25" w:rsidRDefault="00250C25" w:rsidP="00250C25">
            <w:pPr>
              <w:spacing w:after="0" w:line="240" w:lineRule="auto"/>
              <w:rPr>
                <w:sz w:val="16"/>
                <w:szCs w:val="16"/>
                <w:lang w:eastAsia="ru-RU"/>
              </w:rPr>
            </w:pPr>
          </w:p>
        </w:tc>
        <w:tc>
          <w:tcPr>
            <w:tcW w:w="1290" w:type="dxa"/>
            <w:hideMark/>
          </w:tcPr>
          <w:p w:rsidR="00250C25" w:rsidRPr="00250C25" w:rsidRDefault="00250C25" w:rsidP="00250C25">
            <w:pPr>
              <w:spacing w:after="0" w:line="240" w:lineRule="auto"/>
              <w:rPr>
                <w:i/>
                <w:iCs/>
                <w:sz w:val="16"/>
                <w:szCs w:val="16"/>
                <w:lang w:eastAsia="ru-RU"/>
              </w:rPr>
            </w:pPr>
            <w:r w:rsidRPr="00250C25">
              <w:rPr>
                <w:i/>
                <w:iCs/>
                <w:sz w:val="16"/>
                <w:szCs w:val="16"/>
                <w:lang w:eastAsia="ru-RU"/>
              </w:rPr>
              <w:t>Всего</w:t>
            </w:r>
          </w:p>
        </w:tc>
        <w:tc>
          <w:tcPr>
            <w:tcW w:w="706" w:type="dxa"/>
            <w:hideMark/>
          </w:tcPr>
          <w:p w:rsidR="00250C25" w:rsidRPr="00D57FD6" w:rsidRDefault="00250C25" w:rsidP="000B3BDF">
            <w:pPr>
              <w:spacing w:after="0" w:line="240" w:lineRule="auto"/>
              <w:jc w:val="center"/>
              <w:rPr>
                <w:b/>
                <w:bCs/>
                <w:sz w:val="16"/>
                <w:szCs w:val="16"/>
                <w:lang w:eastAsia="ru-RU"/>
              </w:rPr>
            </w:pPr>
            <w:r w:rsidRPr="00D57FD6">
              <w:rPr>
                <w:b/>
                <w:bCs/>
                <w:sz w:val="16"/>
                <w:szCs w:val="16"/>
                <w:lang w:eastAsia="ru-RU"/>
              </w:rPr>
              <w:t>6 799,</w:t>
            </w:r>
            <w:r w:rsidR="00D57FD6">
              <w:rPr>
                <w:b/>
                <w:bCs/>
                <w:sz w:val="16"/>
                <w:szCs w:val="16"/>
                <w:lang w:eastAsia="ru-RU"/>
              </w:rPr>
              <w:br/>
            </w:r>
            <w:r w:rsidRPr="00D57FD6">
              <w:rPr>
                <w:b/>
                <w:bCs/>
                <w:sz w:val="16"/>
                <w:szCs w:val="16"/>
                <w:lang w:eastAsia="ru-RU"/>
              </w:rPr>
              <w:t>998</w:t>
            </w:r>
          </w:p>
        </w:tc>
        <w:tc>
          <w:tcPr>
            <w:tcW w:w="630" w:type="dxa"/>
            <w:hideMark/>
          </w:tcPr>
          <w:p w:rsidR="00250C25" w:rsidRPr="00D57FD6" w:rsidRDefault="00250C25" w:rsidP="000B3BDF">
            <w:pPr>
              <w:spacing w:after="0" w:line="240" w:lineRule="auto"/>
              <w:jc w:val="center"/>
              <w:rPr>
                <w:b/>
                <w:bCs/>
                <w:i/>
                <w:iCs/>
                <w:sz w:val="16"/>
                <w:szCs w:val="16"/>
                <w:lang w:eastAsia="ru-RU"/>
              </w:rPr>
            </w:pPr>
            <w:r w:rsidRPr="00D57FD6">
              <w:rPr>
                <w:b/>
                <w:bCs/>
                <w:i/>
                <w:iCs/>
                <w:sz w:val="16"/>
                <w:szCs w:val="16"/>
                <w:lang w:eastAsia="ru-RU"/>
              </w:rPr>
              <w:t>0,000</w:t>
            </w:r>
          </w:p>
        </w:tc>
        <w:tc>
          <w:tcPr>
            <w:tcW w:w="706" w:type="dxa"/>
            <w:hideMark/>
          </w:tcPr>
          <w:p w:rsidR="00250C25" w:rsidRPr="00D57FD6" w:rsidRDefault="00250C25" w:rsidP="000B3BDF">
            <w:pPr>
              <w:spacing w:after="0" w:line="240" w:lineRule="auto"/>
              <w:jc w:val="center"/>
              <w:rPr>
                <w:b/>
                <w:bCs/>
                <w:i/>
                <w:iCs/>
                <w:sz w:val="16"/>
                <w:szCs w:val="16"/>
                <w:lang w:eastAsia="ru-RU"/>
              </w:rPr>
            </w:pPr>
            <w:r w:rsidRPr="00D57FD6">
              <w:rPr>
                <w:b/>
                <w:bCs/>
                <w:i/>
                <w:iCs/>
                <w:sz w:val="16"/>
                <w:szCs w:val="16"/>
                <w:lang w:eastAsia="ru-RU"/>
              </w:rPr>
              <w:t>0,000</w:t>
            </w:r>
          </w:p>
        </w:tc>
        <w:tc>
          <w:tcPr>
            <w:tcW w:w="706" w:type="dxa"/>
            <w:hideMark/>
          </w:tcPr>
          <w:p w:rsidR="00250C25" w:rsidRPr="00D57FD6" w:rsidRDefault="00250C25" w:rsidP="000B3BDF">
            <w:pPr>
              <w:spacing w:after="0" w:line="240" w:lineRule="auto"/>
              <w:jc w:val="center"/>
              <w:rPr>
                <w:b/>
                <w:bCs/>
                <w:i/>
                <w:iCs/>
                <w:sz w:val="16"/>
                <w:szCs w:val="16"/>
                <w:lang w:eastAsia="ru-RU"/>
              </w:rPr>
            </w:pPr>
            <w:r w:rsidRPr="00D57FD6">
              <w:rPr>
                <w:b/>
                <w:bCs/>
                <w:i/>
                <w:iCs/>
                <w:sz w:val="16"/>
                <w:szCs w:val="16"/>
                <w:lang w:eastAsia="ru-RU"/>
              </w:rPr>
              <w:t>799,</w:t>
            </w:r>
            <w:r w:rsidR="00D57FD6">
              <w:rPr>
                <w:b/>
                <w:bCs/>
                <w:i/>
                <w:iCs/>
                <w:sz w:val="16"/>
                <w:szCs w:val="16"/>
                <w:lang w:eastAsia="ru-RU"/>
              </w:rPr>
              <w:br/>
            </w:r>
            <w:r w:rsidRPr="00D57FD6">
              <w:rPr>
                <w:b/>
                <w:bCs/>
                <w:i/>
                <w:iCs/>
                <w:sz w:val="16"/>
                <w:szCs w:val="16"/>
                <w:lang w:eastAsia="ru-RU"/>
              </w:rPr>
              <w:t>998</w:t>
            </w:r>
          </w:p>
        </w:tc>
        <w:tc>
          <w:tcPr>
            <w:tcW w:w="706" w:type="dxa"/>
            <w:hideMark/>
          </w:tcPr>
          <w:p w:rsidR="00250C25" w:rsidRPr="00D57FD6" w:rsidRDefault="00250C25" w:rsidP="000B3BDF">
            <w:pPr>
              <w:spacing w:after="0" w:line="240" w:lineRule="auto"/>
              <w:jc w:val="center"/>
              <w:rPr>
                <w:b/>
                <w:bCs/>
                <w:i/>
                <w:iCs/>
                <w:sz w:val="16"/>
                <w:szCs w:val="16"/>
                <w:lang w:eastAsia="ru-RU"/>
              </w:rPr>
            </w:pPr>
            <w:r w:rsidRPr="00D57FD6">
              <w:rPr>
                <w:b/>
                <w:bCs/>
                <w:i/>
                <w:iCs/>
                <w:sz w:val="16"/>
                <w:szCs w:val="16"/>
                <w:lang w:eastAsia="ru-RU"/>
              </w:rPr>
              <w:t>6 000,</w:t>
            </w:r>
            <w:r w:rsidR="00D57FD6">
              <w:rPr>
                <w:b/>
                <w:bCs/>
                <w:i/>
                <w:iCs/>
                <w:sz w:val="16"/>
                <w:szCs w:val="16"/>
                <w:lang w:eastAsia="ru-RU"/>
              </w:rPr>
              <w:br/>
            </w:r>
            <w:r w:rsidRPr="00D57FD6">
              <w:rPr>
                <w:b/>
                <w:bCs/>
                <w:i/>
                <w:iCs/>
                <w:sz w:val="16"/>
                <w:szCs w:val="16"/>
                <w:lang w:eastAsia="ru-RU"/>
              </w:rPr>
              <w:t>000</w:t>
            </w:r>
          </w:p>
        </w:tc>
        <w:tc>
          <w:tcPr>
            <w:tcW w:w="706" w:type="dxa"/>
            <w:hideMark/>
          </w:tcPr>
          <w:p w:rsidR="00250C25" w:rsidRPr="00D57FD6" w:rsidRDefault="00250C25" w:rsidP="000B3BDF">
            <w:pPr>
              <w:spacing w:after="0" w:line="240" w:lineRule="auto"/>
              <w:jc w:val="center"/>
              <w:rPr>
                <w:b/>
                <w:bCs/>
                <w:i/>
                <w:iCs/>
                <w:sz w:val="16"/>
                <w:szCs w:val="16"/>
                <w:lang w:eastAsia="ru-RU"/>
              </w:rPr>
            </w:pPr>
            <w:r w:rsidRPr="00D57FD6">
              <w:rPr>
                <w:b/>
                <w:bCs/>
                <w:i/>
                <w:iCs/>
                <w:sz w:val="16"/>
                <w:szCs w:val="16"/>
                <w:lang w:eastAsia="ru-RU"/>
              </w:rPr>
              <w:t>0,000</w:t>
            </w:r>
          </w:p>
        </w:tc>
        <w:tc>
          <w:tcPr>
            <w:tcW w:w="706" w:type="dxa"/>
            <w:hideMark/>
          </w:tcPr>
          <w:p w:rsidR="00250C25" w:rsidRPr="00D57FD6" w:rsidRDefault="00250C25" w:rsidP="000B3BDF">
            <w:pPr>
              <w:spacing w:after="0" w:line="240" w:lineRule="auto"/>
              <w:jc w:val="center"/>
              <w:rPr>
                <w:b/>
                <w:bCs/>
                <w:i/>
                <w:iCs/>
                <w:sz w:val="16"/>
                <w:szCs w:val="16"/>
                <w:lang w:eastAsia="ru-RU"/>
              </w:rPr>
            </w:pPr>
            <w:r w:rsidRPr="00D57FD6">
              <w:rPr>
                <w:b/>
                <w:bCs/>
                <w:i/>
                <w:iCs/>
                <w:sz w:val="16"/>
                <w:szCs w:val="16"/>
                <w:lang w:eastAsia="ru-RU"/>
              </w:rPr>
              <w:t>0,000</w:t>
            </w:r>
          </w:p>
        </w:tc>
        <w:tc>
          <w:tcPr>
            <w:tcW w:w="1676" w:type="dxa"/>
            <w:vMerge/>
            <w:hideMark/>
          </w:tcPr>
          <w:p w:rsidR="00250C25" w:rsidRPr="00250C25" w:rsidRDefault="00250C25" w:rsidP="00250C25">
            <w:pPr>
              <w:spacing w:after="0" w:line="240" w:lineRule="auto"/>
              <w:rPr>
                <w:sz w:val="16"/>
                <w:szCs w:val="16"/>
                <w:lang w:eastAsia="ru-RU"/>
              </w:rPr>
            </w:pPr>
          </w:p>
        </w:tc>
        <w:tc>
          <w:tcPr>
            <w:tcW w:w="615" w:type="dxa"/>
            <w:vMerge/>
            <w:hideMark/>
          </w:tcPr>
          <w:p w:rsidR="00250C25" w:rsidRPr="00250C25" w:rsidRDefault="00250C25" w:rsidP="000B3BDF">
            <w:pPr>
              <w:spacing w:after="0" w:line="240" w:lineRule="auto"/>
              <w:jc w:val="center"/>
              <w:rPr>
                <w:sz w:val="16"/>
                <w:szCs w:val="16"/>
                <w:lang w:eastAsia="ru-RU"/>
              </w:rPr>
            </w:pPr>
          </w:p>
        </w:tc>
        <w:tc>
          <w:tcPr>
            <w:tcW w:w="616" w:type="dxa"/>
            <w:vMerge/>
            <w:hideMark/>
          </w:tcPr>
          <w:p w:rsidR="00250C25" w:rsidRPr="00250C25" w:rsidRDefault="00250C25" w:rsidP="000B3BDF">
            <w:pPr>
              <w:spacing w:after="0" w:line="240" w:lineRule="auto"/>
              <w:jc w:val="center"/>
              <w:rPr>
                <w:sz w:val="16"/>
                <w:szCs w:val="16"/>
                <w:lang w:eastAsia="ru-RU"/>
              </w:rPr>
            </w:pPr>
          </w:p>
        </w:tc>
        <w:tc>
          <w:tcPr>
            <w:tcW w:w="620" w:type="dxa"/>
            <w:vMerge/>
            <w:hideMark/>
          </w:tcPr>
          <w:p w:rsidR="00250C25" w:rsidRPr="00250C25" w:rsidRDefault="00250C25" w:rsidP="000B3BDF">
            <w:pPr>
              <w:spacing w:after="0" w:line="240" w:lineRule="auto"/>
              <w:jc w:val="center"/>
              <w:rPr>
                <w:sz w:val="16"/>
                <w:szCs w:val="16"/>
                <w:lang w:eastAsia="ru-RU"/>
              </w:rPr>
            </w:pPr>
          </w:p>
        </w:tc>
        <w:tc>
          <w:tcPr>
            <w:tcW w:w="620" w:type="dxa"/>
            <w:vMerge/>
            <w:hideMark/>
          </w:tcPr>
          <w:p w:rsidR="00250C25" w:rsidRPr="00250C25" w:rsidRDefault="00250C25" w:rsidP="000B3BDF">
            <w:pPr>
              <w:spacing w:after="0" w:line="240" w:lineRule="auto"/>
              <w:jc w:val="center"/>
              <w:rPr>
                <w:sz w:val="16"/>
                <w:szCs w:val="16"/>
                <w:lang w:eastAsia="ru-RU"/>
              </w:rPr>
            </w:pPr>
          </w:p>
        </w:tc>
        <w:tc>
          <w:tcPr>
            <w:tcW w:w="620" w:type="dxa"/>
            <w:vMerge/>
            <w:hideMark/>
          </w:tcPr>
          <w:p w:rsidR="00250C25" w:rsidRPr="00250C25" w:rsidRDefault="00250C25" w:rsidP="000B3BDF">
            <w:pPr>
              <w:spacing w:after="0" w:line="240" w:lineRule="auto"/>
              <w:jc w:val="center"/>
              <w:rPr>
                <w:sz w:val="16"/>
                <w:szCs w:val="16"/>
                <w:lang w:eastAsia="ru-RU"/>
              </w:rPr>
            </w:pPr>
          </w:p>
        </w:tc>
        <w:tc>
          <w:tcPr>
            <w:tcW w:w="620" w:type="dxa"/>
            <w:vMerge/>
            <w:hideMark/>
          </w:tcPr>
          <w:p w:rsidR="00250C25" w:rsidRPr="00250C25" w:rsidRDefault="00250C25" w:rsidP="000B3BDF">
            <w:pPr>
              <w:spacing w:after="0" w:line="240" w:lineRule="auto"/>
              <w:jc w:val="center"/>
              <w:rPr>
                <w:sz w:val="16"/>
                <w:szCs w:val="16"/>
                <w:lang w:eastAsia="ru-RU"/>
              </w:rPr>
            </w:pPr>
          </w:p>
        </w:tc>
        <w:tc>
          <w:tcPr>
            <w:tcW w:w="620" w:type="dxa"/>
            <w:vMerge/>
            <w:hideMark/>
          </w:tcPr>
          <w:p w:rsidR="00250C25" w:rsidRPr="00250C25" w:rsidRDefault="00250C25" w:rsidP="000B3BDF">
            <w:pPr>
              <w:spacing w:after="0" w:line="240" w:lineRule="auto"/>
              <w:jc w:val="center"/>
              <w:rPr>
                <w:sz w:val="16"/>
                <w:szCs w:val="16"/>
                <w:lang w:eastAsia="ru-RU"/>
              </w:rPr>
            </w:pPr>
          </w:p>
        </w:tc>
        <w:tc>
          <w:tcPr>
            <w:tcW w:w="620" w:type="dxa"/>
            <w:vMerge/>
            <w:hideMark/>
          </w:tcPr>
          <w:p w:rsidR="00250C25" w:rsidRPr="00250C25" w:rsidRDefault="00250C25" w:rsidP="000B3BDF">
            <w:pPr>
              <w:spacing w:after="0" w:line="240" w:lineRule="auto"/>
              <w:jc w:val="center"/>
              <w:rPr>
                <w:sz w:val="16"/>
                <w:szCs w:val="16"/>
                <w:lang w:eastAsia="ru-RU"/>
              </w:rPr>
            </w:pPr>
          </w:p>
        </w:tc>
      </w:tr>
      <w:tr w:rsidR="00810E2C" w:rsidRPr="00250C25" w:rsidTr="00810E2C">
        <w:trPr>
          <w:trHeight w:val="510"/>
        </w:trPr>
        <w:tc>
          <w:tcPr>
            <w:tcW w:w="1676" w:type="dxa"/>
            <w:vMerge w:val="restart"/>
            <w:hideMark/>
          </w:tcPr>
          <w:p w:rsidR="00250C25" w:rsidRPr="00250C25" w:rsidRDefault="00250C25" w:rsidP="00250C25">
            <w:pPr>
              <w:spacing w:after="0" w:line="240" w:lineRule="auto"/>
              <w:rPr>
                <w:sz w:val="16"/>
                <w:szCs w:val="16"/>
                <w:lang w:eastAsia="ru-RU"/>
              </w:rPr>
            </w:pPr>
            <w:r w:rsidRPr="00250C25">
              <w:rPr>
                <w:sz w:val="16"/>
                <w:szCs w:val="16"/>
                <w:lang w:eastAsia="ru-RU"/>
              </w:rPr>
              <w:t>3.2.5. .Приоритетный проект "Наша улица" в рамках реализации программы "Комфортный край"</w:t>
            </w:r>
          </w:p>
        </w:tc>
        <w:tc>
          <w:tcPr>
            <w:tcW w:w="1245" w:type="dxa"/>
            <w:vMerge w:val="restart"/>
            <w:hideMark/>
          </w:tcPr>
          <w:p w:rsidR="00250C25" w:rsidRPr="00250C25" w:rsidRDefault="00250C25" w:rsidP="00250C25">
            <w:pPr>
              <w:spacing w:after="0" w:line="240" w:lineRule="auto"/>
              <w:rPr>
                <w:sz w:val="16"/>
                <w:szCs w:val="16"/>
                <w:lang w:eastAsia="ru-RU"/>
              </w:rPr>
            </w:pPr>
            <w:r w:rsidRPr="00250C25">
              <w:rPr>
                <w:sz w:val="16"/>
                <w:szCs w:val="16"/>
                <w:lang w:eastAsia="ru-RU"/>
              </w:rPr>
              <w:t>УЖКХиТ</w:t>
            </w:r>
          </w:p>
        </w:tc>
        <w:tc>
          <w:tcPr>
            <w:tcW w:w="1290" w:type="dxa"/>
            <w:hideMark/>
          </w:tcPr>
          <w:p w:rsidR="00250C25" w:rsidRPr="00250C25" w:rsidRDefault="00250C25" w:rsidP="00250C25">
            <w:pPr>
              <w:spacing w:after="0" w:line="240" w:lineRule="auto"/>
              <w:rPr>
                <w:sz w:val="16"/>
                <w:szCs w:val="16"/>
                <w:lang w:eastAsia="ru-RU"/>
              </w:rPr>
            </w:pPr>
            <w:r w:rsidRPr="00250C25">
              <w:rPr>
                <w:sz w:val="16"/>
                <w:szCs w:val="16"/>
                <w:lang w:eastAsia="ru-RU"/>
              </w:rPr>
              <w:t>местный бюджет</w:t>
            </w:r>
          </w:p>
        </w:tc>
        <w:tc>
          <w:tcPr>
            <w:tcW w:w="706" w:type="dxa"/>
            <w:hideMark/>
          </w:tcPr>
          <w:p w:rsidR="00250C25" w:rsidRPr="00D57FD6" w:rsidRDefault="00250C25" w:rsidP="000B3BDF">
            <w:pPr>
              <w:spacing w:after="0" w:line="240" w:lineRule="auto"/>
              <w:jc w:val="center"/>
              <w:rPr>
                <w:sz w:val="16"/>
                <w:szCs w:val="16"/>
                <w:lang w:eastAsia="ru-RU"/>
              </w:rPr>
            </w:pPr>
            <w:r w:rsidRPr="00D57FD6">
              <w:rPr>
                <w:sz w:val="16"/>
                <w:szCs w:val="16"/>
                <w:lang w:eastAsia="ru-RU"/>
              </w:rPr>
              <w:t>7 688,</w:t>
            </w:r>
            <w:r w:rsidR="00D57FD6">
              <w:rPr>
                <w:sz w:val="16"/>
                <w:szCs w:val="16"/>
                <w:lang w:eastAsia="ru-RU"/>
              </w:rPr>
              <w:br/>
            </w:r>
            <w:r w:rsidRPr="00D57FD6">
              <w:rPr>
                <w:sz w:val="16"/>
                <w:szCs w:val="16"/>
                <w:lang w:eastAsia="ru-RU"/>
              </w:rPr>
              <w:t>571</w:t>
            </w:r>
          </w:p>
        </w:tc>
        <w:tc>
          <w:tcPr>
            <w:tcW w:w="630" w:type="dxa"/>
            <w:hideMark/>
          </w:tcPr>
          <w:p w:rsidR="00250C25" w:rsidRPr="00D57FD6" w:rsidRDefault="00250C25" w:rsidP="000B3BDF">
            <w:pPr>
              <w:spacing w:after="0" w:line="240" w:lineRule="auto"/>
              <w:jc w:val="center"/>
              <w:rPr>
                <w:sz w:val="16"/>
                <w:szCs w:val="16"/>
                <w:lang w:eastAsia="ru-RU"/>
              </w:rPr>
            </w:pPr>
            <w:r w:rsidRPr="00D57FD6">
              <w:rPr>
                <w:sz w:val="16"/>
                <w:szCs w:val="16"/>
                <w:lang w:eastAsia="ru-RU"/>
              </w:rPr>
              <w:t>0,000</w:t>
            </w:r>
          </w:p>
        </w:tc>
        <w:tc>
          <w:tcPr>
            <w:tcW w:w="706" w:type="dxa"/>
            <w:hideMark/>
          </w:tcPr>
          <w:p w:rsidR="00250C25" w:rsidRPr="00D57FD6" w:rsidRDefault="00250C25" w:rsidP="000B3BDF">
            <w:pPr>
              <w:spacing w:after="0" w:line="240" w:lineRule="auto"/>
              <w:jc w:val="center"/>
              <w:rPr>
                <w:sz w:val="16"/>
                <w:szCs w:val="16"/>
                <w:lang w:eastAsia="ru-RU"/>
              </w:rPr>
            </w:pPr>
            <w:r w:rsidRPr="00D57FD6">
              <w:rPr>
                <w:sz w:val="16"/>
                <w:szCs w:val="16"/>
                <w:lang w:eastAsia="ru-RU"/>
              </w:rPr>
              <w:t>0,000</w:t>
            </w:r>
          </w:p>
        </w:tc>
        <w:tc>
          <w:tcPr>
            <w:tcW w:w="706" w:type="dxa"/>
            <w:hideMark/>
          </w:tcPr>
          <w:p w:rsidR="00250C25" w:rsidRPr="00D57FD6" w:rsidRDefault="00250C25" w:rsidP="000B3BDF">
            <w:pPr>
              <w:spacing w:after="0" w:line="240" w:lineRule="auto"/>
              <w:jc w:val="center"/>
              <w:rPr>
                <w:sz w:val="16"/>
                <w:szCs w:val="16"/>
                <w:lang w:eastAsia="ru-RU"/>
              </w:rPr>
            </w:pPr>
            <w:r w:rsidRPr="00D57FD6">
              <w:rPr>
                <w:sz w:val="16"/>
                <w:szCs w:val="16"/>
                <w:lang w:eastAsia="ru-RU"/>
              </w:rPr>
              <w:t>0,000</w:t>
            </w:r>
          </w:p>
        </w:tc>
        <w:tc>
          <w:tcPr>
            <w:tcW w:w="706" w:type="dxa"/>
            <w:hideMark/>
          </w:tcPr>
          <w:p w:rsidR="00250C25" w:rsidRPr="00D57FD6" w:rsidRDefault="00250C25" w:rsidP="000B3BDF">
            <w:pPr>
              <w:spacing w:after="0" w:line="240" w:lineRule="auto"/>
              <w:jc w:val="center"/>
              <w:rPr>
                <w:sz w:val="16"/>
                <w:szCs w:val="16"/>
                <w:lang w:eastAsia="ru-RU"/>
              </w:rPr>
            </w:pPr>
            <w:r w:rsidRPr="00D57FD6">
              <w:rPr>
                <w:sz w:val="16"/>
                <w:szCs w:val="16"/>
                <w:lang w:eastAsia="ru-RU"/>
              </w:rPr>
              <w:t>0,000</w:t>
            </w:r>
          </w:p>
        </w:tc>
        <w:tc>
          <w:tcPr>
            <w:tcW w:w="706" w:type="dxa"/>
            <w:hideMark/>
          </w:tcPr>
          <w:p w:rsidR="00250C25" w:rsidRPr="00D57FD6" w:rsidRDefault="00250C25" w:rsidP="000B3BDF">
            <w:pPr>
              <w:spacing w:after="0" w:line="240" w:lineRule="auto"/>
              <w:jc w:val="center"/>
              <w:rPr>
                <w:sz w:val="16"/>
                <w:szCs w:val="16"/>
                <w:lang w:eastAsia="ru-RU"/>
              </w:rPr>
            </w:pPr>
            <w:r w:rsidRPr="00D57FD6">
              <w:rPr>
                <w:sz w:val="16"/>
                <w:szCs w:val="16"/>
                <w:lang w:eastAsia="ru-RU"/>
              </w:rPr>
              <w:t>5 466,</w:t>
            </w:r>
            <w:r w:rsidR="00D57FD6">
              <w:rPr>
                <w:sz w:val="16"/>
                <w:szCs w:val="16"/>
                <w:lang w:eastAsia="ru-RU"/>
              </w:rPr>
              <w:br/>
            </w:r>
            <w:r w:rsidRPr="00D57FD6">
              <w:rPr>
                <w:sz w:val="16"/>
                <w:szCs w:val="16"/>
                <w:lang w:eastAsia="ru-RU"/>
              </w:rPr>
              <w:t>348</w:t>
            </w:r>
          </w:p>
        </w:tc>
        <w:tc>
          <w:tcPr>
            <w:tcW w:w="706" w:type="dxa"/>
            <w:hideMark/>
          </w:tcPr>
          <w:p w:rsidR="00250C25" w:rsidRPr="00D57FD6" w:rsidRDefault="00250C25" w:rsidP="000B3BDF">
            <w:pPr>
              <w:spacing w:after="0" w:line="240" w:lineRule="auto"/>
              <w:jc w:val="center"/>
              <w:rPr>
                <w:sz w:val="16"/>
                <w:szCs w:val="16"/>
                <w:lang w:eastAsia="ru-RU"/>
              </w:rPr>
            </w:pPr>
            <w:r w:rsidRPr="00D57FD6">
              <w:rPr>
                <w:sz w:val="16"/>
                <w:szCs w:val="16"/>
                <w:lang w:eastAsia="ru-RU"/>
              </w:rPr>
              <w:t>2 222,</w:t>
            </w:r>
            <w:r w:rsidR="00D57FD6">
              <w:rPr>
                <w:sz w:val="16"/>
                <w:szCs w:val="16"/>
                <w:lang w:eastAsia="ru-RU"/>
              </w:rPr>
              <w:br/>
            </w:r>
            <w:r w:rsidRPr="00D57FD6">
              <w:rPr>
                <w:sz w:val="16"/>
                <w:szCs w:val="16"/>
                <w:lang w:eastAsia="ru-RU"/>
              </w:rPr>
              <w:t>223</w:t>
            </w:r>
          </w:p>
        </w:tc>
        <w:tc>
          <w:tcPr>
            <w:tcW w:w="1676" w:type="dxa"/>
            <w:vMerge w:val="restart"/>
            <w:hideMark/>
          </w:tcPr>
          <w:p w:rsidR="00250C25" w:rsidRPr="00250C25" w:rsidRDefault="00250C25" w:rsidP="00250C25">
            <w:pPr>
              <w:spacing w:after="0" w:line="240" w:lineRule="auto"/>
              <w:rPr>
                <w:sz w:val="16"/>
                <w:szCs w:val="16"/>
                <w:lang w:eastAsia="ru-RU"/>
              </w:rPr>
            </w:pPr>
            <w:r w:rsidRPr="00250C25">
              <w:rPr>
                <w:sz w:val="16"/>
                <w:szCs w:val="16"/>
                <w:lang w:eastAsia="ru-RU"/>
              </w:rPr>
              <w:t xml:space="preserve">Количество улиц, вдоль которых </w:t>
            </w:r>
            <w:proofErr w:type="spellStart"/>
            <w:r w:rsidRPr="00250C25">
              <w:rPr>
                <w:sz w:val="16"/>
                <w:szCs w:val="16"/>
                <w:lang w:eastAsia="ru-RU"/>
              </w:rPr>
              <w:t>отремонтированны</w:t>
            </w:r>
            <w:proofErr w:type="spellEnd"/>
            <w:r w:rsidRPr="00250C25">
              <w:rPr>
                <w:sz w:val="16"/>
                <w:szCs w:val="16"/>
                <w:lang w:eastAsia="ru-RU"/>
              </w:rPr>
              <w:t xml:space="preserve"> тротуары</w:t>
            </w:r>
          </w:p>
        </w:tc>
        <w:tc>
          <w:tcPr>
            <w:tcW w:w="615" w:type="dxa"/>
            <w:vMerge w:val="restart"/>
            <w:noWrap/>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ед.</w:t>
            </w:r>
          </w:p>
        </w:tc>
        <w:tc>
          <w:tcPr>
            <w:tcW w:w="616" w:type="dxa"/>
            <w:vMerge w:val="restart"/>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w:t>
            </w:r>
          </w:p>
        </w:tc>
        <w:tc>
          <w:tcPr>
            <w:tcW w:w="620" w:type="dxa"/>
            <w:vMerge w:val="restart"/>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w:t>
            </w:r>
          </w:p>
        </w:tc>
        <w:tc>
          <w:tcPr>
            <w:tcW w:w="620" w:type="dxa"/>
            <w:vMerge w:val="restart"/>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w:t>
            </w:r>
          </w:p>
        </w:tc>
        <w:tc>
          <w:tcPr>
            <w:tcW w:w="620" w:type="dxa"/>
            <w:vMerge w:val="restart"/>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w:t>
            </w:r>
          </w:p>
        </w:tc>
        <w:tc>
          <w:tcPr>
            <w:tcW w:w="620" w:type="dxa"/>
            <w:vMerge w:val="restart"/>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w:t>
            </w:r>
          </w:p>
        </w:tc>
        <w:tc>
          <w:tcPr>
            <w:tcW w:w="620" w:type="dxa"/>
            <w:vMerge w:val="restart"/>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2</w:t>
            </w:r>
          </w:p>
        </w:tc>
        <w:tc>
          <w:tcPr>
            <w:tcW w:w="620" w:type="dxa"/>
            <w:vMerge w:val="restart"/>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2</w:t>
            </w:r>
          </w:p>
        </w:tc>
      </w:tr>
      <w:tr w:rsidR="00810E2C" w:rsidRPr="00250C25" w:rsidTr="00810E2C">
        <w:trPr>
          <w:trHeight w:val="510"/>
        </w:trPr>
        <w:tc>
          <w:tcPr>
            <w:tcW w:w="1676" w:type="dxa"/>
            <w:vMerge/>
            <w:hideMark/>
          </w:tcPr>
          <w:p w:rsidR="00250C25" w:rsidRPr="00250C25" w:rsidRDefault="00250C25" w:rsidP="00250C25">
            <w:pPr>
              <w:spacing w:after="0" w:line="240" w:lineRule="auto"/>
              <w:rPr>
                <w:sz w:val="16"/>
                <w:szCs w:val="16"/>
                <w:lang w:eastAsia="ru-RU"/>
              </w:rPr>
            </w:pPr>
          </w:p>
        </w:tc>
        <w:tc>
          <w:tcPr>
            <w:tcW w:w="1245" w:type="dxa"/>
            <w:vMerge/>
            <w:hideMark/>
          </w:tcPr>
          <w:p w:rsidR="00250C25" w:rsidRPr="00250C25" w:rsidRDefault="00250C25" w:rsidP="00250C25">
            <w:pPr>
              <w:spacing w:after="0" w:line="240" w:lineRule="auto"/>
              <w:rPr>
                <w:sz w:val="16"/>
                <w:szCs w:val="16"/>
                <w:lang w:eastAsia="ru-RU"/>
              </w:rPr>
            </w:pPr>
          </w:p>
        </w:tc>
        <w:tc>
          <w:tcPr>
            <w:tcW w:w="1290" w:type="dxa"/>
            <w:hideMark/>
          </w:tcPr>
          <w:p w:rsidR="00250C25" w:rsidRPr="00250C25" w:rsidRDefault="00250C25" w:rsidP="00250C25">
            <w:pPr>
              <w:spacing w:after="0" w:line="240" w:lineRule="auto"/>
              <w:rPr>
                <w:sz w:val="16"/>
                <w:szCs w:val="16"/>
                <w:lang w:eastAsia="ru-RU"/>
              </w:rPr>
            </w:pPr>
            <w:r w:rsidRPr="00250C25">
              <w:rPr>
                <w:sz w:val="16"/>
                <w:szCs w:val="16"/>
                <w:lang w:eastAsia="ru-RU"/>
              </w:rPr>
              <w:t>краевой  бюджет</w:t>
            </w:r>
          </w:p>
        </w:tc>
        <w:tc>
          <w:tcPr>
            <w:tcW w:w="706" w:type="dxa"/>
            <w:hideMark/>
          </w:tcPr>
          <w:p w:rsidR="00250C25" w:rsidRPr="00D57FD6" w:rsidRDefault="00250C25" w:rsidP="000B3BDF">
            <w:pPr>
              <w:spacing w:after="0" w:line="240" w:lineRule="auto"/>
              <w:jc w:val="center"/>
              <w:rPr>
                <w:sz w:val="16"/>
                <w:szCs w:val="16"/>
                <w:lang w:eastAsia="ru-RU"/>
              </w:rPr>
            </w:pPr>
            <w:r w:rsidRPr="00D57FD6">
              <w:rPr>
                <w:sz w:val="16"/>
                <w:szCs w:val="16"/>
                <w:lang w:eastAsia="ru-RU"/>
              </w:rPr>
              <w:t>0,000</w:t>
            </w:r>
          </w:p>
        </w:tc>
        <w:tc>
          <w:tcPr>
            <w:tcW w:w="630" w:type="dxa"/>
            <w:hideMark/>
          </w:tcPr>
          <w:p w:rsidR="00250C25" w:rsidRPr="00D57FD6" w:rsidRDefault="00250C25" w:rsidP="000B3BDF">
            <w:pPr>
              <w:spacing w:after="0" w:line="240" w:lineRule="auto"/>
              <w:jc w:val="center"/>
              <w:rPr>
                <w:sz w:val="16"/>
                <w:szCs w:val="16"/>
                <w:lang w:eastAsia="ru-RU"/>
              </w:rPr>
            </w:pPr>
            <w:r w:rsidRPr="00D57FD6">
              <w:rPr>
                <w:sz w:val="16"/>
                <w:szCs w:val="16"/>
                <w:lang w:eastAsia="ru-RU"/>
              </w:rPr>
              <w:t>0,000</w:t>
            </w:r>
          </w:p>
        </w:tc>
        <w:tc>
          <w:tcPr>
            <w:tcW w:w="706" w:type="dxa"/>
            <w:hideMark/>
          </w:tcPr>
          <w:p w:rsidR="00250C25" w:rsidRPr="00D57FD6" w:rsidRDefault="00250C25" w:rsidP="000B3BDF">
            <w:pPr>
              <w:spacing w:after="0" w:line="240" w:lineRule="auto"/>
              <w:jc w:val="center"/>
              <w:rPr>
                <w:sz w:val="16"/>
                <w:szCs w:val="16"/>
                <w:lang w:eastAsia="ru-RU"/>
              </w:rPr>
            </w:pPr>
            <w:r w:rsidRPr="00D57FD6">
              <w:rPr>
                <w:sz w:val="16"/>
                <w:szCs w:val="16"/>
                <w:lang w:eastAsia="ru-RU"/>
              </w:rPr>
              <w:t>0,000</w:t>
            </w:r>
          </w:p>
        </w:tc>
        <w:tc>
          <w:tcPr>
            <w:tcW w:w="706" w:type="dxa"/>
            <w:hideMark/>
          </w:tcPr>
          <w:p w:rsidR="00250C25" w:rsidRPr="00D57FD6" w:rsidRDefault="00250C25" w:rsidP="000B3BDF">
            <w:pPr>
              <w:spacing w:after="0" w:line="240" w:lineRule="auto"/>
              <w:jc w:val="center"/>
              <w:rPr>
                <w:sz w:val="16"/>
                <w:szCs w:val="16"/>
                <w:lang w:eastAsia="ru-RU"/>
              </w:rPr>
            </w:pPr>
            <w:r w:rsidRPr="00D57FD6">
              <w:rPr>
                <w:sz w:val="16"/>
                <w:szCs w:val="16"/>
                <w:lang w:eastAsia="ru-RU"/>
              </w:rPr>
              <w:t>0,000</w:t>
            </w:r>
          </w:p>
        </w:tc>
        <w:tc>
          <w:tcPr>
            <w:tcW w:w="706" w:type="dxa"/>
            <w:hideMark/>
          </w:tcPr>
          <w:p w:rsidR="00250C25" w:rsidRPr="00D57FD6" w:rsidRDefault="00250C25" w:rsidP="000B3BDF">
            <w:pPr>
              <w:spacing w:after="0" w:line="240" w:lineRule="auto"/>
              <w:jc w:val="center"/>
              <w:rPr>
                <w:sz w:val="16"/>
                <w:szCs w:val="16"/>
                <w:lang w:eastAsia="ru-RU"/>
              </w:rPr>
            </w:pPr>
            <w:r w:rsidRPr="00D57FD6">
              <w:rPr>
                <w:sz w:val="16"/>
                <w:szCs w:val="16"/>
                <w:lang w:eastAsia="ru-RU"/>
              </w:rPr>
              <w:t>0,000</w:t>
            </w:r>
          </w:p>
        </w:tc>
        <w:tc>
          <w:tcPr>
            <w:tcW w:w="706" w:type="dxa"/>
            <w:hideMark/>
          </w:tcPr>
          <w:p w:rsidR="00250C25" w:rsidRPr="00D57FD6" w:rsidRDefault="00250C25" w:rsidP="000B3BDF">
            <w:pPr>
              <w:spacing w:after="0" w:line="240" w:lineRule="auto"/>
              <w:jc w:val="center"/>
              <w:rPr>
                <w:sz w:val="16"/>
                <w:szCs w:val="16"/>
                <w:lang w:eastAsia="ru-RU"/>
              </w:rPr>
            </w:pPr>
            <w:r w:rsidRPr="00D57FD6">
              <w:rPr>
                <w:sz w:val="16"/>
                <w:szCs w:val="16"/>
                <w:lang w:eastAsia="ru-RU"/>
              </w:rPr>
              <w:t>0,000</w:t>
            </w:r>
          </w:p>
        </w:tc>
        <w:tc>
          <w:tcPr>
            <w:tcW w:w="706" w:type="dxa"/>
            <w:hideMark/>
          </w:tcPr>
          <w:p w:rsidR="00250C25" w:rsidRPr="00D57FD6" w:rsidRDefault="00250C25" w:rsidP="000B3BDF">
            <w:pPr>
              <w:spacing w:after="0" w:line="240" w:lineRule="auto"/>
              <w:jc w:val="center"/>
              <w:rPr>
                <w:sz w:val="16"/>
                <w:szCs w:val="16"/>
                <w:lang w:eastAsia="ru-RU"/>
              </w:rPr>
            </w:pPr>
            <w:r w:rsidRPr="00D57FD6">
              <w:rPr>
                <w:sz w:val="16"/>
                <w:szCs w:val="16"/>
                <w:lang w:eastAsia="ru-RU"/>
              </w:rPr>
              <w:t>0,000</w:t>
            </w:r>
          </w:p>
        </w:tc>
        <w:tc>
          <w:tcPr>
            <w:tcW w:w="1676" w:type="dxa"/>
            <w:vMerge/>
            <w:hideMark/>
          </w:tcPr>
          <w:p w:rsidR="00250C25" w:rsidRPr="00250C25" w:rsidRDefault="00250C25" w:rsidP="00250C25">
            <w:pPr>
              <w:spacing w:after="0" w:line="240" w:lineRule="auto"/>
              <w:rPr>
                <w:sz w:val="16"/>
                <w:szCs w:val="16"/>
                <w:lang w:eastAsia="ru-RU"/>
              </w:rPr>
            </w:pPr>
          </w:p>
        </w:tc>
        <w:tc>
          <w:tcPr>
            <w:tcW w:w="615" w:type="dxa"/>
            <w:vMerge/>
            <w:hideMark/>
          </w:tcPr>
          <w:p w:rsidR="00250C25" w:rsidRPr="00250C25" w:rsidRDefault="00250C25" w:rsidP="000B3BDF">
            <w:pPr>
              <w:spacing w:after="0" w:line="240" w:lineRule="auto"/>
              <w:jc w:val="center"/>
              <w:rPr>
                <w:sz w:val="16"/>
                <w:szCs w:val="16"/>
                <w:lang w:eastAsia="ru-RU"/>
              </w:rPr>
            </w:pPr>
          </w:p>
        </w:tc>
        <w:tc>
          <w:tcPr>
            <w:tcW w:w="616" w:type="dxa"/>
            <w:vMerge/>
            <w:hideMark/>
          </w:tcPr>
          <w:p w:rsidR="00250C25" w:rsidRPr="00250C25" w:rsidRDefault="00250C25" w:rsidP="000B3BDF">
            <w:pPr>
              <w:spacing w:after="0" w:line="240" w:lineRule="auto"/>
              <w:jc w:val="center"/>
              <w:rPr>
                <w:sz w:val="16"/>
                <w:szCs w:val="16"/>
                <w:lang w:eastAsia="ru-RU"/>
              </w:rPr>
            </w:pPr>
          </w:p>
        </w:tc>
        <w:tc>
          <w:tcPr>
            <w:tcW w:w="620" w:type="dxa"/>
            <w:vMerge/>
            <w:hideMark/>
          </w:tcPr>
          <w:p w:rsidR="00250C25" w:rsidRPr="00250C25" w:rsidRDefault="00250C25" w:rsidP="000B3BDF">
            <w:pPr>
              <w:spacing w:after="0" w:line="240" w:lineRule="auto"/>
              <w:jc w:val="center"/>
              <w:rPr>
                <w:sz w:val="16"/>
                <w:szCs w:val="16"/>
                <w:lang w:eastAsia="ru-RU"/>
              </w:rPr>
            </w:pPr>
          </w:p>
        </w:tc>
        <w:tc>
          <w:tcPr>
            <w:tcW w:w="620" w:type="dxa"/>
            <w:vMerge/>
            <w:hideMark/>
          </w:tcPr>
          <w:p w:rsidR="00250C25" w:rsidRPr="00250C25" w:rsidRDefault="00250C25" w:rsidP="000B3BDF">
            <w:pPr>
              <w:spacing w:after="0" w:line="240" w:lineRule="auto"/>
              <w:jc w:val="center"/>
              <w:rPr>
                <w:sz w:val="16"/>
                <w:szCs w:val="16"/>
                <w:lang w:eastAsia="ru-RU"/>
              </w:rPr>
            </w:pPr>
          </w:p>
        </w:tc>
        <w:tc>
          <w:tcPr>
            <w:tcW w:w="620" w:type="dxa"/>
            <w:vMerge/>
            <w:hideMark/>
          </w:tcPr>
          <w:p w:rsidR="00250C25" w:rsidRPr="00250C25" w:rsidRDefault="00250C25" w:rsidP="000B3BDF">
            <w:pPr>
              <w:spacing w:after="0" w:line="240" w:lineRule="auto"/>
              <w:jc w:val="center"/>
              <w:rPr>
                <w:sz w:val="16"/>
                <w:szCs w:val="16"/>
                <w:lang w:eastAsia="ru-RU"/>
              </w:rPr>
            </w:pPr>
          </w:p>
        </w:tc>
        <w:tc>
          <w:tcPr>
            <w:tcW w:w="620" w:type="dxa"/>
            <w:vMerge/>
            <w:hideMark/>
          </w:tcPr>
          <w:p w:rsidR="00250C25" w:rsidRPr="00250C25" w:rsidRDefault="00250C25" w:rsidP="000B3BDF">
            <w:pPr>
              <w:spacing w:after="0" w:line="240" w:lineRule="auto"/>
              <w:jc w:val="center"/>
              <w:rPr>
                <w:sz w:val="16"/>
                <w:szCs w:val="16"/>
                <w:lang w:eastAsia="ru-RU"/>
              </w:rPr>
            </w:pPr>
          </w:p>
        </w:tc>
        <w:tc>
          <w:tcPr>
            <w:tcW w:w="620" w:type="dxa"/>
            <w:vMerge/>
            <w:hideMark/>
          </w:tcPr>
          <w:p w:rsidR="00250C25" w:rsidRPr="00250C25" w:rsidRDefault="00250C25" w:rsidP="000B3BDF">
            <w:pPr>
              <w:spacing w:after="0" w:line="240" w:lineRule="auto"/>
              <w:jc w:val="center"/>
              <w:rPr>
                <w:sz w:val="16"/>
                <w:szCs w:val="16"/>
                <w:lang w:eastAsia="ru-RU"/>
              </w:rPr>
            </w:pPr>
          </w:p>
        </w:tc>
        <w:tc>
          <w:tcPr>
            <w:tcW w:w="620" w:type="dxa"/>
            <w:vMerge/>
            <w:hideMark/>
          </w:tcPr>
          <w:p w:rsidR="00250C25" w:rsidRPr="00250C25" w:rsidRDefault="00250C25" w:rsidP="000B3BDF">
            <w:pPr>
              <w:spacing w:after="0" w:line="240" w:lineRule="auto"/>
              <w:jc w:val="center"/>
              <w:rPr>
                <w:sz w:val="16"/>
                <w:szCs w:val="16"/>
                <w:lang w:eastAsia="ru-RU"/>
              </w:rPr>
            </w:pPr>
          </w:p>
        </w:tc>
      </w:tr>
      <w:tr w:rsidR="00810E2C" w:rsidRPr="00250C25" w:rsidTr="00810E2C">
        <w:trPr>
          <w:trHeight w:val="510"/>
        </w:trPr>
        <w:tc>
          <w:tcPr>
            <w:tcW w:w="1676" w:type="dxa"/>
            <w:vMerge/>
            <w:hideMark/>
          </w:tcPr>
          <w:p w:rsidR="00250C25" w:rsidRPr="00250C25" w:rsidRDefault="00250C25" w:rsidP="00250C25">
            <w:pPr>
              <w:spacing w:after="0" w:line="240" w:lineRule="auto"/>
              <w:rPr>
                <w:sz w:val="16"/>
                <w:szCs w:val="16"/>
                <w:lang w:eastAsia="ru-RU"/>
              </w:rPr>
            </w:pPr>
          </w:p>
        </w:tc>
        <w:tc>
          <w:tcPr>
            <w:tcW w:w="1245" w:type="dxa"/>
            <w:vMerge/>
            <w:hideMark/>
          </w:tcPr>
          <w:p w:rsidR="00250C25" w:rsidRPr="00250C25" w:rsidRDefault="00250C25" w:rsidP="00250C25">
            <w:pPr>
              <w:spacing w:after="0" w:line="240" w:lineRule="auto"/>
              <w:rPr>
                <w:sz w:val="16"/>
                <w:szCs w:val="16"/>
                <w:lang w:eastAsia="ru-RU"/>
              </w:rPr>
            </w:pPr>
          </w:p>
        </w:tc>
        <w:tc>
          <w:tcPr>
            <w:tcW w:w="1290" w:type="dxa"/>
            <w:hideMark/>
          </w:tcPr>
          <w:p w:rsidR="00250C25" w:rsidRPr="00250C25" w:rsidRDefault="00250C25" w:rsidP="00250C25">
            <w:pPr>
              <w:spacing w:after="0" w:line="240" w:lineRule="auto"/>
              <w:rPr>
                <w:i/>
                <w:iCs/>
                <w:sz w:val="16"/>
                <w:szCs w:val="16"/>
                <w:lang w:eastAsia="ru-RU"/>
              </w:rPr>
            </w:pPr>
            <w:r w:rsidRPr="00250C25">
              <w:rPr>
                <w:i/>
                <w:iCs/>
                <w:sz w:val="16"/>
                <w:szCs w:val="16"/>
                <w:lang w:eastAsia="ru-RU"/>
              </w:rPr>
              <w:t>Всего</w:t>
            </w:r>
          </w:p>
        </w:tc>
        <w:tc>
          <w:tcPr>
            <w:tcW w:w="706" w:type="dxa"/>
            <w:hideMark/>
          </w:tcPr>
          <w:p w:rsidR="00250C25" w:rsidRPr="00D57FD6" w:rsidRDefault="00250C25" w:rsidP="000B3BDF">
            <w:pPr>
              <w:spacing w:after="0" w:line="240" w:lineRule="auto"/>
              <w:jc w:val="center"/>
              <w:rPr>
                <w:b/>
                <w:bCs/>
                <w:sz w:val="16"/>
                <w:szCs w:val="16"/>
                <w:lang w:eastAsia="ru-RU"/>
              </w:rPr>
            </w:pPr>
            <w:r w:rsidRPr="00D57FD6">
              <w:rPr>
                <w:b/>
                <w:bCs/>
                <w:sz w:val="16"/>
                <w:szCs w:val="16"/>
                <w:lang w:eastAsia="ru-RU"/>
              </w:rPr>
              <w:t>7 688,</w:t>
            </w:r>
            <w:r w:rsidR="00D57FD6">
              <w:rPr>
                <w:b/>
                <w:bCs/>
                <w:sz w:val="16"/>
                <w:szCs w:val="16"/>
                <w:lang w:eastAsia="ru-RU"/>
              </w:rPr>
              <w:br/>
            </w:r>
            <w:r w:rsidRPr="00D57FD6">
              <w:rPr>
                <w:b/>
                <w:bCs/>
                <w:sz w:val="16"/>
                <w:szCs w:val="16"/>
                <w:lang w:eastAsia="ru-RU"/>
              </w:rPr>
              <w:t>571</w:t>
            </w:r>
          </w:p>
        </w:tc>
        <w:tc>
          <w:tcPr>
            <w:tcW w:w="630" w:type="dxa"/>
            <w:hideMark/>
          </w:tcPr>
          <w:p w:rsidR="00250C25" w:rsidRPr="00D57FD6" w:rsidRDefault="00250C25" w:rsidP="000B3BDF">
            <w:pPr>
              <w:spacing w:after="0" w:line="240" w:lineRule="auto"/>
              <w:jc w:val="center"/>
              <w:rPr>
                <w:b/>
                <w:bCs/>
                <w:i/>
                <w:iCs/>
                <w:sz w:val="16"/>
                <w:szCs w:val="16"/>
                <w:lang w:eastAsia="ru-RU"/>
              </w:rPr>
            </w:pPr>
            <w:r w:rsidRPr="00D57FD6">
              <w:rPr>
                <w:b/>
                <w:bCs/>
                <w:i/>
                <w:iCs/>
                <w:sz w:val="16"/>
                <w:szCs w:val="16"/>
                <w:lang w:eastAsia="ru-RU"/>
              </w:rPr>
              <w:t>0,000</w:t>
            </w:r>
          </w:p>
        </w:tc>
        <w:tc>
          <w:tcPr>
            <w:tcW w:w="706" w:type="dxa"/>
            <w:hideMark/>
          </w:tcPr>
          <w:p w:rsidR="00250C25" w:rsidRPr="00D57FD6" w:rsidRDefault="00250C25" w:rsidP="000B3BDF">
            <w:pPr>
              <w:spacing w:after="0" w:line="240" w:lineRule="auto"/>
              <w:jc w:val="center"/>
              <w:rPr>
                <w:b/>
                <w:bCs/>
                <w:i/>
                <w:iCs/>
                <w:sz w:val="16"/>
                <w:szCs w:val="16"/>
                <w:lang w:eastAsia="ru-RU"/>
              </w:rPr>
            </w:pPr>
            <w:r w:rsidRPr="00D57FD6">
              <w:rPr>
                <w:b/>
                <w:bCs/>
                <w:i/>
                <w:iCs/>
                <w:sz w:val="16"/>
                <w:szCs w:val="16"/>
                <w:lang w:eastAsia="ru-RU"/>
              </w:rPr>
              <w:t>0,000</w:t>
            </w:r>
          </w:p>
        </w:tc>
        <w:tc>
          <w:tcPr>
            <w:tcW w:w="706" w:type="dxa"/>
            <w:hideMark/>
          </w:tcPr>
          <w:p w:rsidR="00250C25" w:rsidRPr="00D57FD6" w:rsidRDefault="00250C25" w:rsidP="000B3BDF">
            <w:pPr>
              <w:spacing w:after="0" w:line="240" w:lineRule="auto"/>
              <w:jc w:val="center"/>
              <w:rPr>
                <w:b/>
                <w:bCs/>
                <w:i/>
                <w:iCs/>
                <w:sz w:val="16"/>
                <w:szCs w:val="16"/>
                <w:lang w:eastAsia="ru-RU"/>
              </w:rPr>
            </w:pPr>
            <w:r w:rsidRPr="00D57FD6">
              <w:rPr>
                <w:b/>
                <w:bCs/>
                <w:i/>
                <w:iCs/>
                <w:sz w:val="16"/>
                <w:szCs w:val="16"/>
                <w:lang w:eastAsia="ru-RU"/>
              </w:rPr>
              <w:t>0,000</w:t>
            </w:r>
          </w:p>
        </w:tc>
        <w:tc>
          <w:tcPr>
            <w:tcW w:w="706" w:type="dxa"/>
            <w:hideMark/>
          </w:tcPr>
          <w:p w:rsidR="00250C25" w:rsidRPr="00D57FD6" w:rsidRDefault="00250C25" w:rsidP="000B3BDF">
            <w:pPr>
              <w:spacing w:after="0" w:line="240" w:lineRule="auto"/>
              <w:jc w:val="center"/>
              <w:rPr>
                <w:b/>
                <w:bCs/>
                <w:i/>
                <w:iCs/>
                <w:sz w:val="16"/>
                <w:szCs w:val="16"/>
                <w:lang w:eastAsia="ru-RU"/>
              </w:rPr>
            </w:pPr>
            <w:r w:rsidRPr="00D57FD6">
              <w:rPr>
                <w:b/>
                <w:bCs/>
                <w:i/>
                <w:iCs/>
                <w:sz w:val="16"/>
                <w:szCs w:val="16"/>
                <w:lang w:eastAsia="ru-RU"/>
              </w:rPr>
              <w:t>0,000</w:t>
            </w:r>
          </w:p>
        </w:tc>
        <w:tc>
          <w:tcPr>
            <w:tcW w:w="706" w:type="dxa"/>
            <w:hideMark/>
          </w:tcPr>
          <w:p w:rsidR="00250C25" w:rsidRPr="00D57FD6" w:rsidRDefault="00250C25" w:rsidP="000B3BDF">
            <w:pPr>
              <w:spacing w:after="0" w:line="240" w:lineRule="auto"/>
              <w:jc w:val="center"/>
              <w:rPr>
                <w:b/>
                <w:bCs/>
                <w:i/>
                <w:iCs/>
                <w:sz w:val="16"/>
                <w:szCs w:val="16"/>
                <w:lang w:eastAsia="ru-RU"/>
              </w:rPr>
            </w:pPr>
            <w:r w:rsidRPr="00D57FD6">
              <w:rPr>
                <w:b/>
                <w:bCs/>
                <w:i/>
                <w:iCs/>
                <w:sz w:val="16"/>
                <w:szCs w:val="16"/>
                <w:lang w:eastAsia="ru-RU"/>
              </w:rPr>
              <w:t>5 466,</w:t>
            </w:r>
            <w:r w:rsidR="00D57FD6">
              <w:rPr>
                <w:b/>
                <w:bCs/>
                <w:i/>
                <w:iCs/>
                <w:sz w:val="16"/>
                <w:szCs w:val="16"/>
                <w:lang w:eastAsia="ru-RU"/>
              </w:rPr>
              <w:br/>
            </w:r>
            <w:r w:rsidRPr="00D57FD6">
              <w:rPr>
                <w:b/>
                <w:bCs/>
                <w:i/>
                <w:iCs/>
                <w:sz w:val="16"/>
                <w:szCs w:val="16"/>
                <w:lang w:eastAsia="ru-RU"/>
              </w:rPr>
              <w:t>348</w:t>
            </w:r>
          </w:p>
        </w:tc>
        <w:tc>
          <w:tcPr>
            <w:tcW w:w="706" w:type="dxa"/>
            <w:hideMark/>
          </w:tcPr>
          <w:p w:rsidR="00250C25" w:rsidRPr="00D57FD6" w:rsidRDefault="00250C25" w:rsidP="000B3BDF">
            <w:pPr>
              <w:spacing w:after="0" w:line="240" w:lineRule="auto"/>
              <w:jc w:val="center"/>
              <w:rPr>
                <w:b/>
                <w:bCs/>
                <w:i/>
                <w:iCs/>
                <w:sz w:val="16"/>
                <w:szCs w:val="16"/>
                <w:lang w:eastAsia="ru-RU"/>
              </w:rPr>
            </w:pPr>
            <w:r w:rsidRPr="00D57FD6">
              <w:rPr>
                <w:b/>
                <w:bCs/>
                <w:i/>
                <w:iCs/>
                <w:sz w:val="16"/>
                <w:szCs w:val="16"/>
                <w:lang w:eastAsia="ru-RU"/>
              </w:rPr>
              <w:t>2 222,</w:t>
            </w:r>
            <w:r w:rsidR="00D57FD6">
              <w:rPr>
                <w:b/>
                <w:bCs/>
                <w:i/>
                <w:iCs/>
                <w:sz w:val="16"/>
                <w:szCs w:val="16"/>
                <w:lang w:eastAsia="ru-RU"/>
              </w:rPr>
              <w:br/>
            </w:r>
            <w:r w:rsidRPr="00D57FD6">
              <w:rPr>
                <w:b/>
                <w:bCs/>
                <w:i/>
                <w:iCs/>
                <w:sz w:val="16"/>
                <w:szCs w:val="16"/>
                <w:lang w:eastAsia="ru-RU"/>
              </w:rPr>
              <w:t>223</w:t>
            </w:r>
          </w:p>
        </w:tc>
        <w:tc>
          <w:tcPr>
            <w:tcW w:w="1676" w:type="dxa"/>
            <w:vMerge/>
            <w:hideMark/>
          </w:tcPr>
          <w:p w:rsidR="00250C25" w:rsidRPr="00250C25" w:rsidRDefault="00250C25" w:rsidP="00250C25">
            <w:pPr>
              <w:spacing w:after="0" w:line="240" w:lineRule="auto"/>
              <w:rPr>
                <w:sz w:val="16"/>
                <w:szCs w:val="16"/>
                <w:lang w:eastAsia="ru-RU"/>
              </w:rPr>
            </w:pPr>
          </w:p>
        </w:tc>
        <w:tc>
          <w:tcPr>
            <w:tcW w:w="615" w:type="dxa"/>
            <w:vMerge/>
            <w:hideMark/>
          </w:tcPr>
          <w:p w:rsidR="00250C25" w:rsidRPr="00250C25" w:rsidRDefault="00250C25" w:rsidP="000B3BDF">
            <w:pPr>
              <w:spacing w:after="0" w:line="240" w:lineRule="auto"/>
              <w:jc w:val="center"/>
              <w:rPr>
                <w:sz w:val="16"/>
                <w:szCs w:val="16"/>
                <w:lang w:eastAsia="ru-RU"/>
              </w:rPr>
            </w:pPr>
          </w:p>
        </w:tc>
        <w:tc>
          <w:tcPr>
            <w:tcW w:w="616" w:type="dxa"/>
            <w:vMerge/>
            <w:hideMark/>
          </w:tcPr>
          <w:p w:rsidR="00250C25" w:rsidRPr="00250C25" w:rsidRDefault="00250C25" w:rsidP="000B3BDF">
            <w:pPr>
              <w:spacing w:after="0" w:line="240" w:lineRule="auto"/>
              <w:jc w:val="center"/>
              <w:rPr>
                <w:sz w:val="16"/>
                <w:szCs w:val="16"/>
                <w:lang w:eastAsia="ru-RU"/>
              </w:rPr>
            </w:pPr>
          </w:p>
        </w:tc>
        <w:tc>
          <w:tcPr>
            <w:tcW w:w="620" w:type="dxa"/>
            <w:vMerge/>
            <w:hideMark/>
          </w:tcPr>
          <w:p w:rsidR="00250C25" w:rsidRPr="00250C25" w:rsidRDefault="00250C25" w:rsidP="000B3BDF">
            <w:pPr>
              <w:spacing w:after="0" w:line="240" w:lineRule="auto"/>
              <w:jc w:val="center"/>
              <w:rPr>
                <w:sz w:val="16"/>
                <w:szCs w:val="16"/>
                <w:lang w:eastAsia="ru-RU"/>
              </w:rPr>
            </w:pPr>
          </w:p>
        </w:tc>
        <w:tc>
          <w:tcPr>
            <w:tcW w:w="620" w:type="dxa"/>
            <w:vMerge/>
            <w:hideMark/>
          </w:tcPr>
          <w:p w:rsidR="00250C25" w:rsidRPr="00250C25" w:rsidRDefault="00250C25" w:rsidP="000B3BDF">
            <w:pPr>
              <w:spacing w:after="0" w:line="240" w:lineRule="auto"/>
              <w:jc w:val="center"/>
              <w:rPr>
                <w:sz w:val="16"/>
                <w:szCs w:val="16"/>
                <w:lang w:eastAsia="ru-RU"/>
              </w:rPr>
            </w:pPr>
          </w:p>
        </w:tc>
        <w:tc>
          <w:tcPr>
            <w:tcW w:w="620" w:type="dxa"/>
            <w:vMerge/>
            <w:hideMark/>
          </w:tcPr>
          <w:p w:rsidR="00250C25" w:rsidRPr="00250C25" w:rsidRDefault="00250C25" w:rsidP="000B3BDF">
            <w:pPr>
              <w:spacing w:after="0" w:line="240" w:lineRule="auto"/>
              <w:jc w:val="center"/>
              <w:rPr>
                <w:sz w:val="16"/>
                <w:szCs w:val="16"/>
                <w:lang w:eastAsia="ru-RU"/>
              </w:rPr>
            </w:pPr>
          </w:p>
        </w:tc>
        <w:tc>
          <w:tcPr>
            <w:tcW w:w="620" w:type="dxa"/>
            <w:vMerge/>
            <w:hideMark/>
          </w:tcPr>
          <w:p w:rsidR="00250C25" w:rsidRPr="00250C25" w:rsidRDefault="00250C25" w:rsidP="000B3BDF">
            <w:pPr>
              <w:spacing w:after="0" w:line="240" w:lineRule="auto"/>
              <w:jc w:val="center"/>
              <w:rPr>
                <w:sz w:val="16"/>
                <w:szCs w:val="16"/>
                <w:lang w:eastAsia="ru-RU"/>
              </w:rPr>
            </w:pPr>
          </w:p>
        </w:tc>
        <w:tc>
          <w:tcPr>
            <w:tcW w:w="620" w:type="dxa"/>
            <w:vMerge/>
            <w:hideMark/>
          </w:tcPr>
          <w:p w:rsidR="00250C25" w:rsidRPr="00250C25" w:rsidRDefault="00250C25" w:rsidP="000B3BDF">
            <w:pPr>
              <w:spacing w:after="0" w:line="240" w:lineRule="auto"/>
              <w:jc w:val="center"/>
              <w:rPr>
                <w:sz w:val="16"/>
                <w:szCs w:val="16"/>
                <w:lang w:eastAsia="ru-RU"/>
              </w:rPr>
            </w:pPr>
          </w:p>
        </w:tc>
        <w:tc>
          <w:tcPr>
            <w:tcW w:w="620" w:type="dxa"/>
            <w:vMerge/>
            <w:hideMark/>
          </w:tcPr>
          <w:p w:rsidR="00250C25" w:rsidRPr="00250C25" w:rsidRDefault="00250C25" w:rsidP="000B3BDF">
            <w:pPr>
              <w:spacing w:after="0" w:line="240" w:lineRule="auto"/>
              <w:jc w:val="center"/>
              <w:rPr>
                <w:sz w:val="16"/>
                <w:szCs w:val="16"/>
                <w:lang w:eastAsia="ru-RU"/>
              </w:rPr>
            </w:pPr>
          </w:p>
        </w:tc>
      </w:tr>
      <w:tr w:rsidR="00810E2C" w:rsidRPr="00250C25" w:rsidTr="00810E2C">
        <w:trPr>
          <w:trHeight w:val="255"/>
        </w:trPr>
        <w:tc>
          <w:tcPr>
            <w:tcW w:w="1676" w:type="dxa"/>
            <w:vMerge w:val="restart"/>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 xml:space="preserve">Итого по задаче 3.2. </w:t>
            </w:r>
          </w:p>
        </w:tc>
        <w:tc>
          <w:tcPr>
            <w:tcW w:w="1245" w:type="dxa"/>
            <w:vMerge w:val="restart"/>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 </w:t>
            </w:r>
          </w:p>
        </w:tc>
        <w:tc>
          <w:tcPr>
            <w:tcW w:w="1290" w:type="dxa"/>
            <w:hideMark/>
          </w:tcPr>
          <w:p w:rsidR="00250C25" w:rsidRPr="00250C25" w:rsidRDefault="00250C25" w:rsidP="00250C25">
            <w:pPr>
              <w:spacing w:after="0" w:line="240" w:lineRule="auto"/>
              <w:rPr>
                <w:sz w:val="16"/>
                <w:szCs w:val="16"/>
                <w:lang w:eastAsia="ru-RU"/>
              </w:rPr>
            </w:pPr>
            <w:r w:rsidRPr="00250C25">
              <w:rPr>
                <w:sz w:val="16"/>
                <w:szCs w:val="16"/>
                <w:lang w:eastAsia="ru-RU"/>
              </w:rPr>
              <w:t>местный бюджет</w:t>
            </w:r>
          </w:p>
        </w:tc>
        <w:tc>
          <w:tcPr>
            <w:tcW w:w="706" w:type="dxa"/>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58 829,</w:t>
            </w:r>
            <w:r w:rsidR="00D57FD6">
              <w:rPr>
                <w:b/>
                <w:bCs/>
                <w:sz w:val="16"/>
                <w:szCs w:val="16"/>
                <w:lang w:eastAsia="ru-RU"/>
              </w:rPr>
              <w:br/>
            </w:r>
            <w:r w:rsidRPr="00250C25">
              <w:rPr>
                <w:b/>
                <w:bCs/>
                <w:sz w:val="16"/>
                <w:szCs w:val="16"/>
                <w:lang w:eastAsia="ru-RU"/>
              </w:rPr>
              <w:t>232</w:t>
            </w:r>
          </w:p>
        </w:tc>
        <w:tc>
          <w:tcPr>
            <w:tcW w:w="630" w:type="dxa"/>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19 463,</w:t>
            </w:r>
            <w:r w:rsidR="00D57FD6">
              <w:rPr>
                <w:b/>
                <w:bCs/>
                <w:sz w:val="16"/>
                <w:szCs w:val="16"/>
                <w:lang w:eastAsia="ru-RU"/>
              </w:rPr>
              <w:br/>
            </w:r>
            <w:r w:rsidRPr="00250C25">
              <w:rPr>
                <w:b/>
                <w:bCs/>
                <w:sz w:val="16"/>
                <w:szCs w:val="16"/>
                <w:lang w:eastAsia="ru-RU"/>
              </w:rPr>
              <w:t>316</w:t>
            </w:r>
          </w:p>
        </w:tc>
        <w:tc>
          <w:tcPr>
            <w:tcW w:w="706" w:type="dxa"/>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 xml:space="preserve">4 </w:t>
            </w:r>
            <w:r w:rsidR="00D57FD6">
              <w:rPr>
                <w:b/>
                <w:bCs/>
                <w:sz w:val="16"/>
                <w:szCs w:val="16"/>
                <w:lang w:eastAsia="ru-RU"/>
              </w:rPr>
              <w:br/>
            </w:r>
            <w:r w:rsidRPr="00250C25">
              <w:rPr>
                <w:b/>
                <w:bCs/>
                <w:sz w:val="16"/>
                <w:szCs w:val="16"/>
                <w:lang w:eastAsia="ru-RU"/>
              </w:rPr>
              <w:t>318,</w:t>
            </w:r>
            <w:r w:rsidR="00D57FD6">
              <w:rPr>
                <w:b/>
                <w:bCs/>
                <w:sz w:val="16"/>
                <w:szCs w:val="16"/>
                <w:lang w:eastAsia="ru-RU"/>
              </w:rPr>
              <w:br/>
            </w:r>
            <w:r w:rsidRPr="00250C25">
              <w:rPr>
                <w:b/>
                <w:bCs/>
                <w:sz w:val="16"/>
                <w:szCs w:val="16"/>
                <w:lang w:eastAsia="ru-RU"/>
              </w:rPr>
              <w:t>638</w:t>
            </w:r>
          </w:p>
        </w:tc>
        <w:tc>
          <w:tcPr>
            <w:tcW w:w="706" w:type="dxa"/>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 xml:space="preserve">3 </w:t>
            </w:r>
            <w:r w:rsidR="00D57FD6">
              <w:rPr>
                <w:b/>
                <w:bCs/>
                <w:sz w:val="16"/>
                <w:szCs w:val="16"/>
                <w:lang w:eastAsia="ru-RU"/>
              </w:rPr>
              <w:br/>
            </w:r>
            <w:r w:rsidRPr="00250C25">
              <w:rPr>
                <w:b/>
                <w:bCs/>
                <w:sz w:val="16"/>
                <w:szCs w:val="16"/>
                <w:lang w:eastAsia="ru-RU"/>
              </w:rPr>
              <w:t>622,</w:t>
            </w:r>
            <w:r w:rsidR="00D57FD6">
              <w:rPr>
                <w:b/>
                <w:bCs/>
                <w:sz w:val="16"/>
                <w:szCs w:val="16"/>
                <w:lang w:eastAsia="ru-RU"/>
              </w:rPr>
              <w:br/>
            </w:r>
            <w:r w:rsidRPr="00250C25">
              <w:rPr>
                <w:b/>
                <w:bCs/>
                <w:sz w:val="16"/>
                <w:szCs w:val="16"/>
                <w:lang w:eastAsia="ru-RU"/>
              </w:rPr>
              <w:t>947</w:t>
            </w:r>
          </w:p>
        </w:tc>
        <w:tc>
          <w:tcPr>
            <w:tcW w:w="706" w:type="dxa"/>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 xml:space="preserve">8 </w:t>
            </w:r>
            <w:r w:rsidR="00D57FD6">
              <w:rPr>
                <w:b/>
                <w:bCs/>
                <w:sz w:val="16"/>
                <w:szCs w:val="16"/>
                <w:lang w:eastAsia="ru-RU"/>
              </w:rPr>
              <w:br/>
            </w:r>
            <w:r w:rsidRPr="00250C25">
              <w:rPr>
                <w:b/>
                <w:bCs/>
                <w:sz w:val="16"/>
                <w:szCs w:val="16"/>
                <w:lang w:eastAsia="ru-RU"/>
              </w:rPr>
              <w:t>011,</w:t>
            </w:r>
            <w:r w:rsidR="00D57FD6">
              <w:rPr>
                <w:b/>
                <w:bCs/>
                <w:sz w:val="16"/>
                <w:szCs w:val="16"/>
                <w:lang w:eastAsia="ru-RU"/>
              </w:rPr>
              <w:br/>
            </w:r>
            <w:r w:rsidRPr="00250C25">
              <w:rPr>
                <w:b/>
                <w:bCs/>
                <w:sz w:val="16"/>
                <w:szCs w:val="16"/>
                <w:lang w:eastAsia="ru-RU"/>
              </w:rPr>
              <w:t>333</w:t>
            </w:r>
          </w:p>
        </w:tc>
        <w:tc>
          <w:tcPr>
            <w:tcW w:w="706" w:type="dxa"/>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11 968,</w:t>
            </w:r>
            <w:r w:rsidR="00D57FD6">
              <w:rPr>
                <w:b/>
                <w:bCs/>
                <w:sz w:val="16"/>
                <w:szCs w:val="16"/>
                <w:lang w:eastAsia="ru-RU"/>
              </w:rPr>
              <w:br/>
            </w:r>
            <w:r w:rsidRPr="00250C25">
              <w:rPr>
                <w:b/>
                <w:bCs/>
                <w:sz w:val="16"/>
                <w:szCs w:val="16"/>
                <w:lang w:eastAsia="ru-RU"/>
              </w:rPr>
              <w:t>092</w:t>
            </w:r>
          </w:p>
        </w:tc>
        <w:tc>
          <w:tcPr>
            <w:tcW w:w="706" w:type="dxa"/>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10 386,</w:t>
            </w:r>
            <w:r w:rsidR="00D57FD6">
              <w:rPr>
                <w:b/>
                <w:bCs/>
                <w:sz w:val="16"/>
                <w:szCs w:val="16"/>
                <w:lang w:eastAsia="ru-RU"/>
              </w:rPr>
              <w:br/>
            </w:r>
            <w:r w:rsidRPr="00250C25">
              <w:rPr>
                <w:b/>
                <w:bCs/>
                <w:sz w:val="16"/>
                <w:szCs w:val="16"/>
                <w:lang w:eastAsia="ru-RU"/>
              </w:rPr>
              <w:t>352</w:t>
            </w:r>
          </w:p>
        </w:tc>
        <w:tc>
          <w:tcPr>
            <w:tcW w:w="1676" w:type="dxa"/>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 </w:t>
            </w:r>
          </w:p>
        </w:tc>
        <w:tc>
          <w:tcPr>
            <w:tcW w:w="615" w:type="dxa"/>
            <w:hideMark/>
          </w:tcPr>
          <w:p w:rsidR="00250C25" w:rsidRPr="00250C25" w:rsidRDefault="00250C25" w:rsidP="000B3BDF">
            <w:pPr>
              <w:spacing w:after="0" w:line="240" w:lineRule="auto"/>
              <w:jc w:val="center"/>
              <w:rPr>
                <w:b/>
                <w:bCs/>
                <w:sz w:val="16"/>
                <w:szCs w:val="16"/>
                <w:lang w:eastAsia="ru-RU"/>
              </w:rPr>
            </w:pPr>
          </w:p>
        </w:tc>
        <w:tc>
          <w:tcPr>
            <w:tcW w:w="616" w:type="dxa"/>
            <w:hideMark/>
          </w:tcPr>
          <w:p w:rsidR="00250C25" w:rsidRPr="00250C25" w:rsidRDefault="00250C25" w:rsidP="000B3BDF">
            <w:pPr>
              <w:spacing w:after="0" w:line="240" w:lineRule="auto"/>
              <w:jc w:val="center"/>
              <w:rPr>
                <w:b/>
                <w:bCs/>
                <w:sz w:val="16"/>
                <w:szCs w:val="16"/>
                <w:lang w:eastAsia="ru-RU"/>
              </w:rPr>
            </w:pPr>
          </w:p>
        </w:tc>
        <w:tc>
          <w:tcPr>
            <w:tcW w:w="620" w:type="dxa"/>
            <w:hideMark/>
          </w:tcPr>
          <w:p w:rsidR="00250C25" w:rsidRPr="00250C25" w:rsidRDefault="00250C25" w:rsidP="000B3BDF">
            <w:pPr>
              <w:spacing w:after="0" w:line="240" w:lineRule="auto"/>
              <w:jc w:val="center"/>
              <w:rPr>
                <w:b/>
                <w:bCs/>
                <w:sz w:val="16"/>
                <w:szCs w:val="16"/>
                <w:lang w:eastAsia="ru-RU"/>
              </w:rPr>
            </w:pPr>
          </w:p>
        </w:tc>
        <w:tc>
          <w:tcPr>
            <w:tcW w:w="620" w:type="dxa"/>
            <w:hideMark/>
          </w:tcPr>
          <w:p w:rsidR="00250C25" w:rsidRPr="00250C25" w:rsidRDefault="00250C25" w:rsidP="000B3BDF">
            <w:pPr>
              <w:spacing w:after="0" w:line="240" w:lineRule="auto"/>
              <w:jc w:val="center"/>
              <w:rPr>
                <w:b/>
                <w:bCs/>
                <w:sz w:val="16"/>
                <w:szCs w:val="16"/>
                <w:lang w:eastAsia="ru-RU"/>
              </w:rPr>
            </w:pPr>
          </w:p>
        </w:tc>
        <w:tc>
          <w:tcPr>
            <w:tcW w:w="620" w:type="dxa"/>
            <w:noWrap/>
            <w:hideMark/>
          </w:tcPr>
          <w:p w:rsidR="00250C25" w:rsidRPr="00250C25" w:rsidRDefault="00250C25" w:rsidP="000B3BDF">
            <w:pPr>
              <w:spacing w:after="0" w:line="240" w:lineRule="auto"/>
              <w:jc w:val="center"/>
              <w:rPr>
                <w:b/>
                <w:bCs/>
                <w:sz w:val="16"/>
                <w:szCs w:val="16"/>
                <w:lang w:eastAsia="ru-RU"/>
              </w:rPr>
            </w:pPr>
          </w:p>
        </w:tc>
        <w:tc>
          <w:tcPr>
            <w:tcW w:w="620" w:type="dxa"/>
            <w:noWrap/>
            <w:hideMark/>
          </w:tcPr>
          <w:p w:rsidR="00250C25" w:rsidRPr="00250C25" w:rsidRDefault="00250C25" w:rsidP="000B3BDF">
            <w:pPr>
              <w:spacing w:after="0" w:line="240" w:lineRule="auto"/>
              <w:jc w:val="center"/>
              <w:rPr>
                <w:b/>
                <w:bCs/>
                <w:sz w:val="16"/>
                <w:szCs w:val="16"/>
                <w:lang w:eastAsia="ru-RU"/>
              </w:rPr>
            </w:pPr>
          </w:p>
        </w:tc>
        <w:tc>
          <w:tcPr>
            <w:tcW w:w="620" w:type="dxa"/>
            <w:noWrap/>
            <w:hideMark/>
          </w:tcPr>
          <w:p w:rsidR="00250C25" w:rsidRPr="00250C25" w:rsidRDefault="00250C25" w:rsidP="000B3BDF">
            <w:pPr>
              <w:spacing w:after="0" w:line="240" w:lineRule="auto"/>
              <w:jc w:val="center"/>
              <w:rPr>
                <w:b/>
                <w:bCs/>
                <w:sz w:val="16"/>
                <w:szCs w:val="16"/>
                <w:lang w:eastAsia="ru-RU"/>
              </w:rPr>
            </w:pPr>
          </w:p>
        </w:tc>
        <w:tc>
          <w:tcPr>
            <w:tcW w:w="620" w:type="dxa"/>
            <w:noWrap/>
            <w:hideMark/>
          </w:tcPr>
          <w:p w:rsidR="00250C25" w:rsidRPr="00250C25" w:rsidRDefault="00250C25" w:rsidP="000B3BDF">
            <w:pPr>
              <w:spacing w:after="0" w:line="240" w:lineRule="auto"/>
              <w:jc w:val="center"/>
              <w:rPr>
                <w:b/>
                <w:bCs/>
                <w:sz w:val="16"/>
                <w:szCs w:val="16"/>
                <w:lang w:eastAsia="ru-RU"/>
              </w:rPr>
            </w:pPr>
          </w:p>
        </w:tc>
      </w:tr>
      <w:tr w:rsidR="00810E2C" w:rsidRPr="00250C25" w:rsidTr="00810E2C">
        <w:trPr>
          <w:trHeight w:val="255"/>
        </w:trPr>
        <w:tc>
          <w:tcPr>
            <w:tcW w:w="1676" w:type="dxa"/>
            <w:vMerge/>
            <w:hideMark/>
          </w:tcPr>
          <w:p w:rsidR="00250C25" w:rsidRPr="00250C25" w:rsidRDefault="00250C25" w:rsidP="00250C25">
            <w:pPr>
              <w:spacing w:after="0" w:line="240" w:lineRule="auto"/>
              <w:rPr>
                <w:b/>
                <w:bCs/>
                <w:sz w:val="16"/>
                <w:szCs w:val="16"/>
                <w:lang w:eastAsia="ru-RU"/>
              </w:rPr>
            </w:pPr>
          </w:p>
        </w:tc>
        <w:tc>
          <w:tcPr>
            <w:tcW w:w="1245" w:type="dxa"/>
            <w:vMerge/>
            <w:hideMark/>
          </w:tcPr>
          <w:p w:rsidR="00250C25" w:rsidRPr="00250C25" w:rsidRDefault="00250C25" w:rsidP="00250C25">
            <w:pPr>
              <w:spacing w:after="0" w:line="240" w:lineRule="auto"/>
              <w:rPr>
                <w:b/>
                <w:bCs/>
                <w:sz w:val="16"/>
                <w:szCs w:val="16"/>
                <w:lang w:eastAsia="ru-RU"/>
              </w:rPr>
            </w:pPr>
          </w:p>
        </w:tc>
        <w:tc>
          <w:tcPr>
            <w:tcW w:w="1290" w:type="dxa"/>
            <w:hideMark/>
          </w:tcPr>
          <w:p w:rsidR="00250C25" w:rsidRPr="00250C25" w:rsidRDefault="00250C25" w:rsidP="00250C25">
            <w:pPr>
              <w:spacing w:after="0" w:line="240" w:lineRule="auto"/>
              <w:rPr>
                <w:sz w:val="16"/>
                <w:szCs w:val="16"/>
                <w:lang w:eastAsia="ru-RU"/>
              </w:rPr>
            </w:pPr>
            <w:r w:rsidRPr="00250C25">
              <w:rPr>
                <w:sz w:val="16"/>
                <w:szCs w:val="16"/>
                <w:lang w:eastAsia="ru-RU"/>
              </w:rPr>
              <w:t>краевой  бюджет</w:t>
            </w:r>
          </w:p>
        </w:tc>
        <w:tc>
          <w:tcPr>
            <w:tcW w:w="706" w:type="dxa"/>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20 285,</w:t>
            </w:r>
            <w:r w:rsidR="00D57FD6">
              <w:rPr>
                <w:b/>
                <w:bCs/>
                <w:sz w:val="16"/>
                <w:szCs w:val="16"/>
                <w:lang w:eastAsia="ru-RU"/>
              </w:rPr>
              <w:br/>
            </w:r>
            <w:r w:rsidRPr="00250C25">
              <w:rPr>
                <w:b/>
                <w:bCs/>
                <w:sz w:val="16"/>
                <w:szCs w:val="16"/>
                <w:lang w:eastAsia="ru-RU"/>
              </w:rPr>
              <w:t>161</w:t>
            </w:r>
          </w:p>
        </w:tc>
        <w:tc>
          <w:tcPr>
            <w:tcW w:w="630" w:type="dxa"/>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14 234,</w:t>
            </w:r>
            <w:r w:rsidR="00D57FD6">
              <w:rPr>
                <w:b/>
                <w:bCs/>
                <w:sz w:val="16"/>
                <w:szCs w:val="16"/>
                <w:lang w:eastAsia="ru-RU"/>
              </w:rPr>
              <w:br/>
            </w:r>
            <w:r w:rsidRPr="00250C25">
              <w:rPr>
                <w:b/>
                <w:bCs/>
                <w:sz w:val="16"/>
                <w:szCs w:val="16"/>
                <w:lang w:eastAsia="ru-RU"/>
              </w:rPr>
              <w:t>771</w:t>
            </w:r>
          </w:p>
        </w:tc>
        <w:tc>
          <w:tcPr>
            <w:tcW w:w="706" w:type="dxa"/>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236,</w:t>
            </w:r>
            <w:r w:rsidR="00D57FD6">
              <w:rPr>
                <w:b/>
                <w:bCs/>
                <w:sz w:val="16"/>
                <w:szCs w:val="16"/>
                <w:lang w:eastAsia="ru-RU"/>
              </w:rPr>
              <w:br/>
            </w:r>
            <w:r w:rsidRPr="00250C25">
              <w:rPr>
                <w:b/>
                <w:bCs/>
                <w:sz w:val="16"/>
                <w:szCs w:val="16"/>
                <w:lang w:eastAsia="ru-RU"/>
              </w:rPr>
              <w:t>846</w:t>
            </w:r>
          </w:p>
        </w:tc>
        <w:tc>
          <w:tcPr>
            <w:tcW w:w="706" w:type="dxa"/>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49,</w:t>
            </w:r>
            <w:r w:rsidR="00D57FD6">
              <w:rPr>
                <w:b/>
                <w:bCs/>
                <w:sz w:val="16"/>
                <w:szCs w:val="16"/>
                <w:lang w:eastAsia="ru-RU"/>
              </w:rPr>
              <w:br/>
            </w:r>
            <w:r w:rsidRPr="00250C25">
              <w:rPr>
                <w:b/>
                <w:bCs/>
                <w:sz w:val="16"/>
                <w:szCs w:val="16"/>
                <w:lang w:eastAsia="ru-RU"/>
              </w:rPr>
              <w:t>191</w:t>
            </w:r>
          </w:p>
        </w:tc>
        <w:tc>
          <w:tcPr>
            <w:tcW w:w="706" w:type="dxa"/>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4</w:t>
            </w:r>
            <w:r w:rsidR="00D57FD6">
              <w:rPr>
                <w:b/>
                <w:bCs/>
                <w:sz w:val="16"/>
                <w:szCs w:val="16"/>
                <w:lang w:eastAsia="ru-RU"/>
              </w:rPr>
              <w:br/>
            </w:r>
            <w:r w:rsidRPr="00250C25">
              <w:rPr>
                <w:b/>
                <w:bCs/>
                <w:sz w:val="16"/>
                <w:szCs w:val="16"/>
                <w:lang w:eastAsia="ru-RU"/>
              </w:rPr>
              <w:t xml:space="preserve"> 631,</w:t>
            </w:r>
            <w:r w:rsidR="00D57FD6">
              <w:rPr>
                <w:b/>
                <w:bCs/>
                <w:sz w:val="16"/>
                <w:szCs w:val="16"/>
                <w:lang w:eastAsia="ru-RU"/>
              </w:rPr>
              <w:br/>
            </w:r>
            <w:r w:rsidRPr="00250C25">
              <w:rPr>
                <w:b/>
                <w:bCs/>
                <w:sz w:val="16"/>
                <w:szCs w:val="16"/>
                <w:lang w:eastAsia="ru-RU"/>
              </w:rPr>
              <w:t>073</w:t>
            </w:r>
          </w:p>
        </w:tc>
        <w:tc>
          <w:tcPr>
            <w:tcW w:w="706" w:type="dxa"/>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469,</w:t>
            </w:r>
            <w:r w:rsidR="00D57FD6">
              <w:rPr>
                <w:b/>
                <w:bCs/>
                <w:sz w:val="16"/>
                <w:szCs w:val="16"/>
                <w:lang w:eastAsia="ru-RU"/>
              </w:rPr>
              <w:br/>
            </w:r>
            <w:r w:rsidRPr="00250C25">
              <w:rPr>
                <w:b/>
                <w:bCs/>
                <w:sz w:val="16"/>
                <w:szCs w:val="16"/>
                <w:lang w:eastAsia="ru-RU"/>
              </w:rPr>
              <w:t>667</w:t>
            </w:r>
          </w:p>
        </w:tc>
        <w:tc>
          <w:tcPr>
            <w:tcW w:w="706" w:type="dxa"/>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663,</w:t>
            </w:r>
            <w:r w:rsidR="00D57FD6">
              <w:rPr>
                <w:b/>
                <w:bCs/>
                <w:sz w:val="16"/>
                <w:szCs w:val="16"/>
                <w:lang w:eastAsia="ru-RU"/>
              </w:rPr>
              <w:br/>
            </w:r>
            <w:r w:rsidRPr="00250C25">
              <w:rPr>
                <w:b/>
                <w:bCs/>
                <w:sz w:val="16"/>
                <w:szCs w:val="16"/>
                <w:lang w:eastAsia="ru-RU"/>
              </w:rPr>
              <w:t>613</w:t>
            </w:r>
          </w:p>
        </w:tc>
        <w:tc>
          <w:tcPr>
            <w:tcW w:w="1676" w:type="dxa"/>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 </w:t>
            </w:r>
          </w:p>
        </w:tc>
        <w:tc>
          <w:tcPr>
            <w:tcW w:w="615" w:type="dxa"/>
            <w:hideMark/>
          </w:tcPr>
          <w:p w:rsidR="00250C25" w:rsidRPr="00250C25" w:rsidRDefault="00250C25" w:rsidP="000B3BDF">
            <w:pPr>
              <w:spacing w:after="0" w:line="240" w:lineRule="auto"/>
              <w:jc w:val="center"/>
              <w:rPr>
                <w:b/>
                <w:bCs/>
                <w:sz w:val="16"/>
                <w:szCs w:val="16"/>
                <w:lang w:eastAsia="ru-RU"/>
              </w:rPr>
            </w:pPr>
          </w:p>
        </w:tc>
        <w:tc>
          <w:tcPr>
            <w:tcW w:w="616" w:type="dxa"/>
            <w:hideMark/>
          </w:tcPr>
          <w:p w:rsidR="00250C25" w:rsidRPr="00250C25" w:rsidRDefault="00250C25" w:rsidP="000B3BDF">
            <w:pPr>
              <w:spacing w:after="0" w:line="240" w:lineRule="auto"/>
              <w:jc w:val="center"/>
              <w:rPr>
                <w:b/>
                <w:bCs/>
                <w:sz w:val="16"/>
                <w:szCs w:val="16"/>
                <w:lang w:eastAsia="ru-RU"/>
              </w:rPr>
            </w:pPr>
          </w:p>
        </w:tc>
        <w:tc>
          <w:tcPr>
            <w:tcW w:w="620" w:type="dxa"/>
            <w:hideMark/>
          </w:tcPr>
          <w:p w:rsidR="00250C25" w:rsidRPr="00250C25" w:rsidRDefault="00250C25" w:rsidP="000B3BDF">
            <w:pPr>
              <w:spacing w:after="0" w:line="240" w:lineRule="auto"/>
              <w:jc w:val="center"/>
              <w:rPr>
                <w:b/>
                <w:bCs/>
                <w:sz w:val="16"/>
                <w:szCs w:val="16"/>
                <w:lang w:eastAsia="ru-RU"/>
              </w:rPr>
            </w:pPr>
          </w:p>
        </w:tc>
        <w:tc>
          <w:tcPr>
            <w:tcW w:w="620" w:type="dxa"/>
            <w:hideMark/>
          </w:tcPr>
          <w:p w:rsidR="00250C25" w:rsidRPr="00250C25" w:rsidRDefault="00250C25" w:rsidP="000B3BDF">
            <w:pPr>
              <w:spacing w:after="0" w:line="240" w:lineRule="auto"/>
              <w:jc w:val="center"/>
              <w:rPr>
                <w:b/>
                <w:bCs/>
                <w:sz w:val="16"/>
                <w:szCs w:val="16"/>
                <w:lang w:eastAsia="ru-RU"/>
              </w:rPr>
            </w:pPr>
          </w:p>
        </w:tc>
        <w:tc>
          <w:tcPr>
            <w:tcW w:w="620" w:type="dxa"/>
            <w:noWrap/>
            <w:hideMark/>
          </w:tcPr>
          <w:p w:rsidR="00250C25" w:rsidRPr="00250C25" w:rsidRDefault="00250C25" w:rsidP="000B3BDF">
            <w:pPr>
              <w:spacing w:after="0" w:line="240" w:lineRule="auto"/>
              <w:jc w:val="center"/>
              <w:rPr>
                <w:b/>
                <w:bCs/>
                <w:sz w:val="16"/>
                <w:szCs w:val="16"/>
                <w:lang w:eastAsia="ru-RU"/>
              </w:rPr>
            </w:pPr>
          </w:p>
        </w:tc>
        <w:tc>
          <w:tcPr>
            <w:tcW w:w="620" w:type="dxa"/>
            <w:noWrap/>
            <w:hideMark/>
          </w:tcPr>
          <w:p w:rsidR="00250C25" w:rsidRPr="00250C25" w:rsidRDefault="00250C25" w:rsidP="000B3BDF">
            <w:pPr>
              <w:spacing w:after="0" w:line="240" w:lineRule="auto"/>
              <w:jc w:val="center"/>
              <w:rPr>
                <w:b/>
                <w:bCs/>
                <w:sz w:val="16"/>
                <w:szCs w:val="16"/>
                <w:lang w:eastAsia="ru-RU"/>
              </w:rPr>
            </w:pPr>
          </w:p>
        </w:tc>
        <w:tc>
          <w:tcPr>
            <w:tcW w:w="620" w:type="dxa"/>
            <w:noWrap/>
            <w:hideMark/>
          </w:tcPr>
          <w:p w:rsidR="00250C25" w:rsidRPr="00250C25" w:rsidRDefault="00250C25" w:rsidP="000B3BDF">
            <w:pPr>
              <w:spacing w:after="0" w:line="240" w:lineRule="auto"/>
              <w:jc w:val="center"/>
              <w:rPr>
                <w:b/>
                <w:bCs/>
                <w:sz w:val="16"/>
                <w:szCs w:val="16"/>
                <w:lang w:eastAsia="ru-RU"/>
              </w:rPr>
            </w:pPr>
          </w:p>
        </w:tc>
        <w:tc>
          <w:tcPr>
            <w:tcW w:w="620" w:type="dxa"/>
            <w:noWrap/>
            <w:hideMark/>
          </w:tcPr>
          <w:p w:rsidR="00250C25" w:rsidRPr="00250C25" w:rsidRDefault="00250C25" w:rsidP="000B3BDF">
            <w:pPr>
              <w:spacing w:after="0" w:line="240" w:lineRule="auto"/>
              <w:jc w:val="center"/>
              <w:rPr>
                <w:b/>
                <w:bCs/>
                <w:sz w:val="16"/>
                <w:szCs w:val="16"/>
                <w:lang w:eastAsia="ru-RU"/>
              </w:rPr>
            </w:pPr>
          </w:p>
        </w:tc>
      </w:tr>
      <w:tr w:rsidR="00810E2C" w:rsidRPr="00250C25" w:rsidTr="00810E2C">
        <w:trPr>
          <w:trHeight w:val="450"/>
        </w:trPr>
        <w:tc>
          <w:tcPr>
            <w:tcW w:w="1676" w:type="dxa"/>
            <w:vMerge/>
            <w:hideMark/>
          </w:tcPr>
          <w:p w:rsidR="00250C25" w:rsidRPr="00250C25" w:rsidRDefault="00250C25" w:rsidP="00250C25">
            <w:pPr>
              <w:spacing w:after="0" w:line="240" w:lineRule="auto"/>
              <w:rPr>
                <w:b/>
                <w:bCs/>
                <w:sz w:val="16"/>
                <w:szCs w:val="16"/>
                <w:lang w:eastAsia="ru-RU"/>
              </w:rPr>
            </w:pPr>
          </w:p>
        </w:tc>
        <w:tc>
          <w:tcPr>
            <w:tcW w:w="1245" w:type="dxa"/>
            <w:vMerge/>
            <w:hideMark/>
          </w:tcPr>
          <w:p w:rsidR="00250C25" w:rsidRPr="00250C25" w:rsidRDefault="00250C25" w:rsidP="00250C25">
            <w:pPr>
              <w:spacing w:after="0" w:line="240" w:lineRule="auto"/>
              <w:rPr>
                <w:b/>
                <w:bCs/>
                <w:sz w:val="16"/>
                <w:szCs w:val="16"/>
                <w:lang w:eastAsia="ru-RU"/>
              </w:rPr>
            </w:pPr>
          </w:p>
        </w:tc>
        <w:tc>
          <w:tcPr>
            <w:tcW w:w="1290" w:type="dxa"/>
            <w:hideMark/>
          </w:tcPr>
          <w:p w:rsidR="00250C25" w:rsidRPr="00250C25" w:rsidRDefault="00250C25" w:rsidP="00250C25">
            <w:pPr>
              <w:spacing w:after="0" w:line="240" w:lineRule="auto"/>
              <w:rPr>
                <w:sz w:val="16"/>
                <w:szCs w:val="16"/>
                <w:lang w:eastAsia="ru-RU"/>
              </w:rPr>
            </w:pPr>
            <w:r w:rsidRPr="00250C25">
              <w:rPr>
                <w:sz w:val="16"/>
                <w:szCs w:val="16"/>
                <w:lang w:eastAsia="ru-RU"/>
              </w:rPr>
              <w:t>федеральный бюджет</w:t>
            </w:r>
          </w:p>
        </w:tc>
        <w:tc>
          <w:tcPr>
            <w:tcW w:w="706" w:type="dxa"/>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42 020,</w:t>
            </w:r>
            <w:r w:rsidR="00D57FD6">
              <w:rPr>
                <w:b/>
                <w:bCs/>
                <w:sz w:val="16"/>
                <w:szCs w:val="16"/>
                <w:lang w:eastAsia="ru-RU"/>
              </w:rPr>
              <w:br/>
            </w:r>
            <w:r w:rsidRPr="00250C25">
              <w:rPr>
                <w:b/>
                <w:bCs/>
                <w:sz w:val="16"/>
                <w:szCs w:val="16"/>
                <w:lang w:eastAsia="ru-RU"/>
              </w:rPr>
              <w:t>230</w:t>
            </w:r>
          </w:p>
        </w:tc>
        <w:tc>
          <w:tcPr>
            <w:tcW w:w="630" w:type="dxa"/>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12 562,</w:t>
            </w:r>
            <w:r w:rsidR="00D57FD6">
              <w:rPr>
                <w:b/>
                <w:bCs/>
                <w:sz w:val="16"/>
                <w:szCs w:val="16"/>
                <w:lang w:eastAsia="ru-RU"/>
              </w:rPr>
              <w:br/>
            </w:r>
            <w:r w:rsidRPr="00250C25">
              <w:rPr>
                <w:b/>
                <w:bCs/>
                <w:sz w:val="16"/>
                <w:szCs w:val="16"/>
                <w:lang w:eastAsia="ru-RU"/>
              </w:rPr>
              <w:t>838</w:t>
            </w:r>
          </w:p>
        </w:tc>
        <w:tc>
          <w:tcPr>
            <w:tcW w:w="706" w:type="dxa"/>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 xml:space="preserve">4 </w:t>
            </w:r>
            <w:r w:rsidR="00D57FD6">
              <w:rPr>
                <w:b/>
                <w:bCs/>
                <w:sz w:val="16"/>
                <w:szCs w:val="16"/>
                <w:lang w:eastAsia="ru-RU"/>
              </w:rPr>
              <w:br/>
            </w:r>
            <w:r w:rsidRPr="00250C25">
              <w:rPr>
                <w:b/>
                <w:bCs/>
                <w:sz w:val="16"/>
                <w:szCs w:val="16"/>
                <w:lang w:eastAsia="ru-RU"/>
              </w:rPr>
              <w:t>500,</w:t>
            </w:r>
            <w:r w:rsidR="00D57FD6">
              <w:rPr>
                <w:b/>
                <w:bCs/>
                <w:sz w:val="16"/>
                <w:szCs w:val="16"/>
                <w:lang w:eastAsia="ru-RU"/>
              </w:rPr>
              <w:br/>
            </w:r>
            <w:r w:rsidRPr="00250C25">
              <w:rPr>
                <w:b/>
                <w:bCs/>
                <w:sz w:val="16"/>
                <w:szCs w:val="16"/>
                <w:lang w:eastAsia="ru-RU"/>
              </w:rPr>
              <w:t>068</w:t>
            </w:r>
          </w:p>
        </w:tc>
        <w:tc>
          <w:tcPr>
            <w:tcW w:w="706" w:type="dxa"/>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934,</w:t>
            </w:r>
            <w:r w:rsidR="00D57FD6">
              <w:rPr>
                <w:b/>
                <w:bCs/>
                <w:sz w:val="16"/>
                <w:szCs w:val="16"/>
                <w:lang w:eastAsia="ru-RU"/>
              </w:rPr>
              <w:br/>
            </w:r>
            <w:r w:rsidRPr="00250C25">
              <w:rPr>
                <w:b/>
                <w:bCs/>
                <w:sz w:val="16"/>
                <w:szCs w:val="16"/>
                <w:lang w:eastAsia="ru-RU"/>
              </w:rPr>
              <w:t>632</w:t>
            </w:r>
          </w:p>
        </w:tc>
        <w:tc>
          <w:tcPr>
            <w:tcW w:w="706" w:type="dxa"/>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 xml:space="preserve">2 </w:t>
            </w:r>
            <w:r w:rsidR="00D57FD6">
              <w:rPr>
                <w:b/>
                <w:bCs/>
                <w:sz w:val="16"/>
                <w:szCs w:val="16"/>
                <w:lang w:eastAsia="ru-RU"/>
              </w:rPr>
              <w:br/>
            </w:r>
            <w:r w:rsidRPr="00250C25">
              <w:rPr>
                <w:b/>
                <w:bCs/>
                <w:sz w:val="16"/>
                <w:szCs w:val="16"/>
                <w:lang w:eastAsia="ru-RU"/>
              </w:rPr>
              <w:t>490,</w:t>
            </w:r>
            <w:r w:rsidR="00D57FD6">
              <w:rPr>
                <w:b/>
                <w:bCs/>
                <w:sz w:val="16"/>
                <w:szCs w:val="16"/>
                <w:lang w:eastAsia="ru-RU"/>
              </w:rPr>
              <w:br/>
            </w:r>
            <w:r w:rsidRPr="00250C25">
              <w:rPr>
                <w:b/>
                <w:bCs/>
                <w:sz w:val="16"/>
                <w:szCs w:val="16"/>
                <w:lang w:eastAsia="ru-RU"/>
              </w:rPr>
              <w:t>378</w:t>
            </w:r>
          </w:p>
        </w:tc>
        <w:tc>
          <w:tcPr>
            <w:tcW w:w="706" w:type="dxa"/>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8</w:t>
            </w:r>
            <w:r w:rsidR="00D57FD6">
              <w:rPr>
                <w:b/>
                <w:bCs/>
                <w:sz w:val="16"/>
                <w:szCs w:val="16"/>
                <w:lang w:eastAsia="ru-RU"/>
              </w:rPr>
              <w:br/>
            </w:r>
            <w:r w:rsidRPr="00250C25">
              <w:rPr>
                <w:b/>
                <w:bCs/>
                <w:sz w:val="16"/>
                <w:szCs w:val="16"/>
                <w:lang w:eastAsia="ru-RU"/>
              </w:rPr>
              <w:t xml:space="preserve"> 923,</w:t>
            </w:r>
            <w:r w:rsidR="00D57FD6">
              <w:rPr>
                <w:b/>
                <w:bCs/>
                <w:sz w:val="16"/>
                <w:szCs w:val="16"/>
                <w:lang w:eastAsia="ru-RU"/>
              </w:rPr>
              <w:br/>
            </w:r>
            <w:r w:rsidRPr="00250C25">
              <w:rPr>
                <w:b/>
                <w:bCs/>
                <w:sz w:val="16"/>
                <w:szCs w:val="16"/>
                <w:lang w:eastAsia="ru-RU"/>
              </w:rPr>
              <w:t>681</w:t>
            </w:r>
          </w:p>
        </w:tc>
        <w:tc>
          <w:tcPr>
            <w:tcW w:w="706" w:type="dxa"/>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12 608,</w:t>
            </w:r>
            <w:r w:rsidR="00D57FD6">
              <w:rPr>
                <w:b/>
                <w:bCs/>
                <w:sz w:val="16"/>
                <w:szCs w:val="16"/>
                <w:lang w:eastAsia="ru-RU"/>
              </w:rPr>
              <w:br/>
            </w:r>
            <w:r w:rsidRPr="00250C25">
              <w:rPr>
                <w:b/>
                <w:bCs/>
                <w:sz w:val="16"/>
                <w:szCs w:val="16"/>
                <w:lang w:eastAsia="ru-RU"/>
              </w:rPr>
              <w:t>633</w:t>
            </w:r>
          </w:p>
        </w:tc>
        <w:tc>
          <w:tcPr>
            <w:tcW w:w="1676" w:type="dxa"/>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 </w:t>
            </w:r>
          </w:p>
        </w:tc>
        <w:tc>
          <w:tcPr>
            <w:tcW w:w="615" w:type="dxa"/>
            <w:hideMark/>
          </w:tcPr>
          <w:p w:rsidR="00250C25" w:rsidRPr="00250C25" w:rsidRDefault="00250C25" w:rsidP="000B3BDF">
            <w:pPr>
              <w:spacing w:after="0" w:line="240" w:lineRule="auto"/>
              <w:jc w:val="center"/>
              <w:rPr>
                <w:b/>
                <w:bCs/>
                <w:sz w:val="16"/>
                <w:szCs w:val="16"/>
                <w:lang w:eastAsia="ru-RU"/>
              </w:rPr>
            </w:pPr>
          </w:p>
        </w:tc>
        <w:tc>
          <w:tcPr>
            <w:tcW w:w="616" w:type="dxa"/>
            <w:hideMark/>
          </w:tcPr>
          <w:p w:rsidR="00250C25" w:rsidRPr="00250C25" w:rsidRDefault="00250C25" w:rsidP="000B3BDF">
            <w:pPr>
              <w:spacing w:after="0" w:line="240" w:lineRule="auto"/>
              <w:jc w:val="center"/>
              <w:rPr>
                <w:b/>
                <w:bCs/>
                <w:sz w:val="16"/>
                <w:szCs w:val="16"/>
                <w:lang w:eastAsia="ru-RU"/>
              </w:rPr>
            </w:pPr>
          </w:p>
        </w:tc>
        <w:tc>
          <w:tcPr>
            <w:tcW w:w="620" w:type="dxa"/>
            <w:hideMark/>
          </w:tcPr>
          <w:p w:rsidR="00250C25" w:rsidRPr="00250C25" w:rsidRDefault="00250C25" w:rsidP="000B3BDF">
            <w:pPr>
              <w:spacing w:after="0" w:line="240" w:lineRule="auto"/>
              <w:jc w:val="center"/>
              <w:rPr>
                <w:b/>
                <w:bCs/>
                <w:sz w:val="16"/>
                <w:szCs w:val="16"/>
                <w:lang w:eastAsia="ru-RU"/>
              </w:rPr>
            </w:pPr>
          </w:p>
        </w:tc>
        <w:tc>
          <w:tcPr>
            <w:tcW w:w="620" w:type="dxa"/>
            <w:hideMark/>
          </w:tcPr>
          <w:p w:rsidR="00250C25" w:rsidRPr="00250C25" w:rsidRDefault="00250C25" w:rsidP="000B3BDF">
            <w:pPr>
              <w:spacing w:after="0" w:line="240" w:lineRule="auto"/>
              <w:jc w:val="center"/>
              <w:rPr>
                <w:b/>
                <w:bCs/>
                <w:sz w:val="16"/>
                <w:szCs w:val="16"/>
                <w:lang w:eastAsia="ru-RU"/>
              </w:rPr>
            </w:pPr>
          </w:p>
        </w:tc>
        <w:tc>
          <w:tcPr>
            <w:tcW w:w="620" w:type="dxa"/>
            <w:noWrap/>
            <w:hideMark/>
          </w:tcPr>
          <w:p w:rsidR="00250C25" w:rsidRPr="00250C25" w:rsidRDefault="00250C25" w:rsidP="000B3BDF">
            <w:pPr>
              <w:spacing w:after="0" w:line="240" w:lineRule="auto"/>
              <w:jc w:val="center"/>
              <w:rPr>
                <w:b/>
                <w:bCs/>
                <w:sz w:val="16"/>
                <w:szCs w:val="16"/>
                <w:lang w:eastAsia="ru-RU"/>
              </w:rPr>
            </w:pPr>
          </w:p>
        </w:tc>
        <w:tc>
          <w:tcPr>
            <w:tcW w:w="620" w:type="dxa"/>
            <w:noWrap/>
            <w:hideMark/>
          </w:tcPr>
          <w:p w:rsidR="00250C25" w:rsidRPr="00250C25" w:rsidRDefault="00250C25" w:rsidP="000B3BDF">
            <w:pPr>
              <w:spacing w:after="0" w:line="240" w:lineRule="auto"/>
              <w:jc w:val="center"/>
              <w:rPr>
                <w:b/>
                <w:bCs/>
                <w:sz w:val="16"/>
                <w:szCs w:val="16"/>
                <w:lang w:eastAsia="ru-RU"/>
              </w:rPr>
            </w:pPr>
          </w:p>
        </w:tc>
        <w:tc>
          <w:tcPr>
            <w:tcW w:w="620" w:type="dxa"/>
            <w:noWrap/>
            <w:hideMark/>
          </w:tcPr>
          <w:p w:rsidR="00250C25" w:rsidRPr="00250C25" w:rsidRDefault="00250C25" w:rsidP="000B3BDF">
            <w:pPr>
              <w:spacing w:after="0" w:line="240" w:lineRule="auto"/>
              <w:jc w:val="center"/>
              <w:rPr>
                <w:b/>
                <w:bCs/>
                <w:sz w:val="16"/>
                <w:szCs w:val="16"/>
                <w:lang w:eastAsia="ru-RU"/>
              </w:rPr>
            </w:pPr>
          </w:p>
        </w:tc>
        <w:tc>
          <w:tcPr>
            <w:tcW w:w="620" w:type="dxa"/>
            <w:noWrap/>
            <w:hideMark/>
          </w:tcPr>
          <w:p w:rsidR="00250C25" w:rsidRPr="00250C25" w:rsidRDefault="00250C25" w:rsidP="000B3BDF">
            <w:pPr>
              <w:spacing w:after="0" w:line="240" w:lineRule="auto"/>
              <w:jc w:val="center"/>
              <w:rPr>
                <w:b/>
                <w:bCs/>
                <w:sz w:val="16"/>
                <w:szCs w:val="16"/>
                <w:lang w:eastAsia="ru-RU"/>
              </w:rPr>
            </w:pPr>
          </w:p>
        </w:tc>
      </w:tr>
      <w:tr w:rsidR="00810E2C" w:rsidRPr="00250C25" w:rsidTr="00810E2C">
        <w:trPr>
          <w:trHeight w:val="255"/>
        </w:trPr>
        <w:tc>
          <w:tcPr>
            <w:tcW w:w="1676" w:type="dxa"/>
            <w:vMerge/>
            <w:hideMark/>
          </w:tcPr>
          <w:p w:rsidR="00250C25" w:rsidRPr="00250C25" w:rsidRDefault="00250C25" w:rsidP="00250C25">
            <w:pPr>
              <w:spacing w:after="0" w:line="240" w:lineRule="auto"/>
              <w:rPr>
                <w:b/>
                <w:bCs/>
                <w:sz w:val="16"/>
                <w:szCs w:val="16"/>
                <w:lang w:eastAsia="ru-RU"/>
              </w:rPr>
            </w:pPr>
          </w:p>
        </w:tc>
        <w:tc>
          <w:tcPr>
            <w:tcW w:w="1245" w:type="dxa"/>
            <w:vMerge/>
            <w:hideMark/>
          </w:tcPr>
          <w:p w:rsidR="00250C25" w:rsidRPr="00250C25" w:rsidRDefault="00250C25" w:rsidP="00250C25">
            <w:pPr>
              <w:spacing w:after="0" w:line="240" w:lineRule="auto"/>
              <w:rPr>
                <w:b/>
                <w:bCs/>
                <w:sz w:val="16"/>
                <w:szCs w:val="16"/>
                <w:lang w:eastAsia="ru-RU"/>
              </w:rPr>
            </w:pPr>
          </w:p>
        </w:tc>
        <w:tc>
          <w:tcPr>
            <w:tcW w:w="1290" w:type="dxa"/>
            <w:hideMark/>
          </w:tcPr>
          <w:p w:rsidR="00250C25" w:rsidRPr="00250C25" w:rsidRDefault="00250C25" w:rsidP="00250C25">
            <w:pPr>
              <w:spacing w:after="0" w:line="240" w:lineRule="auto"/>
              <w:rPr>
                <w:i/>
                <w:iCs/>
                <w:sz w:val="16"/>
                <w:szCs w:val="16"/>
                <w:lang w:eastAsia="ru-RU"/>
              </w:rPr>
            </w:pPr>
            <w:r w:rsidRPr="00250C25">
              <w:rPr>
                <w:i/>
                <w:iCs/>
                <w:sz w:val="16"/>
                <w:szCs w:val="16"/>
                <w:lang w:eastAsia="ru-RU"/>
              </w:rPr>
              <w:t>Всего</w:t>
            </w:r>
          </w:p>
        </w:tc>
        <w:tc>
          <w:tcPr>
            <w:tcW w:w="706" w:type="dxa"/>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121 134,</w:t>
            </w:r>
            <w:r w:rsidR="00D57FD6">
              <w:rPr>
                <w:b/>
                <w:bCs/>
                <w:sz w:val="16"/>
                <w:szCs w:val="16"/>
                <w:lang w:eastAsia="ru-RU"/>
              </w:rPr>
              <w:br/>
            </w:r>
            <w:r w:rsidRPr="00250C25">
              <w:rPr>
                <w:b/>
                <w:bCs/>
                <w:sz w:val="16"/>
                <w:szCs w:val="16"/>
                <w:lang w:eastAsia="ru-RU"/>
              </w:rPr>
              <w:t>623</w:t>
            </w:r>
          </w:p>
        </w:tc>
        <w:tc>
          <w:tcPr>
            <w:tcW w:w="630" w:type="dxa"/>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46 260,</w:t>
            </w:r>
            <w:r w:rsidR="00D57FD6">
              <w:rPr>
                <w:b/>
                <w:bCs/>
                <w:sz w:val="16"/>
                <w:szCs w:val="16"/>
                <w:lang w:eastAsia="ru-RU"/>
              </w:rPr>
              <w:br/>
            </w:r>
            <w:r w:rsidRPr="00250C25">
              <w:rPr>
                <w:b/>
                <w:bCs/>
                <w:sz w:val="16"/>
                <w:szCs w:val="16"/>
                <w:lang w:eastAsia="ru-RU"/>
              </w:rPr>
              <w:t>925</w:t>
            </w:r>
          </w:p>
        </w:tc>
        <w:tc>
          <w:tcPr>
            <w:tcW w:w="706" w:type="dxa"/>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9</w:t>
            </w:r>
            <w:r w:rsidR="00D57FD6">
              <w:rPr>
                <w:b/>
                <w:bCs/>
                <w:sz w:val="16"/>
                <w:szCs w:val="16"/>
                <w:lang w:eastAsia="ru-RU"/>
              </w:rPr>
              <w:br/>
            </w:r>
            <w:r w:rsidRPr="00250C25">
              <w:rPr>
                <w:b/>
                <w:bCs/>
                <w:sz w:val="16"/>
                <w:szCs w:val="16"/>
                <w:lang w:eastAsia="ru-RU"/>
              </w:rPr>
              <w:t xml:space="preserve"> 055,</w:t>
            </w:r>
            <w:r w:rsidR="00D57FD6">
              <w:rPr>
                <w:b/>
                <w:bCs/>
                <w:sz w:val="16"/>
                <w:szCs w:val="16"/>
                <w:lang w:eastAsia="ru-RU"/>
              </w:rPr>
              <w:br/>
            </w:r>
            <w:r w:rsidRPr="00250C25">
              <w:rPr>
                <w:b/>
                <w:bCs/>
                <w:sz w:val="16"/>
                <w:szCs w:val="16"/>
                <w:lang w:eastAsia="ru-RU"/>
              </w:rPr>
              <w:t>552</w:t>
            </w:r>
          </w:p>
        </w:tc>
        <w:tc>
          <w:tcPr>
            <w:tcW w:w="706" w:type="dxa"/>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 xml:space="preserve">4 </w:t>
            </w:r>
            <w:r w:rsidR="00D57FD6">
              <w:rPr>
                <w:b/>
                <w:bCs/>
                <w:sz w:val="16"/>
                <w:szCs w:val="16"/>
                <w:lang w:eastAsia="ru-RU"/>
              </w:rPr>
              <w:br/>
            </w:r>
            <w:r w:rsidRPr="00250C25">
              <w:rPr>
                <w:b/>
                <w:bCs/>
                <w:sz w:val="16"/>
                <w:szCs w:val="16"/>
                <w:lang w:eastAsia="ru-RU"/>
              </w:rPr>
              <w:t>606,</w:t>
            </w:r>
            <w:r w:rsidR="00D57FD6">
              <w:rPr>
                <w:b/>
                <w:bCs/>
                <w:sz w:val="16"/>
                <w:szCs w:val="16"/>
                <w:lang w:eastAsia="ru-RU"/>
              </w:rPr>
              <w:br/>
            </w:r>
            <w:r w:rsidRPr="00250C25">
              <w:rPr>
                <w:b/>
                <w:bCs/>
                <w:sz w:val="16"/>
                <w:szCs w:val="16"/>
                <w:lang w:eastAsia="ru-RU"/>
              </w:rPr>
              <w:t>770</w:t>
            </w:r>
          </w:p>
        </w:tc>
        <w:tc>
          <w:tcPr>
            <w:tcW w:w="706" w:type="dxa"/>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15 132,</w:t>
            </w:r>
            <w:r w:rsidR="00D57FD6">
              <w:rPr>
                <w:b/>
                <w:bCs/>
                <w:sz w:val="16"/>
                <w:szCs w:val="16"/>
                <w:lang w:eastAsia="ru-RU"/>
              </w:rPr>
              <w:br/>
            </w:r>
            <w:r w:rsidRPr="00250C25">
              <w:rPr>
                <w:b/>
                <w:bCs/>
                <w:sz w:val="16"/>
                <w:szCs w:val="16"/>
                <w:lang w:eastAsia="ru-RU"/>
              </w:rPr>
              <w:t>784</w:t>
            </w:r>
          </w:p>
        </w:tc>
        <w:tc>
          <w:tcPr>
            <w:tcW w:w="706" w:type="dxa"/>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21 361,</w:t>
            </w:r>
            <w:r w:rsidR="00D57FD6">
              <w:rPr>
                <w:b/>
                <w:bCs/>
                <w:sz w:val="16"/>
                <w:szCs w:val="16"/>
                <w:lang w:eastAsia="ru-RU"/>
              </w:rPr>
              <w:br/>
            </w:r>
            <w:r w:rsidRPr="00250C25">
              <w:rPr>
                <w:b/>
                <w:bCs/>
                <w:sz w:val="16"/>
                <w:szCs w:val="16"/>
                <w:lang w:eastAsia="ru-RU"/>
              </w:rPr>
              <w:t>440</w:t>
            </w:r>
          </w:p>
        </w:tc>
        <w:tc>
          <w:tcPr>
            <w:tcW w:w="706" w:type="dxa"/>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23 658,</w:t>
            </w:r>
            <w:r w:rsidR="00D57FD6">
              <w:rPr>
                <w:b/>
                <w:bCs/>
                <w:sz w:val="16"/>
                <w:szCs w:val="16"/>
                <w:lang w:eastAsia="ru-RU"/>
              </w:rPr>
              <w:br/>
            </w:r>
            <w:r w:rsidRPr="00250C25">
              <w:rPr>
                <w:b/>
                <w:bCs/>
                <w:sz w:val="16"/>
                <w:szCs w:val="16"/>
                <w:lang w:eastAsia="ru-RU"/>
              </w:rPr>
              <w:t>598</w:t>
            </w:r>
          </w:p>
        </w:tc>
        <w:tc>
          <w:tcPr>
            <w:tcW w:w="1676" w:type="dxa"/>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 </w:t>
            </w:r>
          </w:p>
        </w:tc>
        <w:tc>
          <w:tcPr>
            <w:tcW w:w="615" w:type="dxa"/>
            <w:hideMark/>
          </w:tcPr>
          <w:p w:rsidR="00250C25" w:rsidRPr="00250C25" w:rsidRDefault="00250C25" w:rsidP="000B3BDF">
            <w:pPr>
              <w:spacing w:after="0" w:line="240" w:lineRule="auto"/>
              <w:jc w:val="center"/>
              <w:rPr>
                <w:b/>
                <w:bCs/>
                <w:sz w:val="16"/>
                <w:szCs w:val="16"/>
                <w:lang w:eastAsia="ru-RU"/>
              </w:rPr>
            </w:pPr>
          </w:p>
        </w:tc>
        <w:tc>
          <w:tcPr>
            <w:tcW w:w="616" w:type="dxa"/>
            <w:hideMark/>
          </w:tcPr>
          <w:p w:rsidR="00250C25" w:rsidRPr="00250C25" w:rsidRDefault="00250C25" w:rsidP="000B3BDF">
            <w:pPr>
              <w:spacing w:after="0" w:line="240" w:lineRule="auto"/>
              <w:jc w:val="center"/>
              <w:rPr>
                <w:b/>
                <w:bCs/>
                <w:sz w:val="16"/>
                <w:szCs w:val="16"/>
                <w:lang w:eastAsia="ru-RU"/>
              </w:rPr>
            </w:pPr>
          </w:p>
        </w:tc>
        <w:tc>
          <w:tcPr>
            <w:tcW w:w="620" w:type="dxa"/>
            <w:hideMark/>
          </w:tcPr>
          <w:p w:rsidR="00250C25" w:rsidRPr="00250C25" w:rsidRDefault="00250C25" w:rsidP="000B3BDF">
            <w:pPr>
              <w:spacing w:after="0" w:line="240" w:lineRule="auto"/>
              <w:jc w:val="center"/>
              <w:rPr>
                <w:b/>
                <w:bCs/>
                <w:sz w:val="16"/>
                <w:szCs w:val="16"/>
                <w:lang w:eastAsia="ru-RU"/>
              </w:rPr>
            </w:pPr>
          </w:p>
        </w:tc>
        <w:tc>
          <w:tcPr>
            <w:tcW w:w="620" w:type="dxa"/>
            <w:hideMark/>
          </w:tcPr>
          <w:p w:rsidR="00250C25" w:rsidRPr="00250C25" w:rsidRDefault="00250C25" w:rsidP="000B3BDF">
            <w:pPr>
              <w:spacing w:after="0" w:line="240" w:lineRule="auto"/>
              <w:jc w:val="center"/>
              <w:rPr>
                <w:b/>
                <w:bCs/>
                <w:sz w:val="16"/>
                <w:szCs w:val="16"/>
                <w:lang w:eastAsia="ru-RU"/>
              </w:rPr>
            </w:pPr>
          </w:p>
        </w:tc>
        <w:tc>
          <w:tcPr>
            <w:tcW w:w="620" w:type="dxa"/>
            <w:noWrap/>
            <w:hideMark/>
          </w:tcPr>
          <w:p w:rsidR="00250C25" w:rsidRPr="00250C25" w:rsidRDefault="00250C25" w:rsidP="000B3BDF">
            <w:pPr>
              <w:spacing w:after="0" w:line="240" w:lineRule="auto"/>
              <w:jc w:val="center"/>
              <w:rPr>
                <w:b/>
                <w:bCs/>
                <w:sz w:val="16"/>
                <w:szCs w:val="16"/>
                <w:lang w:eastAsia="ru-RU"/>
              </w:rPr>
            </w:pPr>
          </w:p>
        </w:tc>
        <w:tc>
          <w:tcPr>
            <w:tcW w:w="620" w:type="dxa"/>
            <w:noWrap/>
            <w:hideMark/>
          </w:tcPr>
          <w:p w:rsidR="00250C25" w:rsidRPr="00250C25" w:rsidRDefault="00250C25" w:rsidP="000B3BDF">
            <w:pPr>
              <w:spacing w:after="0" w:line="240" w:lineRule="auto"/>
              <w:jc w:val="center"/>
              <w:rPr>
                <w:b/>
                <w:bCs/>
                <w:sz w:val="16"/>
                <w:szCs w:val="16"/>
                <w:lang w:eastAsia="ru-RU"/>
              </w:rPr>
            </w:pPr>
          </w:p>
        </w:tc>
        <w:tc>
          <w:tcPr>
            <w:tcW w:w="620" w:type="dxa"/>
            <w:noWrap/>
            <w:hideMark/>
          </w:tcPr>
          <w:p w:rsidR="00250C25" w:rsidRPr="00250C25" w:rsidRDefault="00250C25" w:rsidP="000B3BDF">
            <w:pPr>
              <w:spacing w:after="0" w:line="240" w:lineRule="auto"/>
              <w:jc w:val="center"/>
              <w:rPr>
                <w:b/>
                <w:bCs/>
                <w:sz w:val="16"/>
                <w:szCs w:val="16"/>
                <w:lang w:eastAsia="ru-RU"/>
              </w:rPr>
            </w:pPr>
          </w:p>
        </w:tc>
        <w:tc>
          <w:tcPr>
            <w:tcW w:w="620" w:type="dxa"/>
            <w:noWrap/>
            <w:hideMark/>
          </w:tcPr>
          <w:p w:rsidR="00250C25" w:rsidRPr="00250C25" w:rsidRDefault="00250C25" w:rsidP="000B3BDF">
            <w:pPr>
              <w:spacing w:after="0" w:line="240" w:lineRule="auto"/>
              <w:jc w:val="center"/>
              <w:rPr>
                <w:b/>
                <w:bCs/>
                <w:sz w:val="16"/>
                <w:szCs w:val="16"/>
                <w:lang w:eastAsia="ru-RU"/>
              </w:rPr>
            </w:pPr>
          </w:p>
        </w:tc>
      </w:tr>
      <w:tr w:rsidR="00250C25" w:rsidRPr="00250C25" w:rsidTr="000B3BDF">
        <w:trPr>
          <w:trHeight w:val="255"/>
        </w:trPr>
        <w:tc>
          <w:tcPr>
            <w:tcW w:w="15704" w:type="dxa"/>
            <w:gridSpan w:val="19"/>
            <w:noWrap/>
            <w:hideMark/>
          </w:tcPr>
          <w:p w:rsidR="00250C25" w:rsidRPr="000B3BDF" w:rsidRDefault="00250C25" w:rsidP="00250C25">
            <w:pPr>
              <w:spacing w:after="0" w:line="240" w:lineRule="auto"/>
              <w:rPr>
                <w:b/>
                <w:bCs/>
                <w:sz w:val="20"/>
                <w:szCs w:val="20"/>
                <w:lang w:eastAsia="ru-RU"/>
              </w:rPr>
            </w:pPr>
            <w:r w:rsidRPr="000B3BDF">
              <w:rPr>
                <w:b/>
                <w:bCs/>
                <w:sz w:val="20"/>
                <w:szCs w:val="20"/>
                <w:lang w:eastAsia="ru-RU"/>
              </w:rPr>
              <w:t>Задача 3.3. Обеспечение сохранности, техническое обслуживание и содержание территорий</w:t>
            </w:r>
          </w:p>
        </w:tc>
      </w:tr>
      <w:tr w:rsidR="00810E2C" w:rsidRPr="00250C25" w:rsidTr="00810E2C">
        <w:trPr>
          <w:trHeight w:val="675"/>
        </w:trPr>
        <w:tc>
          <w:tcPr>
            <w:tcW w:w="1676" w:type="dxa"/>
            <w:hideMark/>
          </w:tcPr>
          <w:p w:rsidR="00250C25" w:rsidRPr="00250C25" w:rsidRDefault="00250C25" w:rsidP="00250C25">
            <w:pPr>
              <w:spacing w:after="0" w:line="240" w:lineRule="auto"/>
              <w:rPr>
                <w:sz w:val="16"/>
                <w:szCs w:val="16"/>
                <w:lang w:eastAsia="ru-RU"/>
              </w:rPr>
            </w:pPr>
            <w:r w:rsidRPr="00250C25">
              <w:rPr>
                <w:sz w:val="16"/>
                <w:szCs w:val="16"/>
                <w:lang w:eastAsia="ru-RU"/>
              </w:rPr>
              <w:t xml:space="preserve">3.3.1. Уборка несанкционированных свалок </w:t>
            </w:r>
          </w:p>
        </w:tc>
        <w:tc>
          <w:tcPr>
            <w:tcW w:w="1245" w:type="dxa"/>
            <w:hideMark/>
          </w:tcPr>
          <w:p w:rsidR="00250C25" w:rsidRPr="00250C25" w:rsidRDefault="00250C25" w:rsidP="00250C25">
            <w:pPr>
              <w:spacing w:after="0" w:line="240" w:lineRule="auto"/>
              <w:rPr>
                <w:sz w:val="16"/>
                <w:szCs w:val="16"/>
                <w:lang w:eastAsia="ru-RU"/>
              </w:rPr>
            </w:pPr>
            <w:r w:rsidRPr="00250C25">
              <w:rPr>
                <w:sz w:val="16"/>
                <w:szCs w:val="16"/>
                <w:lang w:eastAsia="ru-RU"/>
              </w:rPr>
              <w:t>УЖКХиТ</w:t>
            </w:r>
          </w:p>
        </w:tc>
        <w:tc>
          <w:tcPr>
            <w:tcW w:w="1290" w:type="dxa"/>
            <w:hideMark/>
          </w:tcPr>
          <w:p w:rsidR="00250C25" w:rsidRPr="00250C25" w:rsidRDefault="00250C25" w:rsidP="00250C25">
            <w:pPr>
              <w:spacing w:after="0" w:line="240" w:lineRule="auto"/>
              <w:rPr>
                <w:sz w:val="16"/>
                <w:szCs w:val="16"/>
                <w:lang w:eastAsia="ru-RU"/>
              </w:rPr>
            </w:pPr>
            <w:r w:rsidRPr="00250C25">
              <w:rPr>
                <w:sz w:val="16"/>
                <w:szCs w:val="16"/>
                <w:lang w:eastAsia="ru-RU"/>
              </w:rPr>
              <w:t>местный бюджет</w:t>
            </w:r>
          </w:p>
        </w:tc>
        <w:tc>
          <w:tcPr>
            <w:tcW w:w="706"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8 260,385</w:t>
            </w:r>
          </w:p>
        </w:tc>
        <w:tc>
          <w:tcPr>
            <w:tcW w:w="630"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0,000</w:t>
            </w:r>
          </w:p>
        </w:tc>
        <w:tc>
          <w:tcPr>
            <w:tcW w:w="706"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349,975</w:t>
            </w:r>
          </w:p>
        </w:tc>
        <w:tc>
          <w:tcPr>
            <w:tcW w:w="706"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2 723,636</w:t>
            </w:r>
          </w:p>
        </w:tc>
        <w:tc>
          <w:tcPr>
            <w:tcW w:w="706"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2 229,340</w:t>
            </w:r>
          </w:p>
        </w:tc>
        <w:tc>
          <w:tcPr>
            <w:tcW w:w="706"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1 478,717</w:t>
            </w:r>
          </w:p>
        </w:tc>
        <w:tc>
          <w:tcPr>
            <w:tcW w:w="706"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1 478,717</w:t>
            </w:r>
          </w:p>
        </w:tc>
        <w:tc>
          <w:tcPr>
            <w:tcW w:w="1676" w:type="dxa"/>
            <w:hideMark/>
          </w:tcPr>
          <w:p w:rsidR="00250C25" w:rsidRPr="00250C25" w:rsidRDefault="00250C25" w:rsidP="00250C25">
            <w:pPr>
              <w:spacing w:after="0" w:line="240" w:lineRule="auto"/>
              <w:rPr>
                <w:sz w:val="16"/>
                <w:szCs w:val="16"/>
                <w:lang w:eastAsia="ru-RU"/>
              </w:rPr>
            </w:pPr>
            <w:r w:rsidRPr="00250C25">
              <w:rPr>
                <w:sz w:val="16"/>
                <w:szCs w:val="16"/>
                <w:lang w:eastAsia="ru-RU"/>
              </w:rPr>
              <w:t>Ликвидация несанкционированных свалок</w:t>
            </w:r>
          </w:p>
        </w:tc>
        <w:tc>
          <w:tcPr>
            <w:tcW w:w="615" w:type="dxa"/>
            <w:noWrap/>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т</w:t>
            </w:r>
          </w:p>
        </w:tc>
        <w:tc>
          <w:tcPr>
            <w:tcW w:w="616" w:type="dxa"/>
            <w:noWrap/>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w:t>
            </w:r>
          </w:p>
        </w:tc>
        <w:tc>
          <w:tcPr>
            <w:tcW w:w="620" w:type="dxa"/>
            <w:noWrap/>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w:t>
            </w:r>
          </w:p>
        </w:tc>
        <w:tc>
          <w:tcPr>
            <w:tcW w:w="620" w:type="dxa"/>
            <w:noWrap/>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349,9</w:t>
            </w:r>
          </w:p>
        </w:tc>
        <w:tc>
          <w:tcPr>
            <w:tcW w:w="620"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301</w:t>
            </w:r>
          </w:p>
        </w:tc>
        <w:tc>
          <w:tcPr>
            <w:tcW w:w="620"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150</w:t>
            </w:r>
          </w:p>
        </w:tc>
        <w:tc>
          <w:tcPr>
            <w:tcW w:w="620"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150</w:t>
            </w:r>
          </w:p>
        </w:tc>
        <w:tc>
          <w:tcPr>
            <w:tcW w:w="620"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150</w:t>
            </w:r>
          </w:p>
        </w:tc>
      </w:tr>
      <w:tr w:rsidR="00810E2C" w:rsidRPr="00250C25" w:rsidTr="00810E2C">
        <w:trPr>
          <w:trHeight w:val="703"/>
        </w:trPr>
        <w:tc>
          <w:tcPr>
            <w:tcW w:w="1676" w:type="dxa"/>
            <w:vMerge w:val="restart"/>
            <w:hideMark/>
          </w:tcPr>
          <w:p w:rsidR="00250C25" w:rsidRPr="00250C25" w:rsidRDefault="00250C25" w:rsidP="00250C25">
            <w:pPr>
              <w:spacing w:after="0" w:line="240" w:lineRule="auto"/>
              <w:rPr>
                <w:sz w:val="16"/>
                <w:szCs w:val="16"/>
                <w:lang w:eastAsia="ru-RU"/>
              </w:rPr>
            </w:pPr>
            <w:r w:rsidRPr="00250C25">
              <w:rPr>
                <w:sz w:val="16"/>
                <w:szCs w:val="16"/>
                <w:lang w:eastAsia="ru-RU"/>
              </w:rPr>
              <w:t xml:space="preserve">3.3.2. Содержание набережной, территории </w:t>
            </w:r>
            <w:r w:rsidRPr="00250C25">
              <w:rPr>
                <w:sz w:val="16"/>
                <w:szCs w:val="16"/>
                <w:lang w:eastAsia="ru-RU"/>
              </w:rPr>
              <w:lastRenderedPageBreak/>
              <w:t>прибрежной зоны, пляжа</w:t>
            </w:r>
          </w:p>
        </w:tc>
        <w:tc>
          <w:tcPr>
            <w:tcW w:w="1245" w:type="dxa"/>
            <w:hideMark/>
          </w:tcPr>
          <w:p w:rsidR="00250C25" w:rsidRPr="00250C25" w:rsidRDefault="00250C25" w:rsidP="00250C25">
            <w:pPr>
              <w:spacing w:after="0" w:line="240" w:lineRule="auto"/>
              <w:rPr>
                <w:sz w:val="16"/>
                <w:szCs w:val="16"/>
                <w:lang w:eastAsia="ru-RU"/>
              </w:rPr>
            </w:pPr>
            <w:r w:rsidRPr="00250C25">
              <w:rPr>
                <w:sz w:val="16"/>
                <w:szCs w:val="16"/>
                <w:lang w:eastAsia="ru-RU"/>
              </w:rPr>
              <w:lastRenderedPageBreak/>
              <w:t>УЖКХиТ</w:t>
            </w:r>
          </w:p>
        </w:tc>
        <w:tc>
          <w:tcPr>
            <w:tcW w:w="1290" w:type="dxa"/>
            <w:hideMark/>
          </w:tcPr>
          <w:p w:rsidR="00250C25" w:rsidRPr="00250C25" w:rsidRDefault="00250C25" w:rsidP="00250C25">
            <w:pPr>
              <w:spacing w:after="0" w:line="240" w:lineRule="auto"/>
              <w:rPr>
                <w:sz w:val="16"/>
                <w:szCs w:val="16"/>
                <w:lang w:eastAsia="ru-RU"/>
              </w:rPr>
            </w:pPr>
            <w:r w:rsidRPr="00250C25">
              <w:rPr>
                <w:sz w:val="16"/>
                <w:szCs w:val="16"/>
                <w:lang w:eastAsia="ru-RU"/>
              </w:rPr>
              <w:t>местный бюджет</w:t>
            </w:r>
          </w:p>
        </w:tc>
        <w:tc>
          <w:tcPr>
            <w:tcW w:w="706"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285,</w:t>
            </w:r>
            <w:r w:rsidR="00FC4A2E">
              <w:rPr>
                <w:sz w:val="16"/>
                <w:szCs w:val="16"/>
                <w:lang w:eastAsia="ru-RU"/>
              </w:rPr>
              <w:br/>
            </w:r>
            <w:r w:rsidRPr="00250C25">
              <w:rPr>
                <w:sz w:val="16"/>
                <w:szCs w:val="16"/>
                <w:lang w:eastAsia="ru-RU"/>
              </w:rPr>
              <w:t>360</w:t>
            </w:r>
          </w:p>
        </w:tc>
        <w:tc>
          <w:tcPr>
            <w:tcW w:w="630"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0,000</w:t>
            </w:r>
          </w:p>
        </w:tc>
        <w:tc>
          <w:tcPr>
            <w:tcW w:w="706"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285</w:t>
            </w:r>
            <w:r w:rsidR="00FC4A2E">
              <w:rPr>
                <w:sz w:val="16"/>
                <w:szCs w:val="16"/>
                <w:lang w:eastAsia="ru-RU"/>
              </w:rPr>
              <w:br/>
            </w:r>
            <w:r w:rsidRPr="00250C25">
              <w:rPr>
                <w:sz w:val="16"/>
                <w:szCs w:val="16"/>
                <w:lang w:eastAsia="ru-RU"/>
              </w:rPr>
              <w:t>,360</w:t>
            </w:r>
          </w:p>
        </w:tc>
        <w:tc>
          <w:tcPr>
            <w:tcW w:w="706"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0,000</w:t>
            </w:r>
          </w:p>
        </w:tc>
        <w:tc>
          <w:tcPr>
            <w:tcW w:w="706"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0,000</w:t>
            </w:r>
          </w:p>
        </w:tc>
        <w:tc>
          <w:tcPr>
            <w:tcW w:w="706"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0,000</w:t>
            </w:r>
          </w:p>
        </w:tc>
        <w:tc>
          <w:tcPr>
            <w:tcW w:w="706"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0,000</w:t>
            </w:r>
          </w:p>
        </w:tc>
        <w:tc>
          <w:tcPr>
            <w:tcW w:w="1676" w:type="dxa"/>
            <w:vMerge w:val="restart"/>
            <w:hideMark/>
          </w:tcPr>
          <w:p w:rsidR="00250C25" w:rsidRPr="00250C25" w:rsidRDefault="00250C25" w:rsidP="00250C25">
            <w:pPr>
              <w:spacing w:after="0" w:line="240" w:lineRule="auto"/>
              <w:rPr>
                <w:sz w:val="16"/>
                <w:szCs w:val="16"/>
                <w:lang w:eastAsia="ru-RU"/>
              </w:rPr>
            </w:pPr>
            <w:r w:rsidRPr="00250C25">
              <w:rPr>
                <w:sz w:val="16"/>
                <w:szCs w:val="16"/>
                <w:lang w:eastAsia="ru-RU"/>
              </w:rPr>
              <w:t xml:space="preserve">Площадь территории общего пользования на которой </w:t>
            </w:r>
            <w:r w:rsidRPr="00250C25">
              <w:rPr>
                <w:sz w:val="16"/>
                <w:szCs w:val="16"/>
                <w:lang w:eastAsia="ru-RU"/>
              </w:rPr>
              <w:lastRenderedPageBreak/>
              <w:t>обеспечена уборка и санитарная очистка территории</w:t>
            </w:r>
          </w:p>
        </w:tc>
        <w:tc>
          <w:tcPr>
            <w:tcW w:w="615" w:type="dxa"/>
            <w:vMerge w:val="restart"/>
            <w:noWrap/>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lastRenderedPageBreak/>
              <w:t>кв..</w:t>
            </w:r>
          </w:p>
        </w:tc>
        <w:tc>
          <w:tcPr>
            <w:tcW w:w="616" w:type="dxa"/>
            <w:vMerge w:val="restart"/>
            <w:noWrap/>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w:t>
            </w:r>
          </w:p>
        </w:tc>
        <w:tc>
          <w:tcPr>
            <w:tcW w:w="620" w:type="dxa"/>
            <w:vMerge w:val="restart"/>
            <w:noWrap/>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49 000</w:t>
            </w:r>
          </w:p>
        </w:tc>
        <w:tc>
          <w:tcPr>
            <w:tcW w:w="620" w:type="dxa"/>
            <w:vMerge w:val="restart"/>
            <w:noWrap/>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49 000</w:t>
            </w:r>
          </w:p>
        </w:tc>
        <w:tc>
          <w:tcPr>
            <w:tcW w:w="620" w:type="dxa"/>
            <w:vMerge w:val="restart"/>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w:t>
            </w:r>
          </w:p>
        </w:tc>
        <w:tc>
          <w:tcPr>
            <w:tcW w:w="620" w:type="dxa"/>
            <w:vMerge w:val="restart"/>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w:t>
            </w:r>
          </w:p>
        </w:tc>
        <w:tc>
          <w:tcPr>
            <w:tcW w:w="620" w:type="dxa"/>
            <w:vMerge w:val="restart"/>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w:t>
            </w:r>
          </w:p>
        </w:tc>
        <w:tc>
          <w:tcPr>
            <w:tcW w:w="620" w:type="dxa"/>
            <w:vMerge w:val="restart"/>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w:t>
            </w:r>
          </w:p>
        </w:tc>
      </w:tr>
      <w:tr w:rsidR="00810E2C" w:rsidRPr="00250C25" w:rsidTr="00810E2C">
        <w:trPr>
          <w:trHeight w:val="1125"/>
        </w:trPr>
        <w:tc>
          <w:tcPr>
            <w:tcW w:w="1676" w:type="dxa"/>
            <w:vMerge/>
            <w:hideMark/>
          </w:tcPr>
          <w:p w:rsidR="00250C25" w:rsidRPr="00250C25" w:rsidRDefault="00250C25" w:rsidP="00250C25">
            <w:pPr>
              <w:spacing w:after="0" w:line="240" w:lineRule="auto"/>
              <w:rPr>
                <w:sz w:val="16"/>
                <w:szCs w:val="16"/>
                <w:lang w:eastAsia="ru-RU"/>
              </w:rPr>
            </w:pPr>
          </w:p>
        </w:tc>
        <w:tc>
          <w:tcPr>
            <w:tcW w:w="1245" w:type="dxa"/>
            <w:hideMark/>
          </w:tcPr>
          <w:p w:rsidR="00250C25" w:rsidRPr="00250C25" w:rsidRDefault="00250C25" w:rsidP="00250C25">
            <w:pPr>
              <w:spacing w:after="0" w:line="240" w:lineRule="auto"/>
              <w:rPr>
                <w:sz w:val="16"/>
                <w:szCs w:val="16"/>
                <w:lang w:eastAsia="ru-RU"/>
              </w:rPr>
            </w:pPr>
            <w:r w:rsidRPr="00250C25">
              <w:rPr>
                <w:sz w:val="16"/>
                <w:szCs w:val="16"/>
                <w:lang w:eastAsia="ru-RU"/>
              </w:rPr>
              <w:t>УКиМП</w:t>
            </w:r>
          </w:p>
        </w:tc>
        <w:tc>
          <w:tcPr>
            <w:tcW w:w="1290" w:type="dxa"/>
            <w:hideMark/>
          </w:tcPr>
          <w:p w:rsidR="00250C25" w:rsidRPr="00250C25" w:rsidRDefault="00250C25" w:rsidP="00250C25">
            <w:pPr>
              <w:spacing w:after="0" w:line="240" w:lineRule="auto"/>
              <w:rPr>
                <w:sz w:val="16"/>
                <w:szCs w:val="16"/>
                <w:lang w:eastAsia="ru-RU"/>
              </w:rPr>
            </w:pPr>
            <w:r w:rsidRPr="00250C25">
              <w:rPr>
                <w:sz w:val="16"/>
                <w:szCs w:val="16"/>
                <w:lang w:eastAsia="ru-RU"/>
              </w:rPr>
              <w:t>местный бюджет</w:t>
            </w:r>
          </w:p>
        </w:tc>
        <w:tc>
          <w:tcPr>
            <w:tcW w:w="706"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0,000</w:t>
            </w:r>
          </w:p>
        </w:tc>
        <w:tc>
          <w:tcPr>
            <w:tcW w:w="630"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0,000</w:t>
            </w:r>
          </w:p>
        </w:tc>
        <w:tc>
          <w:tcPr>
            <w:tcW w:w="706"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0,000</w:t>
            </w:r>
          </w:p>
        </w:tc>
        <w:tc>
          <w:tcPr>
            <w:tcW w:w="706"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0,000</w:t>
            </w:r>
          </w:p>
        </w:tc>
        <w:tc>
          <w:tcPr>
            <w:tcW w:w="706"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0,000</w:t>
            </w:r>
          </w:p>
        </w:tc>
        <w:tc>
          <w:tcPr>
            <w:tcW w:w="706"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0,000</w:t>
            </w:r>
          </w:p>
        </w:tc>
        <w:tc>
          <w:tcPr>
            <w:tcW w:w="706"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0,000</w:t>
            </w:r>
          </w:p>
        </w:tc>
        <w:tc>
          <w:tcPr>
            <w:tcW w:w="1676" w:type="dxa"/>
            <w:vMerge/>
            <w:hideMark/>
          </w:tcPr>
          <w:p w:rsidR="00250C25" w:rsidRPr="00250C25" w:rsidRDefault="00250C25" w:rsidP="00250C25">
            <w:pPr>
              <w:spacing w:after="0" w:line="240" w:lineRule="auto"/>
              <w:rPr>
                <w:sz w:val="16"/>
                <w:szCs w:val="16"/>
                <w:lang w:eastAsia="ru-RU"/>
              </w:rPr>
            </w:pPr>
          </w:p>
        </w:tc>
        <w:tc>
          <w:tcPr>
            <w:tcW w:w="615" w:type="dxa"/>
            <w:vMerge/>
            <w:hideMark/>
          </w:tcPr>
          <w:p w:rsidR="00250C25" w:rsidRPr="00250C25" w:rsidRDefault="00250C25" w:rsidP="00250C25">
            <w:pPr>
              <w:spacing w:after="0" w:line="240" w:lineRule="auto"/>
              <w:rPr>
                <w:sz w:val="16"/>
                <w:szCs w:val="16"/>
                <w:lang w:eastAsia="ru-RU"/>
              </w:rPr>
            </w:pPr>
          </w:p>
        </w:tc>
        <w:tc>
          <w:tcPr>
            <w:tcW w:w="616" w:type="dxa"/>
            <w:vMerge/>
            <w:hideMark/>
          </w:tcPr>
          <w:p w:rsidR="00250C25" w:rsidRPr="00250C25" w:rsidRDefault="00250C25" w:rsidP="00250C25">
            <w:pPr>
              <w:spacing w:after="0" w:line="240" w:lineRule="auto"/>
              <w:rPr>
                <w:sz w:val="16"/>
                <w:szCs w:val="16"/>
                <w:lang w:eastAsia="ru-RU"/>
              </w:rPr>
            </w:pPr>
          </w:p>
        </w:tc>
        <w:tc>
          <w:tcPr>
            <w:tcW w:w="620" w:type="dxa"/>
            <w:vMerge/>
            <w:hideMark/>
          </w:tcPr>
          <w:p w:rsidR="00250C25" w:rsidRPr="00250C25" w:rsidRDefault="00250C25" w:rsidP="00250C25">
            <w:pPr>
              <w:spacing w:after="0" w:line="240" w:lineRule="auto"/>
              <w:rPr>
                <w:sz w:val="16"/>
                <w:szCs w:val="16"/>
                <w:lang w:eastAsia="ru-RU"/>
              </w:rPr>
            </w:pPr>
          </w:p>
        </w:tc>
        <w:tc>
          <w:tcPr>
            <w:tcW w:w="620" w:type="dxa"/>
            <w:vMerge/>
            <w:hideMark/>
          </w:tcPr>
          <w:p w:rsidR="00250C25" w:rsidRPr="00250C25" w:rsidRDefault="00250C25" w:rsidP="00250C25">
            <w:pPr>
              <w:spacing w:after="0" w:line="240" w:lineRule="auto"/>
              <w:rPr>
                <w:sz w:val="16"/>
                <w:szCs w:val="16"/>
                <w:lang w:eastAsia="ru-RU"/>
              </w:rPr>
            </w:pPr>
          </w:p>
        </w:tc>
        <w:tc>
          <w:tcPr>
            <w:tcW w:w="620" w:type="dxa"/>
            <w:vMerge/>
            <w:hideMark/>
          </w:tcPr>
          <w:p w:rsidR="00250C25" w:rsidRPr="00250C25" w:rsidRDefault="00250C25" w:rsidP="00250C25">
            <w:pPr>
              <w:spacing w:after="0" w:line="240" w:lineRule="auto"/>
              <w:rPr>
                <w:sz w:val="16"/>
                <w:szCs w:val="16"/>
                <w:lang w:eastAsia="ru-RU"/>
              </w:rPr>
            </w:pPr>
          </w:p>
        </w:tc>
        <w:tc>
          <w:tcPr>
            <w:tcW w:w="620" w:type="dxa"/>
            <w:vMerge/>
            <w:hideMark/>
          </w:tcPr>
          <w:p w:rsidR="00250C25" w:rsidRPr="00250C25" w:rsidRDefault="00250C25" w:rsidP="00250C25">
            <w:pPr>
              <w:spacing w:after="0" w:line="240" w:lineRule="auto"/>
              <w:rPr>
                <w:sz w:val="16"/>
                <w:szCs w:val="16"/>
                <w:lang w:eastAsia="ru-RU"/>
              </w:rPr>
            </w:pPr>
          </w:p>
        </w:tc>
        <w:tc>
          <w:tcPr>
            <w:tcW w:w="620" w:type="dxa"/>
            <w:vMerge/>
            <w:hideMark/>
          </w:tcPr>
          <w:p w:rsidR="00250C25" w:rsidRPr="00250C25" w:rsidRDefault="00250C25" w:rsidP="00250C25">
            <w:pPr>
              <w:spacing w:after="0" w:line="240" w:lineRule="auto"/>
              <w:rPr>
                <w:sz w:val="16"/>
                <w:szCs w:val="16"/>
                <w:lang w:eastAsia="ru-RU"/>
              </w:rPr>
            </w:pPr>
          </w:p>
        </w:tc>
        <w:tc>
          <w:tcPr>
            <w:tcW w:w="620" w:type="dxa"/>
            <w:vMerge/>
            <w:hideMark/>
          </w:tcPr>
          <w:p w:rsidR="00250C25" w:rsidRPr="00250C25" w:rsidRDefault="00250C25" w:rsidP="00250C25">
            <w:pPr>
              <w:spacing w:after="0" w:line="240" w:lineRule="auto"/>
              <w:rPr>
                <w:sz w:val="16"/>
                <w:szCs w:val="16"/>
                <w:lang w:eastAsia="ru-RU"/>
              </w:rPr>
            </w:pPr>
          </w:p>
        </w:tc>
      </w:tr>
      <w:tr w:rsidR="00810E2C" w:rsidRPr="00250C25" w:rsidTr="00810E2C">
        <w:trPr>
          <w:trHeight w:val="1350"/>
        </w:trPr>
        <w:tc>
          <w:tcPr>
            <w:tcW w:w="1676" w:type="dxa"/>
            <w:vMerge w:val="restart"/>
            <w:hideMark/>
          </w:tcPr>
          <w:p w:rsidR="00250C25" w:rsidRPr="00250C25" w:rsidRDefault="00250C25" w:rsidP="00250C25">
            <w:pPr>
              <w:spacing w:after="0" w:line="240" w:lineRule="auto"/>
              <w:rPr>
                <w:sz w:val="16"/>
                <w:szCs w:val="16"/>
                <w:lang w:eastAsia="ru-RU"/>
              </w:rPr>
            </w:pPr>
            <w:r w:rsidRPr="00250C25">
              <w:rPr>
                <w:sz w:val="16"/>
                <w:szCs w:val="16"/>
                <w:lang w:eastAsia="ru-RU"/>
              </w:rPr>
              <w:lastRenderedPageBreak/>
              <w:t>3.3.3. Содержание мест захоронений</w:t>
            </w:r>
          </w:p>
        </w:tc>
        <w:tc>
          <w:tcPr>
            <w:tcW w:w="1245" w:type="dxa"/>
            <w:vMerge w:val="restart"/>
            <w:hideMark/>
          </w:tcPr>
          <w:p w:rsidR="00250C25" w:rsidRPr="00250C25" w:rsidRDefault="00250C25" w:rsidP="00250C25">
            <w:pPr>
              <w:spacing w:after="0" w:line="240" w:lineRule="auto"/>
              <w:rPr>
                <w:sz w:val="16"/>
                <w:szCs w:val="16"/>
                <w:lang w:eastAsia="ru-RU"/>
              </w:rPr>
            </w:pPr>
            <w:r w:rsidRPr="00250C25">
              <w:rPr>
                <w:sz w:val="16"/>
                <w:szCs w:val="16"/>
                <w:lang w:eastAsia="ru-RU"/>
              </w:rPr>
              <w:t>УЖКХиТ</w:t>
            </w:r>
          </w:p>
        </w:tc>
        <w:tc>
          <w:tcPr>
            <w:tcW w:w="1290" w:type="dxa"/>
            <w:vMerge w:val="restart"/>
            <w:hideMark/>
          </w:tcPr>
          <w:p w:rsidR="00250C25" w:rsidRPr="00250C25" w:rsidRDefault="00250C25" w:rsidP="00250C25">
            <w:pPr>
              <w:spacing w:after="0" w:line="240" w:lineRule="auto"/>
              <w:rPr>
                <w:sz w:val="16"/>
                <w:szCs w:val="16"/>
                <w:lang w:eastAsia="ru-RU"/>
              </w:rPr>
            </w:pPr>
            <w:r w:rsidRPr="00250C25">
              <w:rPr>
                <w:sz w:val="16"/>
                <w:szCs w:val="16"/>
                <w:lang w:eastAsia="ru-RU"/>
              </w:rPr>
              <w:t>местный бюджет</w:t>
            </w:r>
          </w:p>
        </w:tc>
        <w:tc>
          <w:tcPr>
            <w:tcW w:w="706" w:type="dxa"/>
            <w:vMerge w:val="restart"/>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12 066,</w:t>
            </w:r>
            <w:r w:rsidR="00FC4A2E">
              <w:rPr>
                <w:sz w:val="16"/>
                <w:szCs w:val="16"/>
                <w:lang w:eastAsia="ru-RU"/>
              </w:rPr>
              <w:br/>
            </w:r>
            <w:r w:rsidRPr="00250C25">
              <w:rPr>
                <w:sz w:val="16"/>
                <w:szCs w:val="16"/>
                <w:lang w:eastAsia="ru-RU"/>
              </w:rPr>
              <w:t>659</w:t>
            </w:r>
          </w:p>
        </w:tc>
        <w:tc>
          <w:tcPr>
            <w:tcW w:w="630" w:type="dxa"/>
            <w:vMerge w:val="restart"/>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0,000</w:t>
            </w:r>
          </w:p>
        </w:tc>
        <w:tc>
          <w:tcPr>
            <w:tcW w:w="706" w:type="dxa"/>
            <w:vMerge w:val="restart"/>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1 349,</w:t>
            </w:r>
            <w:r w:rsidR="00FC4A2E">
              <w:rPr>
                <w:sz w:val="16"/>
                <w:szCs w:val="16"/>
                <w:lang w:eastAsia="ru-RU"/>
              </w:rPr>
              <w:br/>
            </w:r>
            <w:r w:rsidRPr="00250C25">
              <w:rPr>
                <w:sz w:val="16"/>
                <w:szCs w:val="16"/>
                <w:lang w:eastAsia="ru-RU"/>
              </w:rPr>
              <w:t>996</w:t>
            </w:r>
          </w:p>
        </w:tc>
        <w:tc>
          <w:tcPr>
            <w:tcW w:w="706" w:type="dxa"/>
            <w:vMerge w:val="restart"/>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1 499,</w:t>
            </w:r>
            <w:r w:rsidR="00FC4A2E">
              <w:rPr>
                <w:sz w:val="16"/>
                <w:szCs w:val="16"/>
                <w:lang w:eastAsia="ru-RU"/>
              </w:rPr>
              <w:br/>
            </w:r>
            <w:r w:rsidRPr="00250C25">
              <w:rPr>
                <w:sz w:val="16"/>
                <w:szCs w:val="16"/>
                <w:lang w:eastAsia="ru-RU"/>
              </w:rPr>
              <w:t>871</w:t>
            </w:r>
          </w:p>
        </w:tc>
        <w:tc>
          <w:tcPr>
            <w:tcW w:w="706" w:type="dxa"/>
            <w:vMerge w:val="restart"/>
            <w:hideMark/>
          </w:tcPr>
          <w:p w:rsidR="00810E2C" w:rsidRDefault="00810E2C" w:rsidP="000B3BDF">
            <w:pPr>
              <w:spacing w:after="0" w:line="240" w:lineRule="auto"/>
              <w:jc w:val="center"/>
              <w:rPr>
                <w:sz w:val="16"/>
                <w:szCs w:val="16"/>
                <w:lang w:eastAsia="ru-RU"/>
              </w:rPr>
            </w:pPr>
            <w:r>
              <w:rPr>
                <w:sz w:val="16"/>
                <w:szCs w:val="16"/>
                <w:lang w:eastAsia="ru-RU"/>
              </w:rPr>
              <w:t>1 393,</w:t>
            </w:r>
          </w:p>
          <w:p w:rsidR="00250C25" w:rsidRPr="00250C25" w:rsidRDefault="00810E2C" w:rsidP="000B3BDF">
            <w:pPr>
              <w:spacing w:after="0" w:line="240" w:lineRule="auto"/>
              <w:jc w:val="center"/>
              <w:rPr>
                <w:sz w:val="16"/>
                <w:szCs w:val="16"/>
                <w:lang w:eastAsia="ru-RU"/>
              </w:rPr>
            </w:pPr>
            <w:r>
              <w:rPr>
                <w:sz w:val="16"/>
                <w:szCs w:val="16"/>
                <w:lang w:eastAsia="ru-RU"/>
              </w:rPr>
              <w:t>066</w:t>
            </w:r>
          </w:p>
        </w:tc>
        <w:tc>
          <w:tcPr>
            <w:tcW w:w="706" w:type="dxa"/>
            <w:vMerge w:val="restart"/>
            <w:hideMark/>
          </w:tcPr>
          <w:p w:rsidR="00FC4A2E" w:rsidRDefault="00250C25" w:rsidP="000B3BDF">
            <w:pPr>
              <w:spacing w:after="0" w:line="240" w:lineRule="auto"/>
              <w:jc w:val="center"/>
              <w:rPr>
                <w:sz w:val="16"/>
                <w:szCs w:val="16"/>
                <w:lang w:eastAsia="ru-RU"/>
              </w:rPr>
            </w:pPr>
            <w:r w:rsidRPr="00250C25">
              <w:rPr>
                <w:sz w:val="16"/>
                <w:szCs w:val="16"/>
                <w:lang w:eastAsia="ru-RU"/>
              </w:rPr>
              <w:t>3</w:t>
            </w:r>
            <w:r w:rsidR="00FC4A2E">
              <w:rPr>
                <w:sz w:val="16"/>
                <w:szCs w:val="16"/>
                <w:lang w:eastAsia="ru-RU"/>
              </w:rPr>
              <w:t> </w:t>
            </w:r>
            <w:r w:rsidRPr="00250C25">
              <w:rPr>
                <w:sz w:val="16"/>
                <w:szCs w:val="16"/>
                <w:lang w:eastAsia="ru-RU"/>
              </w:rPr>
              <w:t>500,</w:t>
            </w:r>
          </w:p>
          <w:p w:rsidR="00250C25" w:rsidRPr="00250C25" w:rsidRDefault="00250C25" w:rsidP="000B3BDF">
            <w:pPr>
              <w:spacing w:after="0" w:line="240" w:lineRule="auto"/>
              <w:jc w:val="center"/>
              <w:rPr>
                <w:sz w:val="16"/>
                <w:szCs w:val="16"/>
                <w:lang w:eastAsia="ru-RU"/>
              </w:rPr>
            </w:pPr>
            <w:r w:rsidRPr="00250C25">
              <w:rPr>
                <w:sz w:val="16"/>
                <w:szCs w:val="16"/>
                <w:lang w:eastAsia="ru-RU"/>
              </w:rPr>
              <w:t>000</w:t>
            </w:r>
          </w:p>
        </w:tc>
        <w:tc>
          <w:tcPr>
            <w:tcW w:w="706" w:type="dxa"/>
            <w:vMerge w:val="restart"/>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3 500,</w:t>
            </w:r>
            <w:r w:rsidR="00FC4A2E">
              <w:rPr>
                <w:sz w:val="16"/>
                <w:szCs w:val="16"/>
                <w:lang w:eastAsia="ru-RU"/>
              </w:rPr>
              <w:br/>
            </w:r>
            <w:r w:rsidRPr="00250C25">
              <w:rPr>
                <w:sz w:val="16"/>
                <w:szCs w:val="16"/>
                <w:lang w:eastAsia="ru-RU"/>
              </w:rPr>
              <w:t>000</w:t>
            </w:r>
          </w:p>
        </w:tc>
        <w:tc>
          <w:tcPr>
            <w:tcW w:w="1676" w:type="dxa"/>
            <w:hideMark/>
          </w:tcPr>
          <w:p w:rsidR="00250C25" w:rsidRPr="00250C25" w:rsidRDefault="00250C25" w:rsidP="00250C25">
            <w:pPr>
              <w:spacing w:after="0" w:line="240" w:lineRule="auto"/>
              <w:rPr>
                <w:sz w:val="16"/>
                <w:szCs w:val="16"/>
                <w:lang w:eastAsia="ru-RU"/>
              </w:rPr>
            </w:pPr>
            <w:r w:rsidRPr="00250C25">
              <w:rPr>
                <w:sz w:val="16"/>
                <w:szCs w:val="16"/>
                <w:lang w:eastAsia="ru-RU"/>
              </w:rPr>
              <w:t>Количество объектов ритуального назначения, в отношении которых производятся содержание и ремонт</w:t>
            </w:r>
          </w:p>
        </w:tc>
        <w:tc>
          <w:tcPr>
            <w:tcW w:w="615" w:type="dxa"/>
            <w:noWrap/>
            <w:hideMark/>
          </w:tcPr>
          <w:p w:rsidR="00250C25" w:rsidRPr="000B3BDF" w:rsidRDefault="00250C25" w:rsidP="000B3BDF">
            <w:pPr>
              <w:spacing w:after="0" w:line="240" w:lineRule="auto"/>
              <w:jc w:val="center"/>
              <w:rPr>
                <w:sz w:val="16"/>
                <w:szCs w:val="16"/>
                <w:lang w:eastAsia="ru-RU"/>
              </w:rPr>
            </w:pPr>
            <w:r w:rsidRPr="000B3BDF">
              <w:rPr>
                <w:sz w:val="16"/>
                <w:szCs w:val="16"/>
                <w:lang w:eastAsia="ru-RU"/>
              </w:rPr>
              <w:t>ед.</w:t>
            </w:r>
          </w:p>
        </w:tc>
        <w:tc>
          <w:tcPr>
            <w:tcW w:w="616" w:type="dxa"/>
            <w:noWrap/>
            <w:hideMark/>
          </w:tcPr>
          <w:p w:rsidR="00250C25" w:rsidRPr="000B3BDF" w:rsidRDefault="00250C25" w:rsidP="000B3BDF">
            <w:pPr>
              <w:spacing w:after="0" w:line="240" w:lineRule="auto"/>
              <w:jc w:val="center"/>
              <w:rPr>
                <w:sz w:val="16"/>
                <w:szCs w:val="16"/>
                <w:lang w:eastAsia="ru-RU"/>
              </w:rPr>
            </w:pPr>
            <w:r w:rsidRPr="000B3BDF">
              <w:rPr>
                <w:sz w:val="16"/>
                <w:szCs w:val="16"/>
                <w:lang w:eastAsia="ru-RU"/>
              </w:rPr>
              <w:t>0</w:t>
            </w:r>
          </w:p>
        </w:tc>
        <w:tc>
          <w:tcPr>
            <w:tcW w:w="620" w:type="dxa"/>
            <w:noWrap/>
            <w:hideMark/>
          </w:tcPr>
          <w:p w:rsidR="00250C25" w:rsidRPr="000B3BDF" w:rsidRDefault="00250C25" w:rsidP="000B3BDF">
            <w:pPr>
              <w:spacing w:after="0" w:line="240" w:lineRule="auto"/>
              <w:jc w:val="center"/>
              <w:rPr>
                <w:sz w:val="16"/>
                <w:szCs w:val="16"/>
                <w:lang w:eastAsia="ru-RU"/>
              </w:rPr>
            </w:pPr>
            <w:r w:rsidRPr="000B3BDF">
              <w:rPr>
                <w:sz w:val="16"/>
                <w:szCs w:val="16"/>
                <w:lang w:eastAsia="ru-RU"/>
              </w:rPr>
              <w:t>9</w:t>
            </w:r>
          </w:p>
        </w:tc>
        <w:tc>
          <w:tcPr>
            <w:tcW w:w="620" w:type="dxa"/>
            <w:noWrap/>
            <w:hideMark/>
          </w:tcPr>
          <w:p w:rsidR="00250C25" w:rsidRPr="000B3BDF" w:rsidRDefault="00250C25" w:rsidP="000B3BDF">
            <w:pPr>
              <w:spacing w:after="0" w:line="240" w:lineRule="auto"/>
              <w:jc w:val="center"/>
              <w:rPr>
                <w:sz w:val="16"/>
                <w:szCs w:val="16"/>
                <w:lang w:eastAsia="ru-RU"/>
              </w:rPr>
            </w:pPr>
            <w:r w:rsidRPr="000B3BDF">
              <w:rPr>
                <w:sz w:val="16"/>
                <w:szCs w:val="16"/>
                <w:lang w:eastAsia="ru-RU"/>
              </w:rPr>
              <w:t>17</w:t>
            </w:r>
          </w:p>
        </w:tc>
        <w:tc>
          <w:tcPr>
            <w:tcW w:w="620" w:type="dxa"/>
            <w:hideMark/>
          </w:tcPr>
          <w:p w:rsidR="00250C25" w:rsidRPr="000B3BDF" w:rsidRDefault="00250C25" w:rsidP="000B3BDF">
            <w:pPr>
              <w:spacing w:after="0" w:line="240" w:lineRule="auto"/>
              <w:jc w:val="center"/>
              <w:rPr>
                <w:sz w:val="16"/>
                <w:szCs w:val="16"/>
                <w:lang w:eastAsia="ru-RU"/>
              </w:rPr>
            </w:pPr>
            <w:r w:rsidRPr="000B3BDF">
              <w:rPr>
                <w:sz w:val="16"/>
                <w:szCs w:val="16"/>
                <w:lang w:eastAsia="ru-RU"/>
              </w:rPr>
              <w:t>17</w:t>
            </w:r>
          </w:p>
        </w:tc>
        <w:tc>
          <w:tcPr>
            <w:tcW w:w="620" w:type="dxa"/>
            <w:hideMark/>
          </w:tcPr>
          <w:p w:rsidR="00250C25" w:rsidRPr="000B3BDF" w:rsidRDefault="00250C25" w:rsidP="000B3BDF">
            <w:pPr>
              <w:spacing w:after="0" w:line="240" w:lineRule="auto"/>
              <w:jc w:val="center"/>
              <w:rPr>
                <w:sz w:val="16"/>
                <w:szCs w:val="16"/>
                <w:lang w:eastAsia="ru-RU"/>
              </w:rPr>
            </w:pPr>
            <w:r w:rsidRPr="000B3BDF">
              <w:rPr>
                <w:sz w:val="16"/>
                <w:szCs w:val="16"/>
                <w:lang w:eastAsia="ru-RU"/>
              </w:rPr>
              <w:t>17</w:t>
            </w:r>
          </w:p>
        </w:tc>
        <w:tc>
          <w:tcPr>
            <w:tcW w:w="620" w:type="dxa"/>
            <w:hideMark/>
          </w:tcPr>
          <w:p w:rsidR="00250C25" w:rsidRPr="000B3BDF" w:rsidRDefault="00250C25" w:rsidP="000B3BDF">
            <w:pPr>
              <w:spacing w:after="0" w:line="240" w:lineRule="auto"/>
              <w:jc w:val="center"/>
              <w:rPr>
                <w:sz w:val="16"/>
                <w:szCs w:val="16"/>
                <w:lang w:eastAsia="ru-RU"/>
              </w:rPr>
            </w:pPr>
            <w:r w:rsidRPr="000B3BDF">
              <w:rPr>
                <w:sz w:val="16"/>
                <w:szCs w:val="16"/>
                <w:lang w:eastAsia="ru-RU"/>
              </w:rPr>
              <w:t>17</w:t>
            </w:r>
          </w:p>
        </w:tc>
        <w:tc>
          <w:tcPr>
            <w:tcW w:w="620" w:type="dxa"/>
            <w:hideMark/>
          </w:tcPr>
          <w:p w:rsidR="00250C25" w:rsidRPr="000B3BDF" w:rsidRDefault="00250C25" w:rsidP="000B3BDF">
            <w:pPr>
              <w:spacing w:after="0" w:line="240" w:lineRule="auto"/>
              <w:jc w:val="center"/>
              <w:rPr>
                <w:sz w:val="16"/>
                <w:szCs w:val="16"/>
                <w:lang w:eastAsia="ru-RU"/>
              </w:rPr>
            </w:pPr>
            <w:r w:rsidRPr="000B3BDF">
              <w:rPr>
                <w:sz w:val="16"/>
                <w:szCs w:val="16"/>
                <w:lang w:eastAsia="ru-RU"/>
              </w:rPr>
              <w:t>17</w:t>
            </w:r>
          </w:p>
        </w:tc>
      </w:tr>
      <w:tr w:rsidR="00810E2C" w:rsidRPr="00250C25" w:rsidTr="00810E2C">
        <w:trPr>
          <w:trHeight w:val="1050"/>
        </w:trPr>
        <w:tc>
          <w:tcPr>
            <w:tcW w:w="1676" w:type="dxa"/>
            <w:vMerge/>
            <w:hideMark/>
          </w:tcPr>
          <w:p w:rsidR="00250C25" w:rsidRPr="00250C25" w:rsidRDefault="00250C25" w:rsidP="00250C25">
            <w:pPr>
              <w:spacing w:after="0" w:line="240" w:lineRule="auto"/>
              <w:rPr>
                <w:sz w:val="16"/>
                <w:szCs w:val="16"/>
                <w:lang w:eastAsia="ru-RU"/>
              </w:rPr>
            </w:pPr>
          </w:p>
        </w:tc>
        <w:tc>
          <w:tcPr>
            <w:tcW w:w="1245" w:type="dxa"/>
            <w:vMerge/>
            <w:hideMark/>
          </w:tcPr>
          <w:p w:rsidR="00250C25" w:rsidRPr="00250C25" w:rsidRDefault="00250C25" w:rsidP="00250C25">
            <w:pPr>
              <w:spacing w:after="0" w:line="240" w:lineRule="auto"/>
              <w:rPr>
                <w:sz w:val="16"/>
                <w:szCs w:val="16"/>
                <w:lang w:eastAsia="ru-RU"/>
              </w:rPr>
            </w:pPr>
          </w:p>
        </w:tc>
        <w:tc>
          <w:tcPr>
            <w:tcW w:w="1290" w:type="dxa"/>
            <w:vMerge/>
            <w:hideMark/>
          </w:tcPr>
          <w:p w:rsidR="00250C25" w:rsidRPr="00250C25" w:rsidRDefault="00250C25" w:rsidP="00250C25">
            <w:pPr>
              <w:spacing w:after="0" w:line="240" w:lineRule="auto"/>
              <w:rPr>
                <w:sz w:val="16"/>
                <w:szCs w:val="16"/>
                <w:lang w:eastAsia="ru-RU"/>
              </w:rPr>
            </w:pPr>
          </w:p>
        </w:tc>
        <w:tc>
          <w:tcPr>
            <w:tcW w:w="706" w:type="dxa"/>
            <w:vMerge/>
            <w:hideMark/>
          </w:tcPr>
          <w:p w:rsidR="00250C25" w:rsidRPr="00250C25" w:rsidRDefault="00250C25" w:rsidP="000B3BDF">
            <w:pPr>
              <w:spacing w:after="0" w:line="240" w:lineRule="auto"/>
              <w:jc w:val="center"/>
              <w:rPr>
                <w:sz w:val="16"/>
                <w:szCs w:val="16"/>
                <w:lang w:eastAsia="ru-RU"/>
              </w:rPr>
            </w:pPr>
          </w:p>
        </w:tc>
        <w:tc>
          <w:tcPr>
            <w:tcW w:w="630" w:type="dxa"/>
            <w:vMerge/>
            <w:hideMark/>
          </w:tcPr>
          <w:p w:rsidR="00250C25" w:rsidRPr="00250C25" w:rsidRDefault="00250C25" w:rsidP="000B3BDF">
            <w:pPr>
              <w:spacing w:after="0" w:line="240" w:lineRule="auto"/>
              <w:jc w:val="center"/>
              <w:rPr>
                <w:sz w:val="16"/>
                <w:szCs w:val="16"/>
                <w:lang w:eastAsia="ru-RU"/>
              </w:rPr>
            </w:pPr>
          </w:p>
        </w:tc>
        <w:tc>
          <w:tcPr>
            <w:tcW w:w="706" w:type="dxa"/>
            <w:vMerge/>
            <w:hideMark/>
          </w:tcPr>
          <w:p w:rsidR="00250C25" w:rsidRPr="00250C25" w:rsidRDefault="00250C25" w:rsidP="000B3BDF">
            <w:pPr>
              <w:spacing w:after="0" w:line="240" w:lineRule="auto"/>
              <w:jc w:val="center"/>
              <w:rPr>
                <w:sz w:val="16"/>
                <w:szCs w:val="16"/>
                <w:lang w:eastAsia="ru-RU"/>
              </w:rPr>
            </w:pPr>
          </w:p>
        </w:tc>
        <w:tc>
          <w:tcPr>
            <w:tcW w:w="706" w:type="dxa"/>
            <w:vMerge/>
            <w:hideMark/>
          </w:tcPr>
          <w:p w:rsidR="00250C25" w:rsidRPr="00250C25" w:rsidRDefault="00250C25" w:rsidP="000B3BDF">
            <w:pPr>
              <w:spacing w:after="0" w:line="240" w:lineRule="auto"/>
              <w:jc w:val="center"/>
              <w:rPr>
                <w:sz w:val="16"/>
                <w:szCs w:val="16"/>
                <w:lang w:eastAsia="ru-RU"/>
              </w:rPr>
            </w:pPr>
          </w:p>
        </w:tc>
        <w:tc>
          <w:tcPr>
            <w:tcW w:w="706" w:type="dxa"/>
            <w:vMerge/>
            <w:hideMark/>
          </w:tcPr>
          <w:p w:rsidR="00250C25" w:rsidRPr="00250C25" w:rsidRDefault="00250C25" w:rsidP="000B3BDF">
            <w:pPr>
              <w:spacing w:after="0" w:line="240" w:lineRule="auto"/>
              <w:jc w:val="center"/>
              <w:rPr>
                <w:sz w:val="16"/>
                <w:szCs w:val="16"/>
                <w:lang w:eastAsia="ru-RU"/>
              </w:rPr>
            </w:pPr>
          </w:p>
        </w:tc>
        <w:tc>
          <w:tcPr>
            <w:tcW w:w="706" w:type="dxa"/>
            <w:vMerge/>
            <w:hideMark/>
          </w:tcPr>
          <w:p w:rsidR="00250C25" w:rsidRPr="00250C25" w:rsidRDefault="00250C25" w:rsidP="000B3BDF">
            <w:pPr>
              <w:spacing w:after="0" w:line="240" w:lineRule="auto"/>
              <w:jc w:val="center"/>
              <w:rPr>
                <w:sz w:val="16"/>
                <w:szCs w:val="16"/>
                <w:lang w:eastAsia="ru-RU"/>
              </w:rPr>
            </w:pPr>
          </w:p>
        </w:tc>
        <w:tc>
          <w:tcPr>
            <w:tcW w:w="706" w:type="dxa"/>
            <w:vMerge/>
            <w:hideMark/>
          </w:tcPr>
          <w:p w:rsidR="00250C25" w:rsidRPr="00250C25" w:rsidRDefault="00250C25" w:rsidP="000B3BDF">
            <w:pPr>
              <w:spacing w:after="0" w:line="240" w:lineRule="auto"/>
              <w:jc w:val="center"/>
              <w:rPr>
                <w:sz w:val="16"/>
                <w:szCs w:val="16"/>
                <w:lang w:eastAsia="ru-RU"/>
              </w:rPr>
            </w:pPr>
          </w:p>
        </w:tc>
        <w:tc>
          <w:tcPr>
            <w:tcW w:w="1676" w:type="dxa"/>
            <w:hideMark/>
          </w:tcPr>
          <w:p w:rsidR="00250C25" w:rsidRPr="00250C25" w:rsidRDefault="00250C25" w:rsidP="00250C25">
            <w:pPr>
              <w:spacing w:after="0" w:line="240" w:lineRule="auto"/>
              <w:rPr>
                <w:sz w:val="16"/>
                <w:szCs w:val="16"/>
                <w:lang w:eastAsia="ru-RU"/>
              </w:rPr>
            </w:pPr>
            <w:r w:rsidRPr="00250C25">
              <w:rPr>
                <w:sz w:val="16"/>
                <w:szCs w:val="16"/>
                <w:lang w:eastAsia="ru-RU"/>
              </w:rPr>
              <w:t>Количество объектов</w:t>
            </w:r>
            <w:r w:rsidR="00810E2C">
              <w:rPr>
                <w:sz w:val="16"/>
                <w:szCs w:val="16"/>
                <w:lang w:eastAsia="ru-RU"/>
              </w:rPr>
              <w:t xml:space="preserve">, </w:t>
            </w:r>
            <w:r w:rsidRPr="00250C25">
              <w:rPr>
                <w:sz w:val="16"/>
                <w:szCs w:val="16"/>
                <w:lang w:eastAsia="ru-RU"/>
              </w:rPr>
              <w:t>по которым требуется разработка ЗСО на места захоронения</w:t>
            </w:r>
          </w:p>
        </w:tc>
        <w:tc>
          <w:tcPr>
            <w:tcW w:w="615" w:type="dxa"/>
            <w:noWrap/>
            <w:hideMark/>
          </w:tcPr>
          <w:p w:rsidR="00250C25" w:rsidRPr="000B3BDF" w:rsidRDefault="00250C25" w:rsidP="000B3BDF">
            <w:pPr>
              <w:spacing w:after="0" w:line="240" w:lineRule="auto"/>
              <w:jc w:val="center"/>
              <w:rPr>
                <w:sz w:val="16"/>
                <w:szCs w:val="16"/>
                <w:lang w:eastAsia="ru-RU"/>
              </w:rPr>
            </w:pPr>
            <w:r w:rsidRPr="000B3BDF">
              <w:rPr>
                <w:sz w:val="16"/>
                <w:szCs w:val="16"/>
                <w:lang w:eastAsia="ru-RU"/>
              </w:rPr>
              <w:t>ед.</w:t>
            </w:r>
          </w:p>
        </w:tc>
        <w:tc>
          <w:tcPr>
            <w:tcW w:w="616" w:type="dxa"/>
            <w:noWrap/>
            <w:hideMark/>
          </w:tcPr>
          <w:p w:rsidR="00250C25" w:rsidRPr="000B3BDF" w:rsidRDefault="00250C25" w:rsidP="000B3BDF">
            <w:pPr>
              <w:spacing w:after="0" w:line="240" w:lineRule="auto"/>
              <w:jc w:val="center"/>
              <w:rPr>
                <w:sz w:val="16"/>
                <w:szCs w:val="16"/>
                <w:lang w:eastAsia="ru-RU"/>
              </w:rPr>
            </w:pPr>
            <w:r w:rsidRPr="000B3BDF">
              <w:rPr>
                <w:sz w:val="16"/>
                <w:szCs w:val="16"/>
                <w:lang w:eastAsia="ru-RU"/>
              </w:rPr>
              <w:t>0</w:t>
            </w:r>
          </w:p>
        </w:tc>
        <w:tc>
          <w:tcPr>
            <w:tcW w:w="620" w:type="dxa"/>
            <w:noWrap/>
            <w:hideMark/>
          </w:tcPr>
          <w:p w:rsidR="00250C25" w:rsidRPr="000B3BDF" w:rsidRDefault="00250C25" w:rsidP="000B3BDF">
            <w:pPr>
              <w:spacing w:after="0" w:line="240" w:lineRule="auto"/>
              <w:jc w:val="center"/>
              <w:rPr>
                <w:sz w:val="16"/>
                <w:szCs w:val="16"/>
                <w:lang w:eastAsia="ru-RU"/>
              </w:rPr>
            </w:pPr>
            <w:r w:rsidRPr="000B3BDF">
              <w:rPr>
                <w:sz w:val="16"/>
                <w:szCs w:val="16"/>
                <w:lang w:eastAsia="ru-RU"/>
              </w:rPr>
              <w:t>0</w:t>
            </w:r>
          </w:p>
        </w:tc>
        <w:tc>
          <w:tcPr>
            <w:tcW w:w="620" w:type="dxa"/>
            <w:noWrap/>
            <w:hideMark/>
          </w:tcPr>
          <w:p w:rsidR="00250C25" w:rsidRPr="000B3BDF" w:rsidRDefault="00250C25" w:rsidP="000B3BDF">
            <w:pPr>
              <w:spacing w:after="0" w:line="240" w:lineRule="auto"/>
              <w:jc w:val="center"/>
              <w:rPr>
                <w:sz w:val="16"/>
                <w:szCs w:val="16"/>
                <w:lang w:eastAsia="ru-RU"/>
              </w:rPr>
            </w:pPr>
            <w:r w:rsidRPr="000B3BDF">
              <w:rPr>
                <w:sz w:val="16"/>
                <w:szCs w:val="16"/>
                <w:lang w:eastAsia="ru-RU"/>
              </w:rPr>
              <w:t>0</w:t>
            </w:r>
          </w:p>
        </w:tc>
        <w:tc>
          <w:tcPr>
            <w:tcW w:w="620" w:type="dxa"/>
            <w:hideMark/>
          </w:tcPr>
          <w:p w:rsidR="00250C25" w:rsidRPr="000B3BDF" w:rsidRDefault="00250C25" w:rsidP="000B3BDF">
            <w:pPr>
              <w:spacing w:after="0" w:line="240" w:lineRule="auto"/>
              <w:jc w:val="center"/>
              <w:rPr>
                <w:sz w:val="16"/>
                <w:szCs w:val="16"/>
                <w:lang w:eastAsia="ru-RU"/>
              </w:rPr>
            </w:pPr>
            <w:r w:rsidRPr="000B3BDF">
              <w:rPr>
                <w:sz w:val="16"/>
                <w:szCs w:val="16"/>
                <w:lang w:eastAsia="ru-RU"/>
              </w:rPr>
              <w:t>0</w:t>
            </w:r>
          </w:p>
        </w:tc>
        <w:tc>
          <w:tcPr>
            <w:tcW w:w="620" w:type="dxa"/>
            <w:hideMark/>
          </w:tcPr>
          <w:p w:rsidR="00250C25" w:rsidRPr="000B3BDF" w:rsidRDefault="00810E2C" w:rsidP="000B3BDF">
            <w:pPr>
              <w:spacing w:after="0" w:line="240" w:lineRule="auto"/>
              <w:jc w:val="center"/>
              <w:rPr>
                <w:sz w:val="16"/>
                <w:szCs w:val="16"/>
                <w:lang w:eastAsia="ru-RU"/>
              </w:rPr>
            </w:pPr>
            <w:r>
              <w:rPr>
                <w:sz w:val="16"/>
                <w:szCs w:val="16"/>
                <w:lang w:eastAsia="ru-RU"/>
              </w:rPr>
              <w:t>3</w:t>
            </w:r>
          </w:p>
        </w:tc>
        <w:tc>
          <w:tcPr>
            <w:tcW w:w="620" w:type="dxa"/>
            <w:hideMark/>
          </w:tcPr>
          <w:p w:rsidR="00250C25" w:rsidRPr="000B3BDF" w:rsidRDefault="00250C25" w:rsidP="000B3BDF">
            <w:pPr>
              <w:spacing w:after="0" w:line="240" w:lineRule="auto"/>
              <w:jc w:val="center"/>
              <w:rPr>
                <w:sz w:val="16"/>
                <w:szCs w:val="16"/>
                <w:lang w:eastAsia="ru-RU"/>
              </w:rPr>
            </w:pPr>
            <w:r w:rsidRPr="000B3BDF">
              <w:rPr>
                <w:sz w:val="16"/>
                <w:szCs w:val="16"/>
                <w:lang w:eastAsia="ru-RU"/>
              </w:rPr>
              <w:t>5</w:t>
            </w:r>
          </w:p>
        </w:tc>
        <w:tc>
          <w:tcPr>
            <w:tcW w:w="620" w:type="dxa"/>
            <w:hideMark/>
          </w:tcPr>
          <w:p w:rsidR="00250C25" w:rsidRPr="000B3BDF" w:rsidRDefault="00250C25" w:rsidP="000B3BDF">
            <w:pPr>
              <w:spacing w:after="0" w:line="240" w:lineRule="auto"/>
              <w:jc w:val="center"/>
              <w:rPr>
                <w:sz w:val="16"/>
                <w:szCs w:val="16"/>
                <w:lang w:eastAsia="ru-RU"/>
              </w:rPr>
            </w:pPr>
            <w:r w:rsidRPr="000B3BDF">
              <w:rPr>
                <w:sz w:val="16"/>
                <w:szCs w:val="16"/>
                <w:lang w:eastAsia="ru-RU"/>
              </w:rPr>
              <w:t>4</w:t>
            </w:r>
          </w:p>
        </w:tc>
      </w:tr>
      <w:tr w:rsidR="00810E2C" w:rsidRPr="00250C25" w:rsidTr="00810E2C">
        <w:trPr>
          <w:trHeight w:val="1350"/>
        </w:trPr>
        <w:tc>
          <w:tcPr>
            <w:tcW w:w="1676" w:type="dxa"/>
            <w:hideMark/>
          </w:tcPr>
          <w:p w:rsidR="00250C25" w:rsidRPr="00250C25" w:rsidRDefault="00250C25" w:rsidP="00250C25">
            <w:pPr>
              <w:spacing w:after="0" w:line="240" w:lineRule="auto"/>
              <w:rPr>
                <w:sz w:val="16"/>
                <w:szCs w:val="16"/>
                <w:lang w:eastAsia="ru-RU"/>
              </w:rPr>
            </w:pPr>
            <w:r w:rsidRPr="00250C25">
              <w:rPr>
                <w:sz w:val="16"/>
                <w:szCs w:val="16"/>
                <w:lang w:eastAsia="ru-RU"/>
              </w:rPr>
              <w:t>3.3.4. Содержание скверов и мест общего пользования</w:t>
            </w:r>
          </w:p>
        </w:tc>
        <w:tc>
          <w:tcPr>
            <w:tcW w:w="1245" w:type="dxa"/>
            <w:hideMark/>
          </w:tcPr>
          <w:p w:rsidR="00250C25" w:rsidRPr="00250C25" w:rsidRDefault="00250C25" w:rsidP="00250C25">
            <w:pPr>
              <w:spacing w:after="0" w:line="240" w:lineRule="auto"/>
              <w:rPr>
                <w:sz w:val="16"/>
                <w:szCs w:val="16"/>
                <w:lang w:eastAsia="ru-RU"/>
              </w:rPr>
            </w:pPr>
            <w:r w:rsidRPr="00250C25">
              <w:rPr>
                <w:sz w:val="16"/>
                <w:szCs w:val="16"/>
                <w:lang w:eastAsia="ru-RU"/>
              </w:rPr>
              <w:t>УЖКХиТ</w:t>
            </w:r>
          </w:p>
        </w:tc>
        <w:tc>
          <w:tcPr>
            <w:tcW w:w="1290" w:type="dxa"/>
            <w:hideMark/>
          </w:tcPr>
          <w:p w:rsidR="00250C25" w:rsidRPr="00250C25" w:rsidRDefault="00250C25" w:rsidP="00250C25">
            <w:pPr>
              <w:spacing w:after="0" w:line="240" w:lineRule="auto"/>
              <w:rPr>
                <w:sz w:val="16"/>
                <w:szCs w:val="16"/>
                <w:lang w:eastAsia="ru-RU"/>
              </w:rPr>
            </w:pPr>
            <w:r w:rsidRPr="00250C25">
              <w:rPr>
                <w:sz w:val="16"/>
                <w:szCs w:val="16"/>
                <w:lang w:eastAsia="ru-RU"/>
              </w:rPr>
              <w:t>местный бюджет</w:t>
            </w:r>
          </w:p>
        </w:tc>
        <w:tc>
          <w:tcPr>
            <w:tcW w:w="706"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18 472,</w:t>
            </w:r>
            <w:r w:rsidR="00FC4A2E">
              <w:rPr>
                <w:sz w:val="16"/>
                <w:szCs w:val="16"/>
                <w:lang w:eastAsia="ru-RU"/>
              </w:rPr>
              <w:br/>
            </w:r>
            <w:r w:rsidRPr="00250C25">
              <w:rPr>
                <w:sz w:val="16"/>
                <w:szCs w:val="16"/>
                <w:lang w:eastAsia="ru-RU"/>
              </w:rPr>
              <w:t>061</w:t>
            </w:r>
          </w:p>
        </w:tc>
        <w:tc>
          <w:tcPr>
            <w:tcW w:w="630"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0,000</w:t>
            </w:r>
          </w:p>
        </w:tc>
        <w:tc>
          <w:tcPr>
            <w:tcW w:w="706"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2 000,</w:t>
            </w:r>
            <w:r w:rsidR="00FC4A2E">
              <w:rPr>
                <w:sz w:val="16"/>
                <w:szCs w:val="16"/>
                <w:lang w:eastAsia="ru-RU"/>
              </w:rPr>
              <w:br/>
            </w:r>
            <w:r w:rsidRPr="00250C25">
              <w:rPr>
                <w:sz w:val="16"/>
                <w:szCs w:val="16"/>
                <w:lang w:eastAsia="ru-RU"/>
              </w:rPr>
              <w:t>000</w:t>
            </w:r>
          </w:p>
        </w:tc>
        <w:tc>
          <w:tcPr>
            <w:tcW w:w="706"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4 381,</w:t>
            </w:r>
            <w:r w:rsidR="00FC4A2E">
              <w:rPr>
                <w:sz w:val="16"/>
                <w:szCs w:val="16"/>
                <w:lang w:eastAsia="ru-RU"/>
              </w:rPr>
              <w:br/>
            </w:r>
            <w:r w:rsidRPr="00250C25">
              <w:rPr>
                <w:sz w:val="16"/>
                <w:szCs w:val="16"/>
                <w:lang w:eastAsia="ru-RU"/>
              </w:rPr>
              <w:t>772</w:t>
            </w:r>
          </w:p>
        </w:tc>
        <w:tc>
          <w:tcPr>
            <w:tcW w:w="706"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6 580,</w:t>
            </w:r>
            <w:r w:rsidR="00FC4A2E">
              <w:rPr>
                <w:sz w:val="16"/>
                <w:szCs w:val="16"/>
                <w:lang w:eastAsia="ru-RU"/>
              </w:rPr>
              <w:br/>
            </w:r>
            <w:r w:rsidRPr="00250C25">
              <w:rPr>
                <w:sz w:val="16"/>
                <w:szCs w:val="16"/>
                <w:lang w:eastAsia="ru-RU"/>
              </w:rPr>
              <w:t>643</w:t>
            </w:r>
          </w:p>
        </w:tc>
        <w:tc>
          <w:tcPr>
            <w:tcW w:w="706"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2 754,</w:t>
            </w:r>
            <w:r w:rsidR="00FC4A2E">
              <w:rPr>
                <w:sz w:val="16"/>
                <w:szCs w:val="16"/>
                <w:lang w:eastAsia="ru-RU"/>
              </w:rPr>
              <w:br/>
            </w:r>
            <w:r w:rsidRPr="00250C25">
              <w:rPr>
                <w:sz w:val="16"/>
                <w:szCs w:val="16"/>
                <w:lang w:eastAsia="ru-RU"/>
              </w:rPr>
              <w:t>823</w:t>
            </w:r>
          </w:p>
        </w:tc>
        <w:tc>
          <w:tcPr>
            <w:tcW w:w="706"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2 754,</w:t>
            </w:r>
            <w:r w:rsidR="00FC4A2E">
              <w:rPr>
                <w:sz w:val="16"/>
                <w:szCs w:val="16"/>
                <w:lang w:eastAsia="ru-RU"/>
              </w:rPr>
              <w:br/>
            </w:r>
            <w:r w:rsidRPr="00250C25">
              <w:rPr>
                <w:sz w:val="16"/>
                <w:szCs w:val="16"/>
                <w:lang w:eastAsia="ru-RU"/>
              </w:rPr>
              <w:t>823</w:t>
            </w:r>
          </w:p>
        </w:tc>
        <w:tc>
          <w:tcPr>
            <w:tcW w:w="1676" w:type="dxa"/>
            <w:hideMark/>
          </w:tcPr>
          <w:p w:rsidR="00250C25" w:rsidRPr="00250C25" w:rsidRDefault="00250C25" w:rsidP="00250C25">
            <w:pPr>
              <w:spacing w:after="0" w:line="240" w:lineRule="auto"/>
              <w:rPr>
                <w:sz w:val="16"/>
                <w:szCs w:val="16"/>
                <w:lang w:eastAsia="ru-RU"/>
              </w:rPr>
            </w:pPr>
            <w:r w:rsidRPr="00250C25">
              <w:rPr>
                <w:sz w:val="16"/>
                <w:szCs w:val="16"/>
                <w:lang w:eastAsia="ru-RU"/>
              </w:rPr>
              <w:t>Площадь территории общего пользования, на которой обеспечена уборка и санитарная очистка территории</w:t>
            </w:r>
          </w:p>
        </w:tc>
        <w:tc>
          <w:tcPr>
            <w:tcW w:w="615" w:type="dxa"/>
            <w:noWrap/>
            <w:hideMark/>
          </w:tcPr>
          <w:p w:rsidR="00250C25" w:rsidRPr="000B3BDF" w:rsidRDefault="00250C25" w:rsidP="000B3BDF">
            <w:pPr>
              <w:spacing w:after="0" w:line="240" w:lineRule="auto"/>
              <w:jc w:val="center"/>
              <w:rPr>
                <w:sz w:val="16"/>
                <w:szCs w:val="16"/>
                <w:lang w:eastAsia="ru-RU"/>
              </w:rPr>
            </w:pPr>
            <w:r w:rsidRPr="000B3BDF">
              <w:rPr>
                <w:sz w:val="16"/>
                <w:szCs w:val="16"/>
                <w:lang w:eastAsia="ru-RU"/>
              </w:rPr>
              <w:t>кв.м.</w:t>
            </w:r>
          </w:p>
        </w:tc>
        <w:tc>
          <w:tcPr>
            <w:tcW w:w="616" w:type="dxa"/>
            <w:noWrap/>
            <w:hideMark/>
          </w:tcPr>
          <w:p w:rsidR="00250C25" w:rsidRPr="000B3BDF" w:rsidRDefault="00250C25" w:rsidP="000B3BDF">
            <w:pPr>
              <w:spacing w:after="0" w:line="240" w:lineRule="auto"/>
              <w:jc w:val="center"/>
              <w:rPr>
                <w:sz w:val="16"/>
                <w:szCs w:val="16"/>
                <w:lang w:eastAsia="ru-RU"/>
              </w:rPr>
            </w:pPr>
            <w:r w:rsidRPr="000B3BDF">
              <w:rPr>
                <w:sz w:val="16"/>
                <w:szCs w:val="16"/>
                <w:lang w:eastAsia="ru-RU"/>
              </w:rPr>
              <w:t>0</w:t>
            </w:r>
          </w:p>
        </w:tc>
        <w:tc>
          <w:tcPr>
            <w:tcW w:w="620" w:type="dxa"/>
            <w:noWrap/>
            <w:hideMark/>
          </w:tcPr>
          <w:p w:rsidR="00250C25" w:rsidRPr="000B3BDF" w:rsidRDefault="00250C25" w:rsidP="000B3BDF">
            <w:pPr>
              <w:spacing w:after="0" w:line="240" w:lineRule="auto"/>
              <w:jc w:val="center"/>
              <w:rPr>
                <w:sz w:val="16"/>
                <w:szCs w:val="16"/>
                <w:lang w:eastAsia="ru-RU"/>
              </w:rPr>
            </w:pPr>
            <w:r w:rsidRPr="000B3BDF">
              <w:rPr>
                <w:sz w:val="16"/>
                <w:szCs w:val="16"/>
                <w:lang w:eastAsia="ru-RU"/>
              </w:rPr>
              <w:t>130</w:t>
            </w:r>
            <w:r w:rsidR="00FC4A2E">
              <w:rPr>
                <w:sz w:val="16"/>
                <w:szCs w:val="16"/>
                <w:lang w:eastAsia="ru-RU"/>
              </w:rPr>
              <w:br/>
            </w:r>
            <w:r w:rsidRPr="000B3BDF">
              <w:rPr>
                <w:sz w:val="16"/>
                <w:szCs w:val="16"/>
                <w:lang w:eastAsia="ru-RU"/>
              </w:rPr>
              <w:t>595</w:t>
            </w:r>
          </w:p>
        </w:tc>
        <w:tc>
          <w:tcPr>
            <w:tcW w:w="620" w:type="dxa"/>
            <w:noWrap/>
            <w:hideMark/>
          </w:tcPr>
          <w:p w:rsidR="00250C25" w:rsidRPr="000B3BDF" w:rsidRDefault="00250C25" w:rsidP="000B3BDF">
            <w:pPr>
              <w:spacing w:after="0" w:line="240" w:lineRule="auto"/>
              <w:jc w:val="center"/>
              <w:rPr>
                <w:sz w:val="16"/>
                <w:szCs w:val="16"/>
                <w:lang w:eastAsia="ru-RU"/>
              </w:rPr>
            </w:pPr>
            <w:r w:rsidRPr="000B3BDF">
              <w:rPr>
                <w:sz w:val="16"/>
                <w:szCs w:val="16"/>
                <w:lang w:eastAsia="ru-RU"/>
              </w:rPr>
              <w:t>155</w:t>
            </w:r>
            <w:r w:rsidR="00FC4A2E">
              <w:rPr>
                <w:sz w:val="16"/>
                <w:szCs w:val="16"/>
                <w:lang w:eastAsia="ru-RU"/>
              </w:rPr>
              <w:br/>
            </w:r>
            <w:r w:rsidRPr="000B3BDF">
              <w:rPr>
                <w:sz w:val="16"/>
                <w:szCs w:val="16"/>
                <w:lang w:eastAsia="ru-RU"/>
              </w:rPr>
              <w:t>595</w:t>
            </w:r>
          </w:p>
        </w:tc>
        <w:tc>
          <w:tcPr>
            <w:tcW w:w="620" w:type="dxa"/>
            <w:hideMark/>
          </w:tcPr>
          <w:p w:rsidR="00250C25" w:rsidRPr="000B3BDF" w:rsidRDefault="00250C25" w:rsidP="000B3BDF">
            <w:pPr>
              <w:spacing w:after="0" w:line="240" w:lineRule="auto"/>
              <w:jc w:val="center"/>
              <w:rPr>
                <w:sz w:val="16"/>
                <w:szCs w:val="16"/>
                <w:lang w:eastAsia="ru-RU"/>
              </w:rPr>
            </w:pPr>
            <w:r w:rsidRPr="000B3BDF">
              <w:rPr>
                <w:sz w:val="16"/>
                <w:szCs w:val="16"/>
                <w:lang w:eastAsia="ru-RU"/>
              </w:rPr>
              <w:t>347</w:t>
            </w:r>
            <w:r w:rsidR="00FC4A2E">
              <w:rPr>
                <w:sz w:val="16"/>
                <w:szCs w:val="16"/>
                <w:lang w:eastAsia="ru-RU"/>
              </w:rPr>
              <w:br/>
            </w:r>
            <w:r w:rsidRPr="000B3BDF">
              <w:rPr>
                <w:sz w:val="16"/>
                <w:szCs w:val="16"/>
                <w:lang w:eastAsia="ru-RU"/>
              </w:rPr>
              <w:t>990</w:t>
            </w:r>
          </w:p>
        </w:tc>
        <w:tc>
          <w:tcPr>
            <w:tcW w:w="620" w:type="dxa"/>
            <w:hideMark/>
          </w:tcPr>
          <w:p w:rsidR="00250C25" w:rsidRPr="000B3BDF" w:rsidRDefault="00250C25" w:rsidP="000B3BDF">
            <w:pPr>
              <w:spacing w:after="0" w:line="240" w:lineRule="auto"/>
              <w:jc w:val="center"/>
              <w:rPr>
                <w:sz w:val="16"/>
                <w:szCs w:val="16"/>
                <w:lang w:eastAsia="ru-RU"/>
              </w:rPr>
            </w:pPr>
            <w:r w:rsidRPr="000B3BDF">
              <w:rPr>
                <w:sz w:val="16"/>
                <w:szCs w:val="16"/>
                <w:lang w:eastAsia="ru-RU"/>
              </w:rPr>
              <w:t>278</w:t>
            </w:r>
            <w:r w:rsidR="00FC4A2E">
              <w:rPr>
                <w:sz w:val="16"/>
                <w:szCs w:val="16"/>
                <w:lang w:eastAsia="ru-RU"/>
              </w:rPr>
              <w:br/>
            </w:r>
            <w:r w:rsidRPr="000B3BDF">
              <w:rPr>
                <w:sz w:val="16"/>
                <w:szCs w:val="16"/>
                <w:lang w:eastAsia="ru-RU"/>
              </w:rPr>
              <w:t>411</w:t>
            </w:r>
          </w:p>
        </w:tc>
        <w:tc>
          <w:tcPr>
            <w:tcW w:w="620" w:type="dxa"/>
            <w:hideMark/>
          </w:tcPr>
          <w:p w:rsidR="00250C25" w:rsidRPr="000B3BDF" w:rsidRDefault="00250C25" w:rsidP="000B3BDF">
            <w:pPr>
              <w:spacing w:after="0" w:line="240" w:lineRule="auto"/>
              <w:jc w:val="center"/>
              <w:rPr>
                <w:sz w:val="16"/>
                <w:szCs w:val="16"/>
                <w:lang w:eastAsia="ru-RU"/>
              </w:rPr>
            </w:pPr>
            <w:r w:rsidRPr="000B3BDF">
              <w:rPr>
                <w:sz w:val="16"/>
                <w:szCs w:val="16"/>
                <w:lang w:eastAsia="ru-RU"/>
              </w:rPr>
              <w:t>278</w:t>
            </w:r>
            <w:r w:rsidR="00FC4A2E">
              <w:rPr>
                <w:sz w:val="16"/>
                <w:szCs w:val="16"/>
                <w:lang w:eastAsia="ru-RU"/>
              </w:rPr>
              <w:br/>
            </w:r>
            <w:r w:rsidRPr="000B3BDF">
              <w:rPr>
                <w:sz w:val="16"/>
                <w:szCs w:val="16"/>
                <w:lang w:eastAsia="ru-RU"/>
              </w:rPr>
              <w:t>411</w:t>
            </w:r>
          </w:p>
        </w:tc>
        <w:tc>
          <w:tcPr>
            <w:tcW w:w="620" w:type="dxa"/>
            <w:hideMark/>
          </w:tcPr>
          <w:p w:rsidR="00250C25" w:rsidRPr="000B3BDF" w:rsidRDefault="00250C25" w:rsidP="000B3BDF">
            <w:pPr>
              <w:spacing w:after="0" w:line="240" w:lineRule="auto"/>
              <w:jc w:val="center"/>
              <w:rPr>
                <w:sz w:val="16"/>
                <w:szCs w:val="16"/>
                <w:lang w:eastAsia="ru-RU"/>
              </w:rPr>
            </w:pPr>
            <w:r w:rsidRPr="000B3BDF">
              <w:rPr>
                <w:sz w:val="16"/>
                <w:szCs w:val="16"/>
                <w:lang w:eastAsia="ru-RU"/>
              </w:rPr>
              <w:t>278</w:t>
            </w:r>
            <w:r w:rsidR="00FC4A2E">
              <w:rPr>
                <w:sz w:val="16"/>
                <w:szCs w:val="16"/>
                <w:lang w:eastAsia="ru-RU"/>
              </w:rPr>
              <w:br/>
            </w:r>
            <w:r w:rsidRPr="000B3BDF">
              <w:rPr>
                <w:sz w:val="16"/>
                <w:szCs w:val="16"/>
                <w:lang w:eastAsia="ru-RU"/>
              </w:rPr>
              <w:t>411</w:t>
            </w:r>
          </w:p>
        </w:tc>
      </w:tr>
      <w:tr w:rsidR="00810E2C" w:rsidRPr="00250C25" w:rsidTr="00810E2C">
        <w:trPr>
          <w:trHeight w:val="1350"/>
        </w:trPr>
        <w:tc>
          <w:tcPr>
            <w:tcW w:w="1676" w:type="dxa"/>
            <w:hideMark/>
          </w:tcPr>
          <w:p w:rsidR="00250C25" w:rsidRPr="00250C25" w:rsidRDefault="00250C25" w:rsidP="00250C25">
            <w:pPr>
              <w:spacing w:after="0" w:line="240" w:lineRule="auto"/>
              <w:rPr>
                <w:sz w:val="16"/>
                <w:szCs w:val="16"/>
                <w:lang w:eastAsia="ru-RU"/>
              </w:rPr>
            </w:pPr>
            <w:r w:rsidRPr="00250C25">
              <w:rPr>
                <w:sz w:val="16"/>
                <w:szCs w:val="16"/>
                <w:lang w:eastAsia="ru-RU"/>
              </w:rPr>
              <w:t xml:space="preserve">3.3.5. </w:t>
            </w:r>
            <w:proofErr w:type="spellStart"/>
            <w:r w:rsidRPr="00250C25">
              <w:rPr>
                <w:sz w:val="16"/>
                <w:szCs w:val="16"/>
                <w:lang w:eastAsia="ru-RU"/>
              </w:rPr>
              <w:t>Акарицидная</w:t>
            </w:r>
            <w:proofErr w:type="spellEnd"/>
            <w:r w:rsidRPr="00250C25">
              <w:rPr>
                <w:sz w:val="16"/>
                <w:szCs w:val="16"/>
                <w:lang w:eastAsia="ru-RU"/>
              </w:rPr>
              <w:t xml:space="preserve"> обработка и дератизация территории</w:t>
            </w:r>
          </w:p>
        </w:tc>
        <w:tc>
          <w:tcPr>
            <w:tcW w:w="1245" w:type="dxa"/>
            <w:hideMark/>
          </w:tcPr>
          <w:p w:rsidR="00250C25" w:rsidRPr="00250C25" w:rsidRDefault="00250C25" w:rsidP="00250C25">
            <w:pPr>
              <w:spacing w:after="0" w:line="240" w:lineRule="auto"/>
              <w:rPr>
                <w:sz w:val="16"/>
                <w:szCs w:val="16"/>
                <w:lang w:eastAsia="ru-RU"/>
              </w:rPr>
            </w:pPr>
            <w:r w:rsidRPr="00250C25">
              <w:rPr>
                <w:sz w:val="16"/>
                <w:szCs w:val="16"/>
                <w:lang w:eastAsia="ru-RU"/>
              </w:rPr>
              <w:t>УЖКХиТ</w:t>
            </w:r>
          </w:p>
        </w:tc>
        <w:tc>
          <w:tcPr>
            <w:tcW w:w="1290" w:type="dxa"/>
            <w:hideMark/>
          </w:tcPr>
          <w:p w:rsidR="00250C25" w:rsidRPr="00250C25" w:rsidRDefault="00250C25" w:rsidP="00250C25">
            <w:pPr>
              <w:spacing w:after="0" w:line="240" w:lineRule="auto"/>
              <w:rPr>
                <w:sz w:val="16"/>
                <w:szCs w:val="16"/>
                <w:lang w:eastAsia="ru-RU"/>
              </w:rPr>
            </w:pPr>
            <w:r w:rsidRPr="00250C25">
              <w:rPr>
                <w:sz w:val="16"/>
                <w:szCs w:val="16"/>
                <w:lang w:eastAsia="ru-RU"/>
              </w:rPr>
              <w:t>местный бюджет</w:t>
            </w:r>
          </w:p>
        </w:tc>
        <w:tc>
          <w:tcPr>
            <w:tcW w:w="706"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6 569,</w:t>
            </w:r>
            <w:r w:rsidR="00FC4A2E">
              <w:rPr>
                <w:sz w:val="16"/>
                <w:szCs w:val="16"/>
                <w:lang w:eastAsia="ru-RU"/>
              </w:rPr>
              <w:br/>
            </w:r>
            <w:r w:rsidRPr="00250C25">
              <w:rPr>
                <w:sz w:val="16"/>
                <w:szCs w:val="16"/>
                <w:lang w:eastAsia="ru-RU"/>
              </w:rPr>
              <w:t>180</w:t>
            </w:r>
          </w:p>
        </w:tc>
        <w:tc>
          <w:tcPr>
            <w:tcW w:w="630"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0,000</w:t>
            </w:r>
          </w:p>
        </w:tc>
        <w:tc>
          <w:tcPr>
            <w:tcW w:w="706"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479,</w:t>
            </w:r>
            <w:r w:rsidR="00FC4A2E">
              <w:rPr>
                <w:sz w:val="16"/>
                <w:szCs w:val="16"/>
                <w:lang w:eastAsia="ru-RU"/>
              </w:rPr>
              <w:br/>
            </w:r>
            <w:r w:rsidRPr="00250C25">
              <w:rPr>
                <w:sz w:val="16"/>
                <w:szCs w:val="16"/>
                <w:lang w:eastAsia="ru-RU"/>
              </w:rPr>
              <w:t>546</w:t>
            </w:r>
          </w:p>
        </w:tc>
        <w:tc>
          <w:tcPr>
            <w:tcW w:w="706"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1 186,</w:t>
            </w:r>
            <w:r w:rsidR="00FC4A2E">
              <w:rPr>
                <w:sz w:val="16"/>
                <w:szCs w:val="16"/>
                <w:lang w:eastAsia="ru-RU"/>
              </w:rPr>
              <w:br/>
            </w:r>
            <w:r w:rsidRPr="00250C25">
              <w:rPr>
                <w:sz w:val="16"/>
                <w:szCs w:val="16"/>
                <w:lang w:eastAsia="ru-RU"/>
              </w:rPr>
              <w:t>081</w:t>
            </w:r>
          </w:p>
        </w:tc>
        <w:tc>
          <w:tcPr>
            <w:tcW w:w="706"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1 697,</w:t>
            </w:r>
            <w:r w:rsidR="00FC4A2E">
              <w:rPr>
                <w:sz w:val="16"/>
                <w:szCs w:val="16"/>
                <w:lang w:eastAsia="ru-RU"/>
              </w:rPr>
              <w:br/>
            </w:r>
            <w:r w:rsidRPr="00250C25">
              <w:rPr>
                <w:sz w:val="16"/>
                <w:szCs w:val="16"/>
                <w:lang w:eastAsia="ru-RU"/>
              </w:rPr>
              <w:t>339</w:t>
            </w:r>
          </w:p>
        </w:tc>
        <w:tc>
          <w:tcPr>
            <w:tcW w:w="706"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1 603,</w:t>
            </w:r>
            <w:r w:rsidR="00FC4A2E">
              <w:rPr>
                <w:sz w:val="16"/>
                <w:szCs w:val="16"/>
                <w:lang w:eastAsia="ru-RU"/>
              </w:rPr>
              <w:br/>
            </w:r>
            <w:r w:rsidRPr="00250C25">
              <w:rPr>
                <w:sz w:val="16"/>
                <w:szCs w:val="16"/>
                <w:lang w:eastAsia="ru-RU"/>
              </w:rPr>
              <w:t>107</w:t>
            </w:r>
          </w:p>
        </w:tc>
        <w:tc>
          <w:tcPr>
            <w:tcW w:w="706"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1 603,</w:t>
            </w:r>
            <w:r w:rsidR="00FC4A2E">
              <w:rPr>
                <w:sz w:val="16"/>
                <w:szCs w:val="16"/>
                <w:lang w:eastAsia="ru-RU"/>
              </w:rPr>
              <w:br/>
            </w:r>
            <w:r w:rsidRPr="00250C25">
              <w:rPr>
                <w:sz w:val="16"/>
                <w:szCs w:val="16"/>
                <w:lang w:eastAsia="ru-RU"/>
              </w:rPr>
              <w:t>107</w:t>
            </w:r>
          </w:p>
        </w:tc>
        <w:tc>
          <w:tcPr>
            <w:tcW w:w="1676" w:type="dxa"/>
            <w:hideMark/>
          </w:tcPr>
          <w:p w:rsidR="00250C25" w:rsidRPr="00250C25" w:rsidRDefault="00250C25" w:rsidP="00250C25">
            <w:pPr>
              <w:spacing w:after="0" w:line="240" w:lineRule="auto"/>
              <w:rPr>
                <w:sz w:val="16"/>
                <w:szCs w:val="16"/>
                <w:lang w:eastAsia="ru-RU"/>
              </w:rPr>
            </w:pPr>
            <w:r w:rsidRPr="00250C25">
              <w:rPr>
                <w:sz w:val="16"/>
                <w:szCs w:val="16"/>
                <w:lang w:eastAsia="ru-RU"/>
              </w:rPr>
              <w:t xml:space="preserve">Площадь территории общего пользования, на которой обеспечены мероприятия по </w:t>
            </w:r>
            <w:proofErr w:type="spellStart"/>
            <w:r w:rsidRPr="00250C25">
              <w:rPr>
                <w:sz w:val="16"/>
                <w:szCs w:val="16"/>
                <w:lang w:eastAsia="ru-RU"/>
              </w:rPr>
              <w:t>дезинфектологии</w:t>
            </w:r>
            <w:proofErr w:type="spellEnd"/>
          </w:p>
        </w:tc>
        <w:tc>
          <w:tcPr>
            <w:tcW w:w="615" w:type="dxa"/>
            <w:noWrap/>
            <w:hideMark/>
          </w:tcPr>
          <w:p w:rsidR="00250C25" w:rsidRPr="000B3BDF" w:rsidRDefault="00250C25" w:rsidP="000B3BDF">
            <w:pPr>
              <w:spacing w:after="0" w:line="240" w:lineRule="auto"/>
              <w:jc w:val="center"/>
              <w:rPr>
                <w:sz w:val="16"/>
                <w:szCs w:val="16"/>
                <w:lang w:eastAsia="ru-RU"/>
              </w:rPr>
            </w:pPr>
            <w:r w:rsidRPr="000B3BDF">
              <w:rPr>
                <w:sz w:val="16"/>
                <w:szCs w:val="16"/>
                <w:lang w:eastAsia="ru-RU"/>
              </w:rPr>
              <w:t>га</w:t>
            </w:r>
          </w:p>
        </w:tc>
        <w:tc>
          <w:tcPr>
            <w:tcW w:w="616" w:type="dxa"/>
            <w:noWrap/>
            <w:hideMark/>
          </w:tcPr>
          <w:p w:rsidR="00250C25" w:rsidRPr="000B3BDF" w:rsidRDefault="00250C25" w:rsidP="000B3BDF">
            <w:pPr>
              <w:spacing w:after="0" w:line="240" w:lineRule="auto"/>
              <w:jc w:val="center"/>
              <w:rPr>
                <w:sz w:val="16"/>
                <w:szCs w:val="16"/>
                <w:lang w:eastAsia="ru-RU"/>
              </w:rPr>
            </w:pPr>
            <w:r w:rsidRPr="000B3BDF">
              <w:rPr>
                <w:sz w:val="16"/>
                <w:szCs w:val="16"/>
                <w:lang w:eastAsia="ru-RU"/>
              </w:rPr>
              <w:t>0</w:t>
            </w:r>
          </w:p>
        </w:tc>
        <w:tc>
          <w:tcPr>
            <w:tcW w:w="620" w:type="dxa"/>
            <w:noWrap/>
            <w:hideMark/>
          </w:tcPr>
          <w:p w:rsidR="00250C25" w:rsidRPr="000B3BDF" w:rsidRDefault="00250C25" w:rsidP="000B3BDF">
            <w:pPr>
              <w:spacing w:after="0" w:line="240" w:lineRule="auto"/>
              <w:jc w:val="center"/>
              <w:rPr>
                <w:sz w:val="16"/>
                <w:szCs w:val="16"/>
                <w:lang w:eastAsia="ru-RU"/>
              </w:rPr>
            </w:pPr>
            <w:r w:rsidRPr="000B3BDF">
              <w:rPr>
                <w:sz w:val="16"/>
                <w:szCs w:val="16"/>
                <w:lang w:eastAsia="ru-RU"/>
              </w:rPr>
              <w:t>402</w:t>
            </w:r>
          </w:p>
        </w:tc>
        <w:tc>
          <w:tcPr>
            <w:tcW w:w="620" w:type="dxa"/>
            <w:noWrap/>
            <w:hideMark/>
          </w:tcPr>
          <w:p w:rsidR="00250C25" w:rsidRPr="000B3BDF" w:rsidRDefault="00250C25" w:rsidP="000B3BDF">
            <w:pPr>
              <w:spacing w:after="0" w:line="240" w:lineRule="auto"/>
              <w:jc w:val="center"/>
              <w:rPr>
                <w:sz w:val="16"/>
                <w:szCs w:val="16"/>
                <w:lang w:eastAsia="ru-RU"/>
              </w:rPr>
            </w:pPr>
            <w:r w:rsidRPr="000B3BDF">
              <w:rPr>
                <w:sz w:val="16"/>
                <w:szCs w:val="16"/>
                <w:lang w:eastAsia="ru-RU"/>
              </w:rPr>
              <w:t>402</w:t>
            </w:r>
          </w:p>
        </w:tc>
        <w:tc>
          <w:tcPr>
            <w:tcW w:w="620" w:type="dxa"/>
            <w:hideMark/>
          </w:tcPr>
          <w:p w:rsidR="00250C25" w:rsidRPr="000B3BDF" w:rsidRDefault="00250C25" w:rsidP="000B3BDF">
            <w:pPr>
              <w:spacing w:after="0" w:line="240" w:lineRule="auto"/>
              <w:jc w:val="center"/>
              <w:rPr>
                <w:sz w:val="16"/>
                <w:szCs w:val="16"/>
                <w:lang w:eastAsia="ru-RU"/>
              </w:rPr>
            </w:pPr>
            <w:r w:rsidRPr="000B3BDF">
              <w:rPr>
                <w:sz w:val="16"/>
                <w:szCs w:val="16"/>
                <w:lang w:eastAsia="ru-RU"/>
              </w:rPr>
              <w:t>429,</w:t>
            </w:r>
            <w:r w:rsidR="00FC4A2E">
              <w:rPr>
                <w:sz w:val="16"/>
                <w:szCs w:val="16"/>
                <w:lang w:eastAsia="ru-RU"/>
              </w:rPr>
              <w:br/>
            </w:r>
            <w:r w:rsidRPr="000B3BDF">
              <w:rPr>
                <w:sz w:val="16"/>
                <w:szCs w:val="16"/>
                <w:lang w:eastAsia="ru-RU"/>
              </w:rPr>
              <w:t>758</w:t>
            </w:r>
          </w:p>
        </w:tc>
        <w:tc>
          <w:tcPr>
            <w:tcW w:w="620" w:type="dxa"/>
            <w:hideMark/>
          </w:tcPr>
          <w:p w:rsidR="00250C25" w:rsidRPr="000B3BDF" w:rsidRDefault="00250C25" w:rsidP="000B3BDF">
            <w:pPr>
              <w:spacing w:after="0" w:line="240" w:lineRule="auto"/>
              <w:jc w:val="center"/>
              <w:rPr>
                <w:sz w:val="16"/>
                <w:szCs w:val="16"/>
                <w:lang w:eastAsia="ru-RU"/>
              </w:rPr>
            </w:pPr>
            <w:r w:rsidRPr="000B3BDF">
              <w:rPr>
                <w:sz w:val="16"/>
                <w:szCs w:val="16"/>
                <w:lang w:eastAsia="ru-RU"/>
              </w:rPr>
              <w:t>436,</w:t>
            </w:r>
            <w:r w:rsidR="00FC4A2E">
              <w:rPr>
                <w:sz w:val="16"/>
                <w:szCs w:val="16"/>
                <w:lang w:eastAsia="ru-RU"/>
              </w:rPr>
              <w:br/>
            </w:r>
            <w:r w:rsidRPr="000B3BDF">
              <w:rPr>
                <w:sz w:val="16"/>
                <w:szCs w:val="16"/>
                <w:lang w:eastAsia="ru-RU"/>
              </w:rPr>
              <w:t>1832</w:t>
            </w:r>
          </w:p>
        </w:tc>
        <w:tc>
          <w:tcPr>
            <w:tcW w:w="620" w:type="dxa"/>
            <w:hideMark/>
          </w:tcPr>
          <w:p w:rsidR="00250C25" w:rsidRPr="000B3BDF" w:rsidRDefault="00250C25" w:rsidP="000B3BDF">
            <w:pPr>
              <w:spacing w:after="0" w:line="240" w:lineRule="auto"/>
              <w:jc w:val="center"/>
              <w:rPr>
                <w:sz w:val="16"/>
                <w:szCs w:val="16"/>
                <w:lang w:eastAsia="ru-RU"/>
              </w:rPr>
            </w:pPr>
            <w:r w:rsidRPr="000B3BDF">
              <w:rPr>
                <w:sz w:val="16"/>
                <w:szCs w:val="16"/>
                <w:lang w:eastAsia="ru-RU"/>
              </w:rPr>
              <w:t>436,</w:t>
            </w:r>
            <w:r w:rsidR="00FC4A2E">
              <w:rPr>
                <w:sz w:val="16"/>
                <w:szCs w:val="16"/>
                <w:lang w:eastAsia="ru-RU"/>
              </w:rPr>
              <w:br/>
            </w:r>
            <w:r w:rsidRPr="000B3BDF">
              <w:rPr>
                <w:sz w:val="16"/>
                <w:szCs w:val="16"/>
                <w:lang w:eastAsia="ru-RU"/>
              </w:rPr>
              <w:t>1832</w:t>
            </w:r>
          </w:p>
        </w:tc>
        <w:tc>
          <w:tcPr>
            <w:tcW w:w="620" w:type="dxa"/>
            <w:hideMark/>
          </w:tcPr>
          <w:p w:rsidR="00250C25" w:rsidRPr="000B3BDF" w:rsidRDefault="00250C25" w:rsidP="000B3BDF">
            <w:pPr>
              <w:spacing w:after="0" w:line="240" w:lineRule="auto"/>
              <w:jc w:val="center"/>
              <w:rPr>
                <w:sz w:val="16"/>
                <w:szCs w:val="16"/>
                <w:lang w:eastAsia="ru-RU"/>
              </w:rPr>
            </w:pPr>
            <w:r w:rsidRPr="000B3BDF">
              <w:rPr>
                <w:sz w:val="16"/>
                <w:szCs w:val="16"/>
                <w:lang w:eastAsia="ru-RU"/>
              </w:rPr>
              <w:t>436,</w:t>
            </w:r>
            <w:r w:rsidR="00FC4A2E">
              <w:rPr>
                <w:sz w:val="16"/>
                <w:szCs w:val="16"/>
                <w:lang w:eastAsia="ru-RU"/>
              </w:rPr>
              <w:br/>
            </w:r>
            <w:r w:rsidRPr="000B3BDF">
              <w:rPr>
                <w:sz w:val="16"/>
                <w:szCs w:val="16"/>
                <w:lang w:eastAsia="ru-RU"/>
              </w:rPr>
              <w:t>1832</w:t>
            </w:r>
          </w:p>
        </w:tc>
      </w:tr>
      <w:tr w:rsidR="00810E2C" w:rsidRPr="00250C25" w:rsidTr="00810E2C">
        <w:trPr>
          <w:trHeight w:val="810"/>
        </w:trPr>
        <w:tc>
          <w:tcPr>
            <w:tcW w:w="1676" w:type="dxa"/>
            <w:hideMark/>
          </w:tcPr>
          <w:p w:rsidR="00250C25" w:rsidRPr="00250C25" w:rsidRDefault="00250C25" w:rsidP="00250C25">
            <w:pPr>
              <w:spacing w:after="0" w:line="240" w:lineRule="auto"/>
              <w:rPr>
                <w:sz w:val="16"/>
                <w:szCs w:val="16"/>
                <w:lang w:eastAsia="ru-RU"/>
              </w:rPr>
            </w:pPr>
            <w:r w:rsidRPr="00250C25">
              <w:rPr>
                <w:sz w:val="16"/>
                <w:szCs w:val="16"/>
                <w:lang w:eastAsia="ru-RU"/>
              </w:rPr>
              <w:t>3.3.6. Содержание гидротехнических сооружений</w:t>
            </w:r>
          </w:p>
        </w:tc>
        <w:tc>
          <w:tcPr>
            <w:tcW w:w="1245" w:type="dxa"/>
            <w:hideMark/>
          </w:tcPr>
          <w:p w:rsidR="00250C25" w:rsidRPr="00250C25" w:rsidRDefault="00250C25" w:rsidP="00250C25">
            <w:pPr>
              <w:spacing w:after="0" w:line="240" w:lineRule="auto"/>
              <w:rPr>
                <w:sz w:val="16"/>
                <w:szCs w:val="16"/>
                <w:lang w:eastAsia="ru-RU"/>
              </w:rPr>
            </w:pPr>
            <w:r w:rsidRPr="00250C25">
              <w:rPr>
                <w:sz w:val="16"/>
                <w:szCs w:val="16"/>
                <w:lang w:eastAsia="ru-RU"/>
              </w:rPr>
              <w:t>УЖКХиТ</w:t>
            </w:r>
          </w:p>
        </w:tc>
        <w:tc>
          <w:tcPr>
            <w:tcW w:w="1290" w:type="dxa"/>
            <w:hideMark/>
          </w:tcPr>
          <w:p w:rsidR="00250C25" w:rsidRPr="00250C25" w:rsidRDefault="00250C25" w:rsidP="00250C25">
            <w:pPr>
              <w:spacing w:after="0" w:line="240" w:lineRule="auto"/>
              <w:rPr>
                <w:sz w:val="16"/>
                <w:szCs w:val="16"/>
                <w:lang w:eastAsia="ru-RU"/>
              </w:rPr>
            </w:pPr>
            <w:r w:rsidRPr="00250C25">
              <w:rPr>
                <w:sz w:val="16"/>
                <w:szCs w:val="16"/>
                <w:lang w:eastAsia="ru-RU"/>
              </w:rPr>
              <w:t>местный бюджет</w:t>
            </w:r>
          </w:p>
        </w:tc>
        <w:tc>
          <w:tcPr>
            <w:tcW w:w="706"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388,</w:t>
            </w:r>
            <w:r w:rsidR="00FC4A2E">
              <w:rPr>
                <w:sz w:val="16"/>
                <w:szCs w:val="16"/>
                <w:lang w:eastAsia="ru-RU"/>
              </w:rPr>
              <w:br/>
            </w:r>
            <w:r w:rsidRPr="00250C25">
              <w:rPr>
                <w:sz w:val="16"/>
                <w:szCs w:val="16"/>
                <w:lang w:eastAsia="ru-RU"/>
              </w:rPr>
              <w:t>039</w:t>
            </w:r>
          </w:p>
        </w:tc>
        <w:tc>
          <w:tcPr>
            <w:tcW w:w="630"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0,000</w:t>
            </w:r>
          </w:p>
        </w:tc>
        <w:tc>
          <w:tcPr>
            <w:tcW w:w="706"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388,</w:t>
            </w:r>
            <w:r w:rsidR="00FC4A2E">
              <w:rPr>
                <w:sz w:val="16"/>
                <w:szCs w:val="16"/>
                <w:lang w:eastAsia="ru-RU"/>
              </w:rPr>
              <w:br/>
            </w:r>
            <w:r w:rsidRPr="00250C25">
              <w:rPr>
                <w:sz w:val="16"/>
                <w:szCs w:val="16"/>
                <w:lang w:eastAsia="ru-RU"/>
              </w:rPr>
              <w:t>039</w:t>
            </w:r>
          </w:p>
        </w:tc>
        <w:tc>
          <w:tcPr>
            <w:tcW w:w="706"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0,000</w:t>
            </w:r>
          </w:p>
        </w:tc>
        <w:tc>
          <w:tcPr>
            <w:tcW w:w="706"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0,000</w:t>
            </w:r>
          </w:p>
        </w:tc>
        <w:tc>
          <w:tcPr>
            <w:tcW w:w="706"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0,000</w:t>
            </w:r>
          </w:p>
        </w:tc>
        <w:tc>
          <w:tcPr>
            <w:tcW w:w="706"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0,000</w:t>
            </w:r>
          </w:p>
        </w:tc>
        <w:tc>
          <w:tcPr>
            <w:tcW w:w="1676" w:type="dxa"/>
            <w:hideMark/>
          </w:tcPr>
          <w:p w:rsidR="00250C25" w:rsidRPr="00250C25" w:rsidRDefault="00250C25" w:rsidP="00250C25">
            <w:pPr>
              <w:spacing w:after="0" w:line="240" w:lineRule="auto"/>
              <w:rPr>
                <w:sz w:val="16"/>
                <w:szCs w:val="16"/>
                <w:lang w:eastAsia="ru-RU"/>
              </w:rPr>
            </w:pPr>
            <w:r w:rsidRPr="00250C25">
              <w:rPr>
                <w:sz w:val="16"/>
                <w:szCs w:val="16"/>
                <w:lang w:eastAsia="ru-RU"/>
              </w:rPr>
              <w:t>Количество гидротехнических сооружений</w:t>
            </w:r>
          </w:p>
        </w:tc>
        <w:tc>
          <w:tcPr>
            <w:tcW w:w="615" w:type="dxa"/>
            <w:noWrap/>
            <w:hideMark/>
          </w:tcPr>
          <w:p w:rsidR="00250C25" w:rsidRPr="000B3BDF" w:rsidRDefault="00250C25" w:rsidP="000B3BDF">
            <w:pPr>
              <w:spacing w:after="0" w:line="240" w:lineRule="auto"/>
              <w:jc w:val="center"/>
              <w:rPr>
                <w:sz w:val="16"/>
                <w:szCs w:val="16"/>
                <w:lang w:eastAsia="ru-RU"/>
              </w:rPr>
            </w:pPr>
            <w:r w:rsidRPr="000B3BDF">
              <w:rPr>
                <w:sz w:val="16"/>
                <w:szCs w:val="16"/>
                <w:lang w:eastAsia="ru-RU"/>
              </w:rPr>
              <w:t>ед.</w:t>
            </w:r>
          </w:p>
        </w:tc>
        <w:tc>
          <w:tcPr>
            <w:tcW w:w="616" w:type="dxa"/>
            <w:noWrap/>
            <w:hideMark/>
          </w:tcPr>
          <w:p w:rsidR="00250C25" w:rsidRPr="000B3BDF" w:rsidRDefault="00250C25" w:rsidP="000B3BDF">
            <w:pPr>
              <w:spacing w:after="0" w:line="240" w:lineRule="auto"/>
              <w:jc w:val="center"/>
              <w:rPr>
                <w:sz w:val="16"/>
                <w:szCs w:val="16"/>
                <w:lang w:eastAsia="ru-RU"/>
              </w:rPr>
            </w:pPr>
            <w:r w:rsidRPr="000B3BDF">
              <w:rPr>
                <w:sz w:val="16"/>
                <w:szCs w:val="16"/>
                <w:lang w:eastAsia="ru-RU"/>
              </w:rPr>
              <w:t>0</w:t>
            </w:r>
          </w:p>
        </w:tc>
        <w:tc>
          <w:tcPr>
            <w:tcW w:w="620" w:type="dxa"/>
            <w:noWrap/>
            <w:hideMark/>
          </w:tcPr>
          <w:p w:rsidR="00250C25" w:rsidRPr="000B3BDF" w:rsidRDefault="00250C25" w:rsidP="000B3BDF">
            <w:pPr>
              <w:spacing w:after="0" w:line="240" w:lineRule="auto"/>
              <w:jc w:val="center"/>
              <w:rPr>
                <w:sz w:val="16"/>
                <w:szCs w:val="16"/>
                <w:lang w:eastAsia="ru-RU"/>
              </w:rPr>
            </w:pPr>
            <w:r w:rsidRPr="000B3BDF">
              <w:rPr>
                <w:sz w:val="16"/>
                <w:szCs w:val="16"/>
                <w:lang w:eastAsia="ru-RU"/>
              </w:rPr>
              <w:t>34</w:t>
            </w:r>
          </w:p>
        </w:tc>
        <w:tc>
          <w:tcPr>
            <w:tcW w:w="620" w:type="dxa"/>
            <w:noWrap/>
            <w:hideMark/>
          </w:tcPr>
          <w:p w:rsidR="00250C25" w:rsidRPr="000B3BDF" w:rsidRDefault="00250C25" w:rsidP="000B3BDF">
            <w:pPr>
              <w:spacing w:after="0" w:line="240" w:lineRule="auto"/>
              <w:jc w:val="center"/>
              <w:rPr>
                <w:sz w:val="16"/>
                <w:szCs w:val="16"/>
                <w:lang w:eastAsia="ru-RU"/>
              </w:rPr>
            </w:pPr>
            <w:r w:rsidRPr="000B3BDF">
              <w:rPr>
                <w:sz w:val="16"/>
                <w:szCs w:val="16"/>
                <w:lang w:eastAsia="ru-RU"/>
              </w:rPr>
              <w:t>36</w:t>
            </w:r>
          </w:p>
        </w:tc>
        <w:tc>
          <w:tcPr>
            <w:tcW w:w="620" w:type="dxa"/>
            <w:hideMark/>
          </w:tcPr>
          <w:p w:rsidR="00250C25" w:rsidRPr="000B3BDF" w:rsidRDefault="00250C25" w:rsidP="000B3BDF">
            <w:pPr>
              <w:spacing w:after="0" w:line="240" w:lineRule="auto"/>
              <w:jc w:val="center"/>
              <w:rPr>
                <w:sz w:val="16"/>
                <w:szCs w:val="16"/>
                <w:lang w:eastAsia="ru-RU"/>
              </w:rPr>
            </w:pPr>
            <w:r w:rsidRPr="000B3BDF">
              <w:rPr>
                <w:sz w:val="16"/>
                <w:szCs w:val="16"/>
                <w:lang w:eastAsia="ru-RU"/>
              </w:rPr>
              <w:t>0</w:t>
            </w:r>
          </w:p>
        </w:tc>
        <w:tc>
          <w:tcPr>
            <w:tcW w:w="620" w:type="dxa"/>
            <w:hideMark/>
          </w:tcPr>
          <w:p w:rsidR="00250C25" w:rsidRPr="000B3BDF" w:rsidRDefault="00250C25" w:rsidP="000B3BDF">
            <w:pPr>
              <w:spacing w:after="0" w:line="240" w:lineRule="auto"/>
              <w:jc w:val="center"/>
              <w:rPr>
                <w:sz w:val="16"/>
                <w:szCs w:val="16"/>
                <w:lang w:eastAsia="ru-RU"/>
              </w:rPr>
            </w:pPr>
            <w:r w:rsidRPr="000B3BDF">
              <w:rPr>
                <w:sz w:val="16"/>
                <w:szCs w:val="16"/>
                <w:lang w:eastAsia="ru-RU"/>
              </w:rPr>
              <w:t>0</w:t>
            </w:r>
          </w:p>
        </w:tc>
        <w:tc>
          <w:tcPr>
            <w:tcW w:w="620" w:type="dxa"/>
            <w:hideMark/>
          </w:tcPr>
          <w:p w:rsidR="00250C25" w:rsidRPr="000B3BDF" w:rsidRDefault="00250C25" w:rsidP="000B3BDF">
            <w:pPr>
              <w:spacing w:after="0" w:line="240" w:lineRule="auto"/>
              <w:jc w:val="center"/>
              <w:rPr>
                <w:sz w:val="16"/>
                <w:szCs w:val="16"/>
                <w:lang w:eastAsia="ru-RU"/>
              </w:rPr>
            </w:pPr>
            <w:r w:rsidRPr="000B3BDF">
              <w:rPr>
                <w:sz w:val="16"/>
                <w:szCs w:val="16"/>
                <w:lang w:eastAsia="ru-RU"/>
              </w:rPr>
              <w:t>0</w:t>
            </w:r>
          </w:p>
        </w:tc>
        <w:tc>
          <w:tcPr>
            <w:tcW w:w="620" w:type="dxa"/>
            <w:hideMark/>
          </w:tcPr>
          <w:p w:rsidR="00250C25" w:rsidRPr="000B3BDF" w:rsidRDefault="00250C25" w:rsidP="000B3BDF">
            <w:pPr>
              <w:spacing w:after="0" w:line="240" w:lineRule="auto"/>
              <w:jc w:val="center"/>
              <w:rPr>
                <w:sz w:val="16"/>
                <w:szCs w:val="16"/>
                <w:lang w:eastAsia="ru-RU"/>
              </w:rPr>
            </w:pPr>
            <w:r w:rsidRPr="000B3BDF">
              <w:rPr>
                <w:sz w:val="16"/>
                <w:szCs w:val="16"/>
                <w:lang w:eastAsia="ru-RU"/>
              </w:rPr>
              <w:t>0</w:t>
            </w:r>
          </w:p>
        </w:tc>
      </w:tr>
      <w:tr w:rsidR="00810E2C" w:rsidRPr="00250C25" w:rsidTr="00810E2C">
        <w:trPr>
          <w:trHeight w:val="675"/>
        </w:trPr>
        <w:tc>
          <w:tcPr>
            <w:tcW w:w="1676" w:type="dxa"/>
            <w:hideMark/>
          </w:tcPr>
          <w:p w:rsidR="00250C25" w:rsidRPr="00250C25" w:rsidRDefault="00250C25" w:rsidP="00250C25">
            <w:pPr>
              <w:spacing w:after="0" w:line="240" w:lineRule="auto"/>
              <w:rPr>
                <w:sz w:val="16"/>
                <w:szCs w:val="16"/>
                <w:lang w:eastAsia="ru-RU"/>
              </w:rPr>
            </w:pPr>
            <w:r w:rsidRPr="00250C25">
              <w:rPr>
                <w:sz w:val="16"/>
                <w:szCs w:val="16"/>
                <w:lang w:eastAsia="ru-RU"/>
              </w:rPr>
              <w:t>3.3.7. Оформление и содержание зеленых насаждений</w:t>
            </w:r>
          </w:p>
        </w:tc>
        <w:tc>
          <w:tcPr>
            <w:tcW w:w="1245" w:type="dxa"/>
            <w:hideMark/>
          </w:tcPr>
          <w:p w:rsidR="00250C25" w:rsidRPr="00250C25" w:rsidRDefault="00250C25" w:rsidP="00250C25">
            <w:pPr>
              <w:spacing w:after="0" w:line="240" w:lineRule="auto"/>
              <w:rPr>
                <w:sz w:val="16"/>
                <w:szCs w:val="16"/>
                <w:lang w:eastAsia="ru-RU"/>
              </w:rPr>
            </w:pPr>
            <w:r w:rsidRPr="00250C25">
              <w:rPr>
                <w:sz w:val="16"/>
                <w:szCs w:val="16"/>
                <w:lang w:eastAsia="ru-RU"/>
              </w:rPr>
              <w:t>УЖКХиТ</w:t>
            </w:r>
          </w:p>
        </w:tc>
        <w:tc>
          <w:tcPr>
            <w:tcW w:w="1290" w:type="dxa"/>
            <w:hideMark/>
          </w:tcPr>
          <w:p w:rsidR="00250C25" w:rsidRPr="00250C25" w:rsidRDefault="00250C25" w:rsidP="00250C25">
            <w:pPr>
              <w:spacing w:after="0" w:line="240" w:lineRule="auto"/>
              <w:rPr>
                <w:sz w:val="16"/>
                <w:szCs w:val="16"/>
                <w:lang w:eastAsia="ru-RU"/>
              </w:rPr>
            </w:pPr>
            <w:r w:rsidRPr="00250C25">
              <w:rPr>
                <w:sz w:val="16"/>
                <w:szCs w:val="16"/>
                <w:lang w:eastAsia="ru-RU"/>
              </w:rPr>
              <w:t>местный бюджет</w:t>
            </w:r>
          </w:p>
        </w:tc>
        <w:tc>
          <w:tcPr>
            <w:tcW w:w="706"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11 564,</w:t>
            </w:r>
            <w:r w:rsidR="00FC4A2E">
              <w:rPr>
                <w:sz w:val="16"/>
                <w:szCs w:val="16"/>
                <w:lang w:eastAsia="ru-RU"/>
              </w:rPr>
              <w:br/>
            </w:r>
            <w:r w:rsidRPr="00250C25">
              <w:rPr>
                <w:sz w:val="16"/>
                <w:szCs w:val="16"/>
                <w:lang w:eastAsia="ru-RU"/>
              </w:rPr>
              <w:t>296</w:t>
            </w:r>
          </w:p>
        </w:tc>
        <w:tc>
          <w:tcPr>
            <w:tcW w:w="630"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0,000</w:t>
            </w:r>
          </w:p>
        </w:tc>
        <w:tc>
          <w:tcPr>
            <w:tcW w:w="706"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2 170,</w:t>
            </w:r>
            <w:r w:rsidR="00FC4A2E">
              <w:rPr>
                <w:sz w:val="16"/>
                <w:szCs w:val="16"/>
                <w:lang w:eastAsia="ru-RU"/>
              </w:rPr>
              <w:br/>
            </w:r>
            <w:r w:rsidRPr="00250C25">
              <w:rPr>
                <w:sz w:val="16"/>
                <w:szCs w:val="16"/>
                <w:lang w:eastAsia="ru-RU"/>
              </w:rPr>
              <w:t>000</w:t>
            </w:r>
          </w:p>
        </w:tc>
        <w:tc>
          <w:tcPr>
            <w:tcW w:w="706"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3 227,</w:t>
            </w:r>
            <w:r w:rsidR="00FC4A2E">
              <w:rPr>
                <w:sz w:val="16"/>
                <w:szCs w:val="16"/>
                <w:lang w:eastAsia="ru-RU"/>
              </w:rPr>
              <w:br/>
            </w:r>
            <w:r w:rsidRPr="00250C25">
              <w:rPr>
                <w:sz w:val="16"/>
                <w:szCs w:val="16"/>
                <w:lang w:eastAsia="ru-RU"/>
              </w:rPr>
              <w:t>651</w:t>
            </w:r>
          </w:p>
        </w:tc>
        <w:tc>
          <w:tcPr>
            <w:tcW w:w="706"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2 755,</w:t>
            </w:r>
            <w:r w:rsidR="00FC4A2E">
              <w:rPr>
                <w:sz w:val="16"/>
                <w:szCs w:val="16"/>
                <w:lang w:eastAsia="ru-RU"/>
              </w:rPr>
              <w:br/>
            </w:r>
            <w:r w:rsidRPr="00250C25">
              <w:rPr>
                <w:sz w:val="16"/>
                <w:szCs w:val="16"/>
                <w:lang w:eastAsia="ru-RU"/>
              </w:rPr>
              <w:t>883</w:t>
            </w:r>
          </w:p>
        </w:tc>
        <w:tc>
          <w:tcPr>
            <w:tcW w:w="706"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1 705,</w:t>
            </w:r>
            <w:r w:rsidR="00FC4A2E">
              <w:rPr>
                <w:sz w:val="16"/>
                <w:szCs w:val="16"/>
                <w:lang w:eastAsia="ru-RU"/>
              </w:rPr>
              <w:br/>
            </w:r>
            <w:r w:rsidRPr="00250C25">
              <w:rPr>
                <w:sz w:val="16"/>
                <w:szCs w:val="16"/>
                <w:lang w:eastAsia="ru-RU"/>
              </w:rPr>
              <w:t>381</w:t>
            </w:r>
          </w:p>
        </w:tc>
        <w:tc>
          <w:tcPr>
            <w:tcW w:w="706"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1 705,</w:t>
            </w:r>
            <w:r w:rsidR="00FC4A2E">
              <w:rPr>
                <w:sz w:val="16"/>
                <w:szCs w:val="16"/>
                <w:lang w:eastAsia="ru-RU"/>
              </w:rPr>
              <w:br/>
            </w:r>
            <w:r w:rsidRPr="00250C25">
              <w:rPr>
                <w:sz w:val="16"/>
                <w:szCs w:val="16"/>
                <w:lang w:eastAsia="ru-RU"/>
              </w:rPr>
              <w:t>381</w:t>
            </w:r>
          </w:p>
        </w:tc>
        <w:tc>
          <w:tcPr>
            <w:tcW w:w="1676" w:type="dxa"/>
            <w:hideMark/>
          </w:tcPr>
          <w:p w:rsidR="00250C25" w:rsidRPr="00250C25" w:rsidRDefault="00250C25" w:rsidP="00250C25">
            <w:pPr>
              <w:spacing w:after="0" w:line="240" w:lineRule="auto"/>
              <w:rPr>
                <w:sz w:val="16"/>
                <w:szCs w:val="16"/>
                <w:lang w:eastAsia="ru-RU"/>
              </w:rPr>
            </w:pPr>
            <w:r w:rsidRPr="00250C25">
              <w:rPr>
                <w:sz w:val="16"/>
                <w:szCs w:val="16"/>
                <w:lang w:eastAsia="ru-RU"/>
              </w:rPr>
              <w:t>Площадь территории зеленых насаждений</w:t>
            </w:r>
          </w:p>
        </w:tc>
        <w:tc>
          <w:tcPr>
            <w:tcW w:w="615" w:type="dxa"/>
            <w:noWrap/>
            <w:hideMark/>
          </w:tcPr>
          <w:p w:rsidR="00250C25" w:rsidRPr="000B3BDF" w:rsidRDefault="00250C25" w:rsidP="000B3BDF">
            <w:pPr>
              <w:spacing w:after="0" w:line="240" w:lineRule="auto"/>
              <w:jc w:val="center"/>
              <w:rPr>
                <w:sz w:val="16"/>
                <w:szCs w:val="16"/>
                <w:lang w:eastAsia="ru-RU"/>
              </w:rPr>
            </w:pPr>
            <w:r w:rsidRPr="000B3BDF">
              <w:rPr>
                <w:sz w:val="16"/>
                <w:szCs w:val="16"/>
                <w:lang w:eastAsia="ru-RU"/>
              </w:rPr>
              <w:t>кв.м.</w:t>
            </w:r>
          </w:p>
        </w:tc>
        <w:tc>
          <w:tcPr>
            <w:tcW w:w="616" w:type="dxa"/>
            <w:noWrap/>
            <w:hideMark/>
          </w:tcPr>
          <w:p w:rsidR="00250C25" w:rsidRPr="000B3BDF" w:rsidRDefault="00250C25" w:rsidP="000B3BDF">
            <w:pPr>
              <w:spacing w:after="0" w:line="240" w:lineRule="auto"/>
              <w:jc w:val="center"/>
              <w:rPr>
                <w:sz w:val="16"/>
                <w:szCs w:val="16"/>
                <w:lang w:eastAsia="ru-RU"/>
              </w:rPr>
            </w:pPr>
            <w:r w:rsidRPr="000B3BDF">
              <w:rPr>
                <w:sz w:val="16"/>
                <w:szCs w:val="16"/>
                <w:lang w:eastAsia="ru-RU"/>
              </w:rPr>
              <w:t>0</w:t>
            </w:r>
          </w:p>
        </w:tc>
        <w:tc>
          <w:tcPr>
            <w:tcW w:w="620" w:type="dxa"/>
            <w:noWrap/>
            <w:hideMark/>
          </w:tcPr>
          <w:p w:rsidR="00250C25" w:rsidRPr="000B3BDF" w:rsidRDefault="00250C25" w:rsidP="000B3BDF">
            <w:pPr>
              <w:spacing w:after="0" w:line="240" w:lineRule="auto"/>
              <w:jc w:val="center"/>
              <w:rPr>
                <w:sz w:val="16"/>
                <w:szCs w:val="16"/>
                <w:lang w:eastAsia="ru-RU"/>
              </w:rPr>
            </w:pPr>
            <w:r w:rsidRPr="000B3BDF">
              <w:rPr>
                <w:sz w:val="16"/>
                <w:szCs w:val="16"/>
                <w:lang w:eastAsia="ru-RU"/>
              </w:rPr>
              <w:t>387</w:t>
            </w:r>
            <w:r w:rsidR="00FC4A2E">
              <w:rPr>
                <w:sz w:val="16"/>
                <w:szCs w:val="16"/>
                <w:lang w:eastAsia="ru-RU"/>
              </w:rPr>
              <w:br/>
            </w:r>
            <w:r w:rsidRPr="000B3BDF">
              <w:rPr>
                <w:sz w:val="16"/>
                <w:szCs w:val="16"/>
                <w:lang w:eastAsia="ru-RU"/>
              </w:rPr>
              <w:t>228</w:t>
            </w:r>
          </w:p>
        </w:tc>
        <w:tc>
          <w:tcPr>
            <w:tcW w:w="620" w:type="dxa"/>
            <w:noWrap/>
            <w:hideMark/>
          </w:tcPr>
          <w:p w:rsidR="00250C25" w:rsidRPr="000B3BDF" w:rsidRDefault="00250C25" w:rsidP="000B3BDF">
            <w:pPr>
              <w:spacing w:after="0" w:line="240" w:lineRule="auto"/>
              <w:jc w:val="center"/>
              <w:rPr>
                <w:sz w:val="16"/>
                <w:szCs w:val="16"/>
                <w:lang w:eastAsia="ru-RU"/>
              </w:rPr>
            </w:pPr>
            <w:r w:rsidRPr="000B3BDF">
              <w:rPr>
                <w:sz w:val="16"/>
                <w:szCs w:val="16"/>
                <w:lang w:eastAsia="ru-RU"/>
              </w:rPr>
              <w:t>387</w:t>
            </w:r>
            <w:r w:rsidR="00FC4A2E">
              <w:rPr>
                <w:sz w:val="16"/>
                <w:szCs w:val="16"/>
                <w:lang w:eastAsia="ru-RU"/>
              </w:rPr>
              <w:br/>
            </w:r>
            <w:r w:rsidRPr="000B3BDF">
              <w:rPr>
                <w:sz w:val="16"/>
                <w:szCs w:val="16"/>
                <w:lang w:eastAsia="ru-RU"/>
              </w:rPr>
              <w:t>228</w:t>
            </w:r>
          </w:p>
        </w:tc>
        <w:tc>
          <w:tcPr>
            <w:tcW w:w="620" w:type="dxa"/>
            <w:hideMark/>
          </w:tcPr>
          <w:p w:rsidR="00250C25" w:rsidRPr="000B3BDF" w:rsidRDefault="00250C25" w:rsidP="000B3BDF">
            <w:pPr>
              <w:spacing w:after="0" w:line="240" w:lineRule="auto"/>
              <w:jc w:val="center"/>
              <w:rPr>
                <w:sz w:val="16"/>
                <w:szCs w:val="16"/>
                <w:lang w:eastAsia="ru-RU"/>
              </w:rPr>
            </w:pPr>
            <w:r w:rsidRPr="000B3BDF">
              <w:rPr>
                <w:sz w:val="16"/>
                <w:szCs w:val="16"/>
                <w:lang w:eastAsia="ru-RU"/>
              </w:rPr>
              <w:t>561</w:t>
            </w:r>
            <w:r w:rsidR="00FC4A2E">
              <w:rPr>
                <w:sz w:val="16"/>
                <w:szCs w:val="16"/>
                <w:lang w:eastAsia="ru-RU"/>
              </w:rPr>
              <w:br/>
            </w:r>
            <w:r w:rsidRPr="000B3BDF">
              <w:rPr>
                <w:sz w:val="16"/>
                <w:szCs w:val="16"/>
                <w:lang w:eastAsia="ru-RU"/>
              </w:rPr>
              <w:t>029</w:t>
            </w:r>
          </w:p>
        </w:tc>
        <w:tc>
          <w:tcPr>
            <w:tcW w:w="620" w:type="dxa"/>
            <w:hideMark/>
          </w:tcPr>
          <w:p w:rsidR="00250C25" w:rsidRPr="000B3BDF" w:rsidRDefault="00250C25" w:rsidP="000B3BDF">
            <w:pPr>
              <w:spacing w:after="0" w:line="240" w:lineRule="auto"/>
              <w:jc w:val="center"/>
              <w:rPr>
                <w:sz w:val="16"/>
                <w:szCs w:val="16"/>
                <w:lang w:eastAsia="ru-RU"/>
              </w:rPr>
            </w:pPr>
            <w:r w:rsidRPr="000B3BDF">
              <w:rPr>
                <w:sz w:val="16"/>
                <w:szCs w:val="16"/>
                <w:lang w:eastAsia="ru-RU"/>
              </w:rPr>
              <w:t>395</w:t>
            </w:r>
            <w:r w:rsidR="00FC4A2E">
              <w:rPr>
                <w:sz w:val="16"/>
                <w:szCs w:val="16"/>
                <w:lang w:eastAsia="ru-RU"/>
              </w:rPr>
              <w:br/>
            </w:r>
            <w:r w:rsidRPr="000B3BDF">
              <w:rPr>
                <w:sz w:val="16"/>
                <w:szCs w:val="16"/>
                <w:lang w:eastAsia="ru-RU"/>
              </w:rPr>
              <w:t>455</w:t>
            </w:r>
          </w:p>
        </w:tc>
        <w:tc>
          <w:tcPr>
            <w:tcW w:w="620" w:type="dxa"/>
            <w:hideMark/>
          </w:tcPr>
          <w:p w:rsidR="00250C25" w:rsidRPr="000B3BDF" w:rsidRDefault="00250C25" w:rsidP="000B3BDF">
            <w:pPr>
              <w:spacing w:after="0" w:line="240" w:lineRule="auto"/>
              <w:jc w:val="center"/>
              <w:rPr>
                <w:sz w:val="16"/>
                <w:szCs w:val="16"/>
                <w:lang w:eastAsia="ru-RU"/>
              </w:rPr>
            </w:pPr>
            <w:r w:rsidRPr="000B3BDF">
              <w:rPr>
                <w:sz w:val="16"/>
                <w:szCs w:val="16"/>
                <w:lang w:eastAsia="ru-RU"/>
              </w:rPr>
              <w:t>395</w:t>
            </w:r>
            <w:r w:rsidR="00FC4A2E">
              <w:rPr>
                <w:sz w:val="16"/>
                <w:szCs w:val="16"/>
                <w:lang w:eastAsia="ru-RU"/>
              </w:rPr>
              <w:br/>
            </w:r>
            <w:r w:rsidRPr="000B3BDF">
              <w:rPr>
                <w:sz w:val="16"/>
                <w:szCs w:val="16"/>
                <w:lang w:eastAsia="ru-RU"/>
              </w:rPr>
              <w:t>455</w:t>
            </w:r>
          </w:p>
        </w:tc>
        <w:tc>
          <w:tcPr>
            <w:tcW w:w="620" w:type="dxa"/>
            <w:hideMark/>
          </w:tcPr>
          <w:p w:rsidR="00250C25" w:rsidRPr="000B3BDF" w:rsidRDefault="00250C25" w:rsidP="000B3BDF">
            <w:pPr>
              <w:spacing w:after="0" w:line="240" w:lineRule="auto"/>
              <w:jc w:val="center"/>
              <w:rPr>
                <w:sz w:val="16"/>
                <w:szCs w:val="16"/>
                <w:lang w:eastAsia="ru-RU"/>
              </w:rPr>
            </w:pPr>
            <w:r w:rsidRPr="000B3BDF">
              <w:rPr>
                <w:sz w:val="16"/>
                <w:szCs w:val="16"/>
                <w:lang w:eastAsia="ru-RU"/>
              </w:rPr>
              <w:t>395</w:t>
            </w:r>
            <w:r w:rsidR="00FC4A2E">
              <w:rPr>
                <w:sz w:val="16"/>
                <w:szCs w:val="16"/>
                <w:lang w:eastAsia="ru-RU"/>
              </w:rPr>
              <w:br/>
            </w:r>
            <w:r w:rsidRPr="000B3BDF">
              <w:rPr>
                <w:sz w:val="16"/>
                <w:szCs w:val="16"/>
                <w:lang w:eastAsia="ru-RU"/>
              </w:rPr>
              <w:t>455</w:t>
            </w:r>
          </w:p>
        </w:tc>
      </w:tr>
      <w:tr w:rsidR="00810E2C" w:rsidRPr="00250C25" w:rsidTr="00810E2C">
        <w:trPr>
          <w:trHeight w:val="450"/>
        </w:trPr>
        <w:tc>
          <w:tcPr>
            <w:tcW w:w="1676" w:type="dxa"/>
            <w:hideMark/>
          </w:tcPr>
          <w:p w:rsidR="00250C25" w:rsidRPr="00250C25" w:rsidRDefault="00250C25" w:rsidP="00250C25">
            <w:pPr>
              <w:spacing w:after="0" w:line="240" w:lineRule="auto"/>
              <w:rPr>
                <w:sz w:val="16"/>
                <w:szCs w:val="16"/>
                <w:lang w:eastAsia="ru-RU"/>
              </w:rPr>
            </w:pPr>
            <w:r w:rsidRPr="00250C25">
              <w:rPr>
                <w:sz w:val="16"/>
                <w:szCs w:val="16"/>
                <w:lang w:eastAsia="ru-RU"/>
              </w:rPr>
              <w:t>3.3.8. Поставка природного газа</w:t>
            </w:r>
          </w:p>
        </w:tc>
        <w:tc>
          <w:tcPr>
            <w:tcW w:w="1245" w:type="dxa"/>
            <w:hideMark/>
          </w:tcPr>
          <w:p w:rsidR="00250C25" w:rsidRPr="00250C25" w:rsidRDefault="00250C25" w:rsidP="00250C25">
            <w:pPr>
              <w:spacing w:after="0" w:line="240" w:lineRule="auto"/>
              <w:rPr>
                <w:sz w:val="16"/>
                <w:szCs w:val="16"/>
                <w:lang w:eastAsia="ru-RU"/>
              </w:rPr>
            </w:pPr>
            <w:r w:rsidRPr="00250C25">
              <w:rPr>
                <w:sz w:val="16"/>
                <w:szCs w:val="16"/>
                <w:lang w:eastAsia="ru-RU"/>
              </w:rPr>
              <w:t>УЖКХиТ</w:t>
            </w:r>
          </w:p>
        </w:tc>
        <w:tc>
          <w:tcPr>
            <w:tcW w:w="1290" w:type="dxa"/>
            <w:hideMark/>
          </w:tcPr>
          <w:p w:rsidR="00250C25" w:rsidRPr="00250C25" w:rsidRDefault="00250C25" w:rsidP="00250C25">
            <w:pPr>
              <w:spacing w:after="0" w:line="240" w:lineRule="auto"/>
              <w:rPr>
                <w:sz w:val="16"/>
                <w:szCs w:val="16"/>
                <w:lang w:eastAsia="ru-RU"/>
              </w:rPr>
            </w:pPr>
            <w:r w:rsidRPr="00250C25">
              <w:rPr>
                <w:sz w:val="16"/>
                <w:szCs w:val="16"/>
                <w:lang w:eastAsia="ru-RU"/>
              </w:rPr>
              <w:t>местный бюджет</w:t>
            </w:r>
          </w:p>
        </w:tc>
        <w:tc>
          <w:tcPr>
            <w:tcW w:w="706"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518,</w:t>
            </w:r>
            <w:r w:rsidR="00FC4A2E">
              <w:rPr>
                <w:sz w:val="16"/>
                <w:szCs w:val="16"/>
                <w:lang w:eastAsia="ru-RU"/>
              </w:rPr>
              <w:br/>
            </w:r>
            <w:r w:rsidRPr="00250C25">
              <w:rPr>
                <w:sz w:val="16"/>
                <w:szCs w:val="16"/>
                <w:lang w:eastAsia="ru-RU"/>
              </w:rPr>
              <w:t>815</w:t>
            </w:r>
          </w:p>
        </w:tc>
        <w:tc>
          <w:tcPr>
            <w:tcW w:w="630"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0,000</w:t>
            </w:r>
          </w:p>
        </w:tc>
        <w:tc>
          <w:tcPr>
            <w:tcW w:w="706"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351,</w:t>
            </w:r>
            <w:r w:rsidR="00FC4A2E">
              <w:rPr>
                <w:sz w:val="16"/>
                <w:szCs w:val="16"/>
                <w:lang w:eastAsia="ru-RU"/>
              </w:rPr>
              <w:br/>
            </w:r>
            <w:r w:rsidRPr="00250C25">
              <w:rPr>
                <w:sz w:val="16"/>
                <w:szCs w:val="16"/>
                <w:lang w:eastAsia="ru-RU"/>
              </w:rPr>
              <w:t>761</w:t>
            </w:r>
          </w:p>
        </w:tc>
        <w:tc>
          <w:tcPr>
            <w:tcW w:w="706"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167,</w:t>
            </w:r>
            <w:r w:rsidR="00FC4A2E">
              <w:rPr>
                <w:sz w:val="16"/>
                <w:szCs w:val="16"/>
                <w:lang w:eastAsia="ru-RU"/>
              </w:rPr>
              <w:br/>
            </w:r>
            <w:r w:rsidRPr="00250C25">
              <w:rPr>
                <w:sz w:val="16"/>
                <w:szCs w:val="16"/>
                <w:lang w:eastAsia="ru-RU"/>
              </w:rPr>
              <w:t>054</w:t>
            </w:r>
          </w:p>
        </w:tc>
        <w:tc>
          <w:tcPr>
            <w:tcW w:w="706"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0,000</w:t>
            </w:r>
          </w:p>
        </w:tc>
        <w:tc>
          <w:tcPr>
            <w:tcW w:w="706"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0,000</w:t>
            </w:r>
          </w:p>
        </w:tc>
        <w:tc>
          <w:tcPr>
            <w:tcW w:w="706"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0,000</w:t>
            </w:r>
          </w:p>
        </w:tc>
        <w:tc>
          <w:tcPr>
            <w:tcW w:w="1676" w:type="dxa"/>
            <w:hideMark/>
          </w:tcPr>
          <w:p w:rsidR="00250C25" w:rsidRPr="00250C25" w:rsidRDefault="00250C25" w:rsidP="00250C25">
            <w:pPr>
              <w:spacing w:after="0" w:line="240" w:lineRule="auto"/>
              <w:rPr>
                <w:sz w:val="16"/>
                <w:szCs w:val="16"/>
                <w:lang w:eastAsia="ru-RU"/>
              </w:rPr>
            </w:pPr>
            <w:r w:rsidRPr="00250C25">
              <w:rPr>
                <w:sz w:val="16"/>
                <w:szCs w:val="16"/>
                <w:lang w:eastAsia="ru-RU"/>
              </w:rPr>
              <w:t>Объем поставленного газа</w:t>
            </w:r>
          </w:p>
        </w:tc>
        <w:tc>
          <w:tcPr>
            <w:tcW w:w="615" w:type="dxa"/>
            <w:noWrap/>
            <w:hideMark/>
          </w:tcPr>
          <w:p w:rsidR="00250C25" w:rsidRPr="000B3BDF" w:rsidRDefault="00250C25" w:rsidP="000B3BDF">
            <w:pPr>
              <w:spacing w:after="0" w:line="240" w:lineRule="auto"/>
              <w:jc w:val="center"/>
              <w:rPr>
                <w:sz w:val="16"/>
                <w:szCs w:val="16"/>
                <w:lang w:eastAsia="ru-RU"/>
              </w:rPr>
            </w:pPr>
            <w:r w:rsidRPr="000B3BDF">
              <w:rPr>
                <w:sz w:val="16"/>
                <w:szCs w:val="16"/>
                <w:lang w:eastAsia="ru-RU"/>
              </w:rPr>
              <w:t>куб. м.</w:t>
            </w:r>
          </w:p>
        </w:tc>
        <w:tc>
          <w:tcPr>
            <w:tcW w:w="616" w:type="dxa"/>
            <w:noWrap/>
            <w:hideMark/>
          </w:tcPr>
          <w:p w:rsidR="00250C25" w:rsidRPr="000B3BDF" w:rsidRDefault="00250C25" w:rsidP="000B3BDF">
            <w:pPr>
              <w:spacing w:after="0" w:line="240" w:lineRule="auto"/>
              <w:jc w:val="center"/>
              <w:rPr>
                <w:sz w:val="16"/>
                <w:szCs w:val="16"/>
                <w:lang w:eastAsia="ru-RU"/>
              </w:rPr>
            </w:pPr>
            <w:r w:rsidRPr="000B3BDF">
              <w:rPr>
                <w:sz w:val="16"/>
                <w:szCs w:val="16"/>
                <w:lang w:eastAsia="ru-RU"/>
              </w:rPr>
              <w:t>0</w:t>
            </w:r>
          </w:p>
        </w:tc>
        <w:tc>
          <w:tcPr>
            <w:tcW w:w="620" w:type="dxa"/>
            <w:noWrap/>
            <w:hideMark/>
          </w:tcPr>
          <w:p w:rsidR="00250C25" w:rsidRPr="000B3BDF" w:rsidRDefault="00250C25" w:rsidP="000B3BDF">
            <w:pPr>
              <w:spacing w:after="0" w:line="240" w:lineRule="auto"/>
              <w:jc w:val="center"/>
              <w:rPr>
                <w:sz w:val="16"/>
                <w:szCs w:val="16"/>
                <w:lang w:eastAsia="ru-RU"/>
              </w:rPr>
            </w:pPr>
            <w:r w:rsidRPr="000B3BDF">
              <w:rPr>
                <w:sz w:val="16"/>
                <w:szCs w:val="16"/>
                <w:lang w:eastAsia="ru-RU"/>
              </w:rPr>
              <w:t>37</w:t>
            </w:r>
          </w:p>
        </w:tc>
        <w:tc>
          <w:tcPr>
            <w:tcW w:w="620" w:type="dxa"/>
            <w:noWrap/>
            <w:hideMark/>
          </w:tcPr>
          <w:p w:rsidR="00250C25" w:rsidRPr="000B3BDF" w:rsidRDefault="00250C25" w:rsidP="000B3BDF">
            <w:pPr>
              <w:spacing w:after="0" w:line="240" w:lineRule="auto"/>
              <w:jc w:val="center"/>
              <w:rPr>
                <w:sz w:val="16"/>
                <w:szCs w:val="16"/>
                <w:lang w:eastAsia="ru-RU"/>
              </w:rPr>
            </w:pPr>
            <w:r w:rsidRPr="000B3BDF">
              <w:rPr>
                <w:sz w:val="16"/>
                <w:szCs w:val="16"/>
                <w:lang w:eastAsia="ru-RU"/>
              </w:rPr>
              <w:t>55</w:t>
            </w:r>
          </w:p>
        </w:tc>
        <w:tc>
          <w:tcPr>
            <w:tcW w:w="620" w:type="dxa"/>
            <w:hideMark/>
          </w:tcPr>
          <w:p w:rsidR="00250C25" w:rsidRPr="000B3BDF" w:rsidRDefault="00250C25" w:rsidP="000B3BDF">
            <w:pPr>
              <w:spacing w:after="0" w:line="240" w:lineRule="auto"/>
              <w:jc w:val="center"/>
              <w:rPr>
                <w:sz w:val="16"/>
                <w:szCs w:val="16"/>
                <w:lang w:eastAsia="ru-RU"/>
              </w:rPr>
            </w:pPr>
            <w:r w:rsidRPr="000B3BDF">
              <w:rPr>
                <w:sz w:val="16"/>
                <w:szCs w:val="16"/>
                <w:lang w:eastAsia="ru-RU"/>
              </w:rPr>
              <w:t>24</w:t>
            </w:r>
          </w:p>
        </w:tc>
        <w:tc>
          <w:tcPr>
            <w:tcW w:w="620" w:type="dxa"/>
            <w:hideMark/>
          </w:tcPr>
          <w:p w:rsidR="00250C25" w:rsidRPr="000B3BDF" w:rsidRDefault="00250C25" w:rsidP="000B3BDF">
            <w:pPr>
              <w:spacing w:after="0" w:line="240" w:lineRule="auto"/>
              <w:jc w:val="center"/>
              <w:rPr>
                <w:sz w:val="16"/>
                <w:szCs w:val="16"/>
                <w:lang w:eastAsia="ru-RU"/>
              </w:rPr>
            </w:pPr>
            <w:r w:rsidRPr="000B3BDF">
              <w:rPr>
                <w:sz w:val="16"/>
                <w:szCs w:val="16"/>
                <w:lang w:eastAsia="ru-RU"/>
              </w:rPr>
              <w:t>0</w:t>
            </w:r>
          </w:p>
        </w:tc>
        <w:tc>
          <w:tcPr>
            <w:tcW w:w="620" w:type="dxa"/>
            <w:hideMark/>
          </w:tcPr>
          <w:p w:rsidR="00250C25" w:rsidRPr="000B3BDF" w:rsidRDefault="00250C25" w:rsidP="000B3BDF">
            <w:pPr>
              <w:spacing w:after="0" w:line="240" w:lineRule="auto"/>
              <w:jc w:val="center"/>
              <w:rPr>
                <w:sz w:val="16"/>
                <w:szCs w:val="16"/>
                <w:lang w:eastAsia="ru-RU"/>
              </w:rPr>
            </w:pPr>
            <w:r w:rsidRPr="000B3BDF">
              <w:rPr>
                <w:sz w:val="16"/>
                <w:szCs w:val="16"/>
                <w:lang w:eastAsia="ru-RU"/>
              </w:rPr>
              <w:t>0</w:t>
            </w:r>
          </w:p>
        </w:tc>
        <w:tc>
          <w:tcPr>
            <w:tcW w:w="620" w:type="dxa"/>
            <w:hideMark/>
          </w:tcPr>
          <w:p w:rsidR="00250C25" w:rsidRPr="000B3BDF" w:rsidRDefault="00250C25" w:rsidP="000B3BDF">
            <w:pPr>
              <w:spacing w:after="0" w:line="240" w:lineRule="auto"/>
              <w:jc w:val="center"/>
              <w:rPr>
                <w:sz w:val="16"/>
                <w:szCs w:val="16"/>
                <w:lang w:eastAsia="ru-RU"/>
              </w:rPr>
            </w:pPr>
            <w:r w:rsidRPr="000B3BDF">
              <w:rPr>
                <w:sz w:val="16"/>
                <w:szCs w:val="16"/>
                <w:lang w:eastAsia="ru-RU"/>
              </w:rPr>
              <w:t>0</w:t>
            </w:r>
          </w:p>
        </w:tc>
      </w:tr>
      <w:tr w:rsidR="00810E2C" w:rsidRPr="00250C25" w:rsidTr="00810E2C">
        <w:trPr>
          <w:trHeight w:val="900"/>
        </w:trPr>
        <w:tc>
          <w:tcPr>
            <w:tcW w:w="1676" w:type="dxa"/>
            <w:hideMark/>
          </w:tcPr>
          <w:p w:rsidR="00250C25" w:rsidRPr="00250C25" w:rsidRDefault="00250C25" w:rsidP="00250C25">
            <w:pPr>
              <w:spacing w:after="0" w:line="240" w:lineRule="auto"/>
              <w:rPr>
                <w:sz w:val="16"/>
                <w:szCs w:val="16"/>
                <w:lang w:eastAsia="ru-RU"/>
              </w:rPr>
            </w:pPr>
            <w:r w:rsidRPr="00250C25">
              <w:rPr>
                <w:sz w:val="16"/>
                <w:szCs w:val="16"/>
                <w:lang w:eastAsia="ru-RU"/>
              </w:rPr>
              <w:lastRenderedPageBreak/>
              <w:t>3.3.9. Устройство остановочных павильонов</w:t>
            </w:r>
          </w:p>
        </w:tc>
        <w:tc>
          <w:tcPr>
            <w:tcW w:w="1245" w:type="dxa"/>
            <w:hideMark/>
          </w:tcPr>
          <w:p w:rsidR="00250C25" w:rsidRPr="00250C25" w:rsidRDefault="00250C25" w:rsidP="00250C25">
            <w:pPr>
              <w:spacing w:after="0" w:line="240" w:lineRule="auto"/>
              <w:rPr>
                <w:sz w:val="16"/>
                <w:szCs w:val="16"/>
                <w:lang w:eastAsia="ru-RU"/>
              </w:rPr>
            </w:pPr>
            <w:r w:rsidRPr="00250C25">
              <w:rPr>
                <w:sz w:val="16"/>
                <w:szCs w:val="16"/>
                <w:lang w:eastAsia="ru-RU"/>
              </w:rPr>
              <w:t>УЖКХиТ</w:t>
            </w:r>
          </w:p>
        </w:tc>
        <w:tc>
          <w:tcPr>
            <w:tcW w:w="1290" w:type="dxa"/>
            <w:hideMark/>
          </w:tcPr>
          <w:p w:rsidR="00250C25" w:rsidRPr="00250C25" w:rsidRDefault="00250C25" w:rsidP="00250C25">
            <w:pPr>
              <w:spacing w:after="0" w:line="240" w:lineRule="auto"/>
              <w:rPr>
                <w:sz w:val="16"/>
                <w:szCs w:val="16"/>
                <w:lang w:eastAsia="ru-RU"/>
              </w:rPr>
            </w:pPr>
            <w:r w:rsidRPr="00250C25">
              <w:rPr>
                <w:sz w:val="16"/>
                <w:szCs w:val="16"/>
                <w:lang w:eastAsia="ru-RU"/>
              </w:rPr>
              <w:t>местный бюджет</w:t>
            </w:r>
          </w:p>
        </w:tc>
        <w:tc>
          <w:tcPr>
            <w:tcW w:w="706"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19 953,</w:t>
            </w:r>
            <w:r w:rsidR="00FC4A2E">
              <w:rPr>
                <w:sz w:val="16"/>
                <w:szCs w:val="16"/>
                <w:lang w:eastAsia="ru-RU"/>
              </w:rPr>
              <w:br/>
            </w:r>
            <w:r w:rsidRPr="00250C25">
              <w:rPr>
                <w:sz w:val="16"/>
                <w:szCs w:val="16"/>
                <w:lang w:eastAsia="ru-RU"/>
              </w:rPr>
              <w:t>548</w:t>
            </w:r>
          </w:p>
        </w:tc>
        <w:tc>
          <w:tcPr>
            <w:tcW w:w="630"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0,000</w:t>
            </w:r>
          </w:p>
        </w:tc>
        <w:tc>
          <w:tcPr>
            <w:tcW w:w="706"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446,</w:t>
            </w:r>
            <w:r w:rsidR="00FC4A2E">
              <w:rPr>
                <w:sz w:val="16"/>
                <w:szCs w:val="16"/>
                <w:lang w:eastAsia="ru-RU"/>
              </w:rPr>
              <w:br/>
            </w:r>
            <w:r w:rsidRPr="00250C25">
              <w:rPr>
                <w:sz w:val="16"/>
                <w:szCs w:val="16"/>
                <w:lang w:eastAsia="ru-RU"/>
              </w:rPr>
              <w:t>258</w:t>
            </w:r>
          </w:p>
        </w:tc>
        <w:tc>
          <w:tcPr>
            <w:tcW w:w="706"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9 892,</w:t>
            </w:r>
            <w:r w:rsidR="00FC4A2E">
              <w:rPr>
                <w:sz w:val="16"/>
                <w:szCs w:val="16"/>
                <w:lang w:eastAsia="ru-RU"/>
              </w:rPr>
              <w:br/>
            </w:r>
            <w:r w:rsidRPr="00250C25">
              <w:rPr>
                <w:sz w:val="16"/>
                <w:szCs w:val="16"/>
                <w:lang w:eastAsia="ru-RU"/>
              </w:rPr>
              <w:t>287</w:t>
            </w:r>
          </w:p>
        </w:tc>
        <w:tc>
          <w:tcPr>
            <w:tcW w:w="706"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9 615,</w:t>
            </w:r>
            <w:r w:rsidR="00FC4A2E">
              <w:rPr>
                <w:sz w:val="16"/>
                <w:szCs w:val="16"/>
                <w:lang w:eastAsia="ru-RU"/>
              </w:rPr>
              <w:br/>
            </w:r>
            <w:r w:rsidRPr="00250C25">
              <w:rPr>
                <w:sz w:val="16"/>
                <w:szCs w:val="16"/>
                <w:lang w:eastAsia="ru-RU"/>
              </w:rPr>
              <w:t>003</w:t>
            </w:r>
          </w:p>
        </w:tc>
        <w:tc>
          <w:tcPr>
            <w:tcW w:w="706"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0,000</w:t>
            </w:r>
          </w:p>
        </w:tc>
        <w:tc>
          <w:tcPr>
            <w:tcW w:w="706"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0,000</w:t>
            </w:r>
          </w:p>
        </w:tc>
        <w:tc>
          <w:tcPr>
            <w:tcW w:w="1676" w:type="dxa"/>
            <w:hideMark/>
          </w:tcPr>
          <w:p w:rsidR="00250C25" w:rsidRPr="00250C25" w:rsidRDefault="00250C25" w:rsidP="00250C25">
            <w:pPr>
              <w:spacing w:after="0" w:line="240" w:lineRule="auto"/>
              <w:rPr>
                <w:sz w:val="16"/>
                <w:szCs w:val="16"/>
                <w:lang w:eastAsia="ru-RU"/>
              </w:rPr>
            </w:pPr>
            <w:r w:rsidRPr="00250C25">
              <w:rPr>
                <w:sz w:val="16"/>
                <w:szCs w:val="16"/>
                <w:lang w:eastAsia="ru-RU"/>
              </w:rPr>
              <w:t>Количество замененных остановочных павильонов</w:t>
            </w:r>
          </w:p>
        </w:tc>
        <w:tc>
          <w:tcPr>
            <w:tcW w:w="615" w:type="dxa"/>
            <w:hideMark/>
          </w:tcPr>
          <w:p w:rsidR="00250C25" w:rsidRPr="000B3BDF" w:rsidRDefault="00250C25" w:rsidP="000B3BDF">
            <w:pPr>
              <w:spacing w:after="0" w:line="240" w:lineRule="auto"/>
              <w:jc w:val="center"/>
              <w:rPr>
                <w:sz w:val="16"/>
                <w:szCs w:val="16"/>
                <w:lang w:eastAsia="ru-RU"/>
              </w:rPr>
            </w:pPr>
            <w:r w:rsidRPr="000B3BDF">
              <w:rPr>
                <w:sz w:val="16"/>
                <w:szCs w:val="16"/>
                <w:lang w:eastAsia="ru-RU"/>
              </w:rPr>
              <w:t>ед.</w:t>
            </w:r>
          </w:p>
        </w:tc>
        <w:tc>
          <w:tcPr>
            <w:tcW w:w="616" w:type="dxa"/>
            <w:hideMark/>
          </w:tcPr>
          <w:p w:rsidR="00250C25" w:rsidRPr="000B3BDF" w:rsidRDefault="00250C25" w:rsidP="000B3BDF">
            <w:pPr>
              <w:spacing w:after="0" w:line="240" w:lineRule="auto"/>
              <w:jc w:val="center"/>
              <w:rPr>
                <w:sz w:val="16"/>
                <w:szCs w:val="16"/>
                <w:lang w:eastAsia="ru-RU"/>
              </w:rPr>
            </w:pPr>
            <w:r w:rsidRPr="000B3BDF">
              <w:rPr>
                <w:sz w:val="16"/>
                <w:szCs w:val="16"/>
                <w:lang w:eastAsia="ru-RU"/>
              </w:rPr>
              <w:t>0</w:t>
            </w:r>
          </w:p>
        </w:tc>
        <w:tc>
          <w:tcPr>
            <w:tcW w:w="620" w:type="dxa"/>
            <w:hideMark/>
          </w:tcPr>
          <w:p w:rsidR="00250C25" w:rsidRPr="000B3BDF" w:rsidRDefault="00250C25" w:rsidP="000B3BDF">
            <w:pPr>
              <w:spacing w:after="0" w:line="240" w:lineRule="auto"/>
              <w:jc w:val="center"/>
              <w:rPr>
                <w:sz w:val="16"/>
                <w:szCs w:val="16"/>
                <w:lang w:eastAsia="ru-RU"/>
              </w:rPr>
            </w:pPr>
            <w:r w:rsidRPr="000B3BDF">
              <w:rPr>
                <w:sz w:val="16"/>
                <w:szCs w:val="16"/>
                <w:lang w:eastAsia="ru-RU"/>
              </w:rPr>
              <w:t>0</w:t>
            </w:r>
          </w:p>
        </w:tc>
        <w:tc>
          <w:tcPr>
            <w:tcW w:w="620" w:type="dxa"/>
            <w:hideMark/>
          </w:tcPr>
          <w:p w:rsidR="00250C25" w:rsidRPr="000B3BDF" w:rsidRDefault="00250C25" w:rsidP="000B3BDF">
            <w:pPr>
              <w:spacing w:after="0" w:line="240" w:lineRule="auto"/>
              <w:jc w:val="center"/>
              <w:rPr>
                <w:sz w:val="16"/>
                <w:szCs w:val="16"/>
                <w:lang w:eastAsia="ru-RU"/>
              </w:rPr>
            </w:pPr>
            <w:r w:rsidRPr="000B3BDF">
              <w:rPr>
                <w:sz w:val="16"/>
                <w:szCs w:val="16"/>
                <w:lang w:eastAsia="ru-RU"/>
              </w:rPr>
              <w:t>0</w:t>
            </w:r>
          </w:p>
        </w:tc>
        <w:tc>
          <w:tcPr>
            <w:tcW w:w="620" w:type="dxa"/>
            <w:noWrap/>
            <w:hideMark/>
          </w:tcPr>
          <w:p w:rsidR="00250C25" w:rsidRPr="000B3BDF" w:rsidRDefault="00250C25" w:rsidP="000B3BDF">
            <w:pPr>
              <w:spacing w:after="0" w:line="240" w:lineRule="auto"/>
              <w:jc w:val="center"/>
              <w:rPr>
                <w:sz w:val="16"/>
                <w:szCs w:val="16"/>
                <w:lang w:eastAsia="ru-RU"/>
              </w:rPr>
            </w:pPr>
            <w:r w:rsidRPr="000B3BDF">
              <w:rPr>
                <w:sz w:val="16"/>
                <w:szCs w:val="16"/>
                <w:lang w:eastAsia="ru-RU"/>
              </w:rPr>
              <w:t>16</w:t>
            </w:r>
          </w:p>
        </w:tc>
        <w:tc>
          <w:tcPr>
            <w:tcW w:w="620" w:type="dxa"/>
            <w:noWrap/>
            <w:hideMark/>
          </w:tcPr>
          <w:p w:rsidR="00250C25" w:rsidRPr="000B3BDF" w:rsidRDefault="00250C25" w:rsidP="000B3BDF">
            <w:pPr>
              <w:spacing w:after="0" w:line="240" w:lineRule="auto"/>
              <w:jc w:val="center"/>
              <w:rPr>
                <w:sz w:val="16"/>
                <w:szCs w:val="16"/>
                <w:lang w:eastAsia="ru-RU"/>
              </w:rPr>
            </w:pPr>
            <w:r w:rsidRPr="000B3BDF">
              <w:rPr>
                <w:sz w:val="16"/>
                <w:szCs w:val="16"/>
                <w:lang w:eastAsia="ru-RU"/>
              </w:rPr>
              <w:t>12</w:t>
            </w:r>
          </w:p>
        </w:tc>
        <w:tc>
          <w:tcPr>
            <w:tcW w:w="620" w:type="dxa"/>
            <w:noWrap/>
            <w:hideMark/>
          </w:tcPr>
          <w:p w:rsidR="00250C25" w:rsidRPr="000B3BDF" w:rsidRDefault="00250C25" w:rsidP="000B3BDF">
            <w:pPr>
              <w:spacing w:after="0" w:line="240" w:lineRule="auto"/>
              <w:jc w:val="center"/>
              <w:rPr>
                <w:sz w:val="16"/>
                <w:szCs w:val="16"/>
                <w:lang w:eastAsia="ru-RU"/>
              </w:rPr>
            </w:pPr>
            <w:r w:rsidRPr="000B3BDF">
              <w:rPr>
                <w:sz w:val="16"/>
                <w:szCs w:val="16"/>
                <w:lang w:eastAsia="ru-RU"/>
              </w:rPr>
              <w:t>0</w:t>
            </w:r>
          </w:p>
        </w:tc>
        <w:tc>
          <w:tcPr>
            <w:tcW w:w="620" w:type="dxa"/>
            <w:noWrap/>
            <w:hideMark/>
          </w:tcPr>
          <w:p w:rsidR="00250C25" w:rsidRPr="000B3BDF" w:rsidRDefault="00250C25" w:rsidP="000B3BDF">
            <w:pPr>
              <w:spacing w:after="0" w:line="240" w:lineRule="auto"/>
              <w:jc w:val="center"/>
              <w:rPr>
                <w:sz w:val="16"/>
                <w:szCs w:val="16"/>
                <w:lang w:eastAsia="ru-RU"/>
              </w:rPr>
            </w:pPr>
            <w:r w:rsidRPr="000B3BDF">
              <w:rPr>
                <w:sz w:val="16"/>
                <w:szCs w:val="16"/>
                <w:lang w:eastAsia="ru-RU"/>
              </w:rPr>
              <w:t>0</w:t>
            </w:r>
          </w:p>
        </w:tc>
      </w:tr>
      <w:tr w:rsidR="00810E2C" w:rsidRPr="00250C25" w:rsidTr="00810E2C">
        <w:trPr>
          <w:trHeight w:val="675"/>
        </w:trPr>
        <w:tc>
          <w:tcPr>
            <w:tcW w:w="1676" w:type="dxa"/>
            <w:hideMark/>
          </w:tcPr>
          <w:p w:rsidR="00250C25" w:rsidRPr="00250C25" w:rsidRDefault="00250C25" w:rsidP="00250C25">
            <w:pPr>
              <w:spacing w:after="0" w:line="240" w:lineRule="auto"/>
              <w:rPr>
                <w:sz w:val="16"/>
                <w:szCs w:val="16"/>
                <w:lang w:eastAsia="ru-RU"/>
              </w:rPr>
            </w:pPr>
            <w:r w:rsidRPr="00250C25">
              <w:rPr>
                <w:sz w:val="16"/>
                <w:szCs w:val="16"/>
                <w:lang w:eastAsia="ru-RU"/>
              </w:rPr>
              <w:t>3.3.10. Обслуживание и содержание территорий</w:t>
            </w:r>
          </w:p>
        </w:tc>
        <w:tc>
          <w:tcPr>
            <w:tcW w:w="1245" w:type="dxa"/>
            <w:hideMark/>
          </w:tcPr>
          <w:p w:rsidR="00250C25" w:rsidRPr="00250C25" w:rsidRDefault="00250C25" w:rsidP="00250C25">
            <w:pPr>
              <w:spacing w:after="0" w:line="240" w:lineRule="auto"/>
              <w:rPr>
                <w:sz w:val="16"/>
                <w:szCs w:val="16"/>
                <w:lang w:eastAsia="ru-RU"/>
              </w:rPr>
            </w:pPr>
            <w:r w:rsidRPr="00250C25">
              <w:rPr>
                <w:sz w:val="16"/>
                <w:szCs w:val="16"/>
                <w:lang w:eastAsia="ru-RU"/>
              </w:rPr>
              <w:t>УЖКХиТ</w:t>
            </w:r>
          </w:p>
        </w:tc>
        <w:tc>
          <w:tcPr>
            <w:tcW w:w="1290" w:type="dxa"/>
            <w:hideMark/>
          </w:tcPr>
          <w:p w:rsidR="00250C25" w:rsidRPr="00250C25" w:rsidRDefault="00250C25" w:rsidP="00250C25">
            <w:pPr>
              <w:spacing w:after="0" w:line="240" w:lineRule="auto"/>
              <w:rPr>
                <w:sz w:val="16"/>
                <w:szCs w:val="16"/>
                <w:lang w:eastAsia="ru-RU"/>
              </w:rPr>
            </w:pPr>
            <w:r w:rsidRPr="00250C25">
              <w:rPr>
                <w:sz w:val="16"/>
                <w:szCs w:val="16"/>
                <w:lang w:eastAsia="ru-RU"/>
              </w:rPr>
              <w:t>местный бюджет</w:t>
            </w:r>
          </w:p>
        </w:tc>
        <w:tc>
          <w:tcPr>
            <w:tcW w:w="706"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17 742,</w:t>
            </w:r>
            <w:r w:rsidR="00FC4A2E">
              <w:rPr>
                <w:sz w:val="16"/>
                <w:szCs w:val="16"/>
                <w:lang w:eastAsia="ru-RU"/>
              </w:rPr>
              <w:br/>
            </w:r>
            <w:r w:rsidRPr="00250C25">
              <w:rPr>
                <w:sz w:val="16"/>
                <w:szCs w:val="16"/>
                <w:lang w:eastAsia="ru-RU"/>
              </w:rPr>
              <w:t>712</w:t>
            </w:r>
          </w:p>
        </w:tc>
        <w:tc>
          <w:tcPr>
            <w:tcW w:w="630"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9 140,</w:t>
            </w:r>
            <w:r w:rsidR="00FC4A2E">
              <w:rPr>
                <w:sz w:val="16"/>
                <w:szCs w:val="16"/>
                <w:lang w:eastAsia="ru-RU"/>
              </w:rPr>
              <w:br/>
            </w:r>
            <w:r w:rsidRPr="00250C25">
              <w:rPr>
                <w:sz w:val="16"/>
                <w:szCs w:val="16"/>
                <w:lang w:eastAsia="ru-RU"/>
              </w:rPr>
              <w:t>112</w:t>
            </w:r>
          </w:p>
        </w:tc>
        <w:tc>
          <w:tcPr>
            <w:tcW w:w="706"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0,000</w:t>
            </w:r>
          </w:p>
        </w:tc>
        <w:tc>
          <w:tcPr>
            <w:tcW w:w="706"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0,000</w:t>
            </w:r>
          </w:p>
        </w:tc>
        <w:tc>
          <w:tcPr>
            <w:tcW w:w="706"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0,000</w:t>
            </w:r>
          </w:p>
        </w:tc>
        <w:tc>
          <w:tcPr>
            <w:tcW w:w="706"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0,000</w:t>
            </w:r>
          </w:p>
        </w:tc>
        <w:tc>
          <w:tcPr>
            <w:tcW w:w="706"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0,000</w:t>
            </w:r>
          </w:p>
        </w:tc>
        <w:tc>
          <w:tcPr>
            <w:tcW w:w="1676" w:type="dxa"/>
            <w:hideMark/>
          </w:tcPr>
          <w:p w:rsidR="00250C25" w:rsidRPr="00250C25" w:rsidRDefault="00250C25" w:rsidP="00250C25">
            <w:pPr>
              <w:spacing w:after="0" w:line="240" w:lineRule="auto"/>
              <w:rPr>
                <w:sz w:val="16"/>
                <w:szCs w:val="16"/>
                <w:lang w:eastAsia="ru-RU"/>
              </w:rPr>
            </w:pPr>
            <w:r w:rsidRPr="00250C25">
              <w:rPr>
                <w:sz w:val="16"/>
                <w:szCs w:val="16"/>
                <w:lang w:eastAsia="ru-RU"/>
              </w:rPr>
              <w:t>Ликвидация несанкционированных свалок</w:t>
            </w:r>
          </w:p>
        </w:tc>
        <w:tc>
          <w:tcPr>
            <w:tcW w:w="615" w:type="dxa"/>
            <w:noWrap/>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т</w:t>
            </w:r>
          </w:p>
        </w:tc>
        <w:tc>
          <w:tcPr>
            <w:tcW w:w="616" w:type="dxa"/>
            <w:noWrap/>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w:t>
            </w:r>
          </w:p>
        </w:tc>
        <w:tc>
          <w:tcPr>
            <w:tcW w:w="620" w:type="dxa"/>
            <w:noWrap/>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352,9</w:t>
            </w:r>
          </w:p>
        </w:tc>
        <w:tc>
          <w:tcPr>
            <w:tcW w:w="620" w:type="dxa"/>
            <w:noWrap/>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w:t>
            </w:r>
          </w:p>
        </w:tc>
        <w:tc>
          <w:tcPr>
            <w:tcW w:w="620"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w:t>
            </w:r>
          </w:p>
        </w:tc>
        <w:tc>
          <w:tcPr>
            <w:tcW w:w="620"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w:t>
            </w:r>
          </w:p>
        </w:tc>
        <w:tc>
          <w:tcPr>
            <w:tcW w:w="620"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w:t>
            </w:r>
          </w:p>
        </w:tc>
        <w:tc>
          <w:tcPr>
            <w:tcW w:w="620"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w:t>
            </w:r>
          </w:p>
        </w:tc>
      </w:tr>
      <w:tr w:rsidR="00810E2C" w:rsidRPr="00250C25" w:rsidTr="00810E2C">
        <w:trPr>
          <w:trHeight w:val="1815"/>
        </w:trPr>
        <w:tc>
          <w:tcPr>
            <w:tcW w:w="1676" w:type="dxa"/>
            <w:hideMark/>
          </w:tcPr>
          <w:p w:rsidR="00250C25" w:rsidRPr="00250C25" w:rsidRDefault="00250C25" w:rsidP="00250C25">
            <w:pPr>
              <w:spacing w:after="0" w:line="240" w:lineRule="auto"/>
              <w:rPr>
                <w:sz w:val="16"/>
                <w:szCs w:val="16"/>
                <w:lang w:eastAsia="ru-RU"/>
              </w:rPr>
            </w:pPr>
            <w:r w:rsidRPr="00250C25">
              <w:rPr>
                <w:sz w:val="16"/>
                <w:szCs w:val="16"/>
                <w:lang w:eastAsia="ru-RU"/>
              </w:rPr>
              <w:t xml:space="preserve">3.3.11. Строительство приюта для содержания безнадзорных животных </w:t>
            </w:r>
          </w:p>
        </w:tc>
        <w:tc>
          <w:tcPr>
            <w:tcW w:w="1245" w:type="dxa"/>
            <w:hideMark/>
          </w:tcPr>
          <w:p w:rsidR="00250C25" w:rsidRPr="00250C25" w:rsidRDefault="00250C25" w:rsidP="00250C25">
            <w:pPr>
              <w:spacing w:after="0" w:line="240" w:lineRule="auto"/>
              <w:rPr>
                <w:sz w:val="16"/>
                <w:szCs w:val="16"/>
                <w:lang w:eastAsia="ru-RU"/>
              </w:rPr>
            </w:pPr>
            <w:r w:rsidRPr="00250C25">
              <w:rPr>
                <w:sz w:val="16"/>
                <w:szCs w:val="16"/>
                <w:lang w:eastAsia="ru-RU"/>
              </w:rPr>
              <w:t>УСИА</w:t>
            </w:r>
          </w:p>
        </w:tc>
        <w:tc>
          <w:tcPr>
            <w:tcW w:w="1290" w:type="dxa"/>
            <w:hideMark/>
          </w:tcPr>
          <w:p w:rsidR="00250C25" w:rsidRPr="00250C25" w:rsidRDefault="00250C25" w:rsidP="00250C25">
            <w:pPr>
              <w:spacing w:after="0" w:line="240" w:lineRule="auto"/>
              <w:rPr>
                <w:sz w:val="16"/>
                <w:szCs w:val="16"/>
                <w:lang w:eastAsia="ru-RU"/>
              </w:rPr>
            </w:pPr>
            <w:r w:rsidRPr="00250C25">
              <w:rPr>
                <w:sz w:val="16"/>
                <w:szCs w:val="16"/>
                <w:lang w:eastAsia="ru-RU"/>
              </w:rPr>
              <w:t>местный бюджет</w:t>
            </w:r>
          </w:p>
        </w:tc>
        <w:tc>
          <w:tcPr>
            <w:tcW w:w="706"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992,</w:t>
            </w:r>
            <w:r w:rsidR="00FC4A2E">
              <w:rPr>
                <w:sz w:val="16"/>
                <w:szCs w:val="16"/>
                <w:lang w:eastAsia="ru-RU"/>
              </w:rPr>
              <w:br/>
            </w:r>
            <w:r w:rsidRPr="00250C25">
              <w:rPr>
                <w:sz w:val="16"/>
                <w:szCs w:val="16"/>
                <w:lang w:eastAsia="ru-RU"/>
              </w:rPr>
              <w:t>003</w:t>
            </w:r>
          </w:p>
        </w:tc>
        <w:tc>
          <w:tcPr>
            <w:tcW w:w="630"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0,000</w:t>
            </w:r>
          </w:p>
        </w:tc>
        <w:tc>
          <w:tcPr>
            <w:tcW w:w="706"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992,</w:t>
            </w:r>
            <w:r w:rsidR="00FC4A2E">
              <w:rPr>
                <w:sz w:val="16"/>
                <w:szCs w:val="16"/>
                <w:lang w:eastAsia="ru-RU"/>
              </w:rPr>
              <w:br/>
            </w:r>
            <w:r w:rsidRPr="00250C25">
              <w:rPr>
                <w:sz w:val="16"/>
                <w:szCs w:val="16"/>
                <w:lang w:eastAsia="ru-RU"/>
              </w:rPr>
              <w:t>003</w:t>
            </w:r>
          </w:p>
        </w:tc>
        <w:tc>
          <w:tcPr>
            <w:tcW w:w="706"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0,000</w:t>
            </w:r>
          </w:p>
        </w:tc>
        <w:tc>
          <w:tcPr>
            <w:tcW w:w="706"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0,000</w:t>
            </w:r>
          </w:p>
        </w:tc>
        <w:tc>
          <w:tcPr>
            <w:tcW w:w="706"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0,000</w:t>
            </w:r>
          </w:p>
        </w:tc>
        <w:tc>
          <w:tcPr>
            <w:tcW w:w="706"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0,000</w:t>
            </w:r>
          </w:p>
        </w:tc>
        <w:tc>
          <w:tcPr>
            <w:tcW w:w="1676" w:type="dxa"/>
            <w:hideMark/>
          </w:tcPr>
          <w:p w:rsidR="00250C25" w:rsidRPr="00250C25" w:rsidRDefault="00250C25" w:rsidP="00250C25">
            <w:pPr>
              <w:spacing w:after="0" w:line="240" w:lineRule="auto"/>
              <w:rPr>
                <w:sz w:val="16"/>
                <w:szCs w:val="16"/>
                <w:lang w:eastAsia="ru-RU"/>
              </w:rPr>
            </w:pPr>
            <w:r w:rsidRPr="00250C25">
              <w:rPr>
                <w:sz w:val="16"/>
                <w:szCs w:val="16"/>
                <w:lang w:eastAsia="ru-RU"/>
              </w:rPr>
              <w:t>Количество построенных приютов для содержания безнадзорных животных, в том числе разработка ПСД</w:t>
            </w:r>
          </w:p>
        </w:tc>
        <w:tc>
          <w:tcPr>
            <w:tcW w:w="615"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ед.</w:t>
            </w:r>
          </w:p>
        </w:tc>
        <w:tc>
          <w:tcPr>
            <w:tcW w:w="616"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w:t>
            </w:r>
          </w:p>
        </w:tc>
        <w:tc>
          <w:tcPr>
            <w:tcW w:w="620"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w:t>
            </w:r>
          </w:p>
        </w:tc>
        <w:tc>
          <w:tcPr>
            <w:tcW w:w="620"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1</w:t>
            </w:r>
          </w:p>
        </w:tc>
        <w:tc>
          <w:tcPr>
            <w:tcW w:w="620"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w:t>
            </w:r>
          </w:p>
        </w:tc>
        <w:tc>
          <w:tcPr>
            <w:tcW w:w="620" w:type="dxa"/>
            <w:noWrap/>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w:t>
            </w:r>
          </w:p>
        </w:tc>
        <w:tc>
          <w:tcPr>
            <w:tcW w:w="620" w:type="dxa"/>
            <w:noWrap/>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w:t>
            </w:r>
          </w:p>
        </w:tc>
        <w:tc>
          <w:tcPr>
            <w:tcW w:w="620" w:type="dxa"/>
            <w:noWrap/>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w:t>
            </w:r>
          </w:p>
        </w:tc>
      </w:tr>
      <w:tr w:rsidR="00810E2C" w:rsidRPr="00250C25" w:rsidTr="00810E2C">
        <w:trPr>
          <w:trHeight w:val="255"/>
        </w:trPr>
        <w:tc>
          <w:tcPr>
            <w:tcW w:w="1676" w:type="dxa"/>
            <w:vMerge w:val="restart"/>
            <w:hideMark/>
          </w:tcPr>
          <w:p w:rsidR="00250C25" w:rsidRPr="00250C25" w:rsidRDefault="00250C25" w:rsidP="00250C25">
            <w:pPr>
              <w:spacing w:after="0" w:line="240" w:lineRule="auto"/>
              <w:rPr>
                <w:sz w:val="16"/>
                <w:szCs w:val="16"/>
                <w:lang w:eastAsia="ru-RU"/>
              </w:rPr>
            </w:pPr>
            <w:r w:rsidRPr="00250C25">
              <w:rPr>
                <w:sz w:val="16"/>
                <w:szCs w:val="16"/>
                <w:lang w:eastAsia="ru-RU"/>
              </w:rPr>
              <w:t>3.3.12. Снос расселенных жилых домов и нежилых зданий (сооружений)</w:t>
            </w:r>
          </w:p>
        </w:tc>
        <w:tc>
          <w:tcPr>
            <w:tcW w:w="1245" w:type="dxa"/>
            <w:vMerge w:val="restart"/>
            <w:hideMark/>
          </w:tcPr>
          <w:p w:rsidR="00250C25" w:rsidRPr="00250C25" w:rsidRDefault="00250C25" w:rsidP="00250C25">
            <w:pPr>
              <w:spacing w:after="0" w:line="240" w:lineRule="auto"/>
              <w:rPr>
                <w:sz w:val="16"/>
                <w:szCs w:val="16"/>
                <w:lang w:eastAsia="ru-RU"/>
              </w:rPr>
            </w:pPr>
            <w:r w:rsidRPr="00250C25">
              <w:rPr>
                <w:sz w:val="16"/>
                <w:szCs w:val="16"/>
                <w:lang w:eastAsia="ru-RU"/>
              </w:rPr>
              <w:t>УЖКХиТ</w:t>
            </w:r>
          </w:p>
        </w:tc>
        <w:tc>
          <w:tcPr>
            <w:tcW w:w="1290" w:type="dxa"/>
            <w:hideMark/>
          </w:tcPr>
          <w:p w:rsidR="00250C25" w:rsidRPr="00250C25" w:rsidRDefault="00250C25" w:rsidP="00250C25">
            <w:pPr>
              <w:spacing w:after="0" w:line="240" w:lineRule="auto"/>
              <w:rPr>
                <w:sz w:val="16"/>
                <w:szCs w:val="16"/>
                <w:lang w:eastAsia="ru-RU"/>
              </w:rPr>
            </w:pPr>
            <w:r w:rsidRPr="00250C25">
              <w:rPr>
                <w:sz w:val="16"/>
                <w:szCs w:val="16"/>
                <w:lang w:eastAsia="ru-RU"/>
              </w:rPr>
              <w:t>местный бюджет</w:t>
            </w:r>
          </w:p>
        </w:tc>
        <w:tc>
          <w:tcPr>
            <w:tcW w:w="706"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1 055,</w:t>
            </w:r>
            <w:r w:rsidR="00FC4A2E">
              <w:rPr>
                <w:sz w:val="16"/>
                <w:szCs w:val="16"/>
                <w:lang w:eastAsia="ru-RU"/>
              </w:rPr>
              <w:br/>
            </w:r>
            <w:r w:rsidRPr="00250C25">
              <w:rPr>
                <w:sz w:val="16"/>
                <w:szCs w:val="16"/>
                <w:lang w:eastAsia="ru-RU"/>
              </w:rPr>
              <w:t>986</w:t>
            </w:r>
          </w:p>
        </w:tc>
        <w:tc>
          <w:tcPr>
            <w:tcW w:w="630"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300,</w:t>
            </w:r>
            <w:r w:rsidR="00FC4A2E">
              <w:rPr>
                <w:sz w:val="16"/>
                <w:szCs w:val="16"/>
                <w:lang w:eastAsia="ru-RU"/>
              </w:rPr>
              <w:br/>
            </w:r>
            <w:r w:rsidRPr="00250C25">
              <w:rPr>
                <w:sz w:val="16"/>
                <w:szCs w:val="16"/>
                <w:lang w:eastAsia="ru-RU"/>
              </w:rPr>
              <w:t>003</w:t>
            </w:r>
          </w:p>
        </w:tc>
        <w:tc>
          <w:tcPr>
            <w:tcW w:w="706"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615,</w:t>
            </w:r>
            <w:r w:rsidR="00FC4A2E">
              <w:rPr>
                <w:sz w:val="16"/>
                <w:szCs w:val="16"/>
                <w:lang w:eastAsia="ru-RU"/>
              </w:rPr>
              <w:br/>
            </w:r>
            <w:r w:rsidRPr="00250C25">
              <w:rPr>
                <w:sz w:val="16"/>
                <w:szCs w:val="16"/>
                <w:lang w:eastAsia="ru-RU"/>
              </w:rPr>
              <w:t>558</w:t>
            </w:r>
          </w:p>
        </w:tc>
        <w:tc>
          <w:tcPr>
            <w:tcW w:w="706"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140,</w:t>
            </w:r>
            <w:r w:rsidR="00FC4A2E">
              <w:rPr>
                <w:sz w:val="16"/>
                <w:szCs w:val="16"/>
                <w:lang w:eastAsia="ru-RU"/>
              </w:rPr>
              <w:br/>
            </w:r>
            <w:r w:rsidRPr="00250C25">
              <w:rPr>
                <w:sz w:val="16"/>
                <w:szCs w:val="16"/>
                <w:lang w:eastAsia="ru-RU"/>
              </w:rPr>
              <w:t>425</w:t>
            </w:r>
          </w:p>
        </w:tc>
        <w:tc>
          <w:tcPr>
            <w:tcW w:w="706"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0,000</w:t>
            </w:r>
          </w:p>
        </w:tc>
        <w:tc>
          <w:tcPr>
            <w:tcW w:w="706"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0,000</w:t>
            </w:r>
          </w:p>
        </w:tc>
        <w:tc>
          <w:tcPr>
            <w:tcW w:w="706"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0,000</w:t>
            </w:r>
          </w:p>
        </w:tc>
        <w:tc>
          <w:tcPr>
            <w:tcW w:w="1676" w:type="dxa"/>
            <w:vMerge w:val="restart"/>
            <w:hideMark/>
          </w:tcPr>
          <w:p w:rsidR="00250C25" w:rsidRPr="00250C25" w:rsidRDefault="00250C25" w:rsidP="00250C25">
            <w:pPr>
              <w:spacing w:after="0" w:line="240" w:lineRule="auto"/>
              <w:rPr>
                <w:sz w:val="16"/>
                <w:szCs w:val="16"/>
                <w:lang w:eastAsia="ru-RU"/>
              </w:rPr>
            </w:pPr>
            <w:r w:rsidRPr="00250C25">
              <w:rPr>
                <w:sz w:val="16"/>
                <w:szCs w:val="16"/>
                <w:lang w:eastAsia="ru-RU"/>
              </w:rPr>
              <w:t>Количество снесенных расселенных жилых домов и нежилых зданий (сооружений)</w:t>
            </w:r>
          </w:p>
        </w:tc>
        <w:tc>
          <w:tcPr>
            <w:tcW w:w="615" w:type="dxa"/>
            <w:vMerge w:val="restart"/>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ед.</w:t>
            </w:r>
          </w:p>
        </w:tc>
        <w:tc>
          <w:tcPr>
            <w:tcW w:w="616" w:type="dxa"/>
            <w:vMerge w:val="restart"/>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w:t>
            </w:r>
          </w:p>
        </w:tc>
        <w:tc>
          <w:tcPr>
            <w:tcW w:w="620" w:type="dxa"/>
            <w:vMerge w:val="restart"/>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21</w:t>
            </w:r>
          </w:p>
        </w:tc>
        <w:tc>
          <w:tcPr>
            <w:tcW w:w="620" w:type="dxa"/>
            <w:vMerge w:val="restart"/>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5</w:t>
            </w:r>
          </w:p>
        </w:tc>
        <w:tc>
          <w:tcPr>
            <w:tcW w:w="620" w:type="dxa"/>
            <w:vMerge w:val="restart"/>
            <w:noWrap/>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4</w:t>
            </w:r>
          </w:p>
        </w:tc>
        <w:tc>
          <w:tcPr>
            <w:tcW w:w="620" w:type="dxa"/>
            <w:vMerge w:val="restart"/>
            <w:noWrap/>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w:t>
            </w:r>
          </w:p>
        </w:tc>
        <w:tc>
          <w:tcPr>
            <w:tcW w:w="620" w:type="dxa"/>
            <w:vMerge w:val="restart"/>
            <w:noWrap/>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1</w:t>
            </w:r>
          </w:p>
        </w:tc>
        <w:tc>
          <w:tcPr>
            <w:tcW w:w="620" w:type="dxa"/>
            <w:vMerge w:val="restart"/>
            <w:noWrap/>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w:t>
            </w:r>
          </w:p>
        </w:tc>
      </w:tr>
      <w:tr w:rsidR="00810E2C" w:rsidRPr="00250C25" w:rsidTr="00810E2C">
        <w:trPr>
          <w:trHeight w:val="255"/>
        </w:trPr>
        <w:tc>
          <w:tcPr>
            <w:tcW w:w="1676" w:type="dxa"/>
            <w:vMerge/>
            <w:hideMark/>
          </w:tcPr>
          <w:p w:rsidR="00250C25" w:rsidRPr="00250C25" w:rsidRDefault="00250C25" w:rsidP="00250C25">
            <w:pPr>
              <w:spacing w:after="0" w:line="240" w:lineRule="auto"/>
              <w:rPr>
                <w:sz w:val="16"/>
                <w:szCs w:val="16"/>
                <w:lang w:eastAsia="ru-RU"/>
              </w:rPr>
            </w:pPr>
          </w:p>
        </w:tc>
        <w:tc>
          <w:tcPr>
            <w:tcW w:w="1245" w:type="dxa"/>
            <w:vMerge/>
            <w:hideMark/>
          </w:tcPr>
          <w:p w:rsidR="00250C25" w:rsidRPr="00250C25" w:rsidRDefault="00250C25" w:rsidP="00250C25">
            <w:pPr>
              <w:spacing w:after="0" w:line="240" w:lineRule="auto"/>
              <w:rPr>
                <w:sz w:val="16"/>
                <w:szCs w:val="16"/>
                <w:lang w:eastAsia="ru-RU"/>
              </w:rPr>
            </w:pPr>
          </w:p>
        </w:tc>
        <w:tc>
          <w:tcPr>
            <w:tcW w:w="1290" w:type="dxa"/>
            <w:hideMark/>
          </w:tcPr>
          <w:p w:rsidR="00250C25" w:rsidRPr="00250C25" w:rsidRDefault="00250C25" w:rsidP="00250C25">
            <w:pPr>
              <w:spacing w:after="0" w:line="240" w:lineRule="auto"/>
              <w:rPr>
                <w:sz w:val="16"/>
                <w:szCs w:val="16"/>
                <w:lang w:eastAsia="ru-RU"/>
              </w:rPr>
            </w:pPr>
            <w:r w:rsidRPr="00250C25">
              <w:rPr>
                <w:sz w:val="16"/>
                <w:szCs w:val="16"/>
                <w:lang w:eastAsia="ru-RU"/>
              </w:rPr>
              <w:t>краевой  бюджет</w:t>
            </w:r>
          </w:p>
        </w:tc>
        <w:tc>
          <w:tcPr>
            <w:tcW w:w="706"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1 531,</w:t>
            </w:r>
            <w:r w:rsidR="00FC4A2E">
              <w:rPr>
                <w:sz w:val="16"/>
                <w:szCs w:val="16"/>
                <w:lang w:eastAsia="ru-RU"/>
              </w:rPr>
              <w:br/>
            </w:r>
            <w:r w:rsidRPr="00250C25">
              <w:rPr>
                <w:sz w:val="16"/>
                <w:szCs w:val="16"/>
                <w:lang w:eastAsia="ru-RU"/>
              </w:rPr>
              <w:t>600</w:t>
            </w:r>
          </w:p>
        </w:tc>
        <w:tc>
          <w:tcPr>
            <w:tcW w:w="630"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0,000</w:t>
            </w:r>
          </w:p>
        </w:tc>
        <w:tc>
          <w:tcPr>
            <w:tcW w:w="706"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1 531,</w:t>
            </w:r>
            <w:r w:rsidR="00FC4A2E">
              <w:rPr>
                <w:sz w:val="16"/>
                <w:szCs w:val="16"/>
                <w:lang w:eastAsia="ru-RU"/>
              </w:rPr>
              <w:br/>
            </w:r>
            <w:r w:rsidRPr="00250C25">
              <w:rPr>
                <w:sz w:val="16"/>
                <w:szCs w:val="16"/>
                <w:lang w:eastAsia="ru-RU"/>
              </w:rPr>
              <w:t>600</w:t>
            </w:r>
          </w:p>
        </w:tc>
        <w:tc>
          <w:tcPr>
            <w:tcW w:w="706"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0,000</w:t>
            </w:r>
          </w:p>
        </w:tc>
        <w:tc>
          <w:tcPr>
            <w:tcW w:w="706"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0,000</w:t>
            </w:r>
          </w:p>
        </w:tc>
        <w:tc>
          <w:tcPr>
            <w:tcW w:w="706"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0,000</w:t>
            </w:r>
          </w:p>
        </w:tc>
        <w:tc>
          <w:tcPr>
            <w:tcW w:w="706"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0,000</w:t>
            </w:r>
          </w:p>
        </w:tc>
        <w:tc>
          <w:tcPr>
            <w:tcW w:w="1676" w:type="dxa"/>
            <w:vMerge/>
            <w:hideMark/>
          </w:tcPr>
          <w:p w:rsidR="00250C25" w:rsidRPr="00250C25" w:rsidRDefault="00250C25" w:rsidP="00250C25">
            <w:pPr>
              <w:spacing w:after="0" w:line="240" w:lineRule="auto"/>
              <w:rPr>
                <w:sz w:val="16"/>
                <w:szCs w:val="16"/>
                <w:lang w:eastAsia="ru-RU"/>
              </w:rPr>
            </w:pPr>
          </w:p>
        </w:tc>
        <w:tc>
          <w:tcPr>
            <w:tcW w:w="615" w:type="dxa"/>
            <w:vMerge/>
            <w:hideMark/>
          </w:tcPr>
          <w:p w:rsidR="00250C25" w:rsidRPr="00250C25" w:rsidRDefault="00250C25" w:rsidP="000B3BDF">
            <w:pPr>
              <w:spacing w:after="0" w:line="240" w:lineRule="auto"/>
              <w:jc w:val="center"/>
              <w:rPr>
                <w:sz w:val="16"/>
                <w:szCs w:val="16"/>
                <w:lang w:eastAsia="ru-RU"/>
              </w:rPr>
            </w:pPr>
          </w:p>
        </w:tc>
        <w:tc>
          <w:tcPr>
            <w:tcW w:w="616" w:type="dxa"/>
            <w:vMerge/>
            <w:hideMark/>
          </w:tcPr>
          <w:p w:rsidR="00250C25" w:rsidRPr="00250C25" w:rsidRDefault="00250C25" w:rsidP="000B3BDF">
            <w:pPr>
              <w:spacing w:after="0" w:line="240" w:lineRule="auto"/>
              <w:jc w:val="center"/>
              <w:rPr>
                <w:sz w:val="16"/>
                <w:szCs w:val="16"/>
                <w:lang w:eastAsia="ru-RU"/>
              </w:rPr>
            </w:pPr>
          </w:p>
        </w:tc>
        <w:tc>
          <w:tcPr>
            <w:tcW w:w="620" w:type="dxa"/>
            <w:vMerge/>
            <w:hideMark/>
          </w:tcPr>
          <w:p w:rsidR="00250C25" w:rsidRPr="00250C25" w:rsidRDefault="00250C25" w:rsidP="000B3BDF">
            <w:pPr>
              <w:spacing w:after="0" w:line="240" w:lineRule="auto"/>
              <w:jc w:val="center"/>
              <w:rPr>
                <w:sz w:val="16"/>
                <w:szCs w:val="16"/>
                <w:lang w:eastAsia="ru-RU"/>
              </w:rPr>
            </w:pPr>
          </w:p>
        </w:tc>
        <w:tc>
          <w:tcPr>
            <w:tcW w:w="620" w:type="dxa"/>
            <w:vMerge/>
            <w:hideMark/>
          </w:tcPr>
          <w:p w:rsidR="00250C25" w:rsidRPr="00250C25" w:rsidRDefault="00250C25" w:rsidP="000B3BDF">
            <w:pPr>
              <w:spacing w:after="0" w:line="240" w:lineRule="auto"/>
              <w:jc w:val="center"/>
              <w:rPr>
                <w:sz w:val="16"/>
                <w:szCs w:val="16"/>
                <w:lang w:eastAsia="ru-RU"/>
              </w:rPr>
            </w:pPr>
          </w:p>
        </w:tc>
        <w:tc>
          <w:tcPr>
            <w:tcW w:w="620" w:type="dxa"/>
            <w:vMerge/>
            <w:hideMark/>
          </w:tcPr>
          <w:p w:rsidR="00250C25" w:rsidRPr="00250C25" w:rsidRDefault="00250C25" w:rsidP="000B3BDF">
            <w:pPr>
              <w:spacing w:after="0" w:line="240" w:lineRule="auto"/>
              <w:jc w:val="center"/>
              <w:rPr>
                <w:sz w:val="16"/>
                <w:szCs w:val="16"/>
                <w:lang w:eastAsia="ru-RU"/>
              </w:rPr>
            </w:pPr>
          </w:p>
        </w:tc>
        <w:tc>
          <w:tcPr>
            <w:tcW w:w="620" w:type="dxa"/>
            <w:vMerge/>
            <w:hideMark/>
          </w:tcPr>
          <w:p w:rsidR="00250C25" w:rsidRPr="00250C25" w:rsidRDefault="00250C25" w:rsidP="000B3BDF">
            <w:pPr>
              <w:spacing w:after="0" w:line="240" w:lineRule="auto"/>
              <w:jc w:val="center"/>
              <w:rPr>
                <w:sz w:val="16"/>
                <w:szCs w:val="16"/>
                <w:lang w:eastAsia="ru-RU"/>
              </w:rPr>
            </w:pPr>
          </w:p>
        </w:tc>
        <w:tc>
          <w:tcPr>
            <w:tcW w:w="620" w:type="dxa"/>
            <w:vMerge/>
            <w:hideMark/>
          </w:tcPr>
          <w:p w:rsidR="00250C25" w:rsidRPr="00250C25" w:rsidRDefault="00250C25" w:rsidP="000B3BDF">
            <w:pPr>
              <w:spacing w:after="0" w:line="240" w:lineRule="auto"/>
              <w:jc w:val="center"/>
              <w:rPr>
                <w:sz w:val="16"/>
                <w:szCs w:val="16"/>
                <w:lang w:eastAsia="ru-RU"/>
              </w:rPr>
            </w:pPr>
          </w:p>
        </w:tc>
        <w:tc>
          <w:tcPr>
            <w:tcW w:w="620" w:type="dxa"/>
            <w:vMerge/>
            <w:hideMark/>
          </w:tcPr>
          <w:p w:rsidR="00250C25" w:rsidRPr="00250C25" w:rsidRDefault="00250C25" w:rsidP="000B3BDF">
            <w:pPr>
              <w:spacing w:after="0" w:line="240" w:lineRule="auto"/>
              <w:jc w:val="center"/>
              <w:rPr>
                <w:sz w:val="16"/>
                <w:szCs w:val="16"/>
                <w:lang w:eastAsia="ru-RU"/>
              </w:rPr>
            </w:pPr>
          </w:p>
        </w:tc>
      </w:tr>
      <w:tr w:rsidR="00810E2C" w:rsidRPr="00250C25" w:rsidTr="00810E2C">
        <w:trPr>
          <w:trHeight w:val="255"/>
        </w:trPr>
        <w:tc>
          <w:tcPr>
            <w:tcW w:w="1676" w:type="dxa"/>
            <w:vMerge/>
            <w:hideMark/>
          </w:tcPr>
          <w:p w:rsidR="00250C25" w:rsidRPr="00250C25" w:rsidRDefault="00250C25" w:rsidP="00250C25">
            <w:pPr>
              <w:spacing w:after="0" w:line="240" w:lineRule="auto"/>
              <w:rPr>
                <w:sz w:val="16"/>
                <w:szCs w:val="16"/>
                <w:lang w:eastAsia="ru-RU"/>
              </w:rPr>
            </w:pPr>
          </w:p>
        </w:tc>
        <w:tc>
          <w:tcPr>
            <w:tcW w:w="1245" w:type="dxa"/>
            <w:vMerge w:val="restart"/>
            <w:hideMark/>
          </w:tcPr>
          <w:p w:rsidR="00250C25" w:rsidRPr="00250C25" w:rsidRDefault="00250C25" w:rsidP="00250C25">
            <w:pPr>
              <w:spacing w:after="0" w:line="240" w:lineRule="auto"/>
              <w:rPr>
                <w:sz w:val="16"/>
                <w:szCs w:val="16"/>
                <w:lang w:eastAsia="ru-RU"/>
              </w:rPr>
            </w:pPr>
            <w:r w:rsidRPr="00250C25">
              <w:rPr>
                <w:sz w:val="16"/>
                <w:szCs w:val="16"/>
                <w:lang w:eastAsia="ru-RU"/>
              </w:rPr>
              <w:t>УСИА</w:t>
            </w:r>
          </w:p>
        </w:tc>
        <w:tc>
          <w:tcPr>
            <w:tcW w:w="1290" w:type="dxa"/>
            <w:hideMark/>
          </w:tcPr>
          <w:p w:rsidR="00250C25" w:rsidRPr="00250C25" w:rsidRDefault="00250C25" w:rsidP="00250C25">
            <w:pPr>
              <w:spacing w:after="0" w:line="240" w:lineRule="auto"/>
              <w:rPr>
                <w:sz w:val="16"/>
                <w:szCs w:val="16"/>
                <w:lang w:eastAsia="ru-RU"/>
              </w:rPr>
            </w:pPr>
            <w:r w:rsidRPr="00250C25">
              <w:rPr>
                <w:sz w:val="16"/>
                <w:szCs w:val="16"/>
                <w:lang w:eastAsia="ru-RU"/>
              </w:rPr>
              <w:t>местный бюджет</w:t>
            </w:r>
          </w:p>
        </w:tc>
        <w:tc>
          <w:tcPr>
            <w:tcW w:w="706"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4 312,</w:t>
            </w:r>
            <w:r w:rsidR="00FC4A2E">
              <w:rPr>
                <w:sz w:val="16"/>
                <w:szCs w:val="16"/>
                <w:lang w:eastAsia="ru-RU"/>
              </w:rPr>
              <w:br/>
            </w:r>
            <w:r w:rsidRPr="00250C25">
              <w:rPr>
                <w:sz w:val="16"/>
                <w:szCs w:val="16"/>
                <w:lang w:eastAsia="ru-RU"/>
              </w:rPr>
              <w:t>550</w:t>
            </w:r>
          </w:p>
        </w:tc>
        <w:tc>
          <w:tcPr>
            <w:tcW w:w="630"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0,000</w:t>
            </w:r>
          </w:p>
        </w:tc>
        <w:tc>
          <w:tcPr>
            <w:tcW w:w="706"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0,000</w:t>
            </w:r>
          </w:p>
        </w:tc>
        <w:tc>
          <w:tcPr>
            <w:tcW w:w="706"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1 693,</w:t>
            </w:r>
            <w:r w:rsidR="00FC4A2E">
              <w:rPr>
                <w:sz w:val="16"/>
                <w:szCs w:val="16"/>
                <w:lang w:eastAsia="ru-RU"/>
              </w:rPr>
              <w:br/>
            </w:r>
            <w:r w:rsidRPr="00250C25">
              <w:rPr>
                <w:sz w:val="16"/>
                <w:szCs w:val="16"/>
                <w:lang w:eastAsia="ru-RU"/>
              </w:rPr>
              <w:t>673</w:t>
            </w:r>
          </w:p>
        </w:tc>
        <w:tc>
          <w:tcPr>
            <w:tcW w:w="706"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653,</w:t>
            </w:r>
            <w:r w:rsidR="00FC4A2E">
              <w:rPr>
                <w:sz w:val="16"/>
                <w:szCs w:val="16"/>
                <w:lang w:eastAsia="ru-RU"/>
              </w:rPr>
              <w:br/>
            </w:r>
            <w:r w:rsidRPr="00250C25">
              <w:rPr>
                <w:sz w:val="16"/>
                <w:szCs w:val="16"/>
                <w:lang w:eastAsia="ru-RU"/>
              </w:rPr>
              <w:t>664</w:t>
            </w:r>
          </w:p>
        </w:tc>
        <w:tc>
          <w:tcPr>
            <w:tcW w:w="706"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1 965,</w:t>
            </w:r>
            <w:r w:rsidR="00FC4A2E">
              <w:rPr>
                <w:sz w:val="16"/>
                <w:szCs w:val="16"/>
                <w:lang w:eastAsia="ru-RU"/>
              </w:rPr>
              <w:br/>
            </w:r>
            <w:r w:rsidRPr="00250C25">
              <w:rPr>
                <w:sz w:val="16"/>
                <w:szCs w:val="16"/>
                <w:lang w:eastAsia="ru-RU"/>
              </w:rPr>
              <w:t>213</w:t>
            </w:r>
          </w:p>
        </w:tc>
        <w:tc>
          <w:tcPr>
            <w:tcW w:w="706"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0,000</w:t>
            </w:r>
          </w:p>
        </w:tc>
        <w:tc>
          <w:tcPr>
            <w:tcW w:w="1676" w:type="dxa"/>
            <w:vMerge/>
            <w:hideMark/>
          </w:tcPr>
          <w:p w:rsidR="00250C25" w:rsidRPr="00250C25" w:rsidRDefault="00250C25" w:rsidP="00250C25">
            <w:pPr>
              <w:spacing w:after="0" w:line="240" w:lineRule="auto"/>
              <w:rPr>
                <w:sz w:val="16"/>
                <w:szCs w:val="16"/>
                <w:lang w:eastAsia="ru-RU"/>
              </w:rPr>
            </w:pPr>
          </w:p>
        </w:tc>
        <w:tc>
          <w:tcPr>
            <w:tcW w:w="615" w:type="dxa"/>
            <w:vMerge/>
            <w:hideMark/>
          </w:tcPr>
          <w:p w:rsidR="00250C25" w:rsidRPr="00250C25" w:rsidRDefault="00250C25" w:rsidP="000B3BDF">
            <w:pPr>
              <w:spacing w:after="0" w:line="240" w:lineRule="auto"/>
              <w:jc w:val="center"/>
              <w:rPr>
                <w:sz w:val="16"/>
                <w:szCs w:val="16"/>
                <w:lang w:eastAsia="ru-RU"/>
              </w:rPr>
            </w:pPr>
          </w:p>
        </w:tc>
        <w:tc>
          <w:tcPr>
            <w:tcW w:w="616" w:type="dxa"/>
            <w:vMerge/>
            <w:hideMark/>
          </w:tcPr>
          <w:p w:rsidR="00250C25" w:rsidRPr="00250C25" w:rsidRDefault="00250C25" w:rsidP="000B3BDF">
            <w:pPr>
              <w:spacing w:after="0" w:line="240" w:lineRule="auto"/>
              <w:jc w:val="center"/>
              <w:rPr>
                <w:sz w:val="16"/>
                <w:szCs w:val="16"/>
                <w:lang w:eastAsia="ru-RU"/>
              </w:rPr>
            </w:pPr>
          </w:p>
        </w:tc>
        <w:tc>
          <w:tcPr>
            <w:tcW w:w="620" w:type="dxa"/>
            <w:vMerge/>
            <w:hideMark/>
          </w:tcPr>
          <w:p w:rsidR="00250C25" w:rsidRPr="00250C25" w:rsidRDefault="00250C25" w:rsidP="000B3BDF">
            <w:pPr>
              <w:spacing w:after="0" w:line="240" w:lineRule="auto"/>
              <w:jc w:val="center"/>
              <w:rPr>
                <w:sz w:val="16"/>
                <w:szCs w:val="16"/>
                <w:lang w:eastAsia="ru-RU"/>
              </w:rPr>
            </w:pPr>
          </w:p>
        </w:tc>
        <w:tc>
          <w:tcPr>
            <w:tcW w:w="620" w:type="dxa"/>
            <w:vMerge/>
            <w:hideMark/>
          </w:tcPr>
          <w:p w:rsidR="00250C25" w:rsidRPr="00250C25" w:rsidRDefault="00250C25" w:rsidP="000B3BDF">
            <w:pPr>
              <w:spacing w:after="0" w:line="240" w:lineRule="auto"/>
              <w:jc w:val="center"/>
              <w:rPr>
                <w:sz w:val="16"/>
                <w:szCs w:val="16"/>
                <w:lang w:eastAsia="ru-RU"/>
              </w:rPr>
            </w:pPr>
          </w:p>
        </w:tc>
        <w:tc>
          <w:tcPr>
            <w:tcW w:w="620" w:type="dxa"/>
            <w:vMerge/>
            <w:hideMark/>
          </w:tcPr>
          <w:p w:rsidR="00250C25" w:rsidRPr="00250C25" w:rsidRDefault="00250C25" w:rsidP="000B3BDF">
            <w:pPr>
              <w:spacing w:after="0" w:line="240" w:lineRule="auto"/>
              <w:jc w:val="center"/>
              <w:rPr>
                <w:sz w:val="16"/>
                <w:szCs w:val="16"/>
                <w:lang w:eastAsia="ru-RU"/>
              </w:rPr>
            </w:pPr>
          </w:p>
        </w:tc>
        <w:tc>
          <w:tcPr>
            <w:tcW w:w="620" w:type="dxa"/>
            <w:vMerge/>
            <w:hideMark/>
          </w:tcPr>
          <w:p w:rsidR="00250C25" w:rsidRPr="00250C25" w:rsidRDefault="00250C25" w:rsidP="000B3BDF">
            <w:pPr>
              <w:spacing w:after="0" w:line="240" w:lineRule="auto"/>
              <w:jc w:val="center"/>
              <w:rPr>
                <w:sz w:val="16"/>
                <w:szCs w:val="16"/>
                <w:lang w:eastAsia="ru-RU"/>
              </w:rPr>
            </w:pPr>
          </w:p>
        </w:tc>
        <w:tc>
          <w:tcPr>
            <w:tcW w:w="620" w:type="dxa"/>
            <w:vMerge/>
            <w:hideMark/>
          </w:tcPr>
          <w:p w:rsidR="00250C25" w:rsidRPr="00250C25" w:rsidRDefault="00250C25" w:rsidP="000B3BDF">
            <w:pPr>
              <w:spacing w:after="0" w:line="240" w:lineRule="auto"/>
              <w:jc w:val="center"/>
              <w:rPr>
                <w:sz w:val="16"/>
                <w:szCs w:val="16"/>
                <w:lang w:eastAsia="ru-RU"/>
              </w:rPr>
            </w:pPr>
          </w:p>
        </w:tc>
        <w:tc>
          <w:tcPr>
            <w:tcW w:w="620" w:type="dxa"/>
            <w:vMerge/>
            <w:hideMark/>
          </w:tcPr>
          <w:p w:rsidR="00250C25" w:rsidRPr="00250C25" w:rsidRDefault="00250C25" w:rsidP="000B3BDF">
            <w:pPr>
              <w:spacing w:after="0" w:line="240" w:lineRule="auto"/>
              <w:jc w:val="center"/>
              <w:rPr>
                <w:sz w:val="16"/>
                <w:szCs w:val="16"/>
                <w:lang w:eastAsia="ru-RU"/>
              </w:rPr>
            </w:pPr>
          </w:p>
        </w:tc>
      </w:tr>
      <w:tr w:rsidR="00810E2C" w:rsidRPr="00250C25" w:rsidTr="00810E2C">
        <w:trPr>
          <w:trHeight w:val="255"/>
        </w:trPr>
        <w:tc>
          <w:tcPr>
            <w:tcW w:w="1676" w:type="dxa"/>
            <w:vMerge/>
            <w:hideMark/>
          </w:tcPr>
          <w:p w:rsidR="00250C25" w:rsidRPr="00250C25" w:rsidRDefault="00250C25" w:rsidP="00250C25">
            <w:pPr>
              <w:spacing w:after="0" w:line="240" w:lineRule="auto"/>
              <w:rPr>
                <w:sz w:val="16"/>
                <w:szCs w:val="16"/>
                <w:lang w:eastAsia="ru-RU"/>
              </w:rPr>
            </w:pPr>
          </w:p>
        </w:tc>
        <w:tc>
          <w:tcPr>
            <w:tcW w:w="1245" w:type="dxa"/>
            <w:vMerge/>
            <w:hideMark/>
          </w:tcPr>
          <w:p w:rsidR="00250C25" w:rsidRPr="00250C25" w:rsidRDefault="00250C25" w:rsidP="00250C25">
            <w:pPr>
              <w:spacing w:after="0" w:line="240" w:lineRule="auto"/>
              <w:rPr>
                <w:sz w:val="16"/>
                <w:szCs w:val="16"/>
                <w:lang w:eastAsia="ru-RU"/>
              </w:rPr>
            </w:pPr>
          </w:p>
        </w:tc>
        <w:tc>
          <w:tcPr>
            <w:tcW w:w="1290" w:type="dxa"/>
            <w:hideMark/>
          </w:tcPr>
          <w:p w:rsidR="00250C25" w:rsidRPr="00250C25" w:rsidRDefault="00250C25" w:rsidP="00250C25">
            <w:pPr>
              <w:spacing w:after="0" w:line="240" w:lineRule="auto"/>
              <w:rPr>
                <w:sz w:val="16"/>
                <w:szCs w:val="16"/>
                <w:lang w:eastAsia="ru-RU"/>
              </w:rPr>
            </w:pPr>
            <w:r w:rsidRPr="00250C25">
              <w:rPr>
                <w:sz w:val="16"/>
                <w:szCs w:val="16"/>
                <w:lang w:eastAsia="ru-RU"/>
              </w:rPr>
              <w:t>краевой  бюджет</w:t>
            </w:r>
          </w:p>
        </w:tc>
        <w:tc>
          <w:tcPr>
            <w:tcW w:w="706"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431,</w:t>
            </w:r>
            <w:r w:rsidR="00FC4A2E">
              <w:rPr>
                <w:sz w:val="16"/>
                <w:szCs w:val="16"/>
                <w:lang w:eastAsia="ru-RU"/>
              </w:rPr>
              <w:br/>
            </w:r>
            <w:r w:rsidRPr="00250C25">
              <w:rPr>
                <w:sz w:val="16"/>
                <w:szCs w:val="16"/>
                <w:lang w:eastAsia="ru-RU"/>
              </w:rPr>
              <w:t>685</w:t>
            </w:r>
          </w:p>
        </w:tc>
        <w:tc>
          <w:tcPr>
            <w:tcW w:w="630"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0,000</w:t>
            </w:r>
          </w:p>
        </w:tc>
        <w:tc>
          <w:tcPr>
            <w:tcW w:w="706"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0,000</w:t>
            </w:r>
          </w:p>
        </w:tc>
        <w:tc>
          <w:tcPr>
            <w:tcW w:w="706"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431,</w:t>
            </w:r>
            <w:r w:rsidR="00FC4A2E">
              <w:rPr>
                <w:sz w:val="16"/>
                <w:szCs w:val="16"/>
                <w:lang w:eastAsia="ru-RU"/>
              </w:rPr>
              <w:br/>
            </w:r>
            <w:r w:rsidRPr="00250C25">
              <w:rPr>
                <w:sz w:val="16"/>
                <w:szCs w:val="16"/>
                <w:lang w:eastAsia="ru-RU"/>
              </w:rPr>
              <w:t>685</w:t>
            </w:r>
          </w:p>
        </w:tc>
        <w:tc>
          <w:tcPr>
            <w:tcW w:w="706"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0,000</w:t>
            </w:r>
          </w:p>
        </w:tc>
        <w:tc>
          <w:tcPr>
            <w:tcW w:w="706"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0,000</w:t>
            </w:r>
          </w:p>
        </w:tc>
        <w:tc>
          <w:tcPr>
            <w:tcW w:w="706"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0,000</w:t>
            </w:r>
          </w:p>
        </w:tc>
        <w:tc>
          <w:tcPr>
            <w:tcW w:w="1676" w:type="dxa"/>
            <w:vMerge/>
            <w:hideMark/>
          </w:tcPr>
          <w:p w:rsidR="00250C25" w:rsidRPr="00250C25" w:rsidRDefault="00250C25" w:rsidP="00250C25">
            <w:pPr>
              <w:spacing w:after="0" w:line="240" w:lineRule="auto"/>
              <w:rPr>
                <w:sz w:val="16"/>
                <w:szCs w:val="16"/>
                <w:lang w:eastAsia="ru-RU"/>
              </w:rPr>
            </w:pPr>
          </w:p>
        </w:tc>
        <w:tc>
          <w:tcPr>
            <w:tcW w:w="615" w:type="dxa"/>
            <w:vMerge/>
            <w:hideMark/>
          </w:tcPr>
          <w:p w:rsidR="00250C25" w:rsidRPr="00250C25" w:rsidRDefault="00250C25" w:rsidP="000B3BDF">
            <w:pPr>
              <w:spacing w:after="0" w:line="240" w:lineRule="auto"/>
              <w:jc w:val="center"/>
              <w:rPr>
                <w:sz w:val="16"/>
                <w:szCs w:val="16"/>
                <w:lang w:eastAsia="ru-RU"/>
              </w:rPr>
            </w:pPr>
          </w:p>
        </w:tc>
        <w:tc>
          <w:tcPr>
            <w:tcW w:w="616" w:type="dxa"/>
            <w:vMerge/>
            <w:hideMark/>
          </w:tcPr>
          <w:p w:rsidR="00250C25" w:rsidRPr="00250C25" w:rsidRDefault="00250C25" w:rsidP="000B3BDF">
            <w:pPr>
              <w:spacing w:after="0" w:line="240" w:lineRule="auto"/>
              <w:jc w:val="center"/>
              <w:rPr>
                <w:sz w:val="16"/>
                <w:szCs w:val="16"/>
                <w:lang w:eastAsia="ru-RU"/>
              </w:rPr>
            </w:pPr>
          </w:p>
        </w:tc>
        <w:tc>
          <w:tcPr>
            <w:tcW w:w="620" w:type="dxa"/>
            <w:vMerge/>
            <w:hideMark/>
          </w:tcPr>
          <w:p w:rsidR="00250C25" w:rsidRPr="00250C25" w:rsidRDefault="00250C25" w:rsidP="000B3BDF">
            <w:pPr>
              <w:spacing w:after="0" w:line="240" w:lineRule="auto"/>
              <w:jc w:val="center"/>
              <w:rPr>
                <w:sz w:val="16"/>
                <w:szCs w:val="16"/>
                <w:lang w:eastAsia="ru-RU"/>
              </w:rPr>
            </w:pPr>
          </w:p>
        </w:tc>
        <w:tc>
          <w:tcPr>
            <w:tcW w:w="620" w:type="dxa"/>
            <w:vMerge/>
            <w:hideMark/>
          </w:tcPr>
          <w:p w:rsidR="00250C25" w:rsidRPr="00250C25" w:rsidRDefault="00250C25" w:rsidP="000B3BDF">
            <w:pPr>
              <w:spacing w:after="0" w:line="240" w:lineRule="auto"/>
              <w:jc w:val="center"/>
              <w:rPr>
                <w:sz w:val="16"/>
                <w:szCs w:val="16"/>
                <w:lang w:eastAsia="ru-RU"/>
              </w:rPr>
            </w:pPr>
          </w:p>
        </w:tc>
        <w:tc>
          <w:tcPr>
            <w:tcW w:w="620" w:type="dxa"/>
            <w:vMerge/>
            <w:hideMark/>
          </w:tcPr>
          <w:p w:rsidR="00250C25" w:rsidRPr="00250C25" w:rsidRDefault="00250C25" w:rsidP="000B3BDF">
            <w:pPr>
              <w:spacing w:after="0" w:line="240" w:lineRule="auto"/>
              <w:jc w:val="center"/>
              <w:rPr>
                <w:sz w:val="16"/>
                <w:szCs w:val="16"/>
                <w:lang w:eastAsia="ru-RU"/>
              </w:rPr>
            </w:pPr>
          </w:p>
        </w:tc>
        <w:tc>
          <w:tcPr>
            <w:tcW w:w="620" w:type="dxa"/>
            <w:vMerge/>
            <w:hideMark/>
          </w:tcPr>
          <w:p w:rsidR="00250C25" w:rsidRPr="00250C25" w:rsidRDefault="00250C25" w:rsidP="000B3BDF">
            <w:pPr>
              <w:spacing w:after="0" w:line="240" w:lineRule="auto"/>
              <w:jc w:val="center"/>
              <w:rPr>
                <w:sz w:val="16"/>
                <w:szCs w:val="16"/>
                <w:lang w:eastAsia="ru-RU"/>
              </w:rPr>
            </w:pPr>
          </w:p>
        </w:tc>
        <w:tc>
          <w:tcPr>
            <w:tcW w:w="620" w:type="dxa"/>
            <w:vMerge/>
            <w:hideMark/>
          </w:tcPr>
          <w:p w:rsidR="00250C25" w:rsidRPr="00250C25" w:rsidRDefault="00250C25" w:rsidP="000B3BDF">
            <w:pPr>
              <w:spacing w:after="0" w:line="240" w:lineRule="auto"/>
              <w:jc w:val="center"/>
              <w:rPr>
                <w:sz w:val="16"/>
                <w:szCs w:val="16"/>
                <w:lang w:eastAsia="ru-RU"/>
              </w:rPr>
            </w:pPr>
          </w:p>
        </w:tc>
        <w:tc>
          <w:tcPr>
            <w:tcW w:w="620" w:type="dxa"/>
            <w:vMerge/>
            <w:hideMark/>
          </w:tcPr>
          <w:p w:rsidR="00250C25" w:rsidRPr="00250C25" w:rsidRDefault="00250C25" w:rsidP="000B3BDF">
            <w:pPr>
              <w:spacing w:after="0" w:line="240" w:lineRule="auto"/>
              <w:jc w:val="center"/>
              <w:rPr>
                <w:sz w:val="16"/>
                <w:szCs w:val="16"/>
                <w:lang w:eastAsia="ru-RU"/>
              </w:rPr>
            </w:pPr>
          </w:p>
        </w:tc>
      </w:tr>
      <w:tr w:rsidR="00810E2C" w:rsidRPr="00250C25" w:rsidTr="00810E2C">
        <w:trPr>
          <w:trHeight w:val="255"/>
        </w:trPr>
        <w:tc>
          <w:tcPr>
            <w:tcW w:w="1676" w:type="dxa"/>
            <w:vMerge/>
            <w:hideMark/>
          </w:tcPr>
          <w:p w:rsidR="00250C25" w:rsidRPr="00250C25" w:rsidRDefault="00250C25" w:rsidP="00250C25">
            <w:pPr>
              <w:spacing w:after="0" w:line="240" w:lineRule="auto"/>
              <w:rPr>
                <w:sz w:val="16"/>
                <w:szCs w:val="16"/>
                <w:lang w:eastAsia="ru-RU"/>
              </w:rPr>
            </w:pPr>
          </w:p>
        </w:tc>
        <w:tc>
          <w:tcPr>
            <w:tcW w:w="1245" w:type="dxa"/>
            <w:hideMark/>
          </w:tcPr>
          <w:p w:rsidR="00250C25" w:rsidRPr="00250C25" w:rsidRDefault="00250C25" w:rsidP="00250C25">
            <w:pPr>
              <w:spacing w:after="0" w:line="240" w:lineRule="auto"/>
              <w:rPr>
                <w:sz w:val="16"/>
                <w:szCs w:val="16"/>
                <w:lang w:eastAsia="ru-RU"/>
              </w:rPr>
            </w:pPr>
            <w:r w:rsidRPr="00250C25">
              <w:rPr>
                <w:sz w:val="16"/>
                <w:szCs w:val="16"/>
                <w:lang w:eastAsia="ru-RU"/>
              </w:rPr>
              <w:t> </w:t>
            </w:r>
          </w:p>
        </w:tc>
        <w:tc>
          <w:tcPr>
            <w:tcW w:w="1290" w:type="dxa"/>
            <w:hideMark/>
          </w:tcPr>
          <w:p w:rsidR="00250C25" w:rsidRPr="00250C25" w:rsidRDefault="00250C25" w:rsidP="00250C25">
            <w:pPr>
              <w:spacing w:after="0" w:line="240" w:lineRule="auto"/>
              <w:rPr>
                <w:i/>
                <w:iCs/>
                <w:sz w:val="16"/>
                <w:szCs w:val="16"/>
                <w:lang w:eastAsia="ru-RU"/>
              </w:rPr>
            </w:pPr>
            <w:r w:rsidRPr="00250C25">
              <w:rPr>
                <w:i/>
                <w:iCs/>
                <w:sz w:val="16"/>
                <w:szCs w:val="16"/>
                <w:lang w:eastAsia="ru-RU"/>
              </w:rPr>
              <w:t>Всего</w:t>
            </w:r>
          </w:p>
        </w:tc>
        <w:tc>
          <w:tcPr>
            <w:tcW w:w="706"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7 331,</w:t>
            </w:r>
            <w:r w:rsidR="00FC4A2E">
              <w:rPr>
                <w:sz w:val="16"/>
                <w:szCs w:val="16"/>
                <w:lang w:eastAsia="ru-RU"/>
              </w:rPr>
              <w:br/>
            </w:r>
            <w:r w:rsidRPr="00250C25">
              <w:rPr>
                <w:sz w:val="16"/>
                <w:szCs w:val="16"/>
                <w:lang w:eastAsia="ru-RU"/>
              </w:rPr>
              <w:t>821</w:t>
            </w:r>
          </w:p>
        </w:tc>
        <w:tc>
          <w:tcPr>
            <w:tcW w:w="630"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300,</w:t>
            </w:r>
            <w:r w:rsidR="00FC4A2E">
              <w:rPr>
                <w:sz w:val="16"/>
                <w:szCs w:val="16"/>
                <w:lang w:eastAsia="ru-RU"/>
              </w:rPr>
              <w:br/>
            </w:r>
            <w:r w:rsidRPr="00250C25">
              <w:rPr>
                <w:sz w:val="16"/>
                <w:szCs w:val="16"/>
                <w:lang w:eastAsia="ru-RU"/>
              </w:rPr>
              <w:t>003</w:t>
            </w:r>
          </w:p>
        </w:tc>
        <w:tc>
          <w:tcPr>
            <w:tcW w:w="706"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2 147,</w:t>
            </w:r>
            <w:r w:rsidR="00FC4A2E">
              <w:rPr>
                <w:sz w:val="16"/>
                <w:szCs w:val="16"/>
                <w:lang w:eastAsia="ru-RU"/>
              </w:rPr>
              <w:br/>
            </w:r>
            <w:r w:rsidRPr="00250C25">
              <w:rPr>
                <w:sz w:val="16"/>
                <w:szCs w:val="16"/>
                <w:lang w:eastAsia="ru-RU"/>
              </w:rPr>
              <w:t>158</w:t>
            </w:r>
          </w:p>
        </w:tc>
        <w:tc>
          <w:tcPr>
            <w:tcW w:w="706" w:type="dxa"/>
            <w:hideMark/>
          </w:tcPr>
          <w:p w:rsidR="00FC4A2E" w:rsidRDefault="00250C25" w:rsidP="000B3BDF">
            <w:pPr>
              <w:spacing w:after="0" w:line="240" w:lineRule="auto"/>
              <w:jc w:val="center"/>
              <w:rPr>
                <w:sz w:val="16"/>
                <w:szCs w:val="16"/>
                <w:lang w:eastAsia="ru-RU"/>
              </w:rPr>
            </w:pPr>
            <w:r w:rsidRPr="00250C25">
              <w:rPr>
                <w:sz w:val="16"/>
                <w:szCs w:val="16"/>
                <w:lang w:eastAsia="ru-RU"/>
              </w:rPr>
              <w:t>2</w:t>
            </w:r>
            <w:r w:rsidR="00FC4A2E">
              <w:rPr>
                <w:sz w:val="16"/>
                <w:szCs w:val="16"/>
                <w:lang w:eastAsia="ru-RU"/>
              </w:rPr>
              <w:t> </w:t>
            </w:r>
            <w:r w:rsidRPr="00250C25">
              <w:rPr>
                <w:sz w:val="16"/>
                <w:szCs w:val="16"/>
                <w:lang w:eastAsia="ru-RU"/>
              </w:rPr>
              <w:t>265,</w:t>
            </w:r>
          </w:p>
          <w:p w:rsidR="00250C25" w:rsidRPr="00250C25" w:rsidRDefault="00250C25" w:rsidP="000B3BDF">
            <w:pPr>
              <w:spacing w:after="0" w:line="240" w:lineRule="auto"/>
              <w:jc w:val="center"/>
              <w:rPr>
                <w:sz w:val="16"/>
                <w:szCs w:val="16"/>
                <w:lang w:eastAsia="ru-RU"/>
              </w:rPr>
            </w:pPr>
            <w:r w:rsidRPr="00250C25">
              <w:rPr>
                <w:sz w:val="16"/>
                <w:szCs w:val="16"/>
                <w:lang w:eastAsia="ru-RU"/>
              </w:rPr>
              <w:t>783</w:t>
            </w:r>
          </w:p>
        </w:tc>
        <w:tc>
          <w:tcPr>
            <w:tcW w:w="706"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653,</w:t>
            </w:r>
            <w:r w:rsidR="00FC4A2E">
              <w:rPr>
                <w:sz w:val="16"/>
                <w:szCs w:val="16"/>
                <w:lang w:eastAsia="ru-RU"/>
              </w:rPr>
              <w:br/>
            </w:r>
            <w:r w:rsidRPr="00250C25">
              <w:rPr>
                <w:sz w:val="16"/>
                <w:szCs w:val="16"/>
                <w:lang w:eastAsia="ru-RU"/>
              </w:rPr>
              <w:t>664</w:t>
            </w:r>
          </w:p>
        </w:tc>
        <w:tc>
          <w:tcPr>
            <w:tcW w:w="706"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1 965,</w:t>
            </w:r>
            <w:r w:rsidR="00FC4A2E">
              <w:rPr>
                <w:sz w:val="16"/>
                <w:szCs w:val="16"/>
                <w:lang w:eastAsia="ru-RU"/>
              </w:rPr>
              <w:br/>
            </w:r>
            <w:r w:rsidRPr="00250C25">
              <w:rPr>
                <w:sz w:val="16"/>
                <w:szCs w:val="16"/>
                <w:lang w:eastAsia="ru-RU"/>
              </w:rPr>
              <w:t>213</w:t>
            </w:r>
          </w:p>
        </w:tc>
        <w:tc>
          <w:tcPr>
            <w:tcW w:w="706"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0,000</w:t>
            </w:r>
          </w:p>
        </w:tc>
        <w:tc>
          <w:tcPr>
            <w:tcW w:w="1676" w:type="dxa"/>
            <w:vMerge/>
            <w:hideMark/>
          </w:tcPr>
          <w:p w:rsidR="00250C25" w:rsidRPr="00250C25" w:rsidRDefault="00250C25" w:rsidP="00250C25">
            <w:pPr>
              <w:spacing w:after="0" w:line="240" w:lineRule="auto"/>
              <w:rPr>
                <w:sz w:val="16"/>
                <w:szCs w:val="16"/>
                <w:lang w:eastAsia="ru-RU"/>
              </w:rPr>
            </w:pPr>
          </w:p>
        </w:tc>
        <w:tc>
          <w:tcPr>
            <w:tcW w:w="615" w:type="dxa"/>
            <w:vMerge/>
            <w:hideMark/>
          </w:tcPr>
          <w:p w:rsidR="00250C25" w:rsidRPr="00250C25" w:rsidRDefault="00250C25" w:rsidP="000B3BDF">
            <w:pPr>
              <w:spacing w:after="0" w:line="240" w:lineRule="auto"/>
              <w:jc w:val="center"/>
              <w:rPr>
                <w:sz w:val="16"/>
                <w:szCs w:val="16"/>
                <w:lang w:eastAsia="ru-RU"/>
              </w:rPr>
            </w:pPr>
          </w:p>
        </w:tc>
        <w:tc>
          <w:tcPr>
            <w:tcW w:w="616" w:type="dxa"/>
            <w:vMerge/>
            <w:hideMark/>
          </w:tcPr>
          <w:p w:rsidR="00250C25" w:rsidRPr="00250C25" w:rsidRDefault="00250C25" w:rsidP="000B3BDF">
            <w:pPr>
              <w:spacing w:after="0" w:line="240" w:lineRule="auto"/>
              <w:jc w:val="center"/>
              <w:rPr>
                <w:sz w:val="16"/>
                <w:szCs w:val="16"/>
                <w:lang w:eastAsia="ru-RU"/>
              </w:rPr>
            </w:pPr>
          </w:p>
        </w:tc>
        <w:tc>
          <w:tcPr>
            <w:tcW w:w="620" w:type="dxa"/>
            <w:vMerge/>
            <w:hideMark/>
          </w:tcPr>
          <w:p w:rsidR="00250C25" w:rsidRPr="00250C25" w:rsidRDefault="00250C25" w:rsidP="000B3BDF">
            <w:pPr>
              <w:spacing w:after="0" w:line="240" w:lineRule="auto"/>
              <w:jc w:val="center"/>
              <w:rPr>
                <w:sz w:val="16"/>
                <w:szCs w:val="16"/>
                <w:lang w:eastAsia="ru-RU"/>
              </w:rPr>
            </w:pPr>
          </w:p>
        </w:tc>
        <w:tc>
          <w:tcPr>
            <w:tcW w:w="620" w:type="dxa"/>
            <w:vMerge/>
            <w:hideMark/>
          </w:tcPr>
          <w:p w:rsidR="00250C25" w:rsidRPr="00250C25" w:rsidRDefault="00250C25" w:rsidP="000B3BDF">
            <w:pPr>
              <w:spacing w:after="0" w:line="240" w:lineRule="auto"/>
              <w:jc w:val="center"/>
              <w:rPr>
                <w:sz w:val="16"/>
                <w:szCs w:val="16"/>
                <w:lang w:eastAsia="ru-RU"/>
              </w:rPr>
            </w:pPr>
          </w:p>
        </w:tc>
        <w:tc>
          <w:tcPr>
            <w:tcW w:w="620" w:type="dxa"/>
            <w:vMerge/>
            <w:hideMark/>
          </w:tcPr>
          <w:p w:rsidR="00250C25" w:rsidRPr="00250C25" w:rsidRDefault="00250C25" w:rsidP="000B3BDF">
            <w:pPr>
              <w:spacing w:after="0" w:line="240" w:lineRule="auto"/>
              <w:jc w:val="center"/>
              <w:rPr>
                <w:sz w:val="16"/>
                <w:szCs w:val="16"/>
                <w:lang w:eastAsia="ru-RU"/>
              </w:rPr>
            </w:pPr>
          </w:p>
        </w:tc>
        <w:tc>
          <w:tcPr>
            <w:tcW w:w="620" w:type="dxa"/>
            <w:vMerge/>
            <w:hideMark/>
          </w:tcPr>
          <w:p w:rsidR="00250C25" w:rsidRPr="00250C25" w:rsidRDefault="00250C25" w:rsidP="000B3BDF">
            <w:pPr>
              <w:spacing w:after="0" w:line="240" w:lineRule="auto"/>
              <w:jc w:val="center"/>
              <w:rPr>
                <w:sz w:val="16"/>
                <w:szCs w:val="16"/>
                <w:lang w:eastAsia="ru-RU"/>
              </w:rPr>
            </w:pPr>
          </w:p>
        </w:tc>
        <w:tc>
          <w:tcPr>
            <w:tcW w:w="620" w:type="dxa"/>
            <w:vMerge/>
            <w:hideMark/>
          </w:tcPr>
          <w:p w:rsidR="00250C25" w:rsidRPr="00250C25" w:rsidRDefault="00250C25" w:rsidP="000B3BDF">
            <w:pPr>
              <w:spacing w:after="0" w:line="240" w:lineRule="auto"/>
              <w:jc w:val="center"/>
              <w:rPr>
                <w:sz w:val="16"/>
                <w:szCs w:val="16"/>
                <w:lang w:eastAsia="ru-RU"/>
              </w:rPr>
            </w:pPr>
          </w:p>
        </w:tc>
        <w:tc>
          <w:tcPr>
            <w:tcW w:w="620" w:type="dxa"/>
            <w:vMerge/>
            <w:hideMark/>
          </w:tcPr>
          <w:p w:rsidR="00250C25" w:rsidRPr="00250C25" w:rsidRDefault="00250C25" w:rsidP="000B3BDF">
            <w:pPr>
              <w:spacing w:after="0" w:line="240" w:lineRule="auto"/>
              <w:jc w:val="center"/>
              <w:rPr>
                <w:sz w:val="16"/>
                <w:szCs w:val="16"/>
                <w:lang w:eastAsia="ru-RU"/>
              </w:rPr>
            </w:pPr>
          </w:p>
        </w:tc>
      </w:tr>
      <w:tr w:rsidR="00810E2C" w:rsidRPr="00250C25" w:rsidTr="00810E2C">
        <w:trPr>
          <w:trHeight w:val="1350"/>
        </w:trPr>
        <w:tc>
          <w:tcPr>
            <w:tcW w:w="1676" w:type="dxa"/>
            <w:hideMark/>
          </w:tcPr>
          <w:p w:rsidR="00250C25" w:rsidRPr="00250C25" w:rsidRDefault="00250C25" w:rsidP="00250C25">
            <w:pPr>
              <w:spacing w:after="0" w:line="240" w:lineRule="auto"/>
              <w:rPr>
                <w:sz w:val="16"/>
                <w:szCs w:val="16"/>
                <w:lang w:eastAsia="ru-RU"/>
              </w:rPr>
            </w:pPr>
            <w:r w:rsidRPr="00250C25">
              <w:rPr>
                <w:sz w:val="16"/>
                <w:szCs w:val="16"/>
                <w:lang w:eastAsia="ru-RU"/>
              </w:rPr>
              <w:t>3.3.13. Организация мероприятий при осуществлении деятельности по обращению с животными без владельцев</w:t>
            </w:r>
          </w:p>
        </w:tc>
        <w:tc>
          <w:tcPr>
            <w:tcW w:w="1245" w:type="dxa"/>
            <w:hideMark/>
          </w:tcPr>
          <w:p w:rsidR="00250C25" w:rsidRPr="00250C25" w:rsidRDefault="00250C25" w:rsidP="00250C25">
            <w:pPr>
              <w:spacing w:after="0" w:line="240" w:lineRule="auto"/>
              <w:rPr>
                <w:sz w:val="16"/>
                <w:szCs w:val="16"/>
                <w:lang w:eastAsia="ru-RU"/>
              </w:rPr>
            </w:pPr>
            <w:r w:rsidRPr="00250C25">
              <w:rPr>
                <w:sz w:val="16"/>
                <w:szCs w:val="16"/>
                <w:lang w:eastAsia="ru-RU"/>
              </w:rPr>
              <w:t>УЖКХиТ</w:t>
            </w:r>
          </w:p>
        </w:tc>
        <w:tc>
          <w:tcPr>
            <w:tcW w:w="1290" w:type="dxa"/>
            <w:hideMark/>
          </w:tcPr>
          <w:p w:rsidR="00250C25" w:rsidRPr="00250C25" w:rsidRDefault="00250C25" w:rsidP="00250C25">
            <w:pPr>
              <w:spacing w:after="0" w:line="240" w:lineRule="auto"/>
              <w:rPr>
                <w:sz w:val="16"/>
                <w:szCs w:val="16"/>
                <w:lang w:eastAsia="ru-RU"/>
              </w:rPr>
            </w:pPr>
            <w:r w:rsidRPr="00250C25">
              <w:rPr>
                <w:sz w:val="16"/>
                <w:szCs w:val="16"/>
                <w:lang w:eastAsia="ru-RU"/>
              </w:rPr>
              <w:t>краевой бюджет</w:t>
            </w:r>
          </w:p>
        </w:tc>
        <w:tc>
          <w:tcPr>
            <w:tcW w:w="706"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4 835,</w:t>
            </w:r>
            <w:r w:rsidR="00FC4A2E">
              <w:rPr>
                <w:sz w:val="16"/>
                <w:szCs w:val="16"/>
                <w:lang w:eastAsia="ru-RU"/>
              </w:rPr>
              <w:br/>
            </w:r>
            <w:r w:rsidRPr="00250C25">
              <w:rPr>
                <w:sz w:val="16"/>
                <w:szCs w:val="16"/>
                <w:lang w:eastAsia="ru-RU"/>
              </w:rPr>
              <w:t>402</w:t>
            </w:r>
          </w:p>
        </w:tc>
        <w:tc>
          <w:tcPr>
            <w:tcW w:w="630"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0,000</w:t>
            </w:r>
          </w:p>
        </w:tc>
        <w:tc>
          <w:tcPr>
            <w:tcW w:w="706"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442,</w:t>
            </w:r>
            <w:r w:rsidR="00FC4A2E">
              <w:rPr>
                <w:sz w:val="16"/>
                <w:szCs w:val="16"/>
                <w:lang w:eastAsia="ru-RU"/>
              </w:rPr>
              <w:br/>
            </w:r>
            <w:r w:rsidRPr="00250C25">
              <w:rPr>
                <w:sz w:val="16"/>
                <w:szCs w:val="16"/>
                <w:lang w:eastAsia="ru-RU"/>
              </w:rPr>
              <w:t>929</w:t>
            </w:r>
          </w:p>
        </w:tc>
        <w:tc>
          <w:tcPr>
            <w:tcW w:w="706"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69,773</w:t>
            </w:r>
          </w:p>
        </w:tc>
        <w:tc>
          <w:tcPr>
            <w:tcW w:w="706"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1 440,</w:t>
            </w:r>
            <w:r w:rsidR="00FC4A2E">
              <w:rPr>
                <w:sz w:val="16"/>
                <w:szCs w:val="16"/>
                <w:lang w:eastAsia="ru-RU"/>
              </w:rPr>
              <w:br/>
            </w:r>
            <w:r w:rsidRPr="00250C25">
              <w:rPr>
                <w:sz w:val="16"/>
                <w:szCs w:val="16"/>
                <w:lang w:eastAsia="ru-RU"/>
              </w:rPr>
              <w:t>900</w:t>
            </w:r>
          </w:p>
        </w:tc>
        <w:tc>
          <w:tcPr>
            <w:tcW w:w="706"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1 440,</w:t>
            </w:r>
            <w:r w:rsidR="00FC4A2E">
              <w:rPr>
                <w:sz w:val="16"/>
                <w:szCs w:val="16"/>
                <w:lang w:eastAsia="ru-RU"/>
              </w:rPr>
              <w:br/>
            </w:r>
            <w:r w:rsidRPr="00250C25">
              <w:rPr>
                <w:sz w:val="16"/>
                <w:szCs w:val="16"/>
                <w:lang w:eastAsia="ru-RU"/>
              </w:rPr>
              <w:t>900</w:t>
            </w:r>
          </w:p>
        </w:tc>
        <w:tc>
          <w:tcPr>
            <w:tcW w:w="706"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1 440,</w:t>
            </w:r>
            <w:r w:rsidR="00FC4A2E">
              <w:rPr>
                <w:sz w:val="16"/>
                <w:szCs w:val="16"/>
                <w:lang w:eastAsia="ru-RU"/>
              </w:rPr>
              <w:br/>
            </w:r>
            <w:r w:rsidRPr="00250C25">
              <w:rPr>
                <w:sz w:val="16"/>
                <w:szCs w:val="16"/>
                <w:lang w:eastAsia="ru-RU"/>
              </w:rPr>
              <w:t>900</w:t>
            </w:r>
          </w:p>
        </w:tc>
        <w:tc>
          <w:tcPr>
            <w:tcW w:w="1676" w:type="dxa"/>
            <w:hideMark/>
          </w:tcPr>
          <w:p w:rsidR="00250C25" w:rsidRPr="00250C25" w:rsidRDefault="00250C25" w:rsidP="00250C25">
            <w:pPr>
              <w:spacing w:after="0" w:line="240" w:lineRule="auto"/>
              <w:rPr>
                <w:sz w:val="16"/>
                <w:szCs w:val="16"/>
                <w:lang w:eastAsia="ru-RU"/>
              </w:rPr>
            </w:pPr>
            <w:r w:rsidRPr="00250C25">
              <w:rPr>
                <w:sz w:val="16"/>
                <w:szCs w:val="16"/>
                <w:lang w:eastAsia="ru-RU"/>
              </w:rPr>
              <w:t>Количество отловленных собак</w:t>
            </w:r>
          </w:p>
        </w:tc>
        <w:tc>
          <w:tcPr>
            <w:tcW w:w="615"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ед.</w:t>
            </w:r>
          </w:p>
        </w:tc>
        <w:tc>
          <w:tcPr>
            <w:tcW w:w="616"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w:t>
            </w:r>
          </w:p>
        </w:tc>
        <w:tc>
          <w:tcPr>
            <w:tcW w:w="620"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w:t>
            </w:r>
          </w:p>
        </w:tc>
        <w:tc>
          <w:tcPr>
            <w:tcW w:w="620"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50</w:t>
            </w:r>
          </w:p>
        </w:tc>
        <w:tc>
          <w:tcPr>
            <w:tcW w:w="620" w:type="dxa"/>
            <w:noWrap/>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18</w:t>
            </w:r>
          </w:p>
        </w:tc>
        <w:tc>
          <w:tcPr>
            <w:tcW w:w="620" w:type="dxa"/>
            <w:noWrap/>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108</w:t>
            </w:r>
          </w:p>
        </w:tc>
        <w:tc>
          <w:tcPr>
            <w:tcW w:w="620" w:type="dxa"/>
            <w:noWrap/>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108</w:t>
            </w:r>
          </w:p>
        </w:tc>
        <w:tc>
          <w:tcPr>
            <w:tcW w:w="620" w:type="dxa"/>
            <w:noWrap/>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108</w:t>
            </w:r>
          </w:p>
        </w:tc>
      </w:tr>
      <w:tr w:rsidR="00810E2C" w:rsidRPr="00250C25" w:rsidTr="00810E2C">
        <w:trPr>
          <w:trHeight w:val="1395"/>
        </w:trPr>
        <w:tc>
          <w:tcPr>
            <w:tcW w:w="1676" w:type="dxa"/>
            <w:hideMark/>
          </w:tcPr>
          <w:p w:rsidR="00250C25" w:rsidRPr="00250C25" w:rsidRDefault="00250C25" w:rsidP="00250C25">
            <w:pPr>
              <w:spacing w:after="0" w:line="240" w:lineRule="auto"/>
              <w:rPr>
                <w:sz w:val="16"/>
                <w:szCs w:val="16"/>
                <w:lang w:eastAsia="ru-RU"/>
              </w:rPr>
            </w:pPr>
            <w:r w:rsidRPr="00250C25">
              <w:rPr>
                <w:sz w:val="16"/>
                <w:szCs w:val="16"/>
                <w:lang w:eastAsia="ru-RU"/>
              </w:rPr>
              <w:t xml:space="preserve">3.3.14. Строительство </w:t>
            </w:r>
            <w:proofErr w:type="spellStart"/>
            <w:r w:rsidRPr="00250C25">
              <w:rPr>
                <w:sz w:val="16"/>
                <w:szCs w:val="16"/>
                <w:lang w:eastAsia="ru-RU"/>
              </w:rPr>
              <w:t>снегоприемного</w:t>
            </w:r>
            <w:proofErr w:type="spellEnd"/>
            <w:r w:rsidRPr="00250C25">
              <w:rPr>
                <w:sz w:val="16"/>
                <w:szCs w:val="16"/>
                <w:lang w:eastAsia="ru-RU"/>
              </w:rPr>
              <w:t xml:space="preserve"> пункта</w:t>
            </w:r>
          </w:p>
        </w:tc>
        <w:tc>
          <w:tcPr>
            <w:tcW w:w="1245" w:type="dxa"/>
            <w:hideMark/>
          </w:tcPr>
          <w:p w:rsidR="00250C25" w:rsidRPr="00250C25" w:rsidRDefault="00250C25" w:rsidP="00250C25">
            <w:pPr>
              <w:spacing w:after="0" w:line="240" w:lineRule="auto"/>
              <w:rPr>
                <w:sz w:val="16"/>
                <w:szCs w:val="16"/>
                <w:lang w:eastAsia="ru-RU"/>
              </w:rPr>
            </w:pPr>
            <w:r w:rsidRPr="00250C25">
              <w:rPr>
                <w:sz w:val="16"/>
                <w:szCs w:val="16"/>
                <w:lang w:eastAsia="ru-RU"/>
              </w:rPr>
              <w:t>УСИА</w:t>
            </w:r>
          </w:p>
        </w:tc>
        <w:tc>
          <w:tcPr>
            <w:tcW w:w="1290" w:type="dxa"/>
            <w:hideMark/>
          </w:tcPr>
          <w:p w:rsidR="00250C25" w:rsidRPr="00250C25" w:rsidRDefault="00250C25" w:rsidP="00250C25">
            <w:pPr>
              <w:spacing w:after="0" w:line="240" w:lineRule="auto"/>
              <w:rPr>
                <w:sz w:val="16"/>
                <w:szCs w:val="16"/>
                <w:lang w:eastAsia="ru-RU"/>
              </w:rPr>
            </w:pPr>
            <w:r w:rsidRPr="00250C25">
              <w:rPr>
                <w:sz w:val="16"/>
                <w:szCs w:val="16"/>
                <w:lang w:eastAsia="ru-RU"/>
              </w:rPr>
              <w:t>местный бюджет</w:t>
            </w:r>
          </w:p>
        </w:tc>
        <w:tc>
          <w:tcPr>
            <w:tcW w:w="706"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0,000</w:t>
            </w:r>
          </w:p>
        </w:tc>
        <w:tc>
          <w:tcPr>
            <w:tcW w:w="630"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0,000</w:t>
            </w:r>
          </w:p>
        </w:tc>
        <w:tc>
          <w:tcPr>
            <w:tcW w:w="706"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0,000</w:t>
            </w:r>
          </w:p>
        </w:tc>
        <w:tc>
          <w:tcPr>
            <w:tcW w:w="706"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0,000</w:t>
            </w:r>
          </w:p>
        </w:tc>
        <w:tc>
          <w:tcPr>
            <w:tcW w:w="706"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0,000</w:t>
            </w:r>
          </w:p>
        </w:tc>
        <w:tc>
          <w:tcPr>
            <w:tcW w:w="706"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0,000</w:t>
            </w:r>
          </w:p>
        </w:tc>
        <w:tc>
          <w:tcPr>
            <w:tcW w:w="706"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0,000</w:t>
            </w:r>
          </w:p>
        </w:tc>
        <w:tc>
          <w:tcPr>
            <w:tcW w:w="1676" w:type="dxa"/>
            <w:hideMark/>
          </w:tcPr>
          <w:p w:rsidR="00250C25" w:rsidRPr="00250C25" w:rsidRDefault="00250C25" w:rsidP="00250C25">
            <w:pPr>
              <w:spacing w:after="0" w:line="240" w:lineRule="auto"/>
              <w:rPr>
                <w:sz w:val="16"/>
                <w:szCs w:val="16"/>
                <w:lang w:eastAsia="ru-RU"/>
              </w:rPr>
            </w:pPr>
            <w:r w:rsidRPr="00250C25">
              <w:rPr>
                <w:sz w:val="16"/>
                <w:szCs w:val="16"/>
                <w:lang w:eastAsia="ru-RU"/>
              </w:rPr>
              <w:t xml:space="preserve">Количество построенных </w:t>
            </w:r>
            <w:proofErr w:type="spellStart"/>
            <w:r w:rsidRPr="00250C25">
              <w:rPr>
                <w:sz w:val="16"/>
                <w:szCs w:val="16"/>
                <w:lang w:eastAsia="ru-RU"/>
              </w:rPr>
              <w:t>снегоприемных</w:t>
            </w:r>
            <w:proofErr w:type="spellEnd"/>
            <w:r w:rsidRPr="00250C25">
              <w:rPr>
                <w:sz w:val="16"/>
                <w:szCs w:val="16"/>
                <w:lang w:eastAsia="ru-RU"/>
              </w:rPr>
              <w:t xml:space="preserve"> пунктов (в т.ч. разработка ПСД)</w:t>
            </w:r>
          </w:p>
        </w:tc>
        <w:tc>
          <w:tcPr>
            <w:tcW w:w="615"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ед.</w:t>
            </w:r>
          </w:p>
        </w:tc>
        <w:tc>
          <w:tcPr>
            <w:tcW w:w="616"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w:t>
            </w:r>
          </w:p>
        </w:tc>
        <w:tc>
          <w:tcPr>
            <w:tcW w:w="620"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w:t>
            </w:r>
          </w:p>
        </w:tc>
        <w:tc>
          <w:tcPr>
            <w:tcW w:w="620"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w:t>
            </w:r>
          </w:p>
        </w:tc>
        <w:tc>
          <w:tcPr>
            <w:tcW w:w="620"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w:t>
            </w:r>
          </w:p>
        </w:tc>
        <w:tc>
          <w:tcPr>
            <w:tcW w:w="620" w:type="dxa"/>
            <w:noWrap/>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w:t>
            </w:r>
          </w:p>
        </w:tc>
        <w:tc>
          <w:tcPr>
            <w:tcW w:w="620" w:type="dxa"/>
            <w:noWrap/>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w:t>
            </w:r>
          </w:p>
        </w:tc>
        <w:tc>
          <w:tcPr>
            <w:tcW w:w="620" w:type="dxa"/>
            <w:noWrap/>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w:t>
            </w:r>
          </w:p>
        </w:tc>
      </w:tr>
      <w:tr w:rsidR="00810E2C" w:rsidRPr="00250C25" w:rsidTr="00810E2C">
        <w:trPr>
          <w:trHeight w:val="660"/>
        </w:trPr>
        <w:tc>
          <w:tcPr>
            <w:tcW w:w="1676" w:type="dxa"/>
            <w:vMerge w:val="restart"/>
            <w:hideMark/>
          </w:tcPr>
          <w:p w:rsidR="00250C25" w:rsidRPr="00250C25" w:rsidRDefault="00250C25" w:rsidP="00250C25">
            <w:pPr>
              <w:spacing w:after="0" w:line="240" w:lineRule="auto"/>
              <w:rPr>
                <w:sz w:val="16"/>
                <w:szCs w:val="16"/>
                <w:lang w:eastAsia="ru-RU"/>
              </w:rPr>
            </w:pPr>
            <w:r w:rsidRPr="00250C25">
              <w:rPr>
                <w:sz w:val="16"/>
                <w:szCs w:val="16"/>
                <w:lang w:eastAsia="ru-RU"/>
              </w:rPr>
              <w:t xml:space="preserve">3.3.15. Снижение негативного воздействия на </w:t>
            </w:r>
            <w:r w:rsidRPr="00250C25">
              <w:rPr>
                <w:sz w:val="16"/>
                <w:szCs w:val="16"/>
                <w:lang w:eastAsia="ru-RU"/>
              </w:rPr>
              <w:lastRenderedPageBreak/>
              <w:t>почвы, восстановление нарушенных земель, ликвидация несанкционированных свалок в границах муниципального образования</w:t>
            </w:r>
          </w:p>
        </w:tc>
        <w:tc>
          <w:tcPr>
            <w:tcW w:w="1245" w:type="dxa"/>
            <w:vMerge w:val="restart"/>
            <w:hideMark/>
          </w:tcPr>
          <w:p w:rsidR="00250C25" w:rsidRPr="00250C25" w:rsidRDefault="00250C25" w:rsidP="00250C25">
            <w:pPr>
              <w:spacing w:after="0" w:line="240" w:lineRule="auto"/>
              <w:rPr>
                <w:sz w:val="16"/>
                <w:szCs w:val="16"/>
                <w:lang w:eastAsia="ru-RU"/>
              </w:rPr>
            </w:pPr>
            <w:r w:rsidRPr="00250C25">
              <w:rPr>
                <w:sz w:val="16"/>
                <w:szCs w:val="16"/>
                <w:lang w:eastAsia="ru-RU"/>
              </w:rPr>
              <w:lastRenderedPageBreak/>
              <w:t>УЖКХиТ</w:t>
            </w:r>
          </w:p>
        </w:tc>
        <w:tc>
          <w:tcPr>
            <w:tcW w:w="1290" w:type="dxa"/>
            <w:hideMark/>
          </w:tcPr>
          <w:p w:rsidR="00250C25" w:rsidRPr="00250C25" w:rsidRDefault="00250C25" w:rsidP="00250C25">
            <w:pPr>
              <w:spacing w:after="0" w:line="240" w:lineRule="auto"/>
              <w:rPr>
                <w:sz w:val="16"/>
                <w:szCs w:val="16"/>
                <w:lang w:eastAsia="ru-RU"/>
              </w:rPr>
            </w:pPr>
            <w:r w:rsidRPr="00250C25">
              <w:rPr>
                <w:sz w:val="16"/>
                <w:szCs w:val="16"/>
                <w:lang w:eastAsia="ru-RU"/>
              </w:rPr>
              <w:t>местный бюджет</w:t>
            </w:r>
          </w:p>
        </w:tc>
        <w:tc>
          <w:tcPr>
            <w:tcW w:w="706"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845,</w:t>
            </w:r>
            <w:r w:rsidR="00FC4A2E">
              <w:rPr>
                <w:sz w:val="16"/>
                <w:szCs w:val="16"/>
                <w:lang w:eastAsia="ru-RU"/>
              </w:rPr>
              <w:br/>
            </w:r>
            <w:r w:rsidRPr="00250C25">
              <w:rPr>
                <w:sz w:val="16"/>
                <w:szCs w:val="16"/>
                <w:lang w:eastAsia="ru-RU"/>
              </w:rPr>
              <w:t>625</w:t>
            </w:r>
          </w:p>
        </w:tc>
        <w:tc>
          <w:tcPr>
            <w:tcW w:w="630"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0,000</w:t>
            </w:r>
          </w:p>
        </w:tc>
        <w:tc>
          <w:tcPr>
            <w:tcW w:w="706"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350,</w:t>
            </w:r>
            <w:r w:rsidR="00FC4A2E">
              <w:rPr>
                <w:sz w:val="16"/>
                <w:szCs w:val="16"/>
                <w:lang w:eastAsia="ru-RU"/>
              </w:rPr>
              <w:br/>
            </w:r>
            <w:r w:rsidRPr="00250C25">
              <w:rPr>
                <w:sz w:val="16"/>
                <w:szCs w:val="16"/>
                <w:lang w:eastAsia="ru-RU"/>
              </w:rPr>
              <w:t>025</w:t>
            </w:r>
          </w:p>
        </w:tc>
        <w:tc>
          <w:tcPr>
            <w:tcW w:w="706"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495,</w:t>
            </w:r>
            <w:r w:rsidR="00FC4A2E">
              <w:rPr>
                <w:sz w:val="16"/>
                <w:szCs w:val="16"/>
                <w:lang w:eastAsia="ru-RU"/>
              </w:rPr>
              <w:br/>
            </w:r>
            <w:r w:rsidRPr="00250C25">
              <w:rPr>
                <w:sz w:val="16"/>
                <w:szCs w:val="16"/>
                <w:lang w:eastAsia="ru-RU"/>
              </w:rPr>
              <w:t>600</w:t>
            </w:r>
          </w:p>
        </w:tc>
        <w:tc>
          <w:tcPr>
            <w:tcW w:w="706"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0,000</w:t>
            </w:r>
          </w:p>
        </w:tc>
        <w:tc>
          <w:tcPr>
            <w:tcW w:w="706"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0,000</w:t>
            </w:r>
          </w:p>
        </w:tc>
        <w:tc>
          <w:tcPr>
            <w:tcW w:w="706"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0,000</w:t>
            </w:r>
          </w:p>
        </w:tc>
        <w:tc>
          <w:tcPr>
            <w:tcW w:w="1676" w:type="dxa"/>
            <w:hideMark/>
          </w:tcPr>
          <w:p w:rsidR="00250C25" w:rsidRPr="00250C25" w:rsidRDefault="00250C25" w:rsidP="00250C25">
            <w:pPr>
              <w:spacing w:after="0" w:line="240" w:lineRule="auto"/>
              <w:rPr>
                <w:sz w:val="16"/>
                <w:szCs w:val="16"/>
                <w:lang w:eastAsia="ru-RU"/>
              </w:rPr>
            </w:pPr>
            <w:r w:rsidRPr="00250C25">
              <w:rPr>
                <w:sz w:val="16"/>
                <w:szCs w:val="16"/>
                <w:lang w:eastAsia="ru-RU"/>
              </w:rPr>
              <w:t>Ликвидация несанкционированных свалок</w:t>
            </w:r>
          </w:p>
        </w:tc>
        <w:tc>
          <w:tcPr>
            <w:tcW w:w="615"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т</w:t>
            </w:r>
          </w:p>
        </w:tc>
        <w:tc>
          <w:tcPr>
            <w:tcW w:w="616"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w:t>
            </w:r>
          </w:p>
        </w:tc>
        <w:tc>
          <w:tcPr>
            <w:tcW w:w="620"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w:t>
            </w:r>
          </w:p>
        </w:tc>
        <w:tc>
          <w:tcPr>
            <w:tcW w:w="620"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300</w:t>
            </w:r>
          </w:p>
        </w:tc>
        <w:tc>
          <w:tcPr>
            <w:tcW w:w="620" w:type="dxa"/>
            <w:noWrap/>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210</w:t>
            </w:r>
          </w:p>
        </w:tc>
        <w:tc>
          <w:tcPr>
            <w:tcW w:w="620" w:type="dxa"/>
            <w:noWrap/>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w:t>
            </w:r>
          </w:p>
        </w:tc>
        <w:tc>
          <w:tcPr>
            <w:tcW w:w="620" w:type="dxa"/>
            <w:noWrap/>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w:t>
            </w:r>
          </w:p>
        </w:tc>
        <w:tc>
          <w:tcPr>
            <w:tcW w:w="620" w:type="dxa"/>
            <w:noWrap/>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w:t>
            </w:r>
          </w:p>
        </w:tc>
      </w:tr>
      <w:tr w:rsidR="00810E2C" w:rsidRPr="00250C25" w:rsidTr="00810E2C">
        <w:trPr>
          <w:trHeight w:val="660"/>
        </w:trPr>
        <w:tc>
          <w:tcPr>
            <w:tcW w:w="1676" w:type="dxa"/>
            <w:vMerge/>
            <w:hideMark/>
          </w:tcPr>
          <w:p w:rsidR="00250C25" w:rsidRPr="00250C25" w:rsidRDefault="00250C25" w:rsidP="00250C25">
            <w:pPr>
              <w:spacing w:after="0" w:line="240" w:lineRule="auto"/>
              <w:rPr>
                <w:sz w:val="16"/>
                <w:szCs w:val="16"/>
                <w:lang w:eastAsia="ru-RU"/>
              </w:rPr>
            </w:pPr>
          </w:p>
        </w:tc>
        <w:tc>
          <w:tcPr>
            <w:tcW w:w="1245" w:type="dxa"/>
            <w:vMerge/>
            <w:hideMark/>
          </w:tcPr>
          <w:p w:rsidR="00250C25" w:rsidRPr="00250C25" w:rsidRDefault="00250C25" w:rsidP="00250C25">
            <w:pPr>
              <w:spacing w:after="0" w:line="240" w:lineRule="auto"/>
              <w:rPr>
                <w:sz w:val="16"/>
                <w:szCs w:val="16"/>
                <w:lang w:eastAsia="ru-RU"/>
              </w:rPr>
            </w:pPr>
          </w:p>
        </w:tc>
        <w:tc>
          <w:tcPr>
            <w:tcW w:w="1290" w:type="dxa"/>
            <w:hideMark/>
          </w:tcPr>
          <w:p w:rsidR="00250C25" w:rsidRPr="00250C25" w:rsidRDefault="00250C25" w:rsidP="00250C25">
            <w:pPr>
              <w:spacing w:after="0" w:line="240" w:lineRule="auto"/>
              <w:rPr>
                <w:sz w:val="16"/>
                <w:szCs w:val="16"/>
                <w:lang w:eastAsia="ru-RU"/>
              </w:rPr>
            </w:pPr>
            <w:r w:rsidRPr="00250C25">
              <w:rPr>
                <w:sz w:val="16"/>
                <w:szCs w:val="16"/>
                <w:lang w:eastAsia="ru-RU"/>
              </w:rPr>
              <w:t>краевой  бюджет</w:t>
            </w:r>
          </w:p>
        </w:tc>
        <w:tc>
          <w:tcPr>
            <w:tcW w:w="706"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2 536,</w:t>
            </w:r>
            <w:r w:rsidR="00FC4A2E">
              <w:rPr>
                <w:sz w:val="16"/>
                <w:szCs w:val="16"/>
                <w:lang w:eastAsia="ru-RU"/>
              </w:rPr>
              <w:br/>
            </w:r>
            <w:r w:rsidRPr="00250C25">
              <w:rPr>
                <w:sz w:val="16"/>
                <w:szCs w:val="16"/>
                <w:lang w:eastAsia="ru-RU"/>
              </w:rPr>
              <w:t>875</w:t>
            </w:r>
          </w:p>
        </w:tc>
        <w:tc>
          <w:tcPr>
            <w:tcW w:w="630"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0,000</w:t>
            </w:r>
          </w:p>
        </w:tc>
        <w:tc>
          <w:tcPr>
            <w:tcW w:w="706"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1 050,</w:t>
            </w:r>
            <w:r w:rsidR="00FC4A2E">
              <w:rPr>
                <w:sz w:val="16"/>
                <w:szCs w:val="16"/>
                <w:lang w:eastAsia="ru-RU"/>
              </w:rPr>
              <w:br/>
            </w:r>
            <w:r w:rsidRPr="00250C25">
              <w:rPr>
                <w:sz w:val="16"/>
                <w:szCs w:val="16"/>
                <w:lang w:eastAsia="ru-RU"/>
              </w:rPr>
              <w:t>075</w:t>
            </w:r>
          </w:p>
        </w:tc>
        <w:tc>
          <w:tcPr>
            <w:tcW w:w="706"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1 486,</w:t>
            </w:r>
            <w:r w:rsidR="00FC4A2E">
              <w:rPr>
                <w:sz w:val="16"/>
                <w:szCs w:val="16"/>
                <w:lang w:eastAsia="ru-RU"/>
              </w:rPr>
              <w:br/>
            </w:r>
            <w:r w:rsidRPr="00250C25">
              <w:rPr>
                <w:sz w:val="16"/>
                <w:szCs w:val="16"/>
                <w:lang w:eastAsia="ru-RU"/>
              </w:rPr>
              <w:t>800</w:t>
            </w:r>
          </w:p>
        </w:tc>
        <w:tc>
          <w:tcPr>
            <w:tcW w:w="706"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0,000</w:t>
            </w:r>
          </w:p>
        </w:tc>
        <w:tc>
          <w:tcPr>
            <w:tcW w:w="706"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0,000</w:t>
            </w:r>
          </w:p>
        </w:tc>
        <w:tc>
          <w:tcPr>
            <w:tcW w:w="706"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0,000</w:t>
            </w:r>
          </w:p>
        </w:tc>
        <w:tc>
          <w:tcPr>
            <w:tcW w:w="1676" w:type="dxa"/>
            <w:vMerge w:val="restart"/>
            <w:hideMark/>
          </w:tcPr>
          <w:p w:rsidR="00250C25" w:rsidRPr="00250C25" w:rsidRDefault="00250C25" w:rsidP="00250C25">
            <w:pPr>
              <w:spacing w:after="0" w:line="240" w:lineRule="auto"/>
              <w:rPr>
                <w:sz w:val="16"/>
                <w:szCs w:val="16"/>
                <w:lang w:eastAsia="ru-RU"/>
              </w:rPr>
            </w:pPr>
            <w:r w:rsidRPr="00250C25">
              <w:rPr>
                <w:sz w:val="16"/>
                <w:szCs w:val="16"/>
                <w:lang w:eastAsia="ru-RU"/>
              </w:rPr>
              <w:t>Количество разработанной проектной документации</w:t>
            </w:r>
          </w:p>
        </w:tc>
        <w:tc>
          <w:tcPr>
            <w:tcW w:w="615" w:type="dxa"/>
            <w:vMerge w:val="restart"/>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ед.</w:t>
            </w:r>
          </w:p>
        </w:tc>
        <w:tc>
          <w:tcPr>
            <w:tcW w:w="616" w:type="dxa"/>
            <w:vMerge w:val="restart"/>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w:t>
            </w:r>
          </w:p>
        </w:tc>
        <w:tc>
          <w:tcPr>
            <w:tcW w:w="620" w:type="dxa"/>
            <w:vMerge w:val="restart"/>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w:t>
            </w:r>
          </w:p>
        </w:tc>
        <w:tc>
          <w:tcPr>
            <w:tcW w:w="620" w:type="dxa"/>
            <w:vMerge w:val="restart"/>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w:t>
            </w:r>
          </w:p>
        </w:tc>
        <w:tc>
          <w:tcPr>
            <w:tcW w:w="620" w:type="dxa"/>
            <w:vMerge w:val="restart"/>
            <w:noWrap/>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1</w:t>
            </w:r>
          </w:p>
        </w:tc>
        <w:tc>
          <w:tcPr>
            <w:tcW w:w="620" w:type="dxa"/>
            <w:vMerge w:val="restart"/>
            <w:noWrap/>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w:t>
            </w:r>
          </w:p>
        </w:tc>
        <w:tc>
          <w:tcPr>
            <w:tcW w:w="620" w:type="dxa"/>
            <w:vMerge w:val="restart"/>
            <w:noWrap/>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w:t>
            </w:r>
          </w:p>
        </w:tc>
        <w:tc>
          <w:tcPr>
            <w:tcW w:w="620" w:type="dxa"/>
            <w:vMerge w:val="restart"/>
            <w:noWrap/>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w:t>
            </w:r>
          </w:p>
        </w:tc>
      </w:tr>
      <w:tr w:rsidR="00810E2C" w:rsidRPr="00250C25" w:rsidTr="00810E2C">
        <w:trPr>
          <w:trHeight w:val="660"/>
        </w:trPr>
        <w:tc>
          <w:tcPr>
            <w:tcW w:w="1676" w:type="dxa"/>
            <w:vMerge/>
            <w:hideMark/>
          </w:tcPr>
          <w:p w:rsidR="00250C25" w:rsidRPr="00250C25" w:rsidRDefault="00250C25" w:rsidP="00250C25">
            <w:pPr>
              <w:spacing w:after="0" w:line="240" w:lineRule="auto"/>
              <w:rPr>
                <w:sz w:val="16"/>
                <w:szCs w:val="16"/>
                <w:lang w:eastAsia="ru-RU"/>
              </w:rPr>
            </w:pPr>
          </w:p>
        </w:tc>
        <w:tc>
          <w:tcPr>
            <w:tcW w:w="1245" w:type="dxa"/>
            <w:vMerge/>
            <w:hideMark/>
          </w:tcPr>
          <w:p w:rsidR="00250C25" w:rsidRPr="00250C25" w:rsidRDefault="00250C25" w:rsidP="00250C25">
            <w:pPr>
              <w:spacing w:after="0" w:line="240" w:lineRule="auto"/>
              <w:rPr>
                <w:sz w:val="16"/>
                <w:szCs w:val="16"/>
                <w:lang w:eastAsia="ru-RU"/>
              </w:rPr>
            </w:pPr>
          </w:p>
        </w:tc>
        <w:tc>
          <w:tcPr>
            <w:tcW w:w="1290" w:type="dxa"/>
            <w:hideMark/>
          </w:tcPr>
          <w:p w:rsidR="00250C25" w:rsidRPr="00250C25" w:rsidRDefault="00250C25" w:rsidP="00250C25">
            <w:pPr>
              <w:spacing w:after="0" w:line="240" w:lineRule="auto"/>
              <w:rPr>
                <w:i/>
                <w:iCs/>
                <w:sz w:val="16"/>
                <w:szCs w:val="16"/>
                <w:lang w:eastAsia="ru-RU"/>
              </w:rPr>
            </w:pPr>
            <w:r w:rsidRPr="00250C25">
              <w:rPr>
                <w:i/>
                <w:iCs/>
                <w:sz w:val="16"/>
                <w:szCs w:val="16"/>
                <w:lang w:eastAsia="ru-RU"/>
              </w:rPr>
              <w:t>Всего</w:t>
            </w:r>
          </w:p>
        </w:tc>
        <w:tc>
          <w:tcPr>
            <w:tcW w:w="706"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3 382,</w:t>
            </w:r>
            <w:r w:rsidR="00FC4A2E">
              <w:rPr>
                <w:sz w:val="16"/>
                <w:szCs w:val="16"/>
                <w:lang w:eastAsia="ru-RU"/>
              </w:rPr>
              <w:br/>
            </w:r>
            <w:r w:rsidRPr="00250C25">
              <w:rPr>
                <w:sz w:val="16"/>
                <w:szCs w:val="16"/>
                <w:lang w:eastAsia="ru-RU"/>
              </w:rPr>
              <w:t>500</w:t>
            </w:r>
          </w:p>
        </w:tc>
        <w:tc>
          <w:tcPr>
            <w:tcW w:w="630"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0,000</w:t>
            </w:r>
          </w:p>
        </w:tc>
        <w:tc>
          <w:tcPr>
            <w:tcW w:w="706"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1 400,</w:t>
            </w:r>
            <w:r w:rsidR="00FC4A2E">
              <w:rPr>
                <w:sz w:val="16"/>
                <w:szCs w:val="16"/>
                <w:lang w:eastAsia="ru-RU"/>
              </w:rPr>
              <w:br/>
            </w:r>
            <w:r w:rsidRPr="00250C25">
              <w:rPr>
                <w:sz w:val="16"/>
                <w:szCs w:val="16"/>
                <w:lang w:eastAsia="ru-RU"/>
              </w:rPr>
              <w:t>100</w:t>
            </w:r>
          </w:p>
        </w:tc>
        <w:tc>
          <w:tcPr>
            <w:tcW w:w="706"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1 982,</w:t>
            </w:r>
            <w:r w:rsidR="00FC4A2E">
              <w:rPr>
                <w:sz w:val="16"/>
                <w:szCs w:val="16"/>
                <w:lang w:eastAsia="ru-RU"/>
              </w:rPr>
              <w:br/>
            </w:r>
            <w:r w:rsidRPr="00250C25">
              <w:rPr>
                <w:sz w:val="16"/>
                <w:szCs w:val="16"/>
                <w:lang w:eastAsia="ru-RU"/>
              </w:rPr>
              <w:t>400</w:t>
            </w:r>
          </w:p>
        </w:tc>
        <w:tc>
          <w:tcPr>
            <w:tcW w:w="706"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0,000</w:t>
            </w:r>
          </w:p>
        </w:tc>
        <w:tc>
          <w:tcPr>
            <w:tcW w:w="706"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0,000</w:t>
            </w:r>
          </w:p>
        </w:tc>
        <w:tc>
          <w:tcPr>
            <w:tcW w:w="706"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0,000</w:t>
            </w:r>
          </w:p>
        </w:tc>
        <w:tc>
          <w:tcPr>
            <w:tcW w:w="1676" w:type="dxa"/>
            <w:vMerge/>
            <w:hideMark/>
          </w:tcPr>
          <w:p w:rsidR="00250C25" w:rsidRPr="00250C25" w:rsidRDefault="00250C25" w:rsidP="00250C25">
            <w:pPr>
              <w:spacing w:after="0" w:line="240" w:lineRule="auto"/>
              <w:rPr>
                <w:sz w:val="16"/>
                <w:szCs w:val="16"/>
                <w:lang w:eastAsia="ru-RU"/>
              </w:rPr>
            </w:pPr>
          </w:p>
        </w:tc>
        <w:tc>
          <w:tcPr>
            <w:tcW w:w="615" w:type="dxa"/>
            <w:vMerge/>
            <w:hideMark/>
          </w:tcPr>
          <w:p w:rsidR="00250C25" w:rsidRPr="00250C25" w:rsidRDefault="00250C25" w:rsidP="000B3BDF">
            <w:pPr>
              <w:spacing w:after="0" w:line="240" w:lineRule="auto"/>
              <w:jc w:val="center"/>
              <w:rPr>
                <w:sz w:val="16"/>
                <w:szCs w:val="16"/>
                <w:lang w:eastAsia="ru-RU"/>
              </w:rPr>
            </w:pPr>
          </w:p>
        </w:tc>
        <w:tc>
          <w:tcPr>
            <w:tcW w:w="616" w:type="dxa"/>
            <w:vMerge/>
            <w:hideMark/>
          </w:tcPr>
          <w:p w:rsidR="00250C25" w:rsidRPr="00250C25" w:rsidRDefault="00250C25" w:rsidP="000B3BDF">
            <w:pPr>
              <w:spacing w:after="0" w:line="240" w:lineRule="auto"/>
              <w:jc w:val="center"/>
              <w:rPr>
                <w:sz w:val="16"/>
                <w:szCs w:val="16"/>
                <w:lang w:eastAsia="ru-RU"/>
              </w:rPr>
            </w:pPr>
          </w:p>
        </w:tc>
        <w:tc>
          <w:tcPr>
            <w:tcW w:w="620" w:type="dxa"/>
            <w:vMerge/>
            <w:hideMark/>
          </w:tcPr>
          <w:p w:rsidR="00250C25" w:rsidRPr="00250C25" w:rsidRDefault="00250C25" w:rsidP="000B3BDF">
            <w:pPr>
              <w:spacing w:after="0" w:line="240" w:lineRule="auto"/>
              <w:jc w:val="center"/>
              <w:rPr>
                <w:sz w:val="16"/>
                <w:szCs w:val="16"/>
                <w:lang w:eastAsia="ru-RU"/>
              </w:rPr>
            </w:pPr>
          </w:p>
        </w:tc>
        <w:tc>
          <w:tcPr>
            <w:tcW w:w="620" w:type="dxa"/>
            <w:vMerge/>
            <w:hideMark/>
          </w:tcPr>
          <w:p w:rsidR="00250C25" w:rsidRPr="00250C25" w:rsidRDefault="00250C25" w:rsidP="000B3BDF">
            <w:pPr>
              <w:spacing w:after="0" w:line="240" w:lineRule="auto"/>
              <w:jc w:val="center"/>
              <w:rPr>
                <w:sz w:val="16"/>
                <w:szCs w:val="16"/>
                <w:lang w:eastAsia="ru-RU"/>
              </w:rPr>
            </w:pPr>
          </w:p>
        </w:tc>
        <w:tc>
          <w:tcPr>
            <w:tcW w:w="620" w:type="dxa"/>
            <w:vMerge/>
            <w:hideMark/>
          </w:tcPr>
          <w:p w:rsidR="00250C25" w:rsidRPr="00250C25" w:rsidRDefault="00250C25" w:rsidP="000B3BDF">
            <w:pPr>
              <w:spacing w:after="0" w:line="240" w:lineRule="auto"/>
              <w:jc w:val="center"/>
              <w:rPr>
                <w:sz w:val="16"/>
                <w:szCs w:val="16"/>
                <w:lang w:eastAsia="ru-RU"/>
              </w:rPr>
            </w:pPr>
          </w:p>
        </w:tc>
        <w:tc>
          <w:tcPr>
            <w:tcW w:w="620" w:type="dxa"/>
            <w:vMerge/>
            <w:hideMark/>
          </w:tcPr>
          <w:p w:rsidR="00250C25" w:rsidRPr="00250C25" w:rsidRDefault="00250C25" w:rsidP="000B3BDF">
            <w:pPr>
              <w:spacing w:after="0" w:line="240" w:lineRule="auto"/>
              <w:jc w:val="center"/>
              <w:rPr>
                <w:sz w:val="16"/>
                <w:szCs w:val="16"/>
                <w:lang w:eastAsia="ru-RU"/>
              </w:rPr>
            </w:pPr>
          </w:p>
        </w:tc>
        <w:tc>
          <w:tcPr>
            <w:tcW w:w="620" w:type="dxa"/>
            <w:vMerge/>
            <w:hideMark/>
          </w:tcPr>
          <w:p w:rsidR="00250C25" w:rsidRPr="00250C25" w:rsidRDefault="00250C25" w:rsidP="000B3BDF">
            <w:pPr>
              <w:spacing w:after="0" w:line="240" w:lineRule="auto"/>
              <w:jc w:val="center"/>
              <w:rPr>
                <w:sz w:val="16"/>
                <w:szCs w:val="16"/>
                <w:lang w:eastAsia="ru-RU"/>
              </w:rPr>
            </w:pPr>
          </w:p>
        </w:tc>
        <w:tc>
          <w:tcPr>
            <w:tcW w:w="620" w:type="dxa"/>
            <w:vMerge/>
            <w:hideMark/>
          </w:tcPr>
          <w:p w:rsidR="00250C25" w:rsidRPr="00250C25" w:rsidRDefault="00250C25" w:rsidP="000B3BDF">
            <w:pPr>
              <w:spacing w:after="0" w:line="240" w:lineRule="auto"/>
              <w:jc w:val="center"/>
              <w:rPr>
                <w:sz w:val="16"/>
                <w:szCs w:val="16"/>
                <w:lang w:eastAsia="ru-RU"/>
              </w:rPr>
            </w:pPr>
          </w:p>
        </w:tc>
      </w:tr>
      <w:tr w:rsidR="00810E2C" w:rsidRPr="00250C25" w:rsidTr="00810E2C">
        <w:trPr>
          <w:trHeight w:val="660"/>
        </w:trPr>
        <w:tc>
          <w:tcPr>
            <w:tcW w:w="1676" w:type="dxa"/>
            <w:hideMark/>
          </w:tcPr>
          <w:p w:rsidR="00250C25" w:rsidRPr="00250C25" w:rsidRDefault="00250C25" w:rsidP="00250C25">
            <w:pPr>
              <w:spacing w:after="0" w:line="240" w:lineRule="auto"/>
              <w:rPr>
                <w:sz w:val="16"/>
                <w:szCs w:val="16"/>
                <w:lang w:eastAsia="ru-RU"/>
              </w:rPr>
            </w:pPr>
            <w:r w:rsidRPr="00250C25">
              <w:rPr>
                <w:sz w:val="16"/>
                <w:szCs w:val="16"/>
                <w:lang w:eastAsia="ru-RU"/>
              </w:rPr>
              <w:t>3.3.16. Приобретение оборудования</w:t>
            </w:r>
          </w:p>
        </w:tc>
        <w:tc>
          <w:tcPr>
            <w:tcW w:w="1245" w:type="dxa"/>
            <w:hideMark/>
          </w:tcPr>
          <w:p w:rsidR="00250C25" w:rsidRPr="00250C25" w:rsidRDefault="00250C25" w:rsidP="00250C25">
            <w:pPr>
              <w:spacing w:after="0" w:line="240" w:lineRule="auto"/>
              <w:rPr>
                <w:sz w:val="16"/>
                <w:szCs w:val="16"/>
                <w:lang w:eastAsia="ru-RU"/>
              </w:rPr>
            </w:pPr>
            <w:r w:rsidRPr="00250C25">
              <w:rPr>
                <w:sz w:val="16"/>
                <w:szCs w:val="16"/>
                <w:lang w:eastAsia="ru-RU"/>
              </w:rPr>
              <w:t>УЖКХиТ</w:t>
            </w:r>
          </w:p>
        </w:tc>
        <w:tc>
          <w:tcPr>
            <w:tcW w:w="1290" w:type="dxa"/>
            <w:hideMark/>
          </w:tcPr>
          <w:p w:rsidR="00250C25" w:rsidRPr="00250C25" w:rsidRDefault="00250C25" w:rsidP="00250C25">
            <w:pPr>
              <w:spacing w:after="0" w:line="240" w:lineRule="auto"/>
              <w:rPr>
                <w:sz w:val="16"/>
                <w:szCs w:val="16"/>
                <w:lang w:eastAsia="ru-RU"/>
              </w:rPr>
            </w:pPr>
            <w:r w:rsidRPr="00250C25">
              <w:rPr>
                <w:sz w:val="16"/>
                <w:szCs w:val="16"/>
                <w:lang w:eastAsia="ru-RU"/>
              </w:rPr>
              <w:t>местный бюджет</w:t>
            </w:r>
          </w:p>
        </w:tc>
        <w:tc>
          <w:tcPr>
            <w:tcW w:w="706"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199,</w:t>
            </w:r>
            <w:r w:rsidR="00FC4A2E">
              <w:rPr>
                <w:sz w:val="16"/>
                <w:szCs w:val="16"/>
                <w:lang w:eastAsia="ru-RU"/>
              </w:rPr>
              <w:br/>
            </w:r>
            <w:r w:rsidRPr="00250C25">
              <w:rPr>
                <w:sz w:val="16"/>
                <w:szCs w:val="16"/>
                <w:lang w:eastAsia="ru-RU"/>
              </w:rPr>
              <w:t>993</w:t>
            </w:r>
          </w:p>
        </w:tc>
        <w:tc>
          <w:tcPr>
            <w:tcW w:w="630"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0,000</w:t>
            </w:r>
          </w:p>
        </w:tc>
        <w:tc>
          <w:tcPr>
            <w:tcW w:w="706"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0,000</w:t>
            </w:r>
          </w:p>
        </w:tc>
        <w:tc>
          <w:tcPr>
            <w:tcW w:w="706"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199,</w:t>
            </w:r>
            <w:r w:rsidR="00FC4A2E">
              <w:rPr>
                <w:sz w:val="16"/>
                <w:szCs w:val="16"/>
                <w:lang w:eastAsia="ru-RU"/>
              </w:rPr>
              <w:br/>
            </w:r>
            <w:r w:rsidRPr="00250C25">
              <w:rPr>
                <w:sz w:val="16"/>
                <w:szCs w:val="16"/>
                <w:lang w:eastAsia="ru-RU"/>
              </w:rPr>
              <w:t>993</w:t>
            </w:r>
          </w:p>
        </w:tc>
        <w:tc>
          <w:tcPr>
            <w:tcW w:w="706"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0,000</w:t>
            </w:r>
          </w:p>
        </w:tc>
        <w:tc>
          <w:tcPr>
            <w:tcW w:w="706"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0,000</w:t>
            </w:r>
          </w:p>
        </w:tc>
        <w:tc>
          <w:tcPr>
            <w:tcW w:w="706"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0,000</w:t>
            </w:r>
          </w:p>
        </w:tc>
        <w:tc>
          <w:tcPr>
            <w:tcW w:w="1676" w:type="dxa"/>
            <w:hideMark/>
          </w:tcPr>
          <w:p w:rsidR="00250C25" w:rsidRPr="00250C25" w:rsidRDefault="00250C25" w:rsidP="00250C25">
            <w:pPr>
              <w:spacing w:after="0" w:line="240" w:lineRule="auto"/>
              <w:rPr>
                <w:sz w:val="16"/>
                <w:szCs w:val="16"/>
                <w:lang w:eastAsia="ru-RU"/>
              </w:rPr>
            </w:pPr>
            <w:r w:rsidRPr="00250C25">
              <w:rPr>
                <w:sz w:val="16"/>
                <w:szCs w:val="16"/>
                <w:lang w:eastAsia="ru-RU"/>
              </w:rPr>
              <w:t>Количество приобретенного оборудования</w:t>
            </w:r>
          </w:p>
        </w:tc>
        <w:tc>
          <w:tcPr>
            <w:tcW w:w="615"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ед.</w:t>
            </w:r>
          </w:p>
        </w:tc>
        <w:tc>
          <w:tcPr>
            <w:tcW w:w="616"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w:t>
            </w:r>
          </w:p>
        </w:tc>
        <w:tc>
          <w:tcPr>
            <w:tcW w:w="620"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w:t>
            </w:r>
          </w:p>
        </w:tc>
        <w:tc>
          <w:tcPr>
            <w:tcW w:w="620"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w:t>
            </w:r>
          </w:p>
        </w:tc>
        <w:tc>
          <w:tcPr>
            <w:tcW w:w="620" w:type="dxa"/>
            <w:noWrap/>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2</w:t>
            </w:r>
          </w:p>
        </w:tc>
        <w:tc>
          <w:tcPr>
            <w:tcW w:w="620" w:type="dxa"/>
            <w:noWrap/>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w:t>
            </w:r>
          </w:p>
        </w:tc>
        <w:tc>
          <w:tcPr>
            <w:tcW w:w="620" w:type="dxa"/>
            <w:noWrap/>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w:t>
            </w:r>
          </w:p>
        </w:tc>
        <w:tc>
          <w:tcPr>
            <w:tcW w:w="620" w:type="dxa"/>
            <w:noWrap/>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w:t>
            </w:r>
          </w:p>
        </w:tc>
      </w:tr>
      <w:tr w:rsidR="00810E2C" w:rsidRPr="00250C25" w:rsidTr="00810E2C">
        <w:trPr>
          <w:trHeight w:val="420"/>
        </w:trPr>
        <w:tc>
          <w:tcPr>
            <w:tcW w:w="1676" w:type="dxa"/>
            <w:vMerge w:val="restart"/>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 xml:space="preserve">Итого по задаче 3.3. </w:t>
            </w:r>
          </w:p>
        </w:tc>
        <w:tc>
          <w:tcPr>
            <w:tcW w:w="1245" w:type="dxa"/>
            <w:vMerge w:val="restart"/>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 </w:t>
            </w:r>
          </w:p>
        </w:tc>
        <w:tc>
          <w:tcPr>
            <w:tcW w:w="1290" w:type="dxa"/>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местный бюджет</w:t>
            </w:r>
          </w:p>
        </w:tc>
        <w:tc>
          <w:tcPr>
            <w:tcW w:w="706" w:type="dxa"/>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103 227,</w:t>
            </w:r>
            <w:r w:rsidR="00FC4A2E">
              <w:rPr>
                <w:b/>
                <w:bCs/>
                <w:sz w:val="16"/>
                <w:szCs w:val="16"/>
                <w:lang w:eastAsia="ru-RU"/>
              </w:rPr>
              <w:br/>
            </w:r>
            <w:r w:rsidRPr="00250C25">
              <w:rPr>
                <w:b/>
                <w:bCs/>
                <w:sz w:val="16"/>
                <w:szCs w:val="16"/>
                <w:lang w:eastAsia="ru-RU"/>
              </w:rPr>
              <w:t>212</w:t>
            </w:r>
          </w:p>
        </w:tc>
        <w:tc>
          <w:tcPr>
            <w:tcW w:w="630" w:type="dxa"/>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9 440,</w:t>
            </w:r>
            <w:r w:rsidR="00FC4A2E">
              <w:rPr>
                <w:b/>
                <w:bCs/>
                <w:sz w:val="16"/>
                <w:szCs w:val="16"/>
                <w:lang w:eastAsia="ru-RU"/>
              </w:rPr>
              <w:br/>
            </w:r>
            <w:r w:rsidRPr="00250C25">
              <w:rPr>
                <w:b/>
                <w:bCs/>
                <w:sz w:val="16"/>
                <w:szCs w:val="16"/>
                <w:lang w:eastAsia="ru-RU"/>
              </w:rPr>
              <w:t>115</w:t>
            </w:r>
          </w:p>
        </w:tc>
        <w:tc>
          <w:tcPr>
            <w:tcW w:w="706" w:type="dxa"/>
            <w:hideMark/>
          </w:tcPr>
          <w:p w:rsidR="00FC4A2E" w:rsidRDefault="00250C25" w:rsidP="000B3BDF">
            <w:pPr>
              <w:spacing w:after="0" w:line="240" w:lineRule="auto"/>
              <w:jc w:val="center"/>
              <w:rPr>
                <w:b/>
                <w:bCs/>
                <w:sz w:val="16"/>
                <w:szCs w:val="16"/>
                <w:lang w:eastAsia="ru-RU"/>
              </w:rPr>
            </w:pPr>
            <w:r w:rsidRPr="00250C25">
              <w:rPr>
                <w:b/>
                <w:bCs/>
                <w:sz w:val="16"/>
                <w:szCs w:val="16"/>
                <w:lang w:eastAsia="ru-RU"/>
              </w:rPr>
              <w:t>9</w:t>
            </w:r>
            <w:r w:rsidR="00FC4A2E">
              <w:rPr>
                <w:b/>
                <w:bCs/>
                <w:sz w:val="16"/>
                <w:szCs w:val="16"/>
                <w:lang w:eastAsia="ru-RU"/>
              </w:rPr>
              <w:t> </w:t>
            </w:r>
            <w:r w:rsidRPr="00250C25">
              <w:rPr>
                <w:b/>
                <w:bCs/>
                <w:sz w:val="16"/>
                <w:szCs w:val="16"/>
                <w:lang w:eastAsia="ru-RU"/>
              </w:rPr>
              <w:t>778,</w:t>
            </w:r>
          </w:p>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521</w:t>
            </w:r>
          </w:p>
        </w:tc>
        <w:tc>
          <w:tcPr>
            <w:tcW w:w="706" w:type="dxa"/>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25 608,</w:t>
            </w:r>
            <w:r w:rsidR="00FC4A2E">
              <w:rPr>
                <w:b/>
                <w:bCs/>
                <w:sz w:val="16"/>
                <w:szCs w:val="16"/>
                <w:lang w:eastAsia="ru-RU"/>
              </w:rPr>
              <w:br/>
            </w:r>
            <w:r w:rsidRPr="00250C25">
              <w:rPr>
                <w:b/>
                <w:bCs/>
                <w:sz w:val="16"/>
                <w:szCs w:val="16"/>
                <w:lang w:eastAsia="ru-RU"/>
              </w:rPr>
              <w:t>043</w:t>
            </w:r>
          </w:p>
        </w:tc>
        <w:tc>
          <w:tcPr>
            <w:tcW w:w="706" w:type="dxa"/>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2</w:t>
            </w:r>
            <w:r w:rsidR="00810E2C">
              <w:rPr>
                <w:b/>
                <w:bCs/>
                <w:sz w:val="16"/>
                <w:szCs w:val="16"/>
                <w:lang w:eastAsia="ru-RU"/>
              </w:rPr>
              <w:t>4</w:t>
            </w:r>
            <w:r w:rsidRPr="00250C25">
              <w:rPr>
                <w:b/>
                <w:bCs/>
                <w:sz w:val="16"/>
                <w:szCs w:val="16"/>
                <w:lang w:eastAsia="ru-RU"/>
              </w:rPr>
              <w:t xml:space="preserve"> </w:t>
            </w:r>
            <w:r w:rsidR="00810E2C">
              <w:rPr>
                <w:b/>
                <w:bCs/>
                <w:sz w:val="16"/>
                <w:szCs w:val="16"/>
                <w:lang w:eastAsia="ru-RU"/>
              </w:rPr>
              <w:t>924</w:t>
            </w:r>
            <w:r w:rsidRPr="00250C25">
              <w:rPr>
                <w:b/>
                <w:bCs/>
                <w:sz w:val="16"/>
                <w:szCs w:val="16"/>
                <w:lang w:eastAsia="ru-RU"/>
              </w:rPr>
              <w:t>,</w:t>
            </w:r>
            <w:r w:rsidR="00FC4A2E">
              <w:rPr>
                <w:b/>
                <w:bCs/>
                <w:sz w:val="16"/>
                <w:szCs w:val="16"/>
                <w:lang w:eastAsia="ru-RU"/>
              </w:rPr>
              <w:br/>
            </w:r>
            <w:r w:rsidR="00810E2C">
              <w:rPr>
                <w:b/>
                <w:bCs/>
                <w:sz w:val="16"/>
                <w:szCs w:val="16"/>
                <w:lang w:eastAsia="ru-RU"/>
              </w:rPr>
              <w:t>938</w:t>
            </w:r>
          </w:p>
        </w:tc>
        <w:tc>
          <w:tcPr>
            <w:tcW w:w="706" w:type="dxa"/>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13 007,</w:t>
            </w:r>
            <w:r w:rsidR="00FC4A2E">
              <w:rPr>
                <w:b/>
                <w:bCs/>
                <w:sz w:val="16"/>
                <w:szCs w:val="16"/>
                <w:lang w:eastAsia="ru-RU"/>
              </w:rPr>
              <w:br/>
            </w:r>
            <w:r w:rsidRPr="00250C25">
              <w:rPr>
                <w:b/>
                <w:bCs/>
                <w:sz w:val="16"/>
                <w:szCs w:val="16"/>
                <w:lang w:eastAsia="ru-RU"/>
              </w:rPr>
              <w:t>241</w:t>
            </w:r>
          </w:p>
        </w:tc>
        <w:tc>
          <w:tcPr>
            <w:tcW w:w="706" w:type="dxa"/>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11 042,</w:t>
            </w:r>
            <w:r w:rsidR="00FC4A2E">
              <w:rPr>
                <w:b/>
                <w:bCs/>
                <w:sz w:val="16"/>
                <w:szCs w:val="16"/>
                <w:lang w:eastAsia="ru-RU"/>
              </w:rPr>
              <w:br/>
            </w:r>
            <w:r w:rsidRPr="00250C25">
              <w:rPr>
                <w:b/>
                <w:bCs/>
                <w:sz w:val="16"/>
                <w:szCs w:val="16"/>
                <w:lang w:eastAsia="ru-RU"/>
              </w:rPr>
              <w:t>028</w:t>
            </w:r>
          </w:p>
        </w:tc>
        <w:tc>
          <w:tcPr>
            <w:tcW w:w="1676" w:type="dxa"/>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 </w:t>
            </w:r>
          </w:p>
        </w:tc>
        <w:tc>
          <w:tcPr>
            <w:tcW w:w="615" w:type="dxa"/>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 </w:t>
            </w:r>
          </w:p>
        </w:tc>
        <w:tc>
          <w:tcPr>
            <w:tcW w:w="616" w:type="dxa"/>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 </w:t>
            </w:r>
          </w:p>
        </w:tc>
        <w:tc>
          <w:tcPr>
            <w:tcW w:w="620" w:type="dxa"/>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 </w:t>
            </w:r>
          </w:p>
        </w:tc>
        <w:tc>
          <w:tcPr>
            <w:tcW w:w="620" w:type="dxa"/>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 </w:t>
            </w:r>
          </w:p>
        </w:tc>
        <w:tc>
          <w:tcPr>
            <w:tcW w:w="620" w:type="dxa"/>
            <w:noWrap/>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 </w:t>
            </w:r>
          </w:p>
        </w:tc>
        <w:tc>
          <w:tcPr>
            <w:tcW w:w="620" w:type="dxa"/>
            <w:noWrap/>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 </w:t>
            </w:r>
          </w:p>
        </w:tc>
        <w:tc>
          <w:tcPr>
            <w:tcW w:w="620" w:type="dxa"/>
            <w:noWrap/>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 </w:t>
            </w:r>
          </w:p>
        </w:tc>
        <w:tc>
          <w:tcPr>
            <w:tcW w:w="620" w:type="dxa"/>
            <w:noWrap/>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 </w:t>
            </w:r>
          </w:p>
        </w:tc>
      </w:tr>
      <w:tr w:rsidR="00810E2C" w:rsidRPr="00250C25" w:rsidTr="00810E2C">
        <w:trPr>
          <w:trHeight w:val="420"/>
        </w:trPr>
        <w:tc>
          <w:tcPr>
            <w:tcW w:w="1676" w:type="dxa"/>
            <w:vMerge/>
            <w:hideMark/>
          </w:tcPr>
          <w:p w:rsidR="00250C25" w:rsidRPr="00250C25" w:rsidRDefault="00250C25" w:rsidP="00250C25">
            <w:pPr>
              <w:spacing w:after="0" w:line="240" w:lineRule="auto"/>
              <w:rPr>
                <w:b/>
                <w:bCs/>
                <w:sz w:val="16"/>
                <w:szCs w:val="16"/>
                <w:lang w:eastAsia="ru-RU"/>
              </w:rPr>
            </w:pPr>
          </w:p>
        </w:tc>
        <w:tc>
          <w:tcPr>
            <w:tcW w:w="1245" w:type="dxa"/>
            <w:vMerge/>
            <w:hideMark/>
          </w:tcPr>
          <w:p w:rsidR="00250C25" w:rsidRPr="00250C25" w:rsidRDefault="00250C25" w:rsidP="00250C25">
            <w:pPr>
              <w:spacing w:after="0" w:line="240" w:lineRule="auto"/>
              <w:rPr>
                <w:b/>
                <w:bCs/>
                <w:sz w:val="16"/>
                <w:szCs w:val="16"/>
                <w:lang w:eastAsia="ru-RU"/>
              </w:rPr>
            </w:pPr>
          </w:p>
        </w:tc>
        <w:tc>
          <w:tcPr>
            <w:tcW w:w="1290" w:type="dxa"/>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краевой бюджет</w:t>
            </w:r>
          </w:p>
        </w:tc>
        <w:tc>
          <w:tcPr>
            <w:tcW w:w="706" w:type="dxa"/>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9 335,</w:t>
            </w:r>
            <w:r w:rsidR="00FC4A2E">
              <w:rPr>
                <w:b/>
                <w:bCs/>
                <w:sz w:val="16"/>
                <w:szCs w:val="16"/>
                <w:lang w:eastAsia="ru-RU"/>
              </w:rPr>
              <w:br/>
            </w:r>
            <w:r w:rsidRPr="00250C25">
              <w:rPr>
                <w:b/>
                <w:bCs/>
                <w:sz w:val="16"/>
                <w:szCs w:val="16"/>
                <w:lang w:eastAsia="ru-RU"/>
              </w:rPr>
              <w:t>562</w:t>
            </w:r>
          </w:p>
        </w:tc>
        <w:tc>
          <w:tcPr>
            <w:tcW w:w="630" w:type="dxa"/>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0,000</w:t>
            </w:r>
          </w:p>
        </w:tc>
        <w:tc>
          <w:tcPr>
            <w:tcW w:w="706" w:type="dxa"/>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3 024,</w:t>
            </w:r>
            <w:r w:rsidR="00FC4A2E">
              <w:rPr>
                <w:b/>
                <w:bCs/>
                <w:sz w:val="16"/>
                <w:szCs w:val="16"/>
                <w:lang w:eastAsia="ru-RU"/>
              </w:rPr>
              <w:br/>
            </w:r>
            <w:r w:rsidRPr="00250C25">
              <w:rPr>
                <w:b/>
                <w:bCs/>
                <w:sz w:val="16"/>
                <w:szCs w:val="16"/>
                <w:lang w:eastAsia="ru-RU"/>
              </w:rPr>
              <w:t>604</w:t>
            </w:r>
          </w:p>
        </w:tc>
        <w:tc>
          <w:tcPr>
            <w:tcW w:w="706" w:type="dxa"/>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1 988,</w:t>
            </w:r>
            <w:r w:rsidR="00FC4A2E">
              <w:rPr>
                <w:b/>
                <w:bCs/>
                <w:sz w:val="16"/>
                <w:szCs w:val="16"/>
                <w:lang w:eastAsia="ru-RU"/>
              </w:rPr>
              <w:br/>
            </w:r>
            <w:r w:rsidRPr="00250C25">
              <w:rPr>
                <w:b/>
                <w:bCs/>
                <w:sz w:val="16"/>
                <w:szCs w:val="16"/>
                <w:lang w:eastAsia="ru-RU"/>
              </w:rPr>
              <w:t>258</w:t>
            </w:r>
          </w:p>
        </w:tc>
        <w:tc>
          <w:tcPr>
            <w:tcW w:w="706" w:type="dxa"/>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1 440,</w:t>
            </w:r>
            <w:r w:rsidR="00FC4A2E">
              <w:rPr>
                <w:b/>
                <w:bCs/>
                <w:sz w:val="16"/>
                <w:szCs w:val="16"/>
                <w:lang w:eastAsia="ru-RU"/>
              </w:rPr>
              <w:br/>
            </w:r>
            <w:r w:rsidRPr="00250C25">
              <w:rPr>
                <w:b/>
                <w:bCs/>
                <w:sz w:val="16"/>
                <w:szCs w:val="16"/>
                <w:lang w:eastAsia="ru-RU"/>
              </w:rPr>
              <w:t>900</w:t>
            </w:r>
          </w:p>
        </w:tc>
        <w:tc>
          <w:tcPr>
            <w:tcW w:w="706" w:type="dxa"/>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1 440,</w:t>
            </w:r>
            <w:r w:rsidR="00FC4A2E">
              <w:rPr>
                <w:b/>
                <w:bCs/>
                <w:sz w:val="16"/>
                <w:szCs w:val="16"/>
                <w:lang w:eastAsia="ru-RU"/>
              </w:rPr>
              <w:br/>
            </w:r>
            <w:r w:rsidRPr="00250C25">
              <w:rPr>
                <w:b/>
                <w:bCs/>
                <w:sz w:val="16"/>
                <w:szCs w:val="16"/>
                <w:lang w:eastAsia="ru-RU"/>
              </w:rPr>
              <w:t>900</w:t>
            </w:r>
          </w:p>
        </w:tc>
        <w:tc>
          <w:tcPr>
            <w:tcW w:w="706" w:type="dxa"/>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1 440,</w:t>
            </w:r>
            <w:r w:rsidR="00FC4A2E">
              <w:rPr>
                <w:b/>
                <w:bCs/>
                <w:sz w:val="16"/>
                <w:szCs w:val="16"/>
                <w:lang w:eastAsia="ru-RU"/>
              </w:rPr>
              <w:br/>
            </w:r>
            <w:r w:rsidRPr="00250C25">
              <w:rPr>
                <w:b/>
                <w:bCs/>
                <w:sz w:val="16"/>
                <w:szCs w:val="16"/>
                <w:lang w:eastAsia="ru-RU"/>
              </w:rPr>
              <w:t>900</w:t>
            </w:r>
          </w:p>
        </w:tc>
        <w:tc>
          <w:tcPr>
            <w:tcW w:w="1676" w:type="dxa"/>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 </w:t>
            </w:r>
          </w:p>
        </w:tc>
        <w:tc>
          <w:tcPr>
            <w:tcW w:w="615" w:type="dxa"/>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 </w:t>
            </w:r>
          </w:p>
        </w:tc>
        <w:tc>
          <w:tcPr>
            <w:tcW w:w="616" w:type="dxa"/>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 </w:t>
            </w:r>
          </w:p>
        </w:tc>
        <w:tc>
          <w:tcPr>
            <w:tcW w:w="620" w:type="dxa"/>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 </w:t>
            </w:r>
          </w:p>
        </w:tc>
        <w:tc>
          <w:tcPr>
            <w:tcW w:w="620" w:type="dxa"/>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 </w:t>
            </w:r>
          </w:p>
        </w:tc>
        <w:tc>
          <w:tcPr>
            <w:tcW w:w="620" w:type="dxa"/>
            <w:noWrap/>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 </w:t>
            </w:r>
          </w:p>
        </w:tc>
        <w:tc>
          <w:tcPr>
            <w:tcW w:w="620" w:type="dxa"/>
            <w:noWrap/>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 </w:t>
            </w:r>
          </w:p>
        </w:tc>
        <w:tc>
          <w:tcPr>
            <w:tcW w:w="620" w:type="dxa"/>
            <w:noWrap/>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 </w:t>
            </w:r>
          </w:p>
        </w:tc>
        <w:tc>
          <w:tcPr>
            <w:tcW w:w="620" w:type="dxa"/>
            <w:noWrap/>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 </w:t>
            </w:r>
          </w:p>
        </w:tc>
      </w:tr>
      <w:tr w:rsidR="00810E2C" w:rsidRPr="00250C25" w:rsidTr="00810E2C">
        <w:trPr>
          <w:trHeight w:val="255"/>
        </w:trPr>
        <w:tc>
          <w:tcPr>
            <w:tcW w:w="1676" w:type="dxa"/>
            <w:vMerge/>
            <w:hideMark/>
          </w:tcPr>
          <w:p w:rsidR="00250C25" w:rsidRPr="00250C25" w:rsidRDefault="00250C25" w:rsidP="00250C25">
            <w:pPr>
              <w:spacing w:after="0" w:line="240" w:lineRule="auto"/>
              <w:rPr>
                <w:b/>
                <w:bCs/>
                <w:sz w:val="16"/>
                <w:szCs w:val="16"/>
                <w:lang w:eastAsia="ru-RU"/>
              </w:rPr>
            </w:pPr>
          </w:p>
        </w:tc>
        <w:tc>
          <w:tcPr>
            <w:tcW w:w="1245" w:type="dxa"/>
            <w:vMerge/>
            <w:hideMark/>
          </w:tcPr>
          <w:p w:rsidR="00250C25" w:rsidRPr="00250C25" w:rsidRDefault="00250C25" w:rsidP="00250C25">
            <w:pPr>
              <w:spacing w:after="0" w:line="240" w:lineRule="auto"/>
              <w:rPr>
                <w:b/>
                <w:bCs/>
                <w:sz w:val="16"/>
                <w:szCs w:val="16"/>
                <w:lang w:eastAsia="ru-RU"/>
              </w:rPr>
            </w:pPr>
          </w:p>
        </w:tc>
        <w:tc>
          <w:tcPr>
            <w:tcW w:w="1290" w:type="dxa"/>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Итого</w:t>
            </w:r>
          </w:p>
        </w:tc>
        <w:tc>
          <w:tcPr>
            <w:tcW w:w="706" w:type="dxa"/>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112 562,</w:t>
            </w:r>
            <w:r w:rsidR="00FC4A2E">
              <w:rPr>
                <w:b/>
                <w:bCs/>
                <w:sz w:val="16"/>
                <w:szCs w:val="16"/>
                <w:lang w:eastAsia="ru-RU"/>
              </w:rPr>
              <w:br/>
            </w:r>
            <w:r w:rsidRPr="00250C25">
              <w:rPr>
                <w:b/>
                <w:bCs/>
                <w:sz w:val="16"/>
                <w:szCs w:val="16"/>
                <w:lang w:eastAsia="ru-RU"/>
              </w:rPr>
              <w:t>774</w:t>
            </w:r>
          </w:p>
        </w:tc>
        <w:tc>
          <w:tcPr>
            <w:tcW w:w="630" w:type="dxa"/>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9 440,</w:t>
            </w:r>
            <w:r w:rsidR="00FC4A2E">
              <w:rPr>
                <w:b/>
                <w:bCs/>
                <w:sz w:val="16"/>
                <w:szCs w:val="16"/>
                <w:lang w:eastAsia="ru-RU"/>
              </w:rPr>
              <w:br/>
            </w:r>
            <w:r w:rsidRPr="00250C25">
              <w:rPr>
                <w:b/>
                <w:bCs/>
                <w:sz w:val="16"/>
                <w:szCs w:val="16"/>
                <w:lang w:eastAsia="ru-RU"/>
              </w:rPr>
              <w:t>115</w:t>
            </w:r>
          </w:p>
        </w:tc>
        <w:tc>
          <w:tcPr>
            <w:tcW w:w="706" w:type="dxa"/>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12 803,</w:t>
            </w:r>
            <w:r w:rsidR="00FC4A2E">
              <w:rPr>
                <w:b/>
                <w:bCs/>
                <w:sz w:val="16"/>
                <w:szCs w:val="16"/>
                <w:lang w:eastAsia="ru-RU"/>
              </w:rPr>
              <w:br/>
            </w:r>
            <w:r w:rsidRPr="00250C25">
              <w:rPr>
                <w:b/>
                <w:bCs/>
                <w:sz w:val="16"/>
                <w:szCs w:val="16"/>
                <w:lang w:eastAsia="ru-RU"/>
              </w:rPr>
              <w:t>125</w:t>
            </w:r>
          </w:p>
        </w:tc>
        <w:tc>
          <w:tcPr>
            <w:tcW w:w="706" w:type="dxa"/>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27 596,</w:t>
            </w:r>
            <w:r w:rsidR="00FC4A2E">
              <w:rPr>
                <w:b/>
                <w:bCs/>
                <w:sz w:val="16"/>
                <w:szCs w:val="16"/>
                <w:lang w:eastAsia="ru-RU"/>
              </w:rPr>
              <w:br/>
            </w:r>
            <w:r w:rsidRPr="00250C25">
              <w:rPr>
                <w:b/>
                <w:bCs/>
                <w:sz w:val="16"/>
                <w:szCs w:val="16"/>
                <w:lang w:eastAsia="ru-RU"/>
              </w:rPr>
              <w:t>301</w:t>
            </w:r>
          </w:p>
        </w:tc>
        <w:tc>
          <w:tcPr>
            <w:tcW w:w="706" w:type="dxa"/>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2</w:t>
            </w:r>
            <w:r w:rsidR="00810E2C">
              <w:rPr>
                <w:b/>
                <w:bCs/>
                <w:sz w:val="16"/>
                <w:szCs w:val="16"/>
                <w:lang w:eastAsia="ru-RU"/>
              </w:rPr>
              <w:t>6</w:t>
            </w:r>
            <w:r w:rsidRPr="00250C25">
              <w:rPr>
                <w:b/>
                <w:bCs/>
                <w:sz w:val="16"/>
                <w:szCs w:val="16"/>
                <w:lang w:eastAsia="ru-RU"/>
              </w:rPr>
              <w:t xml:space="preserve"> </w:t>
            </w:r>
            <w:r w:rsidR="00810E2C">
              <w:rPr>
                <w:b/>
                <w:bCs/>
                <w:sz w:val="16"/>
                <w:szCs w:val="16"/>
                <w:lang w:eastAsia="ru-RU"/>
              </w:rPr>
              <w:t>365</w:t>
            </w:r>
            <w:r w:rsidRPr="00250C25">
              <w:rPr>
                <w:b/>
                <w:bCs/>
                <w:sz w:val="16"/>
                <w:szCs w:val="16"/>
                <w:lang w:eastAsia="ru-RU"/>
              </w:rPr>
              <w:t>,</w:t>
            </w:r>
            <w:r w:rsidR="00FC4A2E">
              <w:rPr>
                <w:b/>
                <w:bCs/>
                <w:sz w:val="16"/>
                <w:szCs w:val="16"/>
                <w:lang w:eastAsia="ru-RU"/>
              </w:rPr>
              <w:br/>
            </w:r>
            <w:r w:rsidR="00810E2C">
              <w:rPr>
                <w:b/>
                <w:bCs/>
                <w:sz w:val="16"/>
                <w:szCs w:val="16"/>
                <w:lang w:eastAsia="ru-RU"/>
              </w:rPr>
              <w:t>838</w:t>
            </w:r>
          </w:p>
        </w:tc>
        <w:tc>
          <w:tcPr>
            <w:tcW w:w="706" w:type="dxa"/>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14 448,</w:t>
            </w:r>
            <w:r w:rsidR="00FC4A2E">
              <w:rPr>
                <w:b/>
                <w:bCs/>
                <w:sz w:val="16"/>
                <w:szCs w:val="16"/>
                <w:lang w:eastAsia="ru-RU"/>
              </w:rPr>
              <w:br/>
            </w:r>
            <w:r w:rsidRPr="00250C25">
              <w:rPr>
                <w:b/>
                <w:bCs/>
                <w:sz w:val="16"/>
                <w:szCs w:val="16"/>
                <w:lang w:eastAsia="ru-RU"/>
              </w:rPr>
              <w:t>141</w:t>
            </w:r>
          </w:p>
        </w:tc>
        <w:tc>
          <w:tcPr>
            <w:tcW w:w="706" w:type="dxa"/>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12 482,</w:t>
            </w:r>
            <w:r w:rsidR="00FC4A2E">
              <w:rPr>
                <w:b/>
                <w:bCs/>
                <w:sz w:val="16"/>
                <w:szCs w:val="16"/>
                <w:lang w:eastAsia="ru-RU"/>
              </w:rPr>
              <w:br/>
            </w:r>
            <w:r w:rsidRPr="00250C25">
              <w:rPr>
                <w:b/>
                <w:bCs/>
                <w:sz w:val="16"/>
                <w:szCs w:val="16"/>
                <w:lang w:eastAsia="ru-RU"/>
              </w:rPr>
              <w:t>928</w:t>
            </w:r>
          </w:p>
        </w:tc>
        <w:tc>
          <w:tcPr>
            <w:tcW w:w="1676" w:type="dxa"/>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 </w:t>
            </w:r>
          </w:p>
        </w:tc>
        <w:tc>
          <w:tcPr>
            <w:tcW w:w="615" w:type="dxa"/>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 </w:t>
            </w:r>
          </w:p>
        </w:tc>
        <w:tc>
          <w:tcPr>
            <w:tcW w:w="616" w:type="dxa"/>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 </w:t>
            </w:r>
          </w:p>
        </w:tc>
        <w:tc>
          <w:tcPr>
            <w:tcW w:w="620" w:type="dxa"/>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 </w:t>
            </w:r>
          </w:p>
        </w:tc>
        <w:tc>
          <w:tcPr>
            <w:tcW w:w="620" w:type="dxa"/>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 </w:t>
            </w:r>
          </w:p>
        </w:tc>
        <w:tc>
          <w:tcPr>
            <w:tcW w:w="620" w:type="dxa"/>
            <w:noWrap/>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 </w:t>
            </w:r>
          </w:p>
        </w:tc>
        <w:tc>
          <w:tcPr>
            <w:tcW w:w="620" w:type="dxa"/>
            <w:noWrap/>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 </w:t>
            </w:r>
          </w:p>
        </w:tc>
        <w:tc>
          <w:tcPr>
            <w:tcW w:w="620" w:type="dxa"/>
            <w:noWrap/>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 </w:t>
            </w:r>
          </w:p>
        </w:tc>
        <w:tc>
          <w:tcPr>
            <w:tcW w:w="620" w:type="dxa"/>
            <w:noWrap/>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 </w:t>
            </w:r>
          </w:p>
        </w:tc>
      </w:tr>
      <w:tr w:rsidR="00810E2C" w:rsidRPr="00250C25" w:rsidTr="00810E2C">
        <w:trPr>
          <w:trHeight w:val="420"/>
        </w:trPr>
        <w:tc>
          <w:tcPr>
            <w:tcW w:w="1676" w:type="dxa"/>
            <w:vMerge w:val="restart"/>
            <w:noWrap/>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Итого Подпрограмма 3.</w:t>
            </w:r>
          </w:p>
        </w:tc>
        <w:tc>
          <w:tcPr>
            <w:tcW w:w="1245" w:type="dxa"/>
            <w:vMerge w:val="restart"/>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 </w:t>
            </w:r>
          </w:p>
        </w:tc>
        <w:tc>
          <w:tcPr>
            <w:tcW w:w="1290" w:type="dxa"/>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местный бюджет</w:t>
            </w:r>
          </w:p>
        </w:tc>
        <w:tc>
          <w:tcPr>
            <w:tcW w:w="706" w:type="dxa"/>
            <w:noWrap/>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163 998,</w:t>
            </w:r>
            <w:r w:rsidR="00FC4A2E">
              <w:rPr>
                <w:b/>
                <w:bCs/>
                <w:sz w:val="16"/>
                <w:szCs w:val="16"/>
                <w:lang w:eastAsia="ru-RU"/>
              </w:rPr>
              <w:br/>
            </w:r>
            <w:r w:rsidRPr="00250C25">
              <w:rPr>
                <w:b/>
                <w:bCs/>
                <w:sz w:val="16"/>
                <w:szCs w:val="16"/>
                <w:lang w:eastAsia="ru-RU"/>
              </w:rPr>
              <w:t>102</w:t>
            </w:r>
          </w:p>
        </w:tc>
        <w:tc>
          <w:tcPr>
            <w:tcW w:w="630" w:type="dxa"/>
            <w:noWrap/>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28 903,</w:t>
            </w:r>
            <w:r w:rsidR="00FC4A2E">
              <w:rPr>
                <w:b/>
                <w:bCs/>
                <w:sz w:val="16"/>
                <w:szCs w:val="16"/>
                <w:lang w:eastAsia="ru-RU"/>
              </w:rPr>
              <w:br/>
            </w:r>
            <w:r w:rsidRPr="00250C25">
              <w:rPr>
                <w:b/>
                <w:bCs/>
                <w:sz w:val="16"/>
                <w:szCs w:val="16"/>
                <w:lang w:eastAsia="ru-RU"/>
              </w:rPr>
              <w:t>431</w:t>
            </w:r>
          </w:p>
        </w:tc>
        <w:tc>
          <w:tcPr>
            <w:tcW w:w="706" w:type="dxa"/>
            <w:noWrap/>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14 097,</w:t>
            </w:r>
            <w:r w:rsidR="00FC4A2E">
              <w:rPr>
                <w:b/>
                <w:bCs/>
                <w:sz w:val="16"/>
                <w:szCs w:val="16"/>
                <w:lang w:eastAsia="ru-RU"/>
              </w:rPr>
              <w:br/>
            </w:r>
            <w:r w:rsidRPr="00250C25">
              <w:rPr>
                <w:b/>
                <w:bCs/>
                <w:sz w:val="16"/>
                <w:szCs w:val="16"/>
                <w:lang w:eastAsia="ru-RU"/>
              </w:rPr>
              <w:t>159</w:t>
            </w:r>
          </w:p>
        </w:tc>
        <w:tc>
          <w:tcPr>
            <w:tcW w:w="706" w:type="dxa"/>
            <w:noWrap/>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29 230,</w:t>
            </w:r>
            <w:r w:rsidR="00FC4A2E">
              <w:rPr>
                <w:b/>
                <w:bCs/>
                <w:sz w:val="16"/>
                <w:szCs w:val="16"/>
                <w:lang w:eastAsia="ru-RU"/>
              </w:rPr>
              <w:br/>
            </w:r>
            <w:r w:rsidRPr="00250C25">
              <w:rPr>
                <w:b/>
                <w:bCs/>
                <w:sz w:val="16"/>
                <w:szCs w:val="16"/>
                <w:lang w:eastAsia="ru-RU"/>
              </w:rPr>
              <w:t>990</w:t>
            </w:r>
          </w:p>
        </w:tc>
        <w:tc>
          <w:tcPr>
            <w:tcW w:w="706" w:type="dxa"/>
            <w:noWrap/>
            <w:hideMark/>
          </w:tcPr>
          <w:p w:rsidR="00810E2C" w:rsidRDefault="00250C25" w:rsidP="000B3BDF">
            <w:pPr>
              <w:spacing w:after="0" w:line="240" w:lineRule="auto"/>
              <w:jc w:val="center"/>
              <w:rPr>
                <w:b/>
                <w:bCs/>
                <w:sz w:val="16"/>
                <w:szCs w:val="16"/>
                <w:lang w:eastAsia="ru-RU"/>
              </w:rPr>
            </w:pPr>
            <w:r w:rsidRPr="00250C25">
              <w:rPr>
                <w:b/>
                <w:bCs/>
                <w:sz w:val="16"/>
                <w:szCs w:val="16"/>
                <w:lang w:eastAsia="ru-RU"/>
              </w:rPr>
              <w:t>3</w:t>
            </w:r>
            <w:r w:rsidR="00810E2C">
              <w:rPr>
                <w:b/>
                <w:bCs/>
                <w:sz w:val="16"/>
                <w:szCs w:val="16"/>
                <w:lang w:eastAsia="ru-RU"/>
              </w:rPr>
              <w:t>4 642</w:t>
            </w:r>
          </w:p>
          <w:p w:rsidR="00250C25" w:rsidRPr="00250C25" w:rsidRDefault="00810E2C" w:rsidP="000B3BDF">
            <w:pPr>
              <w:spacing w:after="0" w:line="240" w:lineRule="auto"/>
              <w:jc w:val="center"/>
              <w:rPr>
                <w:b/>
                <w:bCs/>
                <w:sz w:val="16"/>
                <w:szCs w:val="16"/>
                <w:lang w:eastAsia="ru-RU"/>
              </w:rPr>
            </w:pPr>
            <w:r>
              <w:rPr>
                <w:b/>
                <w:bCs/>
                <w:sz w:val="16"/>
                <w:szCs w:val="16"/>
                <w:lang w:eastAsia="ru-RU"/>
              </w:rPr>
              <w:t>,939</w:t>
            </w:r>
          </w:p>
        </w:tc>
        <w:tc>
          <w:tcPr>
            <w:tcW w:w="706" w:type="dxa"/>
            <w:noWrap/>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24 975,</w:t>
            </w:r>
            <w:r w:rsidR="00FC4A2E">
              <w:rPr>
                <w:b/>
                <w:bCs/>
                <w:sz w:val="16"/>
                <w:szCs w:val="16"/>
                <w:lang w:eastAsia="ru-RU"/>
              </w:rPr>
              <w:br/>
            </w:r>
            <w:r w:rsidRPr="00250C25">
              <w:rPr>
                <w:b/>
                <w:bCs/>
                <w:sz w:val="16"/>
                <w:szCs w:val="16"/>
                <w:lang w:eastAsia="ru-RU"/>
              </w:rPr>
              <w:t>333</w:t>
            </w:r>
          </w:p>
        </w:tc>
        <w:tc>
          <w:tcPr>
            <w:tcW w:w="706" w:type="dxa"/>
            <w:noWrap/>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21 428,</w:t>
            </w:r>
            <w:r w:rsidR="00FC4A2E">
              <w:rPr>
                <w:b/>
                <w:bCs/>
                <w:sz w:val="16"/>
                <w:szCs w:val="16"/>
                <w:lang w:eastAsia="ru-RU"/>
              </w:rPr>
              <w:br/>
            </w:r>
            <w:r w:rsidRPr="00250C25">
              <w:rPr>
                <w:b/>
                <w:bCs/>
                <w:sz w:val="16"/>
                <w:szCs w:val="16"/>
                <w:lang w:eastAsia="ru-RU"/>
              </w:rPr>
              <w:t>380</w:t>
            </w:r>
          </w:p>
        </w:tc>
        <w:tc>
          <w:tcPr>
            <w:tcW w:w="1676" w:type="dxa"/>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 </w:t>
            </w:r>
          </w:p>
        </w:tc>
        <w:tc>
          <w:tcPr>
            <w:tcW w:w="615" w:type="dxa"/>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 </w:t>
            </w:r>
          </w:p>
        </w:tc>
        <w:tc>
          <w:tcPr>
            <w:tcW w:w="616" w:type="dxa"/>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 </w:t>
            </w:r>
          </w:p>
        </w:tc>
        <w:tc>
          <w:tcPr>
            <w:tcW w:w="620" w:type="dxa"/>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 </w:t>
            </w:r>
          </w:p>
        </w:tc>
        <w:tc>
          <w:tcPr>
            <w:tcW w:w="620" w:type="dxa"/>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 </w:t>
            </w:r>
          </w:p>
        </w:tc>
        <w:tc>
          <w:tcPr>
            <w:tcW w:w="620" w:type="dxa"/>
            <w:noWrap/>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 </w:t>
            </w:r>
          </w:p>
        </w:tc>
        <w:tc>
          <w:tcPr>
            <w:tcW w:w="620" w:type="dxa"/>
            <w:noWrap/>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 </w:t>
            </w:r>
          </w:p>
        </w:tc>
        <w:tc>
          <w:tcPr>
            <w:tcW w:w="620" w:type="dxa"/>
            <w:noWrap/>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 </w:t>
            </w:r>
          </w:p>
        </w:tc>
        <w:tc>
          <w:tcPr>
            <w:tcW w:w="620" w:type="dxa"/>
            <w:noWrap/>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 </w:t>
            </w:r>
          </w:p>
        </w:tc>
      </w:tr>
      <w:tr w:rsidR="00810E2C" w:rsidRPr="00250C25" w:rsidTr="00810E2C">
        <w:trPr>
          <w:trHeight w:val="420"/>
        </w:trPr>
        <w:tc>
          <w:tcPr>
            <w:tcW w:w="1676" w:type="dxa"/>
            <w:vMerge/>
            <w:hideMark/>
          </w:tcPr>
          <w:p w:rsidR="00250C25" w:rsidRPr="00250C25" w:rsidRDefault="00250C25" w:rsidP="00250C25">
            <w:pPr>
              <w:spacing w:after="0" w:line="240" w:lineRule="auto"/>
              <w:rPr>
                <w:b/>
                <w:bCs/>
                <w:sz w:val="16"/>
                <w:szCs w:val="16"/>
                <w:lang w:eastAsia="ru-RU"/>
              </w:rPr>
            </w:pPr>
          </w:p>
        </w:tc>
        <w:tc>
          <w:tcPr>
            <w:tcW w:w="1245" w:type="dxa"/>
            <w:vMerge/>
            <w:hideMark/>
          </w:tcPr>
          <w:p w:rsidR="00250C25" w:rsidRPr="00250C25" w:rsidRDefault="00250C25" w:rsidP="00250C25">
            <w:pPr>
              <w:spacing w:after="0" w:line="240" w:lineRule="auto"/>
              <w:rPr>
                <w:b/>
                <w:bCs/>
                <w:sz w:val="16"/>
                <w:szCs w:val="16"/>
                <w:lang w:eastAsia="ru-RU"/>
              </w:rPr>
            </w:pPr>
          </w:p>
        </w:tc>
        <w:tc>
          <w:tcPr>
            <w:tcW w:w="1290" w:type="dxa"/>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краевой бюджет</w:t>
            </w:r>
          </w:p>
        </w:tc>
        <w:tc>
          <w:tcPr>
            <w:tcW w:w="706" w:type="dxa"/>
            <w:noWrap/>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29 620,</w:t>
            </w:r>
            <w:r w:rsidR="00FC4A2E">
              <w:rPr>
                <w:b/>
                <w:bCs/>
                <w:sz w:val="16"/>
                <w:szCs w:val="16"/>
                <w:lang w:eastAsia="ru-RU"/>
              </w:rPr>
              <w:br/>
            </w:r>
            <w:r w:rsidRPr="00250C25">
              <w:rPr>
                <w:b/>
                <w:bCs/>
                <w:sz w:val="16"/>
                <w:szCs w:val="16"/>
                <w:lang w:eastAsia="ru-RU"/>
              </w:rPr>
              <w:t>723</w:t>
            </w:r>
          </w:p>
        </w:tc>
        <w:tc>
          <w:tcPr>
            <w:tcW w:w="630" w:type="dxa"/>
            <w:noWrap/>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14 234,</w:t>
            </w:r>
            <w:r w:rsidR="00FC4A2E">
              <w:rPr>
                <w:b/>
                <w:bCs/>
                <w:sz w:val="16"/>
                <w:szCs w:val="16"/>
                <w:lang w:eastAsia="ru-RU"/>
              </w:rPr>
              <w:br/>
            </w:r>
            <w:r w:rsidRPr="00250C25">
              <w:rPr>
                <w:b/>
                <w:bCs/>
                <w:sz w:val="16"/>
                <w:szCs w:val="16"/>
                <w:lang w:eastAsia="ru-RU"/>
              </w:rPr>
              <w:t>771</w:t>
            </w:r>
          </w:p>
        </w:tc>
        <w:tc>
          <w:tcPr>
            <w:tcW w:w="706" w:type="dxa"/>
            <w:noWrap/>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3 261,</w:t>
            </w:r>
            <w:r w:rsidR="00FC4A2E">
              <w:rPr>
                <w:b/>
                <w:bCs/>
                <w:sz w:val="16"/>
                <w:szCs w:val="16"/>
                <w:lang w:eastAsia="ru-RU"/>
              </w:rPr>
              <w:br/>
            </w:r>
            <w:r w:rsidRPr="00250C25">
              <w:rPr>
                <w:b/>
                <w:bCs/>
                <w:sz w:val="16"/>
                <w:szCs w:val="16"/>
                <w:lang w:eastAsia="ru-RU"/>
              </w:rPr>
              <w:t>450</w:t>
            </w:r>
          </w:p>
        </w:tc>
        <w:tc>
          <w:tcPr>
            <w:tcW w:w="706" w:type="dxa"/>
            <w:noWrap/>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2 037,</w:t>
            </w:r>
            <w:r w:rsidR="00FC4A2E">
              <w:rPr>
                <w:b/>
                <w:bCs/>
                <w:sz w:val="16"/>
                <w:szCs w:val="16"/>
                <w:lang w:eastAsia="ru-RU"/>
              </w:rPr>
              <w:br/>
            </w:r>
            <w:r w:rsidRPr="00250C25">
              <w:rPr>
                <w:b/>
                <w:bCs/>
                <w:sz w:val="16"/>
                <w:szCs w:val="16"/>
                <w:lang w:eastAsia="ru-RU"/>
              </w:rPr>
              <w:t>449</w:t>
            </w:r>
          </w:p>
        </w:tc>
        <w:tc>
          <w:tcPr>
            <w:tcW w:w="706" w:type="dxa"/>
            <w:noWrap/>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6 071,</w:t>
            </w:r>
            <w:r w:rsidR="00FC4A2E">
              <w:rPr>
                <w:b/>
                <w:bCs/>
                <w:sz w:val="16"/>
                <w:szCs w:val="16"/>
                <w:lang w:eastAsia="ru-RU"/>
              </w:rPr>
              <w:br/>
            </w:r>
            <w:r w:rsidRPr="00250C25">
              <w:rPr>
                <w:b/>
                <w:bCs/>
                <w:sz w:val="16"/>
                <w:szCs w:val="16"/>
                <w:lang w:eastAsia="ru-RU"/>
              </w:rPr>
              <w:t>973</w:t>
            </w:r>
          </w:p>
        </w:tc>
        <w:tc>
          <w:tcPr>
            <w:tcW w:w="706" w:type="dxa"/>
            <w:noWrap/>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1 910,</w:t>
            </w:r>
            <w:r w:rsidR="00FC4A2E">
              <w:rPr>
                <w:b/>
                <w:bCs/>
                <w:sz w:val="16"/>
                <w:szCs w:val="16"/>
                <w:lang w:eastAsia="ru-RU"/>
              </w:rPr>
              <w:br/>
            </w:r>
            <w:r w:rsidRPr="00250C25">
              <w:rPr>
                <w:b/>
                <w:bCs/>
                <w:sz w:val="16"/>
                <w:szCs w:val="16"/>
                <w:lang w:eastAsia="ru-RU"/>
              </w:rPr>
              <w:t>567</w:t>
            </w:r>
          </w:p>
        </w:tc>
        <w:tc>
          <w:tcPr>
            <w:tcW w:w="706" w:type="dxa"/>
            <w:noWrap/>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2 104,</w:t>
            </w:r>
            <w:r w:rsidR="00FC4A2E">
              <w:rPr>
                <w:b/>
                <w:bCs/>
                <w:sz w:val="16"/>
                <w:szCs w:val="16"/>
                <w:lang w:eastAsia="ru-RU"/>
              </w:rPr>
              <w:br/>
            </w:r>
            <w:r w:rsidRPr="00250C25">
              <w:rPr>
                <w:b/>
                <w:bCs/>
                <w:sz w:val="16"/>
                <w:szCs w:val="16"/>
                <w:lang w:eastAsia="ru-RU"/>
              </w:rPr>
              <w:t>513</w:t>
            </w:r>
          </w:p>
        </w:tc>
        <w:tc>
          <w:tcPr>
            <w:tcW w:w="1676" w:type="dxa"/>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 </w:t>
            </w:r>
          </w:p>
        </w:tc>
        <w:tc>
          <w:tcPr>
            <w:tcW w:w="615" w:type="dxa"/>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 </w:t>
            </w:r>
          </w:p>
        </w:tc>
        <w:tc>
          <w:tcPr>
            <w:tcW w:w="616" w:type="dxa"/>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 </w:t>
            </w:r>
          </w:p>
        </w:tc>
        <w:tc>
          <w:tcPr>
            <w:tcW w:w="620" w:type="dxa"/>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 </w:t>
            </w:r>
          </w:p>
        </w:tc>
        <w:tc>
          <w:tcPr>
            <w:tcW w:w="620" w:type="dxa"/>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 </w:t>
            </w:r>
          </w:p>
        </w:tc>
        <w:tc>
          <w:tcPr>
            <w:tcW w:w="620" w:type="dxa"/>
            <w:noWrap/>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 </w:t>
            </w:r>
          </w:p>
        </w:tc>
        <w:tc>
          <w:tcPr>
            <w:tcW w:w="620" w:type="dxa"/>
            <w:noWrap/>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 </w:t>
            </w:r>
          </w:p>
        </w:tc>
        <w:tc>
          <w:tcPr>
            <w:tcW w:w="620" w:type="dxa"/>
            <w:noWrap/>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 </w:t>
            </w:r>
          </w:p>
        </w:tc>
        <w:tc>
          <w:tcPr>
            <w:tcW w:w="620" w:type="dxa"/>
            <w:noWrap/>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 </w:t>
            </w:r>
          </w:p>
        </w:tc>
      </w:tr>
      <w:tr w:rsidR="00810E2C" w:rsidRPr="00250C25" w:rsidTr="00810E2C">
        <w:trPr>
          <w:trHeight w:val="420"/>
        </w:trPr>
        <w:tc>
          <w:tcPr>
            <w:tcW w:w="1676" w:type="dxa"/>
            <w:vMerge/>
            <w:hideMark/>
          </w:tcPr>
          <w:p w:rsidR="00250C25" w:rsidRPr="00250C25" w:rsidRDefault="00250C25" w:rsidP="00250C25">
            <w:pPr>
              <w:spacing w:after="0" w:line="240" w:lineRule="auto"/>
              <w:rPr>
                <w:b/>
                <w:bCs/>
                <w:sz w:val="16"/>
                <w:szCs w:val="16"/>
                <w:lang w:eastAsia="ru-RU"/>
              </w:rPr>
            </w:pPr>
          </w:p>
        </w:tc>
        <w:tc>
          <w:tcPr>
            <w:tcW w:w="1245" w:type="dxa"/>
            <w:vMerge/>
            <w:hideMark/>
          </w:tcPr>
          <w:p w:rsidR="00250C25" w:rsidRPr="00250C25" w:rsidRDefault="00250C25" w:rsidP="00250C25">
            <w:pPr>
              <w:spacing w:after="0" w:line="240" w:lineRule="auto"/>
              <w:rPr>
                <w:b/>
                <w:bCs/>
                <w:sz w:val="16"/>
                <w:szCs w:val="16"/>
                <w:lang w:eastAsia="ru-RU"/>
              </w:rPr>
            </w:pPr>
          </w:p>
        </w:tc>
        <w:tc>
          <w:tcPr>
            <w:tcW w:w="1290" w:type="dxa"/>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федеральный бюджет</w:t>
            </w:r>
          </w:p>
        </w:tc>
        <w:tc>
          <w:tcPr>
            <w:tcW w:w="706" w:type="dxa"/>
            <w:noWrap/>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42 020,</w:t>
            </w:r>
            <w:r w:rsidR="00FC4A2E">
              <w:rPr>
                <w:b/>
                <w:bCs/>
                <w:sz w:val="16"/>
                <w:szCs w:val="16"/>
                <w:lang w:eastAsia="ru-RU"/>
              </w:rPr>
              <w:br/>
            </w:r>
            <w:r w:rsidRPr="00250C25">
              <w:rPr>
                <w:b/>
                <w:bCs/>
                <w:sz w:val="16"/>
                <w:szCs w:val="16"/>
                <w:lang w:eastAsia="ru-RU"/>
              </w:rPr>
              <w:t>230</w:t>
            </w:r>
          </w:p>
        </w:tc>
        <w:tc>
          <w:tcPr>
            <w:tcW w:w="630" w:type="dxa"/>
            <w:noWrap/>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12 562,</w:t>
            </w:r>
            <w:r w:rsidR="00FC4A2E">
              <w:rPr>
                <w:b/>
                <w:bCs/>
                <w:sz w:val="16"/>
                <w:szCs w:val="16"/>
                <w:lang w:eastAsia="ru-RU"/>
              </w:rPr>
              <w:br/>
            </w:r>
            <w:r w:rsidRPr="00250C25">
              <w:rPr>
                <w:b/>
                <w:bCs/>
                <w:sz w:val="16"/>
                <w:szCs w:val="16"/>
                <w:lang w:eastAsia="ru-RU"/>
              </w:rPr>
              <w:t>838</w:t>
            </w:r>
          </w:p>
        </w:tc>
        <w:tc>
          <w:tcPr>
            <w:tcW w:w="706" w:type="dxa"/>
            <w:noWrap/>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4 500,</w:t>
            </w:r>
            <w:r w:rsidR="00FC4A2E">
              <w:rPr>
                <w:b/>
                <w:bCs/>
                <w:sz w:val="16"/>
                <w:szCs w:val="16"/>
                <w:lang w:eastAsia="ru-RU"/>
              </w:rPr>
              <w:br/>
            </w:r>
            <w:r w:rsidRPr="00250C25">
              <w:rPr>
                <w:b/>
                <w:bCs/>
                <w:sz w:val="16"/>
                <w:szCs w:val="16"/>
                <w:lang w:eastAsia="ru-RU"/>
              </w:rPr>
              <w:t>068</w:t>
            </w:r>
          </w:p>
        </w:tc>
        <w:tc>
          <w:tcPr>
            <w:tcW w:w="706" w:type="dxa"/>
            <w:noWrap/>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934,</w:t>
            </w:r>
            <w:r w:rsidR="00FC4A2E">
              <w:rPr>
                <w:b/>
                <w:bCs/>
                <w:sz w:val="16"/>
                <w:szCs w:val="16"/>
                <w:lang w:eastAsia="ru-RU"/>
              </w:rPr>
              <w:br/>
            </w:r>
            <w:r w:rsidRPr="00250C25">
              <w:rPr>
                <w:b/>
                <w:bCs/>
                <w:sz w:val="16"/>
                <w:szCs w:val="16"/>
                <w:lang w:eastAsia="ru-RU"/>
              </w:rPr>
              <w:t>632</w:t>
            </w:r>
          </w:p>
        </w:tc>
        <w:tc>
          <w:tcPr>
            <w:tcW w:w="706" w:type="dxa"/>
            <w:noWrap/>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2 490,</w:t>
            </w:r>
            <w:r w:rsidR="00FC4A2E">
              <w:rPr>
                <w:b/>
                <w:bCs/>
                <w:sz w:val="16"/>
                <w:szCs w:val="16"/>
                <w:lang w:eastAsia="ru-RU"/>
              </w:rPr>
              <w:br/>
            </w:r>
            <w:r w:rsidRPr="00250C25">
              <w:rPr>
                <w:b/>
                <w:bCs/>
                <w:sz w:val="16"/>
                <w:szCs w:val="16"/>
                <w:lang w:eastAsia="ru-RU"/>
              </w:rPr>
              <w:t>378</w:t>
            </w:r>
          </w:p>
        </w:tc>
        <w:tc>
          <w:tcPr>
            <w:tcW w:w="706" w:type="dxa"/>
            <w:noWrap/>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8 923,</w:t>
            </w:r>
            <w:r w:rsidR="00FC4A2E">
              <w:rPr>
                <w:b/>
                <w:bCs/>
                <w:sz w:val="16"/>
                <w:szCs w:val="16"/>
                <w:lang w:eastAsia="ru-RU"/>
              </w:rPr>
              <w:br/>
            </w:r>
            <w:r w:rsidRPr="00250C25">
              <w:rPr>
                <w:b/>
                <w:bCs/>
                <w:sz w:val="16"/>
                <w:szCs w:val="16"/>
                <w:lang w:eastAsia="ru-RU"/>
              </w:rPr>
              <w:t>681</w:t>
            </w:r>
          </w:p>
        </w:tc>
        <w:tc>
          <w:tcPr>
            <w:tcW w:w="706" w:type="dxa"/>
            <w:noWrap/>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12 608,</w:t>
            </w:r>
            <w:r w:rsidR="00FC4A2E">
              <w:rPr>
                <w:b/>
                <w:bCs/>
                <w:sz w:val="16"/>
                <w:szCs w:val="16"/>
                <w:lang w:eastAsia="ru-RU"/>
              </w:rPr>
              <w:br/>
            </w:r>
            <w:r w:rsidRPr="00250C25">
              <w:rPr>
                <w:b/>
                <w:bCs/>
                <w:sz w:val="16"/>
                <w:szCs w:val="16"/>
                <w:lang w:eastAsia="ru-RU"/>
              </w:rPr>
              <w:t>633</w:t>
            </w:r>
          </w:p>
        </w:tc>
        <w:tc>
          <w:tcPr>
            <w:tcW w:w="1676" w:type="dxa"/>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 </w:t>
            </w:r>
          </w:p>
        </w:tc>
        <w:tc>
          <w:tcPr>
            <w:tcW w:w="615" w:type="dxa"/>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 </w:t>
            </w:r>
          </w:p>
        </w:tc>
        <w:tc>
          <w:tcPr>
            <w:tcW w:w="616" w:type="dxa"/>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 </w:t>
            </w:r>
          </w:p>
        </w:tc>
        <w:tc>
          <w:tcPr>
            <w:tcW w:w="620" w:type="dxa"/>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 </w:t>
            </w:r>
          </w:p>
        </w:tc>
        <w:tc>
          <w:tcPr>
            <w:tcW w:w="620" w:type="dxa"/>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 </w:t>
            </w:r>
          </w:p>
        </w:tc>
        <w:tc>
          <w:tcPr>
            <w:tcW w:w="620" w:type="dxa"/>
            <w:noWrap/>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 </w:t>
            </w:r>
          </w:p>
        </w:tc>
        <w:tc>
          <w:tcPr>
            <w:tcW w:w="620" w:type="dxa"/>
            <w:noWrap/>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 </w:t>
            </w:r>
          </w:p>
        </w:tc>
        <w:tc>
          <w:tcPr>
            <w:tcW w:w="620" w:type="dxa"/>
            <w:noWrap/>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 </w:t>
            </w:r>
          </w:p>
        </w:tc>
        <w:tc>
          <w:tcPr>
            <w:tcW w:w="620" w:type="dxa"/>
            <w:noWrap/>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 </w:t>
            </w:r>
          </w:p>
        </w:tc>
      </w:tr>
      <w:tr w:rsidR="00810E2C" w:rsidRPr="00250C25" w:rsidTr="00810E2C">
        <w:trPr>
          <w:trHeight w:val="657"/>
        </w:trPr>
        <w:tc>
          <w:tcPr>
            <w:tcW w:w="1676" w:type="dxa"/>
            <w:vMerge/>
            <w:hideMark/>
          </w:tcPr>
          <w:p w:rsidR="00250C25" w:rsidRPr="00250C25" w:rsidRDefault="00250C25" w:rsidP="00250C25">
            <w:pPr>
              <w:spacing w:after="0" w:line="240" w:lineRule="auto"/>
              <w:rPr>
                <w:b/>
                <w:bCs/>
                <w:sz w:val="16"/>
                <w:szCs w:val="16"/>
                <w:lang w:eastAsia="ru-RU"/>
              </w:rPr>
            </w:pPr>
          </w:p>
        </w:tc>
        <w:tc>
          <w:tcPr>
            <w:tcW w:w="1245" w:type="dxa"/>
            <w:vMerge/>
            <w:hideMark/>
          </w:tcPr>
          <w:p w:rsidR="00250C25" w:rsidRPr="00250C25" w:rsidRDefault="00250C25" w:rsidP="00250C25">
            <w:pPr>
              <w:spacing w:after="0" w:line="240" w:lineRule="auto"/>
              <w:rPr>
                <w:b/>
                <w:bCs/>
                <w:sz w:val="16"/>
                <w:szCs w:val="16"/>
                <w:lang w:eastAsia="ru-RU"/>
              </w:rPr>
            </w:pPr>
          </w:p>
        </w:tc>
        <w:tc>
          <w:tcPr>
            <w:tcW w:w="1290" w:type="dxa"/>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всего</w:t>
            </w:r>
          </w:p>
        </w:tc>
        <w:tc>
          <w:tcPr>
            <w:tcW w:w="706" w:type="dxa"/>
            <w:noWrap/>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235 639,</w:t>
            </w:r>
            <w:r w:rsidR="00FC4A2E">
              <w:rPr>
                <w:b/>
                <w:bCs/>
                <w:sz w:val="16"/>
                <w:szCs w:val="16"/>
                <w:lang w:eastAsia="ru-RU"/>
              </w:rPr>
              <w:br/>
            </w:r>
            <w:r w:rsidRPr="00250C25">
              <w:rPr>
                <w:b/>
                <w:bCs/>
                <w:sz w:val="16"/>
                <w:szCs w:val="16"/>
                <w:lang w:eastAsia="ru-RU"/>
              </w:rPr>
              <w:t>055</w:t>
            </w:r>
          </w:p>
        </w:tc>
        <w:tc>
          <w:tcPr>
            <w:tcW w:w="630" w:type="dxa"/>
            <w:noWrap/>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55 701,</w:t>
            </w:r>
            <w:r w:rsidR="00FC4A2E">
              <w:rPr>
                <w:b/>
                <w:bCs/>
                <w:sz w:val="16"/>
                <w:szCs w:val="16"/>
                <w:lang w:eastAsia="ru-RU"/>
              </w:rPr>
              <w:br/>
            </w:r>
            <w:r w:rsidRPr="00250C25">
              <w:rPr>
                <w:b/>
                <w:bCs/>
                <w:sz w:val="16"/>
                <w:szCs w:val="16"/>
                <w:lang w:eastAsia="ru-RU"/>
              </w:rPr>
              <w:t>040</w:t>
            </w:r>
          </w:p>
        </w:tc>
        <w:tc>
          <w:tcPr>
            <w:tcW w:w="706" w:type="dxa"/>
            <w:noWrap/>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21 858,</w:t>
            </w:r>
            <w:r w:rsidR="00FC4A2E">
              <w:rPr>
                <w:b/>
                <w:bCs/>
                <w:sz w:val="16"/>
                <w:szCs w:val="16"/>
                <w:lang w:eastAsia="ru-RU"/>
              </w:rPr>
              <w:br/>
            </w:r>
            <w:r w:rsidRPr="00250C25">
              <w:rPr>
                <w:b/>
                <w:bCs/>
                <w:sz w:val="16"/>
                <w:szCs w:val="16"/>
                <w:lang w:eastAsia="ru-RU"/>
              </w:rPr>
              <w:t>677</w:t>
            </w:r>
          </w:p>
        </w:tc>
        <w:tc>
          <w:tcPr>
            <w:tcW w:w="706" w:type="dxa"/>
            <w:noWrap/>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32 203,</w:t>
            </w:r>
            <w:r w:rsidR="00FC4A2E">
              <w:rPr>
                <w:b/>
                <w:bCs/>
                <w:sz w:val="16"/>
                <w:szCs w:val="16"/>
                <w:lang w:eastAsia="ru-RU"/>
              </w:rPr>
              <w:br/>
            </w:r>
            <w:r w:rsidRPr="00250C25">
              <w:rPr>
                <w:b/>
                <w:bCs/>
                <w:sz w:val="16"/>
                <w:szCs w:val="16"/>
                <w:lang w:eastAsia="ru-RU"/>
              </w:rPr>
              <w:t>071</w:t>
            </w:r>
          </w:p>
        </w:tc>
        <w:tc>
          <w:tcPr>
            <w:tcW w:w="706" w:type="dxa"/>
            <w:noWrap/>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4</w:t>
            </w:r>
            <w:r w:rsidR="00E97B89">
              <w:rPr>
                <w:b/>
                <w:bCs/>
                <w:sz w:val="16"/>
                <w:szCs w:val="16"/>
                <w:lang w:eastAsia="ru-RU"/>
              </w:rPr>
              <w:t>3</w:t>
            </w:r>
            <w:r w:rsidRPr="00250C25">
              <w:rPr>
                <w:b/>
                <w:bCs/>
                <w:sz w:val="16"/>
                <w:szCs w:val="16"/>
                <w:lang w:eastAsia="ru-RU"/>
              </w:rPr>
              <w:t xml:space="preserve"> </w:t>
            </w:r>
            <w:r w:rsidR="00E97B89">
              <w:rPr>
                <w:b/>
                <w:bCs/>
                <w:sz w:val="16"/>
                <w:szCs w:val="16"/>
                <w:lang w:eastAsia="ru-RU"/>
              </w:rPr>
              <w:t>205</w:t>
            </w:r>
            <w:r w:rsidRPr="00250C25">
              <w:rPr>
                <w:b/>
                <w:bCs/>
                <w:sz w:val="16"/>
                <w:szCs w:val="16"/>
                <w:lang w:eastAsia="ru-RU"/>
              </w:rPr>
              <w:t>,</w:t>
            </w:r>
            <w:r w:rsidR="00FC4A2E">
              <w:rPr>
                <w:b/>
                <w:bCs/>
                <w:sz w:val="16"/>
                <w:szCs w:val="16"/>
                <w:lang w:eastAsia="ru-RU"/>
              </w:rPr>
              <w:br/>
            </w:r>
            <w:r w:rsidR="00E97B89">
              <w:rPr>
                <w:b/>
                <w:bCs/>
                <w:sz w:val="16"/>
                <w:szCs w:val="16"/>
                <w:lang w:eastAsia="ru-RU"/>
              </w:rPr>
              <w:t>290</w:t>
            </w:r>
          </w:p>
        </w:tc>
        <w:tc>
          <w:tcPr>
            <w:tcW w:w="706" w:type="dxa"/>
            <w:noWrap/>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35 809,</w:t>
            </w:r>
            <w:r w:rsidR="00FC4A2E">
              <w:rPr>
                <w:b/>
                <w:bCs/>
                <w:sz w:val="16"/>
                <w:szCs w:val="16"/>
                <w:lang w:eastAsia="ru-RU"/>
              </w:rPr>
              <w:br/>
            </w:r>
            <w:r w:rsidRPr="00250C25">
              <w:rPr>
                <w:b/>
                <w:bCs/>
                <w:sz w:val="16"/>
                <w:szCs w:val="16"/>
                <w:lang w:eastAsia="ru-RU"/>
              </w:rPr>
              <w:t>581</w:t>
            </w:r>
          </w:p>
        </w:tc>
        <w:tc>
          <w:tcPr>
            <w:tcW w:w="706" w:type="dxa"/>
            <w:noWrap/>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36 141,</w:t>
            </w:r>
            <w:r w:rsidR="00FC4A2E">
              <w:rPr>
                <w:b/>
                <w:bCs/>
                <w:sz w:val="16"/>
                <w:szCs w:val="16"/>
                <w:lang w:eastAsia="ru-RU"/>
              </w:rPr>
              <w:br/>
            </w:r>
            <w:r w:rsidRPr="00250C25">
              <w:rPr>
                <w:b/>
                <w:bCs/>
                <w:sz w:val="16"/>
                <w:szCs w:val="16"/>
                <w:lang w:eastAsia="ru-RU"/>
              </w:rPr>
              <w:t>526</w:t>
            </w:r>
          </w:p>
        </w:tc>
        <w:tc>
          <w:tcPr>
            <w:tcW w:w="1676" w:type="dxa"/>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 </w:t>
            </w:r>
          </w:p>
        </w:tc>
        <w:tc>
          <w:tcPr>
            <w:tcW w:w="615" w:type="dxa"/>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 </w:t>
            </w:r>
          </w:p>
        </w:tc>
        <w:tc>
          <w:tcPr>
            <w:tcW w:w="616" w:type="dxa"/>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 </w:t>
            </w:r>
          </w:p>
        </w:tc>
        <w:tc>
          <w:tcPr>
            <w:tcW w:w="620" w:type="dxa"/>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 </w:t>
            </w:r>
          </w:p>
        </w:tc>
        <w:tc>
          <w:tcPr>
            <w:tcW w:w="620" w:type="dxa"/>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 </w:t>
            </w:r>
          </w:p>
        </w:tc>
        <w:tc>
          <w:tcPr>
            <w:tcW w:w="620" w:type="dxa"/>
            <w:noWrap/>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 </w:t>
            </w:r>
          </w:p>
        </w:tc>
        <w:tc>
          <w:tcPr>
            <w:tcW w:w="620" w:type="dxa"/>
            <w:noWrap/>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 </w:t>
            </w:r>
          </w:p>
        </w:tc>
        <w:tc>
          <w:tcPr>
            <w:tcW w:w="620" w:type="dxa"/>
            <w:noWrap/>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 </w:t>
            </w:r>
          </w:p>
        </w:tc>
        <w:tc>
          <w:tcPr>
            <w:tcW w:w="620" w:type="dxa"/>
            <w:noWrap/>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 </w:t>
            </w:r>
          </w:p>
        </w:tc>
      </w:tr>
      <w:tr w:rsidR="00250C25" w:rsidRPr="00250C25" w:rsidTr="000B3BDF">
        <w:trPr>
          <w:trHeight w:val="255"/>
        </w:trPr>
        <w:tc>
          <w:tcPr>
            <w:tcW w:w="15704" w:type="dxa"/>
            <w:gridSpan w:val="19"/>
            <w:noWrap/>
            <w:hideMark/>
          </w:tcPr>
          <w:p w:rsidR="00250C25" w:rsidRPr="000B3BDF" w:rsidRDefault="00250C25" w:rsidP="00250C25">
            <w:pPr>
              <w:spacing w:after="0" w:line="240" w:lineRule="auto"/>
              <w:rPr>
                <w:b/>
                <w:bCs/>
                <w:sz w:val="20"/>
                <w:szCs w:val="20"/>
                <w:lang w:eastAsia="ru-RU"/>
              </w:rPr>
            </w:pPr>
            <w:r w:rsidRPr="000B3BDF">
              <w:rPr>
                <w:b/>
                <w:bCs/>
                <w:sz w:val="20"/>
                <w:szCs w:val="20"/>
                <w:lang w:eastAsia="ru-RU"/>
              </w:rPr>
              <w:t>Подпрограмма 4. Организация мероприятий по охране окружающей среды и природопользованию</w:t>
            </w:r>
          </w:p>
        </w:tc>
      </w:tr>
      <w:tr w:rsidR="00250C25" w:rsidRPr="00250C25" w:rsidTr="000B3BDF">
        <w:trPr>
          <w:trHeight w:val="255"/>
        </w:trPr>
        <w:tc>
          <w:tcPr>
            <w:tcW w:w="15704" w:type="dxa"/>
            <w:gridSpan w:val="19"/>
            <w:hideMark/>
          </w:tcPr>
          <w:p w:rsidR="00250C25" w:rsidRPr="000B3BDF" w:rsidRDefault="00250C25" w:rsidP="00250C25">
            <w:pPr>
              <w:spacing w:after="0" w:line="240" w:lineRule="auto"/>
              <w:rPr>
                <w:sz w:val="20"/>
                <w:szCs w:val="20"/>
                <w:lang w:eastAsia="ru-RU"/>
              </w:rPr>
            </w:pPr>
            <w:r w:rsidRPr="000B3BDF">
              <w:rPr>
                <w:sz w:val="20"/>
                <w:szCs w:val="20"/>
                <w:lang w:eastAsia="ru-RU"/>
              </w:rPr>
              <w:t>Цель Подпрограммы. Охрана и рациональное использование природных ресурсов</w:t>
            </w:r>
          </w:p>
        </w:tc>
      </w:tr>
      <w:tr w:rsidR="00250C25" w:rsidRPr="00250C25" w:rsidTr="000B3BDF">
        <w:trPr>
          <w:trHeight w:val="255"/>
        </w:trPr>
        <w:tc>
          <w:tcPr>
            <w:tcW w:w="15704" w:type="dxa"/>
            <w:gridSpan w:val="19"/>
            <w:noWrap/>
            <w:hideMark/>
          </w:tcPr>
          <w:p w:rsidR="00250C25" w:rsidRPr="000B3BDF" w:rsidRDefault="00250C25" w:rsidP="00250C25">
            <w:pPr>
              <w:spacing w:after="0" w:line="240" w:lineRule="auto"/>
              <w:rPr>
                <w:b/>
                <w:bCs/>
                <w:sz w:val="20"/>
                <w:szCs w:val="20"/>
                <w:lang w:eastAsia="ru-RU"/>
              </w:rPr>
            </w:pPr>
            <w:r w:rsidRPr="000B3BDF">
              <w:rPr>
                <w:b/>
                <w:bCs/>
                <w:sz w:val="20"/>
                <w:szCs w:val="20"/>
                <w:lang w:eastAsia="ru-RU"/>
              </w:rPr>
              <w:t>Задача 4.1. Формирование основ экологической культуры населения</w:t>
            </w:r>
          </w:p>
        </w:tc>
      </w:tr>
      <w:tr w:rsidR="00810E2C" w:rsidRPr="00250C25" w:rsidTr="00810E2C">
        <w:trPr>
          <w:trHeight w:val="900"/>
        </w:trPr>
        <w:tc>
          <w:tcPr>
            <w:tcW w:w="1676" w:type="dxa"/>
            <w:hideMark/>
          </w:tcPr>
          <w:p w:rsidR="00250C25" w:rsidRPr="00250C25" w:rsidRDefault="00250C25" w:rsidP="00250C25">
            <w:pPr>
              <w:spacing w:after="0" w:line="240" w:lineRule="auto"/>
              <w:rPr>
                <w:sz w:val="16"/>
                <w:szCs w:val="16"/>
                <w:lang w:eastAsia="ru-RU"/>
              </w:rPr>
            </w:pPr>
            <w:r w:rsidRPr="00250C25">
              <w:rPr>
                <w:sz w:val="16"/>
                <w:szCs w:val="16"/>
                <w:lang w:eastAsia="ru-RU"/>
              </w:rPr>
              <w:t>4.1.1. Проведение мероприятий экологической направленности</w:t>
            </w:r>
          </w:p>
        </w:tc>
        <w:tc>
          <w:tcPr>
            <w:tcW w:w="1245" w:type="dxa"/>
            <w:hideMark/>
          </w:tcPr>
          <w:p w:rsidR="00250C25" w:rsidRPr="00250C25" w:rsidRDefault="00250C25" w:rsidP="00250C25">
            <w:pPr>
              <w:spacing w:after="0" w:line="240" w:lineRule="auto"/>
              <w:rPr>
                <w:sz w:val="16"/>
                <w:szCs w:val="16"/>
                <w:lang w:eastAsia="ru-RU"/>
              </w:rPr>
            </w:pPr>
            <w:r w:rsidRPr="00250C25">
              <w:rPr>
                <w:sz w:val="16"/>
                <w:szCs w:val="16"/>
                <w:lang w:eastAsia="ru-RU"/>
              </w:rPr>
              <w:t>УЖКХиТ</w:t>
            </w:r>
          </w:p>
        </w:tc>
        <w:tc>
          <w:tcPr>
            <w:tcW w:w="1290" w:type="dxa"/>
            <w:hideMark/>
          </w:tcPr>
          <w:p w:rsidR="00250C25" w:rsidRPr="00250C25" w:rsidRDefault="00250C25" w:rsidP="00250C25">
            <w:pPr>
              <w:spacing w:after="0" w:line="240" w:lineRule="auto"/>
              <w:rPr>
                <w:sz w:val="16"/>
                <w:szCs w:val="16"/>
                <w:lang w:eastAsia="ru-RU"/>
              </w:rPr>
            </w:pPr>
            <w:r w:rsidRPr="00250C25">
              <w:rPr>
                <w:sz w:val="16"/>
                <w:szCs w:val="16"/>
                <w:lang w:eastAsia="ru-RU"/>
              </w:rPr>
              <w:t>местный бюджет</w:t>
            </w:r>
          </w:p>
        </w:tc>
        <w:tc>
          <w:tcPr>
            <w:tcW w:w="706"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984,</w:t>
            </w:r>
            <w:r w:rsidR="00FC4A2E">
              <w:rPr>
                <w:sz w:val="16"/>
                <w:szCs w:val="16"/>
                <w:lang w:eastAsia="ru-RU"/>
              </w:rPr>
              <w:br/>
            </w:r>
            <w:r w:rsidRPr="00250C25">
              <w:rPr>
                <w:sz w:val="16"/>
                <w:szCs w:val="16"/>
                <w:lang w:eastAsia="ru-RU"/>
              </w:rPr>
              <w:t>206</w:t>
            </w:r>
          </w:p>
        </w:tc>
        <w:tc>
          <w:tcPr>
            <w:tcW w:w="630"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115,</w:t>
            </w:r>
            <w:r w:rsidR="00FC4A2E">
              <w:rPr>
                <w:sz w:val="16"/>
                <w:szCs w:val="16"/>
                <w:lang w:eastAsia="ru-RU"/>
              </w:rPr>
              <w:br/>
            </w:r>
            <w:r w:rsidRPr="00250C25">
              <w:rPr>
                <w:sz w:val="16"/>
                <w:szCs w:val="16"/>
                <w:lang w:eastAsia="ru-RU"/>
              </w:rPr>
              <w:t>706</w:t>
            </w:r>
          </w:p>
        </w:tc>
        <w:tc>
          <w:tcPr>
            <w:tcW w:w="706"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145,</w:t>
            </w:r>
            <w:r w:rsidR="00FC4A2E">
              <w:rPr>
                <w:sz w:val="16"/>
                <w:szCs w:val="16"/>
                <w:lang w:eastAsia="ru-RU"/>
              </w:rPr>
              <w:br/>
            </w:r>
            <w:r w:rsidRPr="00250C25">
              <w:rPr>
                <w:sz w:val="16"/>
                <w:szCs w:val="16"/>
                <w:lang w:eastAsia="ru-RU"/>
              </w:rPr>
              <w:t>715</w:t>
            </w:r>
          </w:p>
        </w:tc>
        <w:tc>
          <w:tcPr>
            <w:tcW w:w="706"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145,</w:t>
            </w:r>
            <w:r w:rsidR="00FC4A2E">
              <w:rPr>
                <w:sz w:val="16"/>
                <w:szCs w:val="16"/>
                <w:lang w:eastAsia="ru-RU"/>
              </w:rPr>
              <w:br/>
            </w:r>
            <w:r w:rsidRPr="00250C25">
              <w:rPr>
                <w:sz w:val="16"/>
                <w:szCs w:val="16"/>
                <w:lang w:eastAsia="ru-RU"/>
              </w:rPr>
              <w:t>715</w:t>
            </w:r>
          </w:p>
        </w:tc>
        <w:tc>
          <w:tcPr>
            <w:tcW w:w="706"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145,</w:t>
            </w:r>
            <w:r w:rsidR="00FC4A2E">
              <w:rPr>
                <w:sz w:val="16"/>
                <w:szCs w:val="16"/>
                <w:lang w:eastAsia="ru-RU"/>
              </w:rPr>
              <w:br/>
            </w:r>
            <w:r w:rsidRPr="00250C25">
              <w:rPr>
                <w:sz w:val="16"/>
                <w:szCs w:val="16"/>
                <w:lang w:eastAsia="ru-RU"/>
              </w:rPr>
              <w:t>715</w:t>
            </w:r>
          </w:p>
        </w:tc>
        <w:tc>
          <w:tcPr>
            <w:tcW w:w="706"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145,</w:t>
            </w:r>
            <w:r w:rsidR="00FC4A2E">
              <w:rPr>
                <w:sz w:val="16"/>
                <w:szCs w:val="16"/>
                <w:lang w:eastAsia="ru-RU"/>
              </w:rPr>
              <w:br/>
            </w:r>
            <w:r w:rsidRPr="00250C25">
              <w:rPr>
                <w:sz w:val="16"/>
                <w:szCs w:val="16"/>
                <w:lang w:eastAsia="ru-RU"/>
              </w:rPr>
              <w:t>715</w:t>
            </w:r>
          </w:p>
        </w:tc>
        <w:tc>
          <w:tcPr>
            <w:tcW w:w="706"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145,</w:t>
            </w:r>
            <w:r w:rsidR="00FC4A2E">
              <w:rPr>
                <w:sz w:val="16"/>
                <w:szCs w:val="16"/>
                <w:lang w:eastAsia="ru-RU"/>
              </w:rPr>
              <w:br/>
            </w:r>
            <w:r w:rsidRPr="00250C25">
              <w:rPr>
                <w:sz w:val="16"/>
                <w:szCs w:val="16"/>
                <w:lang w:eastAsia="ru-RU"/>
              </w:rPr>
              <w:t>715</w:t>
            </w:r>
          </w:p>
        </w:tc>
        <w:tc>
          <w:tcPr>
            <w:tcW w:w="1676" w:type="dxa"/>
            <w:hideMark/>
          </w:tcPr>
          <w:p w:rsidR="00250C25" w:rsidRPr="00250C25" w:rsidRDefault="00250C25" w:rsidP="00250C25">
            <w:pPr>
              <w:spacing w:after="0" w:line="240" w:lineRule="auto"/>
              <w:rPr>
                <w:sz w:val="16"/>
                <w:szCs w:val="16"/>
                <w:lang w:eastAsia="ru-RU"/>
              </w:rPr>
            </w:pPr>
            <w:r w:rsidRPr="00250C25">
              <w:rPr>
                <w:sz w:val="16"/>
                <w:szCs w:val="16"/>
                <w:lang w:eastAsia="ru-RU"/>
              </w:rPr>
              <w:t>Количество проведенных экологических мероприятий</w:t>
            </w:r>
          </w:p>
        </w:tc>
        <w:tc>
          <w:tcPr>
            <w:tcW w:w="615" w:type="dxa"/>
            <w:hideMark/>
          </w:tcPr>
          <w:p w:rsidR="00250C25" w:rsidRPr="00250C25" w:rsidRDefault="00250C25" w:rsidP="00250C25">
            <w:pPr>
              <w:spacing w:after="0" w:line="240" w:lineRule="auto"/>
              <w:rPr>
                <w:sz w:val="16"/>
                <w:szCs w:val="16"/>
                <w:lang w:eastAsia="ru-RU"/>
              </w:rPr>
            </w:pPr>
            <w:r w:rsidRPr="00250C25">
              <w:rPr>
                <w:sz w:val="16"/>
                <w:szCs w:val="16"/>
                <w:lang w:eastAsia="ru-RU"/>
              </w:rPr>
              <w:t>ед.</w:t>
            </w:r>
          </w:p>
        </w:tc>
        <w:tc>
          <w:tcPr>
            <w:tcW w:w="616"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w:t>
            </w:r>
          </w:p>
        </w:tc>
        <w:tc>
          <w:tcPr>
            <w:tcW w:w="620"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4</w:t>
            </w:r>
          </w:p>
        </w:tc>
        <w:tc>
          <w:tcPr>
            <w:tcW w:w="620"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6</w:t>
            </w:r>
          </w:p>
        </w:tc>
        <w:tc>
          <w:tcPr>
            <w:tcW w:w="620"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6</w:t>
            </w:r>
          </w:p>
        </w:tc>
        <w:tc>
          <w:tcPr>
            <w:tcW w:w="620" w:type="dxa"/>
            <w:noWrap/>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6</w:t>
            </w:r>
          </w:p>
        </w:tc>
        <w:tc>
          <w:tcPr>
            <w:tcW w:w="620" w:type="dxa"/>
            <w:noWrap/>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6</w:t>
            </w:r>
          </w:p>
        </w:tc>
        <w:tc>
          <w:tcPr>
            <w:tcW w:w="620" w:type="dxa"/>
            <w:noWrap/>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6</w:t>
            </w:r>
          </w:p>
        </w:tc>
      </w:tr>
      <w:tr w:rsidR="00810E2C" w:rsidRPr="00250C25" w:rsidTr="00810E2C">
        <w:trPr>
          <w:trHeight w:val="420"/>
        </w:trPr>
        <w:tc>
          <w:tcPr>
            <w:tcW w:w="1676" w:type="dxa"/>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 xml:space="preserve">Итого по задаче 4.1. </w:t>
            </w:r>
          </w:p>
        </w:tc>
        <w:tc>
          <w:tcPr>
            <w:tcW w:w="1245" w:type="dxa"/>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 </w:t>
            </w:r>
          </w:p>
        </w:tc>
        <w:tc>
          <w:tcPr>
            <w:tcW w:w="1290" w:type="dxa"/>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местный бюджет</w:t>
            </w:r>
          </w:p>
        </w:tc>
        <w:tc>
          <w:tcPr>
            <w:tcW w:w="706" w:type="dxa"/>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984,</w:t>
            </w:r>
            <w:r w:rsidR="00FC4A2E">
              <w:rPr>
                <w:b/>
                <w:bCs/>
                <w:sz w:val="16"/>
                <w:szCs w:val="16"/>
                <w:lang w:eastAsia="ru-RU"/>
              </w:rPr>
              <w:br/>
            </w:r>
            <w:r w:rsidRPr="00250C25">
              <w:rPr>
                <w:b/>
                <w:bCs/>
                <w:sz w:val="16"/>
                <w:szCs w:val="16"/>
                <w:lang w:eastAsia="ru-RU"/>
              </w:rPr>
              <w:t>206</w:t>
            </w:r>
          </w:p>
        </w:tc>
        <w:tc>
          <w:tcPr>
            <w:tcW w:w="630" w:type="dxa"/>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115,</w:t>
            </w:r>
            <w:r w:rsidR="00FC4A2E">
              <w:rPr>
                <w:b/>
                <w:bCs/>
                <w:sz w:val="16"/>
                <w:szCs w:val="16"/>
                <w:lang w:eastAsia="ru-RU"/>
              </w:rPr>
              <w:br/>
            </w:r>
            <w:r w:rsidRPr="00250C25">
              <w:rPr>
                <w:b/>
                <w:bCs/>
                <w:sz w:val="16"/>
                <w:szCs w:val="16"/>
                <w:lang w:eastAsia="ru-RU"/>
              </w:rPr>
              <w:t>706</w:t>
            </w:r>
          </w:p>
        </w:tc>
        <w:tc>
          <w:tcPr>
            <w:tcW w:w="706" w:type="dxa"/>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145,</w:t>
            </w:r>
            <w:r w:rsidR="00FC4A2E">
              <w:rPr>
                <w:b/>
                <w:bCs/>
                <w:sz w:val="16"/>
                <w:szCs w:val="16"/>
                <w:lang w:eastAsia="ru-RU"/>
              </w:rPr>
              <w:br/>
            </w:r>
            <w:r w:rsidRPr="00250C25">
              <w:rPr>
                <w:b/>
                <w:bCs/>
                <w:sz w:val="16"/>
                <w:szCs w:val="16"/>
                <w:lang w:eastAsia="ru-RU"/>
              </w:rPr>
              <w:t>715</w:t>
            </w:r>
          </w:p>
        </w:tc>
        <w:tc>
          <w:tcPr>
            <w:tcW w:w="706" w:type="dxa"/>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145,</w:t>
            </w:r>
            <w:r w:rsidR="00FC4A2E">
              <w:rPr>
                <w:b/>
                <w:bCs/>
                <w:sz w:val="16"/>
                <w:szCs w:val="16"/>
                <w:lang w:eastAsia="ru-RU"/>
              </w:rPr>
              <w:br/>
            </w:r>
            <w:r w:rsidRPr="00250C25">
              <w:rPr>
                <w:b/>
                <w:bCs/>
                <w:sz w:val="16"/>
                <w:szCs w:val="16"/>
                <w:lang w:eastAsia="ru-RU"/>
              </w:rPr>
              <w:t>715</w:t>
            </w:r>
          </w:p>
        </w:tc>
        <w:tc>
          <w:tcPr>
            <w:tcW w:w="706" w:type="dxa"/>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145,</w:t>
            </w:r>
            <w:r w:rsidR="00FC4A2E">
              <w:rPr>
                <w:b/>
                <w:bCs/>
                <w:sz w:val="16"/>
                <w:szCs w:val="16"/>
                <w:lang w:eastAsia="ru-RU"/>
              </w:rPr>
              <w:br/>
            </w:r>
            <w:r w:rsidRPr="00250C25">
              <w:rPr>
                <w:b/>
                <w:bCs/>
                <w:sz w:val="16"/>
                <w:szCs w:val="16"/>
                <w:lang w:eastAsia="ru-RU"/>
              </w:rPr>
              <w:t>715</w:t>
            </w:r>
          </w:p>
        </w:tc>
        <w:tc>
          <w:tcPr>
            <w:tcW w:w="706" w:type="dxa"/>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145,</w:t>
            </w:r>
            <w:r w:rsidR="00FC4A2E">
              <w:rPr>
                <w:b/>
                <w:bCs/>
                <w:sz w:val="16"/>
                <w:szCs w:val="16"/>
                <w:lang w:eastAsia="ru-RU"/>
              </w:rPr>
              <w:br/>
            </w:r>
            <w:r w:rsidRPr="00250C25">
              <w:rPr>
                <w:b/>
                <w:bCs/>
                <w:sz w:val="16"/>
                <w:szCs w:val="16"/>
                <w:lang w:eastAsia="ru-RU"/>
              </w:rPr>
              <w:t>715</w:t>
            </w:r>
          </w:p>
        </w:tc>
        <w:tc>
          <w:tcPr>
            <w:tcW w:w="706" w:type="dxa"/>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145,</w:t>
            </w:r>
            <w:r w:rsidR="00FC4A2E">
              <w:rPr>
                <w:b/>
                <w:bCs/>
                <w:sz w:val="16"/>
                <w:szCs w:val="16"/>
                <w:lang w:eastAsia="ru-RU"/>
              </w:rPr>
              <w:br/>
            </w:r>
            <w:r w:rsidRPr="00250C25">
              <w:rPr>
                <w:b/>
                <w:bCs/>
                <w:sz w:val="16"/>
                <w:szCs w:val="16"/>
                <w:lang w:eastAsia="ru-RU"/>
              </w:rPr>
              <w:t>715</w:t>
            </w:r>
          </w:p>
        </w:tc>
        <w:tc>
          <w:tcPr>
            <w:tcW w:w="1676" w:type="dxa"/>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 </w:t>
            </w:r>
          </w:p>
        </w:tc>
        <w:tc>
          <w:tcPr>
            <w:tcW w:w="615" w:type="dxa"/>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 </w:t>
            </w:r>
          </w:p>
        </w:tc>
        <w:tc>
          <w:tcPr>
            <w:tcW w:w="616" w:type="dxa"/>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 </w:t>
            </w:r>
          </w:p>
        </w:tc>
        <w:tc>
          <w:tcPr>
            <w:tcW w:w="620" w:type="dxa"/>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 </w:t>
            </w:r>
          </w:p>
        </w:tc>
        <w:tc>
          <w:tcPr>
            <w:tcW w:w="620" w:type="dxa"/>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 </w:t>
            </w:r>
          </w:p>
        </w:tc>
        <w:tc>
          <w:tcPr>
            <w:tcW w:w="620" w:type="dxa"/>
            <w:noWrap/>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 </w:t>
            </w:r>
          </w:p>
        </w:tc>
        <w:tc>
          <w:tcPr>
            <w:tcW w:w="620" w:type="dxa"/>
            <w:noWrap/>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 </w:t>
            </w:r>
          </w:p>
        </w:tc>
        <w:tc>
          <w:tcPr>
            <w:tcW w:w="620" w:type="dxa"/>
            <w:noWrap/>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 </w:t>
            </w:r>
          </w:p>
        </w:tc>
        <w:tc>
          <w:tcPr>
            <w:tcW w:w="620" w:type="dxa"/>
            <w:noWrap/>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 </w:t>
            </w:r>
          </w:p>
        </w:tc>
      </w:tr>
      <w:tr w:rsidR="00250C25" w:rsidRPr="00250C25" w:rsidTr="000B3BDF">
        <w:trPr>
          <w:trHeight w:val="255"/>
        </w:trPr>
        <w:tc>
          <w:tcPr>
            <w:tcW w:w="15704" w:type="dxa"/>
            <w:gridSpan w:val="19"/>
            <w:noWrap/>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Задача 4.2. Информирование населения о состоянии и об охране окружающей среды</w:t>
            </w:r>
          </w:p>
        </w:tc>
      </w:tr>
      <w:tr w:rsidR="00810E2C" w:rsidRPr="00250C25" w:rsidTr="00810E2C">
        <w:trPr>
          <w:trHeight w:val="1350"/>
        </w:trPr>
        <w:tc>
          <w:tcPr>
            <w:tcW w:w="1676" w:type="dxa"/>
            <w:hideMark/>
          </w:tcPr>
          <w:p w:rsidR="00250C25" w:rsidRPr="00250C25" w:rsidRDefault="00250C25" w:rsidP="00250C25">
            <w:pPr>
              <w:spacing w:after="0" w:line="240" w:lineRule="auto"/>
              <w:rPr>
                <w:sz w:val="16"/>
                <w:szCs w:val="16"/>
                <w:lang w:eastAsia="ru-RU"/>
              </w:rPr>
            </w:pPr>
            <w:r w:rsidRPr="00250C25">
              <w:rPr>
                <w:sz w:val="16"/>
                <w:szCs w:val="16"/>
                <w:lang w:eastAsia="ru-RU"/>
              </w:rPr>
              <w:lastRenderedPageBreak/>
              <w:t>4.2.1. Размещение информации о состоянии и об охране окружающей среды</w:t>
            </w:r>
          </w:p>
        </w:tc>
        <w:tc>
          <w:tcPr>
            <w:tcW w:w="1245" w:type="dxa"/>
            <w:hideMark/>
          </w:tcPr>
          <w:p w:rsidR="00250C25" w:rsidRPr="00250C25" w:rsidRDefault="00250C25" w:rsidP="00250C25">
            <w:pPr>
              <w:spacing w:after="0" w:line="240" w:lineRule="auto"/>
              <w:rPr>
                <w:sz w:val="16"/>
                <w:szCs w:val="16"/>
                <w:lang w:eastAsia="ru-RU"/>
              </w:rPr>
            </w:pPr>
            <w:r w:rsidRPr="00250C25">
              <w:rPr>
                <w:sz w:val="16"/>
                <w:szCs w:val="16"/>
                <w:lang w:eastAsia="ru-RU"/>
              </w:rPr>
              <w:t>УЖКХиТ</w:t>
            </w:r>
          </w:p>
        </w:tc>
        <w:tc>
          <w:tcPr>
            <w:tcW w:w="1290" w:type="dxa"/>
            <w:hideMark/>
          </w:tcPr>
          <w:p w:rsidR="00250C25" w:rsidRPr="00250C25" w:rsidRDefault="00250C25" w:rsidP="00250C25">
            <w:pPr>
              <w:spacing w:after="0" w:line="240" w:lineRule="auto"/>
              <w:rPr>
                <w:sz w:val="16"/>
                <w:szCs w:val="16"/>
                <w:lang w:eastAsia="ru-RU"/>
              </w:rPr>
            </w:pPr>
            <w:r w:rsidRPr="00250C25">
              <w:rPr>
                <w:sz w:val="16"/>
                <w:szCs w:val="16"/>
                <w:lang w:eastAsia="ru-RU"/>
              </w:rPr>
              <w:t>местный бюджет</w:t>
            </w:r>
          </w:p>
        </w:tc>
        <w:tc>
          <w:tcPr>
            <w:tcW w:w="706" w:type="dxa"/>
            <w:hideMark/>
          </w:tcPr>
          <w:p w:rsidR="00FC4A2E" w:rsidRDefault="00250C25" w:rsidP="000B3BDF">
            <w:pPr>
              <w:spacing w:after="0" w:line="240" w:lineRule="auto"/>
              <w:jc w:val="center"/>
              <w:rPr>
                <w:sz w:val="16"/>
                <w:szCs w:val="16"/>
                <w:lang w:eastAsia="ru-RU"/>
              </w:rPr>
            </w:pPr>
            <w:r w:rsidRPr="00250C25">
              <w:rPr>
                <w:sz w:val="16"/>
                <w:szCs w:val="16"/>
                <w:lang w:eastAsia="ru-RU"/>
              </w:rPr>
              <w:t>259,</w:t>
            </w:r>
          </w:p>
          <w:p w:rsidR="00250C25" w:rsidRPr="00250C25" w:rsidRDefault="00250C25" w:rsidP="000B3BDF">
            <w:pPr>
              <w:spacing w:after="0" w:line="240" w:lineRule="auto"/>
              <w:jc w:val="center"/>
              <w:rPr>
                <w:sz w:val="16"/>
                <w:szCs w:val="16"/>
                <w:lang w:eastAsia="ru-RU"/>
              </w:rPr>
            </w:pPr>
            <w:r w:rsidRPr="00250C25">
              <w:rPr>
                <w:sz w:val="16"/>
                <w:szCs w:val="16"/>
                <w:lang w:eastAsia="ru-RU"/>
              </w:rPr>
              <w:t>590</w:t>
            </w:r>
          </w:p>
        </w:tc>
        <w:tc>
          <w:tcPr>
            <w:tcW w:w="630"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36,440</w:t>
            </w:r>
          </w:p>
        </w:tc>
        <w:tc>
          <w:tcPr>
            <w:tcW w:w="706"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36,440</w:t>
            </w:r>
          </w:p>
        </w:tc>
        <w:tc>
          <w:tcPr>
            <w:tcW w:w="706"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36,440</w:t>
            </w:r>
          </w:p>
        </w:tc>
        <w:tc>
          <w:tcPr>
            <w:tcW w:w="706"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36,440</w:t>
            </w:r>
          </w:p>
        </w:tc>
        <w:tc>
          <w:tcPr>
            <w:tcW w:w="706"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36,440</w:t>
            </w:r>
          </w:p>
        </w:tc>
        <w:tc>
          <w:tcPr>
            <w:tcW w:w="706"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36,440</w:t>
            </w:r>
          </w:p>
        </w:tc>
        <w:tc>
          <w:tcPr>
            <w:tcW w:w="1676" w:type="dxa"/>
            <w:hideMark/>
          </w:tcPr>
          <w:p w:rsidR="00250C25" w:rsidRPr="00250C25" w:rsidRDefault="00250C25" w:rsidP="00250C25">
            <w:pPr>
              <w:spacing w:after="0" w:line="240" w:lineRule="auto"/>
              <w:rPr>
                <w:sz w:val="16"/>
                <w:szCs w:val="16"/>
                <w:lang w:eastAsia="ru-RU"/>
              </w:rPr>
            </w:pPr>
            <w:r w:rsidRPr="00250C25">
              <w:rPr>
                <w:sz w:val="16"/>
                <w:szCs w:val="16"/>
                <w:lang w:eastAsia="ru-RU"/>
              </w:rPr>
              <w:t>Количество размещенной информации о состоянии и об охране окружающей среды</w:t>
            </w:r>
          </w:p>
        </w:tc>
        <w:tc>
          <w:tcPr>
            <w:tcW w:w="615" w:type="dxa"/>
            <w:hideMark/>
          </w:tcPr>
          <w:p w:rsidR="00250C25" w:rsidRPr="00250C25" w:rsidRDefault="00250C25" w:rsidP="00250C25">
            <w:pPr>
              <w:spacing w:after="0" w:line="240" w:lineRule="auto"/>
              <w:rPr>
                <w:sz w:val="16"/>
                <w:szCs w:val="16"/>
                <w:lang w:eastAsia="ru-RU"/>
              </w:rPr>
            </w:pPr>
            <w:r w:rsidRPr="00250C25">
              <w:rPr>
                <w:sz w:val="16"/>
                <w:szCs w:val="16"/>
                <w:lang w:eastAsia="ru-RU"/>
              </w:rPr>
              <w:t>ед.</w:t>
            </w:r>
          </w:p>
        </w:tc>
        <w:tc>
          <w:tcPr>
            <w:tcW w:w="616"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w:t>
            </w:r>
          </w:p>
        </w:tc>
        <w:tc>
          <w:tcPr>
            <w:tcW w:w="620"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10</w:t>
            </w:r>
          </w:p>
        </w:tc>
        <w:tc>
          <w:tcPr>
            <w:tcW w:w="620"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10</w:t>
            </w:r>
          </w:p>
        </w:tc>
        <w:tc>
          <w:tcPr>
            <w:tcW w:w="620" w:type="dxa"/>
            <w:noWrap/>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10</w:t>
            </w:r>
          </w:p>
        </w:tc>
        <w:tc>
          <w:tcPr>
            <w:tcW w:w="620" w:type="dxa"/>
            <w:noWrap/>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10</w:t>
            </w:r>
          </w:p>
        </w:tc>
        <w:tc>
          <w:tcPr>
            <w:tcW w:w="620" w:type="dxa"/>
            <w:noWrap/>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10</w:t>
            </w:r>
          </w:p>
        </w:tc>
        <w:tc>
          <w:tcPr>
            <w:tcW w:w="620" w:type="dxa"/>
            <w:noWrap/>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10</w:t>
            </w:r>
          </w:p>
        </w:tc>
      </w:tr>
      <w:tr w:rsidR="00810E2C" w:rsidRPr="00250C25" w:rsidTr="00810E2C">
        <w:trPr>
          <w:trHeight w:val="420"/>
        </w:trPr>
        <w:tc>
          <w:tcPr>
            <w:tcW w:w="1676" w:type="dxa"/>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 xml:space="preserve">Итого по задаче 4.2. </w:t>
            </w:r>
          </w:p>
        </w:tc>
        <w:tc>
          <w:tcPr>
            <w:tcW w:w="1245" w:type="dxa"/>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 </w:t>
            </w:r>
          </w:p>
        </w:tc>
        <w:tc>
          <w:tcPr>
            <w:tcW w:w="1290" w:type="dxa"/>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местный бюджет</w:t>
            </w:r>
          </w:p>
        </w:tc>
        <w:tc>
          <w:tcPr>
            <w:tcW w:w="706" w:type="dxa"/>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259,</w:t>
            </w:r>
            <w:r w:rsidR="00FC4A2E">
              <w:rPr>
                <w:b/>
                <w:bCs/>
                <w:sz w:val="16"/>
                <w:szCs w:val="16"/>
                <w:lang w:eastAsia="ru-RU"/>
              </w:rPr>
              <w:br/>
            </w:r>
            <w:r w:rsidRPr="00250C25">
              <w:rPr>
                <w:b/>
                <w:bCs/>
                <w:sz w:val="16"/>
                <w:szCs w:val="16"/>
                <w:lang w:eastAsia="ru-RU"/>
              </w:rPr>
              <w:t>590</w:t>
            </w:r>
          </w:p>
        </w:tc>
        <w:tc>
          <w:tcPr>
            <w:tcW w:w="630" w:type="dxa"/>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36,440</w:t>
            </w:r>
          </w:p>
        </w:tc>
        <w:tc>
          <w:tcPr>
            <w:tcW w:w="706" w:type="dxa"/>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36,440</w:t>
            </w:r>
          </w:p>
        </w:tc>
        <w:tc>
          <w:tcPr>
            <w:tcW w:w="706" w:type="dxa"/>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36,440</w:t>
            </w:r>
          </w:p>
        </w:tc>
        <w:tc>
          <w:tcPr>
            <w:tcW w:w="706" w:type="dxa"/>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36,440</w:t>
            </w:r>
          </w:p>
        </w:tc>
        <w:tc>
          <w:tcPr>
            <w:tcW w:w="706" w:type="dxa"/>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36,440</w:t>
            </w:r>
          </w:p>
        </w:tc>
        <w:tc>
          <w:tcPr>
            <w:tcW w:w="706" w:type="dxa"/>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36,440</w:t>
            </w:r>
          </w:p>
        </w:tc>
        <w:tc>
          <w:tcPr>
            <w:tcW w:w="1676" w:type="dxa"/>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 </w:t>
            </w:r>
          </w:p>
        </w:tc>
        <w:tc>
          <w:tcPr>
            <w:tcW w:w="615" w:type="dxa"/>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 </w:t>
            </w:r>
          </w:p>
        </w:tc>
        <w:tc>
          <w:tcPr>
            <w:tcW w:w="616" w:type="dxa"/>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 </w:t>
            </w:r>
          </w:p>
        </w:tc>
        <w:tc>
          <w:tcPr>
            <w:tcW w:w="620" w:type="dxa"/>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 </w:t>
            </w:r>
          </w:p>
        </w:tc>
        <w:tc>
          <w:tcPr>
            <w:tcW w:w="620" w:type="dxa"/>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 </w:t>
            </w:r>
          </w:p>
        </w:tc>
        <w:tc>
          <w:tcPr>
            <w:tcW w:w="620" w:type="dxa"/>
            <w:noWrap/>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 </w:t>
            </w:r>
          </w:p>
        </w:tc>
        <w:tc>
          <w:tcPr>
            <w:tcW w:w="620" w:type="dxa"/>
            <w:noWrap/>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 </w:t>
            </w:r>
          </w:p>
        </w:tc>
        <w:tc>
          <w:tcPr>
            <w:tcW w:w="620" w:type="dxa"/>
            <w:noWrap/>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 </w:t>
            </w:r>
          </w:p>
        </w:tc>
        <w:tc>
          <w:tcPr>
            <w:tcW w:w="620" w:type="dxa"/>
            <w:noWrap/>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 </w:t>
            </w:r>
          </w:p>
        </w:tc>
      </w:tr>
      <w:tr w:rsidR="00810E2C" w:rsidRPr="00250C25" w:rsidTr="00810E2C">
        <w:trPr>
          <w:trHeight w:val="420"/>
        </w:trPr>
        <w:tc>
          <w:tcPr>
            <w:tcW w:w="1676" w:type="dxa"/>
            <w:noWrap/>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Итого Подпрограмма 4.</w:t>
            </w:r>
          </w:p>
        </w:tc>
        <w:tc>
          <w:tcPr>
            <w:tcW w:w="1245" w:type="dxa"/>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 </w:t>
            </w:r>
          </w:p>
        </w:tc>
        <w:tc>
          <w:tcPr>
            <w:tcW w:w="1290" w:type="dxa"/>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местный бюджет</w:t>
            </w:r>
          </w:p>
        </w:tc>
        <w:tc>
          <w:tcPr>
            <w:tcW w:w="706" w:type="dxa"/>
            <w:hideMark/>
          </w:tcPr>
          <w:p w:rsidR="00FC4A2E" w:rsidRDefault="00250C25" w:rsidP="000B3BDF">
            <w:pPr>
              <w:spacing w:after="0" w:line="240" w:lineRule="auto"/>
              <w:jc w:val="center"/>
              <w:rPr>
                <w:b/>
                <w:bCs/>
                <w:sz w:val="16"/>
                <w:szCs w:val="16"/>
                <w:lang w:eastAsia="ru-RU"/>
              </w:rPr>
            </w:pPr>
            <w:r w:rsidRPr="00250C25">
              <w:rPr>
                <w:b/>
                <w:bCs/>
                <w:sz w:val="16"/>
                <w:szCs w:val="16"/>
                <w:lang w:eastAsia="ru-RU"/>
              </w:rPr>
              <w:t>1</w:t>
            </w:r>
            <w:r w:rsidR="00FC4A2E">
              <w:rPr>
                <w:b/>
                <w:bCs/>
                <w:sz w:val="16"/>
                <w:szCs w:val="16"/>
                <w:lang w:eastAsia="ru-RU"/>
              </w:rPr>
              <w:t> </w:t>
            </w:r>
            <w:r w:rsidRPr="00250C25">
              <w:rPr>
                <w:b/>
                <w:bCs/>
                <w:sz w:val="16"/>
                <w:szCs w:val="16"/>
                <w:lang w:eastAsia="ru-RU"/>
              </w:rPr>
              <w:t>243,</w:t>
            </w:r>
          </w:p>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796</w:t>
            </w:r>
          </w:p>
        </w:tc>
        <w:tc>
          <w:tcPr>
            <w:tcW w:w="630" w:type="dxa"/>
            <w:noWrap/>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152,</w:t>
            </w:r>
            <w:r w:rsidR="00FC4A2E">
              <w:rPr>
                <w:b/>
                <w:bCs/>
                <w:sz w:val="16"/>
                <w:szCs w:val="16"/>
                <w:lang w:eastAsia="ru-RU"/>
              </w:rPr>
              <w:br/>
            </w:r>
            <w:r w:rsidRPr="00250C25">
              <w:rPr>
                <w:b/>
                <w:bCs/>
                <w:sz w:val="16"/>
                <w:szCs w:val="16"/>
                <w:lang w:eastAsia="ru-RU"/>
              </w:rPr>
              <w:t>146</w:t>
            </w:r>
          </w:p>
        </w:tc>
        <w:tc>
          <w:tcPr>
            <w:tcW w:w="706" w:type="dxa"/>
            <w:noWrap/>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182,</w:t>
            </w:r>
            <w:r w:rsidR="00FC4A2E">
              <w:rPr>
                <w:b/>
                <w:bCs/>
                <w:sz w:val="16"/>
                <w:szCs w:val="16"/>
                <w:lang w:eastAsia="ru-RU"/>
              </w:rPr>
              <w:br/>
            </w:r>
            <w:r w:rsidRPr="00250C25">
              <w:rPr>
                <w:b/>
                <w:bCs/>
                <w:sz w:val="16"/>
                <w:szCs w:val="16"/>
                <w:lang w:eastAsia="ru-RU"/>
              </w:rPr>
              <w:t>155</w:t>
            </w:r>
          </w:p>
        </w:tc>
        <w:tc>
          <w:tcPr>
            <w:tcW w:w="706" w:type="dxa"/>
            <w:noWrap/>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182,</w:t>
            </w:r>
            <w:r w:rsidR="00FC4A2E">
              <w:rPr>
                <w:b/>
                <w:bCs/>
                <w:sz w:val="16"/>
                <w:szCs w:val="16"/>
                <w:lang w:eastAsia="ru-RU"/>
              </w:rPr>
              <w:br/>
            </w:r>
            <w:r w:rsidRPr="00250C25">
              <w:rPr>
                <w:b/>
                <w:bCs/>
                <w:sz w:val="16"/>
                <w:szCs w:val="16"/>
                <w:lang w:eastAsia="ru-RU"/>
              </w:rPr>
              <w:t>155</w:t>
            </w:r>
          </w:p>
        </w:tc>
        <w:tc>
          <w:tcPr>
            <w:tcW w:w="706" w:type="dxa"/>
            <w:noWrap/>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182,</w:t>
            </w:r>
            <w:r w:rsidR="00FC4A2E">
              <w:rPr>
                <w:b/>
                <w:bCs/>
                <w:sz w:val="16"/>
                <w:szCs w:val="16"/>
                <w:lang w:eastAsia="ru-RU"/>
              </w:rPr>
              <w:br/>
            </w:r>
            <w:r w:rsidRPr="00250C25">
              <w:rPr>
                <w:b/>
                <w:bCs/>
                <w:sz w:val="16"/>
                <w:szCs w:val="16"/>
                <w:lang w:eastAsia="ru-RU"/>
              </w:rPr>
              <w:t>155</w:t>
            </w:r>
          </w:p>
        </w:tc>
        <w:tc>
          <w:tcPr>
            <w:tcW w:w="706" w:type="dxa"/>
            <w:noWrap/>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182,</w:t>
            </w:r>
            <w:r w:rsidR="00FC4A2E">
              <w:rPr>
                <w:b/>
                <w:bCs/>
                <w:sz w:val="16"/>
                <w:szCs w:val="16"/>
                <w:lang w:eastAsia="ru-RU"/>
              </w:rPr>
              <w:br/>
            </w:r>
            <w:r w:rsidRPr="00250C25">
              <w:rPr>
                <w:b/>
                <w:bCs/>
                <w:sz w:val="16"/>
                <w:szCs w:val="16"/>
                <w:lang w:eastAsia="ru-RU"/>
              </w:rPr>
              <w:t>155</w:t>
            </w:r>
          </w:p>
        </w:tc>
        <w:tc>
          <w:tcPr>
            <w:tcW w:w="706" w:type="dxa"/>
            <w:noWrap/>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182,</w:t>
            </w:r>
            <w:r w:rsidR="00FC4A2E">
              <w:rPr>
                <w:b/>
                <w:bCs/>
                <w:sz w:val="16"/>
                <w:szCs w:val="16"/>
                <w:lang w:eastAsia="ru-RU"/>
              </w:rPr>
              <w:br/>
            </w:r>
            <w:r w:rsidRPr="00250C25">
              <w:rPr>
                <w:b/>
                <w:bCs/>
                <w:sz w:val="16"/>
                <w:szCs w:val="16"/>
                <w:lang w:eastAsia="ru-RU"/>
              </w:rPr>
              <w:t>155</w:t>
            </w:r>
          </w:p>
        </w:tc>
        <w:tc>
          <w:tcPr>
            <w:tcW w:w="1676" w:type="dxa"/>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 </w:t>
            </w:r>
          </w:p>
        </w:tc>
        <w:tc>
          <w:tcPr>
            <w:tcW w:w="615" w:type="dxa"/>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 </w:t>
            </w:r>
          </w:p>
        </w:tc>
        <w:tc>
          <w:tcPr>
            <w:tcW w:w="616" w:type="dxa"/>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 </w:t>
            </w:r>
          </w:p>
        </w:tc>
        <w:tc>
          <w:tcPr>
            <w:tcW w:w="620" w:type="dxa"/>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 </w:t>
            </w:r>
          </w:p>
        </w:tc>
        <w:tc>
          <w:tcPr>
            <w:tcW w:w="620" w:type="dxa"/>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 </w:t>
            </w:r>
          </w:p>
        </w:tc>
        <w:tc>
          <w:tcPr>
            <w:tcW w:w="620" w:type="dxa"/>
            <w:noWrap/>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 </w:t>
            </w:r>
          </w:p>
        </w:tc>
        <w:tc>
          <w:tcPr>
            <w:tcW w:w="620" w:type="dxa"/>
            <w:noWrap/>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 </w:t>
            </w:r>
          </w:p>
        </w:tc>
        <w:tc>
          <w:tcPr>
            <w:tcW w:w="620" w:type="dxa"/>
            <w:noWrap/>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 </w:t>
            </w:r>
          </w:p>
        </w:tc>
        <w:tc>
          <w:tcPr>
            <w:tcW w:w="620" w:type="dxa"/>
            <w:noWrap/>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 </w:t>
            </w:r>
          </w:p>
        </w:tc>
      </w:tr>
      <w:tr w:rsidR="00250C25" w:rsidRPr="00250C25" w:rsidTr="000B3BDF">
        <w:trPr>
          <w:trHeight w:val="255"/>
        </w:trPr>
        <w:tc>
          <w:tcPr>
            <w:tcW w:w="15704" w:type="dxa"/>
            <w:gridSpan w:val="19"/>
            <w:noWrap/>
            <w:hideMark/>
          </w:tcPr>
          <w:p w:rsidR="00250C25" w:rsidRPr="000B3BDF" w:rsidRDefault="00250C25" w:rsidP="00250C25">
            <w:pPr>
              <w:spacing w:after="0" w:line="240" w:lineRule="auto"/>
              <w:rPr>
                <w:b/>
                <w:bCs/>
                <w:sz w:val="20"/>
                <w:szCs w:val="20"/>
                <w:lang w:eastAsia="ru-RU"/>
              </w:rPr>
            </w:pPr>
            <w:r w:rsidRPr="000B3BDF">
              <w:rPr>
                <w:b/>
                <w:bCs/>
                <w:sz w:val="20"/>
                <w:szCs w:val="20"/>
                <w:lang w:eastAsia="ru-RU"/>
              </w:rPr>
              <w:t>Подпрограмма 5. Формирование современной городской среды</w:t>
            </w:r>
          </w:p>
        </w:tc>
      </w:tr>
      <w:tr w:rsidR="00250C25" w:rsidRPr="00250C25" w:rsidTr="000B3BDF">
        <w:trPr>
          <w:trHeight w:val="255"/>
        </w:trPr>
        <w:tc>
          <w:tcPr>
            <w:tcW w:w="15704" w:type="dxa"/>
            <w:gridSpan w:val="19"/>
            <w:hideMark/>
          </w:tcPr>
          <w:p w:rsidR="00250C25" w:rsidRPr="000B3BDF" w:rsidRDefault="00250C25" w:rsidP="00250C25">
            <w:pPr>
              <w:spacing w:after="0" w:line="240" w:lineRule="auto"/>
              <w:rPr>
                <w:sz w:val="20"/>
                <w:szCs w:val="20"/>
                <w:lang w:eastAsia="ru-RU"/>
              </w:rPr>
            </w:pPr>
            <w:r w:rsidRPr="000B3BDF">
              <w:rPr>
                <w:sz w:val="20"/>
                <w:szCs w:val="20"/>
                <w:lang w:eastAsia="ru-RU"/>
              </w:rPr>
              <w:t>Цель подпрограммы: Повышение качества и комфорта городской среды Чайковского городского округа</w:t>
            </w:r>
          </w:p>
        </w:tc>
      </w:tr>
      <w:tr w:rsidR="00250C25" w:rsidRPr="00250C25" w:rsidTr="000B3BDF">
        <w:trPr>
          <w:trHeight w:val="255"/>
        </w:trPr>
        <w:tc>
          <w:tcPr>
            <w:tcW w:w="15704" w:type="dxa"/>
            <w:gridSpan w:val="19"/>
            <w:noWrap/>
            <w:hideMark/>
          </w:tcPr>
          <w:p w:rsidR="00250C25" w:rsidRPr="000B3BDF" w:rsidRDefault="00250C25" w:rsidP="00250C25">
            <w:pPr>
              <w:spacing w:after="0" w:line="240" w:lineRule="auto"/>
              <w:rPr>
                <w:b/>
                <w:bCs/>
                <w:sz w:val="20"/>
                <w:szCs w:val="20"/>
                <w:lang w:eastAsia="ru-RU"/>
              </w:rPr>
            </w:pPr>
            <w:r w:rsidRPr="000B3BDF">
              <w:rPr>
                <w:b/>
                <w:bCs/>
                <w:sz w:val="20"/>
                <w:szCs w:val="20"/>
                <w:lang w:eastAsia="ru-RU"/>
              </w:rPr>
              <w:t>Задача 5.1. Национальный проект "Формирование комфортной городской среды"</w:t>
            </w:r>
          </w:p>
        </w:tc>
      </w:tr>
      <w:tr w:rsidR="00810E2C" w:rsidRPr="00250C25" w:rsidTr="00810E2C">
        <w:trPr>
          <w:trHeight w:val="255"/>
        </w:trPr>
        <w:tc>
          <w:tcPr>
            <w:tcW w:w="1676" w:type="dxa"/>
            <w:vMerge w:val="restart"/>
            <w:hideMark/>
          </w:tcPr>
          <w:p w:rsidR="00250C25" w:rsidRPr="00250C25" w:rsidRDefault="00250C25" w:rsidP="00250C25">
            <w:pPr>
              <w:spacing w:after="0" w:line="240" w:lineRule="auto"/>
              <w:rPr>
                <w:sz w:val="16"/>
                <w:szCs w:val="16"/>
                <w:lang w:eastAsia="ru-RU"/>
              </w:rPr>
            </w:pPr>
            <w:r w:rsidRPr="00250C25">
              <w:rPr>
                <w:sz w:val="16"/>
                <w:szCs w:val="16"/>
                <w:lang w:eastAsia="ru-RU"/>
              </w:rPr>
              <w:t>5.1.1. Реализация программ "Формирование комфортной городской среды"</w:t>
            </w:r>
          </w:p>
        </w:tc>
        <w:tc>
          <w:tcPr>
            <w:tcW w:w="1245" w:type="dxa"/>
            <w:vMerge w:val="restart"/>
            <w:hideMark/>
          </w:tcPr>
          <w:p w:rsidR="00250C25" w:rsidRPr="00250C25" w:rsidRDefault="00250C25" w:rsidP="00250C25">
            <w:pPr>
              <w:spacing w:after="0" w:line="240" w:lineRule="auto"/>
              <w:rPr>
                <w:sz w:val="16"/>
                <w:szCs w:val="16"/>
                <w:lang w:eastAsia="ru-RU"/>
              </w:rPr>
            </w:pPr>
            <w:r w:rsidRPr="00250C25">
              <w:rPr>
                <w:sz w:val="16"/>
                <w:szCs w:val="16"/>
                <w:lang w:eastAsia="ru-RU"/>
              </w:rPr>
              <w:t>УЖКХиТ, УСИА</w:t>
            </w:r>
          </w:p>
        </w:tc>
        <w:tc>
          <w:tcPr>
            <w:tcW w:w="1290" w:type="dxa"/>
            <w:hideMark/>
          </w:tcPr>
          <w:p w:rsidR="00250C25" w:rsidRPr="00250C25" w:rsidRDefault="00250C25" w:rsidP="00250C25">
            <w:pPr>
              <w:spacing w:after="0" w:line="240" w:lineRule="auto"/>
              <w:rPr>
                <w:sz w:val="16"/>
                <w:szCs w:val="16"/>
                <w:lang w:eastAsia="ru-RU"/>
              </w:rPr>
            </w:pPr>
            <w:r w:rsidRPr="00250C25">
              <w:rPr>
                <w:sz w:val="16"/>
                <w:szCs w:val="16"/>
                <w:lang w:eastAsia="ru-RU"/>
              </w:rPr>
              <w:t>местный бюджет</w:t>
            </w:r>
          </w:p>
        </w:tc>
        <w:tc>
          <w:tcPr>
            <w:tcW w:w="706"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27 355,</w:t>
            </w:r>
            <w:r w:rsidR="00FC4A2E">
              <w:rPr>
                <w:b/>
                <w:bCs/>
                <w:sz w:val="16"/>
                <w:szCs w:val="16"/>
                <w:lang w:eastAsia="ru-RU"/>
              </w:rPr>
              <w:br/>
            </w:r>
            <w:r w:rsidRPr="00250C25">
              <w:rPr>
                <w:sz w:val="16"/>
                <w:szCs w:val="16"/>
                <w:lang w:eastAsia="ru-RU"/>
              </w:rPr>
              <w:t>674</w:t>
            </w:r>
          </w:p>
        </w:tc>
        <w:tc>
          <w:tcPr>
            <w:tcW w:w="630"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3 888,</w:t>
            </w:r>
            <w:r w:rsidR="00FC4A2E">
              <w:rPr>
                <w:b/>
                <w:bCs/>
                <w:sz w:val="16"/>
                <w:szCs w:val="16"/>
                <w:lang w:eastAsia="ru-RU"/>
              </w:rPr>
              <w:br/>
            </w:r>
            <w:r w:rsidRPr="00250C25">
              <w:rPr>
                <w:sz w:val="16"/>
                <w:szCs w:val="16"/>
                <w:lang w:eastAsia="ru-RU"/>
              </w:rPr>
              <w:t>215</w:t>
            </w:r>
          </w:p>
        </w:tc>
        <w:tc>
          <w:tcPr>
            <w:tcW w:w="706"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3</w:t>
            </w:r>
            <w:r w:rsidR="00FC4A2E">
              <w:rPr>
                <w:sz w:val="16"/>
                <w:szCs w:val="16"/>
                <w:lang w:eastAsia="ru-RU"/>
              </w:rPr>
              <w:t> </w:t>
            </w:r>
            <w:r w:rsidRPr="00250C25">
              <w:rPr>
                <w:sz w:val="16"/>
                <w:szCs w:val="16"/>
                <w:lang w:eastAsia="ru-RU"/>
              </w:rPr>
              <w:t>826</w:t>
            </w:r>
            <w:r w:rsidR="00FC4A2E">
              <w:rPr>
                <w:sz w:val="16"/>
                <w:szCs w:val="16"/>
                <w:lang w:eastAsia="ru-RU"/>
              </w:rPr>
              <w:t>,</w:t>
            </w:r>
            <w:r w:rsidR="00FC4A2E">
              <w:rPr>
                <w:b/>
                <w:bCs/>
                <w:sz w:val="16"/>
                <w:szCs w:val="16"/>
                <w:lang w:eastAsia="ru-RU"/>
              </w:rPr>
              <w:br/>
            </w:r>
            <w:r w:rsidRPr="00250C25">
              <w:rPr>
                <w:sz w:val="16"/>
                <w:szCs w:val="16"/>
                <w:lang w:eastAsia="ru-RU"/>
              </w:rPr>
              <w:t>008</w:t>
            </w:r>
          </w:p>
        </w:tc>
        <w:tc>
          <w:tcPr>
            <w:tcW w:w="706" w:type="dxa"/>
            <w:noWrap/>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3</w:t>
            </w:r>
            <w:r w:rsidR="00FC4A2E">
              <w:rPr>
                <w:sz w:val="16"/>
                <w:szCs w:val="16"/>
                <w:lang w:eastAsia="ru-RU"/>
              </w:rPr>
              <w:t> </w:t>
            </w:r>
            <w:r w:rsidRPr="00250C25">
              <w:rPr>
                <w:sz w:val="16"/>
                <w:szCs w:val="16"/>
                <w:lang w:eastAsia="ru-RU"/>
              </w:rPr>
              <w:t>791</w:t>
            </w:r>
            <w:r w:rsidR="00FC4A2E">
              <w:rPr>
                <w:sz w:val="16"/>
                <w:szCs w:val="16"/>
                <w:lang w:eastAsia="ru-RU"/>
              </w:rPr>
              <w:t>,</w:t>
            </w:r>
            <w:r w:rsidR="00FC4A2E">
              <w:rPr>
                <w:sz w:val="16"/>
                <w:szCs w:val="16"/>
                <w:lang w:eastAsia="ru-RU"/>
              </w:rPr>
              <w:br/>
            </w:r>
            <w:r w:rsidRPr="00250C25">
              <w:rPr>
                <w:sz w:val="16"/>
                <w:szCs w:val="16"/>
                <w:lang w:eastAsia="ru-RU"/>
              </w:rPr>
              <w:t>505</w:t>
            </w:r>
          </w:p>
        </w:tc>
        <w:tc>
          <w:tcPr>
            <w:tcW w:w="706" w:type="dxa"/>
            <w:noWrap/>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3 791,</w:t>
            </w:r>
            <w:r w:rsidR="00FC4A2E">
              <w:rPr>
                <w:sz w:val="16"/>
                <w:szCs w:val="16"/>
                <w:lang w:eastAsia="ru-RU"/>
              </w:rPr>
              <w:br/>
            </w:r>
            <w:r w:rsidRPr="00250C25">
              <w:rPr>
                <w:sz w:val="16"/>
                <w:szCs w:val="16"/>
                <w:lang w:eastAsia="ru-RU"/>
              </w:rPr>
              <w:t>505</w:t>
            </w:r>
          </w:p>
        </w:tc>
        <w:tc>
          <w:tcPr>
            <w:tcW w:w="706" w:type="dxa"/>
            <w:noWrap/>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4 083,</w:t>
            </w:r>
            <w:r w:rsidR="00FC4A2E">
              <w:rPr>
                <w:sz w:val="16"/>
                <w:szCs w:val="16"/>
                <w:lang w:eastAsia="ru-RU"/>
              </w:rPr>
              <w:br/>
            </w:r>
            <w:r w:rsidRPr="00250C25">
              <w:rPr>
                <w:sz w:val="16"/>
                <w:szCs w:val="16"/>
                <w:lang w:eastAsia="ru-RU"/>
              </w:rPr>
              <w:t>687</w:t>
            </w:r>
          </w:p>
        </w:tc>
        <w:tc>
          <w:tcPr>
            <w:tcW w:w="706" w:type="dxa"/>
            <w:noWrap/>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4 198,</w:t>
            </w:r>
            <w:r w:rsidR="00FC4A2E">
              <w:rPr>
                <w:sz w:val="16"/>
                <w:szCs w:val="16"/>
                <w:lang w:eastAsia="ru-RU"/>
              </w:rPr>
              <w:br/>
            </w:r>
            <w:r w:rsidRPr="00250C25">
              <w:rPr>
                <w:sz w:val="16"/>
                <w:szCs w:val="16"/>
                <w:lang w:eastAsia="ru-RU"/>
              </w:rPr>
              <w:t>308</w:t>
            </w:r>
          </w:p>
        </w:tc>
        <w:tc>
          <w:tcPr>
            <w:tcW w:w="1676" w:type="dxa"/>
            <w:vMerge w:val="restart"/>
            <w:hideMark/>
          </w:tcPr>
          <w:p w:rsidR="00250C25" w:rsidRPr="00250C25" w:rsidRDefault="00250C25" w:rsidP="00250C25">
            <w:pPr>
              <w:spacing w:after="0" w:line="240" w:lineRule="auto"/>
              <w:rPr>
                <w:sz w:val="16"/>
                <w:szCs w:val="16"/>
                <w:lang w:eastAsia="ru-RU"/>
              </w:rPr>
            </w:pPr>
            <w:r w:rsidRPr="00250C25">
              <w:rPr>
                <w:sz w:val="16"/>
                <w:szCs w:val="16"/>
                <w:lang w:eastAsia="ru-RU"/>
              </w:rPr>
              <w:t>Количество благоустроенных территорий</w:t>
            </w:r>
          </w:p>
        </w:tc>
        <w:tc>
          <w:tcPr>
            <w:tcW w:w="615" w:type="dxa"/>
            <w:vMerge w:val="restart"/>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ед.</w:t>
            </w:r>
          </w:p>
        </w:tc>
        <w:tc>
          <w:tcPr>
            <w:tcW w:w="616" w:type="dxa"/>
            <w:vMerge w:val="restart"/>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w:t>
            </w:r>
          </w:p>
        </w:tc>
        <w:tc>
          <w:tcPr>
            <w:tcW w:w="620" w:type="dxa"/>
            <w:vMerge w:val="restart"/>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2</w:t>
            </w:r>
          </w:p>
        </w:tc>
        <w:tc>
          <w:tcPr>
            <w:tcW w:w="620" w:type="dxa"/>
            <w:vMerge w:val="restart"/>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2</w:t>
            </w:r>
          </w:p>
        </w:tc>
        <w:tc>
          <w:tcPr>
            <w:tcW w:w="620" w:type="dxa"/>
            <w:vMerge w:val="restart"/>
            <w:noWrap/>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1</w:t>
            </w:r>
          </w:p>
        </w:tc>
        <w:tc>
          <w:tcPr>
            <w:tcW w:w="620" w:type="dxa"/>
            <w:vMerge w:val="restart"/>
            <w:noWrap/>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1</w:t>
            </w:r>
          </w:p>
        </w:tc>
        <w:tc>
          <w:tcPr>
            <w:tcW w:w="620" w:type="dxa"/>
            <w:vMerge w:val="restart"/>
            <w:noWrap/>
            <w:hideMark/>
          </w:tcPr>
          <w:p w:rsidR="00250C25" w:rsidRPr="00250C25" w:rsidRDefault="00E97B89" w:rsidP="000B3BDF">
            <w:pPr>
              <w:spacing w:after="0" w:line="240" w:lineRule="auto"/>
              <w:jc w:val="center"/>
              <w:rPr>
                <w:sz w:val="16"/>
                <w:szCs w:val="16"/>
                <w:lang w:eastAsia="ru-RU"/>
              </w:rPr>
            </w:pPr>
            <w:r>
              <w:rPr>
                <w:sz w:val="16"/>
                <w:szCs w:val="16"/>
                <w:lang w:eastAsia="ru-RU"/>
              </w:rPr>
              <w:t>1</w:t>
            </w:r>
          </w:p>
        </w:tc>
        <w:tc>
          <w:tcPr>
            <w:tcW w:w="620" w:type="dxa"/>
            <w:vMerge w:val="restart"/>
            <w:noWrap/>
            <w:hideMark/>
          </w:tcPr>
          <w:p w:rsidR="00250C25" w:rsidRPr="00250C25" w:rsidRDefault="00E97B89" w:rsidP="000B3BDF">
            <w:pPr>
              <w:spacing w:after="0" w:line="240" w:lineRule="auto"/>
              <w:jc w:val="center"/>
              <w:rPr>
                <w:sz w:val="16"/>
                <w:szCs w:val="16"/>
                <w:lang w:eastAsia="ru-RU"/>
              </w:rPr>
            </w:pPr>
            <w:r>
              <w:rPr>
                <w:sz w:val="16"/>
                <w:szCs w:val="16"/>
                <w:lang w:eastAsia="ru-RU"/>
              </w:rPr>
              <w:t>1</w:t>
            </w:r>
          </w:p>
        </w:tc>
      </w:tr>
      <w:tr w:rsidR="00810E2C" w:rsidRPr="00250C25" w:rsidTr="00810E2C">
        <w:trPr>
          <w:trHeight w:val="255"/>
        </w:trPr>
        <w:tc>
          <w:tcPr>
            <w:tcW w:w="1676" w:type="dxa"/>
            <w:vMerge/>
            <w:hideMark/>
          </w:tcPr>
          <w:p w:rsidR="00250C25" w:rsidRPr="00250C25" w:rsidRDefault="00250C25" w:rsidP="00250C25">
            <w:pPr>
              <w:spacing w:after="0" w:line="240" w:lineRule="auto"/>
              <w:rPr>
                <w:sz w:val="16"/>
                <w:szCs w:val="16"/>
                <w:lang w:eastAsia="ru-RU"/>
              </w:rPr>
            </w:pPr>
          </w:p>
        </w:tc>
        <w:tc>
          <w:tcPr>
            <w:tcW w:w="1245" w:type="dxa"/>
            <w:vMerge/>
            <w:hideMark/>
          </w:tcPr>
          <w:p w:rsidR="00250C25" w:rsidRPr="00250C25" w:rsidRDefault="00250C25" w:rsidP="00250C25">
            <w:pPr>
              <w:spacing w:after="0" w:line="240" w:lineRule="auto"/>
              <w:rPr>
                <w:sz w:val="16"/>
                <w:szCs w:val="16"/>
                <w:lang w:eastAsia="ru-RU"/>
              </w:rPr>
            </w:pPr>
          </w:p>
        </w:tc>
        <w:tc>
          <w:tcPr>
            <w:tcW w:w="1290" w:type="dxa"/>
            <w:hideMark/>
          </w:tcPr>
          <w:p w:rsidR="00250C25" w:rsidRPr="00250C25" w:rsidRDefault="00250C25" w:rsidP="00250C25">
            <w:pPr>
              <w:spacing w:after="0" w:line="240" w:lineRule="auto"/>
              <w:rPr>
                <w:sz w:val="16"/>
                <w:szCs w:val="16"/>
                <w:lang w:eastAsia="ru-RU"/>
              </w:rPr>
            </w:pPr>
            <w:r w:rsidRPr="00250C25">
              <w:rPr>
                <w:sz w:val="16"/>
                <w:szCs w:val="16"/>
                <w:lang w:eastAsia="ru-RU"/>
              </w:rPr>
              <w:t>краевой бюджет</w:t>
            </w:r>
          </w:p>
        </w:tc>
        <w:tc>
          <w:tcPr>
            <w:tcW w:w="706"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12 117,</w:t>
            </w:r>
            <w:r w:rsidR="00FC4A2E">
              <w:rPr>
                <w:sz w:val="16"/>
                <w:szCs w:val="16"/>
                <w:lang w:eastAsia="ru-RU"/>
              </w:rPr>
              <w:br/>
            </w:r>
            <w:r w:rsidRPr="00250C25">
              <w:rPr>
                <w:sz w:val="16"/>
                <w:szCs w:val="16"/>
                <w:lang w:eastAsia="ru-RU"/>
              </w:rPr>
              <w:t>913</w:t>
            </w:r>
          </w:p>
        </w:tc>
        <w:tc>
          <w:tcPr>
            <w:tcW w:w="630"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1 749,</w:t>
            </w:r>
            <w:r w:rsidR="00FC4A2E">
              <w:rPr>
                <w:sz w:val="16"/>
                <w:szCs w:val="16"/>
                <w:lang w:eastAsia="ru-RU"/>
              </w:rPr>
              <w:br/>
            </w:r>
            <w:r w:rsidRPr="00250C25">
              <w:rPr>
                <w:sz w:val="16"/>
                <w:szCs w:val="16"/>
                <w:lang w:eastAsia="ru-RU"/>
              </w:rPr>
              <w:t>697</w:t>
            </w:r>
          </w:p>
        </w:tc>
        <w:tc>
          <w:tcPr>
            <w:tcW w:w="706"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1 633,</w:t>
            </w:r>
            <w:r w:rsidR="00FC4A2E">
              <w:rPr>
                <w:sz w:val="16"/>
                <w:szCs w:val="16"/>
                <w:lang w:eastAsia="ru-RU"/>
              </w:rPr>
              <w:br/>
            </w:r>
            <w:r w:rsidRPr="00250C25">
              <w:rPr>
                <w:sz w:val="16"/>
                <w:szCs w:val="16"/>
                <w:lang w:eastAsia="ru-RU"/>
              </w:rPr>
              <w:t>864</w:t>
            </w:r>
          </w:p>
        </w:tc>
        <w:tc>
          <w:tcPr>
            <w:tcW w:w="706" w:type="dxa"/>
            <w:noWrap/>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1 706,</w:t>
            </w:r>
            <w:r w:rsidR="00FC4A2E">
              <w:rPr>
                <w:sz w:val="16"/>
                <w:szCs w:val="16"/>
                <w:lang w:eastAsia="ru-RU"/>
              </w:rPr>
              <w:br/>
            </w:r>
            <w:r w:rsidRPr="00250C25">
              <w:rPr>
                <w:sz w:val="16"/>
                <w:szCs w:val="16"/>
                <w:lang w:eastAsia="ru-RU"/>
              </w:rPr>
              <w:t>177</w:t>
            </w:r>
          </w:p>
        </w:tc>
        <w:tc>
          <w:tcPr>
            <w:tcW w:w="706" w:type="dxa"/>
            <w:noWrap/>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1 658,</w:t>
            </w:r>
            <w:r w:rsidR="00FC4A2E">
              <w:rPr>
                <w:sz w:val="16"/>
                <w:szCs w:val="16"/>
                <w:lang w:eastAsia="ru-RU"/>
              </w:rPr>
              <w:br/>
            </w:r>
            <w:r w:rsidRPr="00250C25">
              <w:rPr>
                <w:sz w:val="16"/>
                <w:szCs w:val="16"/>
                <w:lang w:eastAsia="ru-RU"/>
              </w:rPr>
              <w:t>725</w:t>
            </w:r>
          </w:p>
        </w:tc>
        <w:tc>
          <w:tcPr>
            <w:tcW w:w="706" w:type="dxa"/>
            <w:noWrap/>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1 837,</w:t>
            </w:r>
            <w:r w:rsidR="00FC4A2E">
              <w:rPr>
                <w:sz w:val="16"/>
                <w:szCs w:val="16"/>
                <w:lang w:eastAsia="ru-RU"/>
              </w:rPr>
              <w:br/>
            </w:r>
            <w:r w:rsidRPr="00250C25">
              <w:rPr>
                <w:sz w:val="16"/>
                <w:szCs w:val="16"/>
                <w:lang w:eastAsia="ru-RU"/>
              </w:rPr>
              <w:t>659</w:t>
            </w:r>
          </w:p>
        </w:tc>
        <w:tc>
          <w:tcPr>
            <w:tcW w:w="706" w:type="dxa"/>
            <w:noWrap/>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1 832,</w:t>
            </w:r>
            <w:r w:rsidR="00FC4A2E">
              <w:rPr>
                <w:sz w:val="16"/>
                <w:szCs w:val="16"/>
                <w:lang w:eastAsia="ru-RU"/>
              </w:rPr>
              <w:br/>
            </w:r>
            <w:r w:rsidRPr="00250C25">
              <w:rPr>
                <w:sz w:val="16"/>
                <w:szCs w:val="16"/>
                <w:lang w:eastAsia="ru-RU"/>
              </w:rPr>
              <w:t>390</w:t>
            </w:r>
          </w:p>
        </w:tc>
        <w:tc>
          <w:tcPr>
            <w:tcW w:w="1676" w:type="dxa"/>
            <w:vMerge/>
            <w:hideMark/>
          </w:tcPr>
          <w:p w:rsidR="00250C25" w:rsidRPr="00250C25" w:rsidRDefault="00250C25" w:rsidP="00250C25">
            <w:pPr>
              <w:spacing w:after="0" w:line="240" w:lineRule="auto"/>
              <w:rPr>
                <w:sz w:val="16"/>
                <w:szCs w:val="16"/>
                <w:lang w:eastAsia="ru-RU"/>
              </w:rPr>
            </w:pPr>
          </w:p>
        </w:tc>
        <w:tc>
          <w:tcPr>
            <w:tcW w:w="615" w:type="dxa"/>
            <w:vMerge/>
            <w:hideMark/>
          </w:tcPr>
          <w:p w:rsidR="00250C25" w:rsidRPr="00250C25" w:rsidRDefault="00250C25" w:rsidP="000B3BDF">
            <w:pPr>
              <w:spacing w:after="0" w:line="240" w:lineRule="auto"/>
              <w:jc w:val="center"/>
              <w:rPr>
                <w:sz w:val="16"/>
                <w:szCs w:val="16"/>
                <w:lang w:eastAsia="ru-RU"/>
              </w:rPr>
            </w:pPr>
          </w:p>
        </w:tc>
        <w:tc>
          <w:tcPr>
            <w:tcW w:w="616" w:type="dxa"/>
            <w:vMerge/>
            <w:hideMark/>
          </w:tcPr>
          <w:p w:rsidR="00250C25" w:rsidRPr="00250C25" w:rsidRDefault="00250C25" w:rsidP="000B3BDF">
            <w:pPr>
              <w:spacing w:after="0" w:line="240" w:lineRule="auto"/>
              <w:jc w:val="center"/>
              <w:rPr>
                <w:sz w:val="16"/>
                <w:szCs w:val="16"/>
                <w:lang w:eastAsia="ru-RU"/>
              </w:rPr>
            </w:pPr>
          </w:p>
        </w:tc>
        <w:tc>
          <w:tcPr>
            <w:tcW w:w="620" w:type="dxa"/>
            <w:vMerge/>
            <w:hideMark/>
          </w:tcPr>
          <w:p w:rsidR="00250C25" w:rsidRPr="00250C25" w:rsidRDefault="00250C25" w:rsidP="000B3BDF">
            <w:pPr>
              <w:spacing w:after="0" w:line="240" w:lineRule="auto"/>
              <w:jc w:val="center"/>
              <w:rPr>
                <w:sz w:val="16"/>
                <w:szCs w:val="16"/>
                <w:lang w:eastAsia="ru-RU"/>
              </w:rPr>
            </w:pPr>
          </w:p>
        </w:tc>
        <w:tc>
          <w:tcPr>
            <w:tcW w:w="620" w:type="dxa"/>
            <w:vMerge/>
            <w:hideMark/>
          </w:tcPr>
          <w:p w:rsidR="00250C25" w:rsidRPr="00250C25" w:rsidRDefault="00250C25" w:rsidP="000B3BDF">
            <w:pPr>
              <w:spacing w:after="0" w:line="240" w:lineRule="auto"/>
              <w:jc w:val="center"/>
              <w:rPr>
                <w:sz w:val="16"/>
                <w:szCs w:val="16"/>
                <w:lang w:eastAsia="ru-RU"/>
              </w:rPr>
            </w:pPr>
          </w:p>
        </w:tc>
        <w:tc>
          <w:tcPr>
            <w:tcW w:w="620" w:type="dxa"/>
            <w:vMerge/>
            <w:hideMark/>
          </w:tcPr>
          <w:p w:rsidR="00250C25" w:rsidRPr="00250C25" w:rsidRDefault="00250C25" w:rsidP="000B3BDF">
            <w:pPr>
              <w:spacing w:after="0" w:line="240" w:lineRule="auto"/>
              <w:jc w:val="center"/>
              <w:rPr>
                <w:sz w:val="16"/>
                <w:szCs w:val="16"/>
                <w:lang w:eastAsia="ru-RU"/>
              </w:rPr>
            </w:pPr>
          </w:p>
        </w:tc>
        <w:tc>
          <w:tcPr>
            <w:tcW w:w="620" w:type="dxa"/>
            <w:vMerge/>
            <w:hideMark/>
          </w:tcPr>
          <w:p w:rsidR="00250C25" w:rsidRPr="00250C25" w:rsidRDefault="00250C25" w:rsidP="000B3BDF">
            <w:pPr>
              <w:spacing w:after="0" w:line="240" w:lineRule="auto"/>
              <w:jc w:val="center"/>
              <w:rPr>
                <w:sz w:val="16"/>
                <w:szCs w:val="16"/>
                <w:lang w:eastAsia="ru-RU"/>
              </w:rPr>
            </w:pPr>
          </w:p>
        </w:tc>
        <w:tc>
          <w:tcPr>
            <w:tcW w:w="620" w:type="dxa"/>
            <w:vMerge/>
            <w:hideMark/>
          </w:tcPr>
          <w:p w:rsidR="00250C25" w:rsidRPr="00250C25" w:rsidRDefault="00250C25" w:rsidP="000B3BDF">
            <w:pPr>
              <w:spacing w:after="0" w:line="240" w:lineRule="auto"/>
              <w:jc w:val="center"/>
              <w:rPr>
                <w:sz w:val="16"/>
                <w:szCs w:val="16"/>
                <w:lang w:eastAsia="ru-RU"/>
              </w:rPr>
            </w:pPr>
          </w:p>
        </w:tc>
        <w:tc>
          <w:tcPr>
            <w:tcW w:w="620" w:type="dxa"/>
            <w:vMerge/>
            <w:hideMark/>
          </w:tcPr>
          <w:p w:rsidR="00250C25" w:rsidRPr="00250C25" w:rsidRDefault="00250C25" w:rsidP="000B3BDF">
            <w:pPr>
              <w:spacing w:after="0" w:line="240" w:lineRule="auto"/>
              <w:jc w:val="center"/>
              <w:rPr>
                <w:sz w:val="16"/>
                <w:szCs w:val="16"/>
                <w:lang w:eastAsia="ru-RU"/>
              </w:rPr>
            </w:pPr>
          </w:p>
        </w:tc>
      </w:tr>
      <w:tr w:rsidR="00810E2C" w:rsidRPr="00250C25" w:rsidTr="00810E2C">
        <w:trPr>
          <w:trHeight w:val="450"/>
        </w:trPr>
        <w:tc>
          <w:tcPr>
            <w:tcW w:w="1676" w:type="dxa"/>
            <w:vMerge/>
            <w:hideMark/>
          </w:tcPr>
          <w:p w:rsidR="00250C25" w:rsidRPr="00250C25" w:rsidRDefault="00250C25" w:rsidP="00250C25">
            <w:pPr>
              <w:spacing w:after="0" w:line="240" w:lineRule="auto"/>
              <w:rPr>
                <w:sz w:val="16"/>
                <w:szCs w:val="16"/>
                <w:lang w:eastAsia="ru-RU"/>
              </w:rPr>
            </w:pPr>
          </w:p>
        </w:tc>
        <w:tc>
          <w:tcPr>
            <w:tcW w:w="1245" w:type="dxa"/>
            <w:vMerge/>
            <w:hideMark/>
          </w:tcPr>
          <w:p w:rsidR="00250C25" w:rsidRPr="00250C25" w:rsidRDefault="00250C25" w:rsidP="00250C25">
            <w:pPr>
              <w:spacing w:after="0" w:line="240" w:lineRule="auto"/>
              <w:rPr>
                <w:sz w:val="16"/>
                <w:szCs w:val="16"/>
                <w:lang w:eastAsia="ru-RU"/>
              </w:rPr>
            </w:pPr>
          </w:p>
        </w:tc>
        <w:tc>
          <w:tcPr>
            <w:tcW w:w="1290" w:type="dxa"/>
            <w:hideMark/>
          </w:tcPr>
          <w:p w:rsidR="00250C25" w:rsidRPr="00250C25" w:rsidRDefault="00250C25" w:rsidP="00250C25">
            <w:pPr>
              <w:spacing w:after="0" w:line="240" w:lineRule="auto"/>
              <w:rPr>
                <w:sz w:val="16"/>
                <w:szCs w:val="16"/>
                <w:lang w:eastAsia="ru-RU"/>
              </w:rPr>
            </w:pPr>
            <w:r w:rsidRPr="00250C25">
              <w:rPr>
                <w:sz w:val="16"/>
                <w:szCs w:val="16"/>
                <w:lang w:eastAsia="ru-RU"/>
              </w:rPr>
              <w:t>федеральный бюджет</w:t>
            </w:r>
          </w:p>
        </w:tc>
        <w:tc>
          <w:tcPr>
            <w:tcW w:w="706"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230 240,</w:t>
            </w:r>
            <w:r w:rsidR="00580969">
              <w:rPr>
                <w:sz w:val="16"/>
                <w:szCs w:val="16"/>
                <w:lang w:eastAsia="ru-RU"/>
              </w:rPr>
              <w:br/>
            </w:r>
            <w:r w:rsidRPr="00250C25">
              <w:rPr>
                <w:sz w:val="16"/>
                <w:szCs w:val="16"/>
                <w:lang w:eastAsia="ru-RU"/>
              </w:rPr>
              <w:t>326</w:t>
            </w:r>
          </w:p>
        </w:tc>
        <w:tc>
          <w:tcPr>
            <w:tcW w:w="630"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33 244,</w:t>
            </w:r>
            <w:r w:rsidR="00580969">
              <w:rPr>
                <w:sz w:val="16"/>
                <w:szCs w:val="16"/>
                <w:lang w:eastAsia="ru-RU"/>
              </w:rPr>
              <w:br/>
            </w:r>
            <w:r w:rsidRPr="00250C25">
              <w:rPr>
                <w:sz w:val="16"/>
                <w:szCs w:val="16"/>
                <w:lang w:eastAsia="ru-RU"/>
              </w:rPr>
              <w:t>241</w:t>
            </w:r>
          </w:p>
        </w:tc>
        <w:tc>
          <w:tcPr>
            <w:tcW w:w="706"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31 043,</w:t>
            </w:r>
            <w:r w:rsidR="00580969">
              <w:rPr>
                <w:sz w:val="16"/>
                <w:szCs w:val="16"/>
                <w:lang w:eastAsia="ru-RU"/>
              </w:rPr>
              <w:br/>
            </w:r>
            <w:r w:rsidRPr="00250C25">
              <w:rPr>
                <w:sz w:val="16"/>
                <w:szCs w:val="16"/>
                <w:lang w:eastAsia="ru-RU"/>
              </w:rPr>
              <w:t>407</w:t>
            </w:r>
          </w:p>
        </w:tc>
        <w:tc>
          <w:tcPr>
            <w:tcW w:w="706" w:type="dxa"/>
            <w:noWrap/>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32 417,</w:t>
            </w:r>
            <w:r w:rsidR="00580969">
              <w:rPr>
                <w:sz w:val="16"/>
                <w:szCs w:val="16"/>
                <w:lang w:eastAsia="ru-RU"/>
              </w:rPr>
              <w:br/>
            </w:r>
            <w:r w:rsidRPr="00250C25">
              <w:rPr>
                <w:sz w:val="16"/>
                <w:szCs w:val="16"/>
                <w:lang w:eastAsia="ru-RU"/>
              </w:rPr>
              <w:t>367</w:t>
            </w:r>
          </w:p>
        </w:tc>
        <w:tc>
          <w:tcPr>
            <w:tcW w:w="706" w:type="dxa"/>
            <w:noWrap/>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31 515,</w:t>
            </w:r>
            <w:r w:rsidR="00580969">
              <w:rPr>
                <w:sz w:val="16"/>
                <w:szCs w:val="16"/>
                <w:lang w:eastAsia="ru-RU"/>
              </w:rPr>
              <w:br/>
            </w:r>
            <w:r w:rsidRPr="00250C25">
              <w:rPr>
                <w:sz w:val="16"/>
                <w:szCs w:val="16"/>
                <w:lang w:eastAsia="ru-RU"/>
              </w:rPr>
              <w:t>777</w:t>
            </w:r>
          </w:p>
        </w:tc>
        <w:tc>
          <w:tcPr>
            <w:tcW w:w="706" w:type="dxa"/>
            <w:noWrap/>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34 915,</w:t>
            </w:r>
            <w:r w:rsidR="00580969">
              <w:rPr>
                <w:sz w:val="16"/>
                <w:szCs w:val="16"/>
                <w:lang w:eastAsia="ru-RU"/>
              </w:rPr>
              <w:br/>
            </w:r>
            <w:r w:rsidRPr="00250C25">
              <w:rPr>
                <w:sz w:val="16"/>
                <w:szCs w:val="16"/>
                <w:lang w:eastAsia="ru-RU"/>
              </w:rPr>
              <w:t>521</w:t>
            </w:r>
          </w:p>
        </w:tc>
        <w:tc>
          <w:tcPr>
            <w:tcW w:w="706" w:type="dxa"/>
            <w:noWrap/>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34 815,</w:t>
            </w:r>
            <w:r w:rsidR="00580969">
              <w:rPr>
                <w:sz w:val="16"/>
                <w:szCs w:val="16"/>
                <w:lang w:eastAsia="ru-RU"/>
              </w:rPr>
              <w:br/>
            </w:r>
            <w:r w:rsidRPr="00250C25">
              <w:rPr>
                <w:sz w:val="16"/>
                <w:szCs w:val="16"/>
                <w:lang w:eastAsia="ru-RU"/>
              </w:rPr>
              <w:t>399</w:t>
            </w:r>
          </w:p>
        </w:tc>
        <w:tc>
          <w:tcPr>
            <w:tcW w:w="1676" w:type="dxa"/>
            <w:vMerge/>
            <w:hideMark/>
          </w:tcPr>
          <w:p w:rsidR="00250C25" w:rsidRPr="00250C25" w:rsidRDefault="00250C25" w:rsidP="00250C25">
            <w:pPr>
              <w:spacing w:after="0" w:line="240" w:lineRule="auto"/>
              <w:rPr>
                <w:sz w:val="16"/>
                <w:szCs w:val="16"/>
                <w:lang w:eastAsia="ru-RU"/>
              </w:rPr>
            </w:pPr>
          </w:p>
        </w:tc>
        <w:tc>
          <w:tcPr>
            <w:tcW w:w="615" w:type="dxa"/>
            <w:vMerge/>
            <w:hideMark/>
          </w:tcPr>
          <w:p w:rsidR="00250C25" w:rsidRPr="00250C25" w:rsidRDefault="00250C25" w:rsidP="000B3BDF">
            <w:pPr>
              <w:spacing w:after="0" w:line="240" w:lineRule="auto"/>
              <w:jc w:val="center"/>
              <w:rPr>
                <w:sz w:val="16"/>
                <w:szCs w:val="16"/>
                <w:lang w:eastAsia="ru-RU"/>
              </w:rPr>
            </w:pPr>
          </w:p>
        </w:tc>
        <w:tc>
          <w:tcPr>
            <w:tcW w:w="616" w:type="dxa"/>
            <w:vMerge/>
            <w:hideMark/>
          </w:tcPr>
          <w:p w:rsidR="00250C25" w:rsidRPr="00250C25" w:rsidRDefault="00250C25" w:rsidP="000B3BDF">
            <w:pPr>
              <w:spacing w:after="0" w:line="240" w:lineRule="auto"/>
              <w:jc w:val="center"/>
              <w:rPr>
                <w:sz w:val="16"/>
                <w:szCs w:val="16"/>
                <w:lang w:eastAsia="ru-RU"/>
              </w:rPr>
            </w:pPr>
          </w:p>
        </w:tc>
        <w:tc>
          <w:tcPr>
            <w:tcW w:w="620" w:type="dxa"/>
            <w:vMerge/>
            <w:hideMark/>
          </w:tcPr>
          <w:p w:rsidR="00250C25" w:rsidRPr="00250C25" w:rsidRDefault="00250C25" w:rsidP="000B3BDF">
            <w:pPr>
              <w:spacing w:after="0" w:line="240" w:lineRule="auto"/>
              <w:jc w:val="center"/>
              <w:rPr>
                <w:sz w:val="16"/>
                <w:szCs w:val="16"/>
                <w:lang w:eastAsia="ru-RU"/>
              </w:rPr>
            </w:pPr>
          </w:p>
        </w:tc>
        <w:tc>
          <w:tcPr>
            <w:tcW w:w="620" w:type="dxa"/>
            <w:vMerge/>
            <w:hideMark/>
          </w:tcPr>
          <w:p w:rsidR="00250C25" w:rsidRPr="00250C25" w:rsidRDefault="00250C25" w:rsidP="000B3BDF">
            <w:pPr>
              <w:spacing w:after="0" w:line="240" w:lineRule="auto"/>
              <w:jc w:val="center"/>
              <w:rPr>
                <w:sz w:val="16"/>
                <w:szCs w:val="16"/>
                <w:lang w:eastAsia="ru-RU"/>
              </w:rPr>
            </w:pPr>
          </w:p>
        </w:tc>
        <w:tc>
          <w:tcPr>
            <w:tcW w:w="620" w:type="dxa"/>
            <w:vMerge/>
            <w:hideMark/>
          </w:tcPr>
          <w:p w:rsidR="00250C25" w:rsidRPr="00250C25" w:rsidRDefault="00250C25" w:rsidP="000B3BDF">
            <w:pPr>
              <w:spacing w:after="0" w:line="240" w:lineRule="auto"/>
              <w:jc w:val="center"/>
              <w:rPr>
                <w:sz w:val="16"/>
                <w:szCs w:val="16"/>
                <w:lang w:eastAsia="ru-RU"/>
              </w:rPr>
            </w:pPr>
          </w:p>
        </w:tc>
        <w:tc>
          <w:tcPr>
            <w:tcW w:w="620" w:type="dxa"/>
            <w:vMerge/>
            <w:hideMark/>
          </w:tcPr>
          <w:p w:rsidR="00250C25" w:rsidRPr="00250C25" w:rsidRDefault="00250C25" w:rsidP="000B3BDF">
            <w:pPr>
              <w:spacing w:after="0" w:line="240" w:lineRule="auto"/>
              <w:jc w:val="center"/>
              <w:rPr>
                <w:sz w:val="16"/>
                <w:szCs w:val="16"/>
                <w:lang w:eastAsia="ru-RU"/>
              </w:rPr>
            </w:pPr>
          </w:p>
        </w:tc>
        <w:tc>
          <w:tcPr>
            <w:tcW w:w="620" w:type="dxa"/>
            <w:vMerge/>
            <w:hideMark/>
          </w:tcPr>
          <w:p w:rsidR="00250C25" w:rsidRPr="00250C25" w:rsidRDefault="00250C25" w:rsidP="000B3BDF">
            <w:pPr>
              <w:spacing w:after="0" w:line="240" w:lineRule="auto"/>
              <w:jc w:val="center"/>
              <w:rPr>
                <w:sz w:val="16"/>
                <w:szCs w:val="16"/>
                <w:lang w:eastAsia="ru-RU"/>
              </w:rPr>
            </w:pPr>
          </w:p>
        </w:tc>
        <w:tc>
          <w:tcPr>
            <w:tcW w:w="620" w:type="dxa"/>
            <w:vMerge/>
            <w:hideMark/>
          </w:tcPr>
          <w:p w:rsidR="00250C25" w:rsidRPr="00250C25" w:rsidRDefault="00250C25" w:rsidP="000B3BDF">
            <w:pPr>
              <w:spacing w:after="0" w:line="240" w:lineRule="auto"/>
              <w:jc w:val="center"/>
              <w:rPr>
                <w:sz w:val="16"/>
                <w:szCs w:val="16"/>
                <w:lang w:eastAsia="ru-RU"/>
              </w:rPr>
            </w:pPr>
          </w:p>
        </w:tc>
      </w:tr>
      <w:tr w:rsidR="00810E2C" w:rsidRPr="00250C25" w:rsidTr="00810E2C">
        <w:trPr>
          <w:trHeight w:val="255"/>
        </w:trPr>
        <w:tc>
          <w:tcPr>
            <w:tcW w:w="1676" w:type="dxa"/>
            <w:vMerge/>
            <w:hideMark/>
          </w:tcPr>
          <w:p w:rsidR="00250C25" w:rsidRPr="00250C25" w:rsidRDefault="00250C25" w:rsidP="00250C25">
            <w:pPr>
              <w:spacing w:after="0" w:line="240" w:lineRule="auto"/>
              <w:rPr>
                <w:sz w:val="16"/>
                <w:szCs w:val="16"/>
                <w:lang w:eastAsia="ru-RU"/>
              </w:rPr>
            </w:pPr>
          </w:p>
        </w:tc>
        <w:tc>
          <w:tcPr>
            <w:tcW w:w="1245" w:type="dxa"/>
            <w:vMerge/>
            <w:hideMark/>
          </w:tcPr>
          <w:p w:rsidR="00250C25" w:rsidRPr="00250C25" w:rsidRDefault="00250C25" w:rsidP="00250C25">
            <w:pPr>
              <w:spacing w:after="0" w:line="240" w:lineRule="auto"/>
              <w:rPr>
                <w:sz w:val="16"/>
                <w:szCs w:val="16"/>
                <w:lang w:eastAsia="ru-RU"/>
              </w:rPr>
            </w:pPr>
          </w:p>
        </w:tc>
        <w:tc>
          <w:tcPr>
            <w:tcW w:w="1290" w:type="dxa"/>
            <w:hideMark/>
          </w:tcPr>
          <w:p w:rsidR="00250C25" w:rsidRPr="00250C25" w:rsidRDefault="00250C25" w:rsidP="00250C25">
            <w:pPr>
              <w:spacing w:after="0" w:line="240" w:lineRule="auto"/>
              <w:rPr>
                <w:i/>
                <w:iCs/>
                <w:sz w:val="16"/>
                <w:szCs w:val="16"/>
                <w:lang w:eastAsia="ru-RU"/>
              </w:rPr>
            </w:pPr>
            <w:r w:rsidRPr="00250C25">
              <w:rPr>
                <w:i/>
                <w:iCs/>
                <w:sz w:val="16"/>
                <w:szCs w:val="16"/>
                <w:lang w:eastAsia="ru-RU"/>
              </w:rPr>
              <w:t>Всего</w:t>
            </w:r>
          </w:p>
        </w:tc>
        <w:tc>
          <w:tcPr>
            <w:tcW w:w="706"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269 713,</w:t>
            </w:r>
            <w:r w:rsidR="00580969">
              <w:rPr>
                <w:sz w:val="16"/>
                <w:szCs w:val="16"/>
                <w:lang w:eastAsia="ru-RU"/>
              </w:rPr>
              <w:br/>
            </w:r>
            <w:r w:rsidRPr="00250C25">
              <w:rPr>
                <w:sz w:val="16"/>
                <w:szCs w:val="16"/>
                <w:lang w:eastAsia="ru-RU"/>
              </w:rPr>
              <w:t>913</w:t>
            </w:r>
          </w:p>
        </w:tc>
        <w:tc>
          <w:tcPr>
            <w:tcW w:w="630" w:type="dxa"/>
            <w:hideMark/>
          </w:tcPr>
          <w:p w:rsidR="00250C25" w:rsidRPr="00250C25" w:rsidRDefault="00250C25" w:rsidP="000B3BDF">
            <w:pPr>
              <w:spacing w:after="0" w:line="240" w:lineRule="auto"/>
              <w:jc w:val="center"/>
              <w:rPr>
                <w:i/>
                <w:iCs/>
                <w:sz w:val="16"/>
                <w:szCs w:val="16"/>
                <w:lang w:eastAsia="ru-RU"/>
              </w:rPr>
            </w:pPr>
            <w:r w:rsidRPr="00250C25">
              <w:rPr>
                <w:i/>
                <w:iCs/>
                <w:sz w:val="16"/>
                <w:szCs w:val="16"/>
                <w:lang w:eastAsia="ru-RU"/>
              </w:rPr>
              <w:t>38 882,</w:t>
            </w:r>
            <w:r w:rsidR="00580969">
              <w:rPr>
                <w:i/>
                <w:iCs/>
                <w:sz w:val="16"/>
                <w:szCs w:val="16"/>
                <w:lang w:eastAsia="ru-RU"/>
              </w:rPr>
              <w:br/>
            </w:r>
            <w:r w:rsidRPr="00250C25">
              <w:rPr>
                <w:i/>
                <w:iCs/>
                <w:sz w:val="16"/>
                <w:szCs w:val="16"/>
                <w:lang w:eastAsia="ru-RU"/>
              </w:rPr>
              <w:t>153</w:t>
            </w:r>
          </w:p>
        </w:tc>
        <w:tc>
          <w:tcPr>
            <w:tcW w:w="706" w:type="dxa"/>
            <w:hideMark/>
          </w:tcPr>
          <w:p w:rsidR="00250C25" w:rsidRPr="00250C25" w:rsidRDefault="00250C25" w:rsidP="000B3BDF">
            <w:pPr>
              <w:spacing w:after="0" w:line="240" w:lineRule="auto"/>
              <w:jc w:val="center"/>
              <w:rPr>
                <w:i/>
                <w:iCs/>
                <w:sz w:val="16"/>
                <w:szCs w:val="16"/>
                <w:lang w:eastAsia="ru-RU"/>
              </w:rPr>
            </w:pPr>
            <w:r w:rsidRPr="00250C25">
              <w:rPr>
                <w:i/>
                <w:iCs/>
                <w:sz w:val="16"/>
                <w:szCs w:val="16"/>
                <w:lang w:eastAsia="ru-RU"/>
              </w:rPr>
              <w:t>36 503,</w:t>
            </w:r>
            <w:r w:rsidR="00580969">
              <w:rPr>
                <w:i/>
                <w:iCs/>
                <w:sz w:val="16"/>
                <w:szCs w:val="16"/>
                <w:lang w:eastAsia="ru-RU"/>
              </w:rPr>
              <w:br/>
            </w:r>
            <w:r w:rsidRPr="00250C25">
              <w:rPr>
                <w:i/>
                <w:iCs/>
                <w:sz w:val="16"/>
                <w:szCs w:val="16"/>
                <w:lang w:eastAsia="ru-RU"/>
              </w:rPr>
              <w:t>279</w:t>
            </w:r>
          </w:p>
        </w:tc>
        <w:tc>
          <w:tcPr>
            <w:tcW w:w="706" w:type="dxa"/>
            <w:hideMark/>
          </w:tcPr>
          <w:p w:rsidR="00250C25" w:rsidRPr="00250C25" w:rsidRDefault="00250C25" w:rsidP="000B3BDF">
            <w:pPr>
              <w:spacing w:after="0" w:line="240" w:lineRule="auto"/>
              <w:jc w:val="center"/>
              <w:rPr>
                <w:i/>
                <w:iCs/>
                <w:sz w:val="16"/>
                <w:szCs w:val="16"/>
                <w:lang w:eastAsia="ru-RU"/>
              </w:rPr>
            </w:pPr>
            <w:r w:rsidRPr="00250C25">
              <w:rPr>
                <w:i/>
                <w:iCs/>
                <w:sz w:val="16"/>
                <w:szCs w:val="16"/>
                <w:lang w:eastAsia="ru-RU"/>
              </w:rPr>
              <w:t>37 915,</w:t>
            </w:r>
            <w:r w:rsidR="00580969">
              <w:rPr>
                <w:i/>
                <w:iCs/>
                <w:sz w:val="16"/>
                <w:szCs w:val="16"/>
                <w:lang w:eastAsia="ru-RU"/>
              </w:rPr>
              <w:br/>
            </w:r>
            <w:r w:rsidRPr="00250C25">
              <w:rPr>
                <w:i/>
                <w:iCs/>
                <w:sz w:val="16"/>
                <w:szCs w:val="16"/>
                <w:lang w:eastAsia="ru-RU"/>
              </w:rPr>
              <w:t>049</w:t>
            </w:r>
          </w:p>
        </w:tc>
        <w:tc>
          <w:tcPr>
            <w:tcW w:w="706" w:type="dxa"/>
            <w:hideMark/>
          </w:tcPr>
          <w:p w:rsidR="00250C25" w:rsidRPr="00250C25" w:rsidRDefault="00250C25" w:rsidP="000B3BDF">
            <w:pPr>
              <w:spacing w:after="0" w:line="240" w:lineRule="auto"/>
              <w:jc w:val="center"/>
              <w:rPr>
                <w:i/>
                <w:iCs/>
                <w:sz w:val="16"/>
                <w:szCs w:val="16"/>
                <w:lang w:eastAsia="ru-RU"/>
              </w:rPr>
            </w:pPr>
            <w:r w:rsidRPr="00250C25">
              <w:rPr>
                <w:i/>
                <w:iCs/>
                <w:sz w:val="16"/>
                <w:szCs w:val="16"/>
                <w:lang w:eastAsia="ru-RU"/>
              </w:rPr>
              <w:t>36 966,</w:t>
            </w:r>
            <w:r w:rsidR="00580969">
              <w:rPr>
                <w:i/>
                <w:iCs/>
                <w:sz w:val="16"/>
                <w:szCs w:val="16"/>
                <w:lang w:eastAsia="ru-RU"/>
              </w:rPr>
              <w:br/>
            </w:r>
            <w:r w:rsidRPr="00250C25">
              <w:rPr>
                <w:i/>
                <w:iCs/>
                <w:sz w:val="16"/>
                <w:szCs w:val="16"/>
                <w:lang w:eastAsia="ru-RU"/>
              </w:rPr>
              <w:t>007</w:t>
            </w:r>
          </w:p>
        </w:tc>
        <w:tc>
          <w:tcPr>
            <w:tcW w:w="706" w:type="dxa"/>
            <w:hideMark/>
          </w:tcPr>
          <w:p w:rsidR="00250C25" w:rsidRPr="00250C25" w:rsidRDefault="00250C25" w:rsidP="000B3BDF">
            <w:pPr>
              <w:spacing w:after="0" w:line="240" w:lineRule="auto"/>
              <w:jc w:val="center"/>
              <w:rPr>
                <w:i/>
                <w:iCs/>
                <w:sz w:val="16"/>
                <w:szCs w:val="16"/>
                <w:lang w:eastAsia="ru-RU"/>
              </w:rPr>
            </w:pPr>
            <w:r w:rsidRPr="00250C25">
              <w:rPr>
                <w:i/>
                <w:iCs/>
                <w:sz w:val="16"/>
                <w:szCs w:val="16"/>
                <w:lang w:eastAsia="ru-RU"/>
              </w:rPr>
              <w:t>40 836,</w:t>
            </w:r>
            <w:r w:rsidR="00580969">
              <w:rPr>
                <w:i/>
                <w:iCs/>
                <w:sz w:val="16"/>
                <w:szCs w:val="16"/>
                <w:lang w:eastAsia="ru-RU"/>
              </w:rPr>
              <w:br/>
            </w:r>
            <w:r w:rsidRPr="00250C25">
              <w:rPr>
                <w:i/>
                <w:iCs/>
                <w:sz w:val="16"/>
                <w:szCs w:val="16"/>
                <w:lang w:eastAsia="ru-RU"/>
              </w:rPr>
              <w:t>867</w:t>
            </w:r>
          </w:p>
        </w:tc>
        <w:tc>
          <w:tcPr>
            <w:tcW w:w="706" w:type="dxa"/>
            <w:hideMark/>
          </w:tcPr>
          <w:p w:rsidR="00250C25" w:rsidRPr="00250C25" w:rsidRDefault="00250C25" w:rsidP="000B3BDF">
            <w:pPr>
              <w:spacing w:after="0" w:line="240" w:lineRule="auto"/>
              <w:jc w:val="center"/>
              <w:rPr>
                <w:i/>
                <w:iCs/>
                <w:sz w:val="16"/>
                <w:szCs w:val="16"/>
                <w:lang w:eastAsia="ru-RU"/>
              </w:rPr>
            </w:pPr>
            <w:r w:rsidRPr="00250C25">
              <w:rPr>
                <w:i/>
                <w:iCs/>
                <w:sz w:val="16"/>
                <w:szCs w:val="16"/>
                <w:lang w:eastAsia="ru-RU"/>
              </w:rPr>
              <w:t>40 846,</w:t>
            </w:r>
            <w:r w:rsidR="00580969">
              <w:rPr>
                <w:i/>
                <w:iCs/>
                <w:sz w:val="16"/>
                <w:szCs w:val="16"/>
                <w:lang w:eastAsia="ru-RU"/>
              </w:rPr>
              <w:br/>
            </w:r>
            <w:r w:rsidRPr="00250C25">
              <w:rPr>
                <w:i/>
                <w:iCs/>
                <w:sz w:val="16"/>
                <w:szCs w:val="16"/>
                <w:lang w:eastAsia="ru-RU"/>
              </w:rPr>
              <w:t>097</w:t>
            </w:r>
          </w:p>
        </w:tc>
        <w:tc>
          <w:tcPr>
            <w:tcW w:w="1676" w:type="dxa"/>
            <w:hideMark/>
          </w:tcPr>
          <w:p w:rsidR="00250C25" w:rsidRPr="00250C25" w:rsidRDefault="00250C25" w:rsidP="00250C25">
            <w:pPr>
              <w:spacing w:after="0" w:line="240" w:lineRule="auto"/>
              <w:rPr>
                <w:sz w:val="16"/>
                <w:szCs w:val="16"/>
                <w:lang w:eastAsia="ru-RU"/>
              </w:rPr>
            </w:pPr>
            <w:r w:rsidRPr="00250C25">
              <w:rPr>
                <w:sz w:val="16"/>
                <w:szCs w:val="16"/>
                <w:lang w:eastAsia="ru-RU"/>
              </w:rPr>
              <w:t> </w:t>
            </w:r>
          </w:p>
        </w:tc>
        <w:tc>
          <w:tcPr>
            <w:tcW w:w="615" w:type="dxa"/>
            <w:hideMark/>
          </w:tcPr>
          <w:p w:rsidR="00250C25" w:rsidRPr="00250C25" w:rsidRDefault="00250C25" w:rsidP="000B3BDF">
            <w:pPr>
              <w:spacing w:after="0" w:line="240" w:lineRule="auto"/>
              <w:jc w:val="center"/>
              <w:rPr>
                <w:sz w:val="16"/>
                <w:szCs w:val="16"/>
                <w:lang w:eastAsia="ru-RU"/>
              </w:rPr>
            </w:pPr>
          </w:p>
        </w:tc>
        <w:tc>
          <w:tcPr>
            <w:tcW w:w="616" w:type="dxa"/>
            <w:hideMark/>
          </w:tcPr>
          <w:p w:rsidR="00250C25" w:rsidRPr="00250C25" w:rsidRDefault="00250C25" w:rsidP="000B3BDF">
            <w:pPr>
              <w:spacing w:after="0" w:line="240" w:lineRule="auto"/>
              <w:jc w:val="center"/>
              <w:rPr>
                <w:sz w:val="16"/>
                <w:szCs w:val="16"/>
                <w:lang w:eastAsia="ru-RU"/>
              </w:rPr>
            </w:pPr>
          </w:p>
        </w:tc>
        <w:tc>
          <w:tcPr>
            <w:tcW w:w="620" w:type="dxa"/>
            <w:hideMark/>
          </w:tcPr>
          <w:p w:rsidR="00250C25" w:rsidRPr="00250C25" w:rsidRDefault="00250C25" w:rsidP="000B3BDF">
            <w:pPr>
              <w:spacing w:after="0" w:line="240" w:lineRule="auto"/>
              <w:jc w:val="center"/>
              <w:rPr>
                <w:sz w:val="16"/>
                <w:szCs w:val="16"/>
                <w:lang w:eastAsia="ru-RU"/>
              </w:rPr>
            </w:pPr>
          </w:p>
        </w:tc>
        <w:tc>
          <w:tcPr>
            <w:tcW w:w="620" w:type="dxa"/>
            <w:hideMark/>
          </w:tcPr>
          <w:p w:rsidR="00250C25" w:rsidRPr="00250C25" w:rsidRDefault="00250C25" w:rsidP="000B3BDF">
            <w:pPr>
              <w:spacing w:after="0" w:line="240" w:lineRule="auto"/>
              <w:jc w:val="center"/>
              <w:rPr>
                <w:sz w:val="16"/>
                <w:szCs w:val="16"/>
                <w:lang w:eastAsia="ru-RU"/>
              </w:rPr>
            </w:pPr>
          </w:p>
        </w:tc>
        <w:tc>
          <w:tcPr>
            <w:tcW w:w="620" w:type="dxa"/>
            <w:noWrap/>
            <w:hideMark/>
          </w:tcPr>
          <w:p w:rsidR="00250C25" w:rsidRPr="00250C25" w:rsidRDefault="00250C25" w:rsidP="000B3BDF">
            <w:pPr>
              <w:spacing w:after="0" w:line="240" w:lineRule="auto"/>
              <w:jc w:val="center"/>
              <w:rPr>
                <w:sz w:val="16"/>
                <w:szCs w:val="16"/>
                <w:lang w:eastAsia="ru-RU"/>
              </w:rPr>
            </w:pPr>
          </w:p>
        </w:tc>
        <w:tc>
          <w:tcPr>
            <w:tcW w:w="620" w:type="dxa"/>
            <w:noWrap/>
            <w:hideMark/>
          </w:tcPr>
          <w:p w:rsidR="00250C25" w:rsidRPr="00250C25" w:rsidRDefault="00250C25" w:rsidP="000B3BDF">
            <w:pPr>
              <w:spacing w:after="0" w:line="240" w:lineRule="auto"/>
              <w:jc w:val="center"/>
              <w:rPr>
                <w:sz w:val="16"/>
                <w:szCs w:val="16"/>
                <w:lang w:eastAsia="ru-RU"/>
              </w:rPr>
            </w:pPr>
          </w:p>
        </w:tc>
        <w:tc>
          <w:tcPr>
            <w:tcW w:w="620" w:type="dxa"/>
            <w:noWrap/>
            <w:hideMark/>
          </w:tcPr>
          <w:p w:rsidR="00250C25" w:rsidRPr="00250C25" w:rsidRDefault="00250C25" w:rsidP="000B3BDF">
            <w:pPr>
              <w:spacing w:after="0" w:line="240" w:lineRule="auto"/>
              <w:jc w:val="center"/>
              <w:rPr>
                <w:sz w:val="16"/>
                <w:szCs w:val="16"/>
                <w:lang w:eastAsia="ru-RU"/>
              </w:rPr>
            </w:pPr>
          </w:p>
        </w:tc>
        <w:tc>
          <w:tcPr>
            <w:tcW w:w="620" w:type="dxa"/>
            <w:noWrap/>
            <w:hideMark/>
          </w:tcPr>
          <w:p w:rsidR="00250C25" w:rsidRPr="00250C25" w:rsidRDefault="00250C25" w:rsidP="000B3BDF">
            <w:pPr>
              <w:spacing w:after="0" w:line="240" w:lineRule="auto"/>
              <w:jc w:val="center"/>
              <w:rPr>
                <w:sz w:val="16"/>
                <w:szCs w:val="16"/>
                <w:lang w:eastAsia="ru-RU"/>
              </w:rPr>
            </w:pPr>
          </w:p>
        </w:tc>
      </w:tr>
      <w:tr w:rsidR="00810E2C" w:rsidRPr="00250C25" w:rsidTr="00810E2C">
        <w:trPr>
          <w:trHeight w:val="3180"/>
        </w:trPr>
        <w:tc>
          <w:tcPr>
            <w:tcW w:w="1676" w:type="dxa"/>
            <w:hideMark/>
          </w:tcPr>
          <w:p w:rsidR="00250C25" w:rsidRPr="00250C25" w:rsidRDefault="00250C25" w:rsidP="00250C25">
            <w:pPr>
              <w:spacing w:after="0" w:line="240" w:lineRule="auto"/>
              <w:rPr>
                <w:sz w:val="16"/>
                <w:szCs w:val="16"/>
                <w:lang w:eastAsia="ru-RU"/>
              </w:rPr>
            </w:pPr>
            <w:r w:rsidRPr="00250C25">
              <w:rPr>
                <w:sz w:val="16"/>
                <w:szCs w:val="16"/>
                <w:lang w:eastAsia="ru-RU"/>
              </w:rPr>
              <w:t>5.1.2.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c>
          <w:tcPr>
            <w:tcW w:w="1245" w:type="dxa"/>
            <w:hideMark/>
          </w:tcPr>
          <w:p w:rsidR="00250C25" w:rsidRPr="00250C25" w:rsidRDefault="00250C25" w:rsidP="00250C25">
            <w:pPr>
              <w:spacing w:after="0" w:line="240" w:lineRule="auto"/>
              <w:rPr>
                <w:sz w:val="16"/>
                <w:szCs w:val="16"/>
                <w:lang w:eastAsia="ru-RU"/>
              </w:rPr>
            </w:pPr>
            <w:r w:rsidRPr="00250C25">
              <w:rPr>
                <w:sz w:val="16"/>
                <w:szCs w:val="16"/>
                <w:lang w:eastAsia="ru-RU"/>
              </w:rPr>
              <w:t>УКиМП</w:t>
            </w:r>
          </w:p>
        </w:tc>
        <w:tc>
          <w:tcPr>
            <w:tcW w:w="1290" w:type="dxa"/>
            <w:hideMark/>
          </w:tcPr>
          <w:p w:rsidR="00250C25" w:rsidRPr="00250C25" w:rsidRDefault="00250C25" w:rsidP="00250C25">
            <w:pPr>
              <w:spacing w:after="0" w:line="240" w:lineRule="auto"/>
              <w:rPr>
                <w:sz w:val="16"/>
                <w:szCs w:val="16"/>
                <w:lang w:eastAsia="ru-RU"/>
              </w:rPr>
            </w:pPr>
            <w:r w:rsidRPr="00250C25">
              <w:rPr>
                <w:sz w:val="16"/>
                <w:szCs w:val="16"/>
                <w:lang w:eastAsia="ru-RU"/>
              </w:rPr>
              <w:t>федеральный бюджет</w:t>
            </w:r>
          </w:p>
        </w:tc>
        <w:tc>
          <w:tcPr>
            <w:tcW w:w="706"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80 000,</w:t>
            </w:r>
            <w:r w:rsidR="00580969">
              <w:rPr>
                <w:sz w:val="16"/>
                <w:szCs w:val="16"/>
                <w:lang w:eastAsia="ru-RU"/>
              </w:rPr>
              <w:br/>
            </w:r>
            <w:r w:rsidRPr="00250C25">
              <w:rPr>
                <w:sz w:val="16"/>
                <w:szCs w:val="16"/>
                <w:lang w:eastAsia="ru-RU"/>
              </w:rPr>
              <w:t>000</w:t>
            </w:r>
          </w:p>
        </w:tc>
        <w:tc>
          <w:tcPr>
            <w:tcW w:w="630"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0,000</w:t>
            </w:r>
          </w:p>
        </w:tc>
        <w:tc>
          <w:tcPr>
            <w:tcW w:w="706"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80 000,</w:t>
            </w:r>
            <w:r w:rsidR="00580969">
              <w:rPr>
                <w:sz w:val="16"/>
                <w:szCs w:val="16"/>
                <w:lang w:eastAsia="ru-RU"/>
              </w:rPr>
              <w:br/>
            </w:r>
            <w:r w:rsidRPr="00250C25">
              <w:rPr>
                <w:sz w:val="16"/>
                <w:szCs w:val="16"/>
                <w:lang w:eastAsia="ru-RU"/>
              </w:rPr>
              <w:t>000</w:t>
            </w:r>
          </w:p>
        </w:tc>
        <w:tc>
          <w:tcPr>
            <w:tcW w:w="706"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0,000</w:t>
            </w:r>
          </w:p>
        </w:tc>
        <w:tc>
          <w:tcPr>
            <w:tcW w:w="706"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0,000</w:t>
            </w:r>
          </w:p>
        </w:tc>
        <w:tc>
          <w:tcPr>
            <w:tcW w:w="706"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0,000</w:t>
            </w:r>
          </w:p>
        </w:tc>
        <w:tc>
          <w:tcPr>
            <w:tcW w:w="706"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0,000</w:t>
            </w:r>
          </w:p>
        </w:tc>
        <w:tc>
          <w:tcPr>
            <w:tcW w:w="1676" w:type="dxa"/>
            <w:hideMark/>
          </w:tcPr>
          <w:p w:rsidR="00250C25" w:rsidRPr="00250C25" w:rsidRDefault="00250C25" w:rsidP="00250C25">
            <w:pPr>
              <w:spacing w:after="0" w:line="240" w:lineRule="auto"/>
              <w:rPr>
                <w:sz w:val="16"/>
                <w:szCs w:val="16"/>
                <w:lang w:eastAsia="ru-RU"/>
              </w:rPr>
            </w:pPr>
            <w:r w:rsidRPr="00250C25">
              <w:rPr>
                <w:sz w:val="16"/>
                <w:szCs w:val="16"/>
                <w:lang w:eastAsia="ru-RU"/>
              </w:rPr>
              <w:t>Реализованы проекты победителей всероссийского конкурса лучших проектов создания комфортной городской среды в малых городах и исторических поселениях, не менее ед. нарастающим итогом</w:t>
            </w:r>
          </w:p>
        </w:tc>
        <w:tc>
          <w:tcPr>
            <w:tcW w:w="615"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ед.</w:t>
            </w:r>
          </w:p>
        </w:tc>
        <w:tc>
          <w:tcPr>
            <w:tcW w:w="616"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w:t>
            </w:r>
          </w:p>
        </w:tc>
        <w:tc>
          <w:tcPr>
            <w:tcW w:w="620"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w:t>
            </w:r>
          </w:p>
        </w:tc>
        <w:tc>
          <w:tcPr>
            <w:tcW w:w="620"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1</w:t>
            </w:r>
          </w:p>
        </w:tc>
        <w:tc>
          <w:tcPr>
            <w:tcW w:w="620" w:type="dxa"/>
            <w:noWrap/>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w:t>
            </w:r>
          </w:p>
        </w:tc>
        <w:tc>
          <w:tcPr>
            <w:tcW w:w="620" w:type="dxa"/>
            <w:noWrap/>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w:t>
            </w:r>
          </w:p>
        </w:tc>
        <w:tc>
          <w:tcPr>
            <w:tcW w:w="620" w:type="dxa"/>
            <w:noWrap/>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w:t>
            </w:r>
          </w:p>
        </w:tc>
        <w:tc>
          <w:tcPr>
            <w:tcW w:w="620" w:type="dxa"/>
            <w:noWrap/>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w:t>
            </w:r>
          </w:p>
        </w:tc>
      </w:tr>
      <w:tr w:rsidR="00810E2C" w:rsidRPr="00250C25" w:rsidTr="00810E2C">
        <w:trPr>
          <w:trHeight w:val="420"/>
        </w:trPr>
        <w:tc>
          <w:tcPr>
            <w:tcW w:w="1676" w:type="dxa"/>
            <w:vMerge w:val="restart"/>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Итого по задаче 5.1.</w:t>
            </w:r>
          </w:p>
        </w:tc>
        <w:tc>
          <w:tcPr>
            <w:tcW w:w="1245" w:type="dxa"/>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 </w:t>
            </w:r>
          </w:p>
        </w:tc>
        <w:tc>
          <w:tcPr>
            <w:tcW w:w="1290" w:type="dxa"/>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местный бюджет</w:t>
            </w:r>
          </w:p>
        </w:tc>
        <w:tc>
          <w:tcPr>
            <w:tcW w:w="706" w:type="dxa"/>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27 355,</w:t>
            </w:r>
            <w:r w:rsidR="00580969">
              <w:rPr>
                <w:b/>
                <w:bCs/>
                <w:sz w:val="16"/>
                <w:szCs w:val="16"/>
                <w:lang w:eastAsia="ru-RU"/>
              </w:rPr>
              <w:br/>
            </w:r>
            <w:r w:rsidRPr="00250C25">
              <w:rPr>
                <w:b/>
                <w:bCs/>
                <w:sz w:val="16"/>
                <w:szCs w:val="16"/>
                <w:lang w:eastAsia="ru-RU"/>
              </w:rPr>
              <w:t>674</w:t>
            </w:r>
          </w:p>
        </w:tc>
        <w:tc>
          <w:tcPr>
            <w:tcW w:w="630" w:type="dxa"/>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3 888,</w:t>
            </w:r>
            <w:r w:rsidR="00580969">
              <w:rPr>
                <w:b/>
                <w:bCs/>
                <w:sz w:val="16"/>
                <w:szCs w:val="16"/>
                <w:lang w:eastAsia="ru-RU"/>
              </w:rPr>
              <w:br/>
            </w:r>
            <w:r w:rsidRPr="00250C25">
              <w:rPr>
                <w:b/>
                <w:bCs/>
                <w:sz w:val="16"/>
                <w:szCs w:val="16"/>
                <w:lang w:eastAsia="ru-RU"/>
              </w:rPr>
              <w:t>215</w:t>
            </w:r>
          </w:p>
        </w:tc>
        <w:tc>
          <w:tcPr>
            <w:tcW w:w="706" w:type="dxa"/>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3 826,</w:t>
            </w:r>
            <w:r w:rsidR="00580969">
              <w:rPr>
                <w:b/>
                <w:bCs/>
                <w:sz w:val="16"/>
                <w:szCs w:val="16"/>
                <w:lang w:eastAsia="ru-RU"/>
              </w:rPr>
              <w:br/>
            </w:r>
            <w:r w:rsidRPr="00250C25">
              <w:rPr>
                <w:b/>
                <w:bCs/>
                <w:sz w:val="16"/>
                <w:szCs w:val="16"/>
                <w:lang w:eastAsia="ru-RU"/>
              </w:rPr>
              <w:t>008</w:t>
            </w:r>
          </w:p>
        </w:tc>
        <w:tc>
          <w:tcPr>
            <w:tcW w:w="706" w:type="dxa"/>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3 791,</w:t>
            </w:r>
            <w:r w:rsidR="00580969">
              <w:rPr>
                <w:b/>
                <w:bCs/>
                <w:sz w:val="16"/>
                <w:szCs w:val="16"/>
                <w:lang w:eastAsia="ru-RU"/>
              </w:rPr>
              <w:br/>
            </w:r>
            <w:r w:rsidRPr="00250C25">
              <w:rPr>
                <w:b/>
                <w:bCs/>
                <w:sz w:val="16"/>
                <w:szCs w:val="16"/>
                <w:lang w:eastAsia="ru-RU"/>
              </w:rPr>
              <w:t>505</w:t>
            </w:r>
          </w:p>
        </w:tc>
        <w:tc>
          <w:tcPr>
            <w:tcW w:w="706" w:type="dxa"/>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3 791,</w:t>
            </w:r>
            <w:r w:rsidR="00580969">
              <w:rPr>
                <w:b/>
                <w:bCs/>
                <w:sz w:val="16"/>
                <w:szCs w:val="16"/>
                <w:lang w:eastAsia="ru-RU"/>
              </w:rPr>
              <w:br/>
            </w:r>
            <w:r w:rsidRPr="00250C25">
              <w:rPr>
                <w:b/>
                <w:bCs/>
                <w:sz w:val="16"/>
                <w:szCs w:val="16"/>
                <w:lang w:eastAsia="ru-RU"/>
              </w:rPr>
              <w:t>505</w:t>
            </w:r>
          </w:p>
        </w:tc>
        <w:tc>
          <w:tcPr>
            <w:tcW w:w="706" w:type="dxa"/>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4 083,</w:t>
            </w:r>
            <w:r w:rsidR="00580969">
              <w:rPr>
                <w:b/>
                <w:bCs/>
                <w:sz w:val="16"/>
                <w:szCs w:val="16"/>
                <w:lang w:eastAsia="ru-RU"/>
              </w:rPr>
              <w:br/>
            </w:r>
            <w:r w:rsidRPr="00250C25">
              <w:rPr>
                <w:b/>
                <w:bCs/>
                <w:sz w:val="16"/>
                <w:szCs w:val="16"/>
                <w:lang w:eastAsia="ru-RU"/>
              </w:rPr>
              <w:t>687</w:t>
            </w:r>
          </w:p>
        </w:tc>
        <w:tc>
          <w:tcPr>
            <w:tcW w:w="706" w:type="dxa"/>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4 198,</w:t>
            </w:r>
            <w:r w:rsidR="00580969">
              <w:rPr>
                <w:b/>
                <w:bCs/>
                <w:sz w:val="16"/>
                <w:szCs w:val="16"/>
                <w:lang w:eastAsia="ru-RU"/>
              </w:rPr>
              <w:br/>
            </w:r>
            <w:r w:rsidRPr="00250C25">
              <w:rPr>
                <w:b/>
                <w:bCs/>
                <w:sz w:val="16"/>
                <w:szCs w:val="16"/>
                <w:lang w:eastAsia="ru-RU"/>
              </w:rPr>
              <w:t>308</w:t>
            </w:r>
          </w:p>
        </w:tc>
        <w:tc>
          <w:tcPr>
            <w:tcW w:w="1676" w:type="dxa"/>
            <w:hideMark/>
          </w:tcPr>
          <w:p w:rsidR="00250C25" w:rsidRPr="00250C25" w:rsidRDefault="00250C25" w:rsidP="00250C25">
            <w:pPr>
              <w:spacing w:after="0" w:line="240" w:lineRule="auto"/>
              <w:rPr>
                <w:sz w:val="16"/>
                <w:szCs w:val="16"/>
                <w:lang w:eastAsia="ru-RU"/>
              </w:rPr>
            </w:pPr>
            <w:r w:rsidRPr="00250C25">
              <w:rPr>
                <w:sz w:val="16"/>
                <w:szCs w:val="16"/>
                <w:lang w:eastAsia="ru-RU"/>
              </w:rPr>
              <w:t> </w:t>
            </w:r>
          </w:p>
        </w:tc>
        <w:tc>
          <w:tcPr>
            <w:tcW w:w="615" w:type="dxa"/>
            <w:hideMark/>
          </w:tcPr>
          <w:p w:rsidR="00250C25" w:rsidRPr="00250C25" w:rsidRDefault="00250C25" w:rsidP="00250C25">
            <w:pPr>
              <w:spacing w:after="0" w:line="240" w:lineRule="auto"/>
              <w:rPr>
                <w:sz w:val="16"/>
                <w:szCs w:val="16"/>
                <w:lang w:eastAsia="ru-RU"/>
              </w:rPr>
            </w:pPr>
            <w:r w:rsidRPr="00250C25">
              <w:rPr>
                <w:sz w:val="16"/>
                <w:szCs w:val="16"/>
                <w:lang w:eastAsia="ru-RU"/>
              </w:rPr>
              <w:t> </w:t>
            </w:r>
          </w:p>
        </w:tc>
        <w:tc>
          <w:tcPr>
            <w:tcW w:w="616" w:type="dxa"/>
            <w:hideMark/>
          </w:tcPr>
          <w:p w:rsidR="00250C25" w:rsidRPr="00250C25" w:rsidRDefault="00250C25" w:rsidP="00250C25">
            <w:pPr>
              <w:spacing w:after="0" w:line="240" w:lineRule="auto"/>
              <w:rPr>
                <w:sz w:val="16"/>
                <w:szCs w:val="16"/>
                <w:lang w:eastAsia="ru-RU"/>
              </w:rPr>
            </w:pPr>
            <w:r w:rsidRPr="00250C25">
              <w:rPr>
                <w:sz w:val="16"/>
                <w:szCs w:val="16"/>
                <w:lang w:eastAsia="ru-RU"/>
              </w:rPr>
              <w:t> </w:t>
            </w:r>
          </w:p>
        </w:tc>
        <w:tc>
          <w:tcPr>
            <w:tcW w:w="620" w:type="dxa"/>
            <w:hideMark/>
          </w:tcPr>
          <w:p w:rsidR="00250C25" w:rsidRPr="00250C25" w:rsidRDefault="00250C25" w:rsidP="00250C25">
            <w:pPr>
              <w:spacing w:after="0" w:line="240" w:lineRule="auto"/>
              <w:rPr>
                <w:sz w:val="16"/>
                <w:szCs w:val="16"/>
                <w:lang w:eastAsia="ru-RU"/>
              </w:rPr>
            </w:pPr>
            <w:r w:rsidRPr="00250C25">
              <w:rPr>
                <w:sz w:val="16"/>
                <w:szCs w:val="16"/>
                <w:lang w:eastAsia="ru-RU"/>
              </w:rPr>
              <w:t> </w:t>
            </w:r>
          </w:p>
        </w:tc>
        <w:tc>
          <w:tcPr>
            <w:tcW w:w="620" w:type="dxa"/>
            <w:hideMark/>
          </w:tcPr>
          <w:p w:rsidR="00250C25" w:rsidRPr="00250C25" w:rsidRDefault="00250C25" w:rsidP="00250C25">
            <w:pPr>
              <w:spacing w:after="0" w:line="240" w:lineRule="auto"/>
              <w:rPr>
                <w:sz w:val="16"/>
                <w:szCs w:val="16"/>
                <w:lang w:eastAsia="ru-RU"/>
              </w:rPr>
            </w:pPr>
            <w:r w:rsidRPr="00250C25">
              <w:rPr>
                <w:sz w:val="16"/>
                <w:szCs w:val="16"/>
                <w:lang w:eastAsia="ru-RU"/>
              </w:rPr>
              <w:t> </w:t>
            </w:r>
          </w:p>
        </w:tc>
        <w:tc>
          <w:tcPr>
            <w:tcW w:w="620" w:type="dxa"/>
            <w:noWrap/>
            <w:hideMark/>
          </w:tcPr>
          <w:p w:rsidR="00250C25" w:rsidRPr="00250C25" w:rsidRDefault="00250C25" w:rsidP="00250C25">
            <w:pPr>
              <w:spacing w:after="0" w:line="240" w:lineRule="auto"/>
              <w:rPr>
                <w:sz w:val="16"/>
                <w:szCs w:val="16"/>
                <w:lang w:eastAsia="ru-RU"/>
              </w:rPr>
            </w:pPr>
            <w:r w:rsidRPr="00250C25">
              <w:rPr>
                <w:sz w:val="16"/>
                <w:szCs w:val="16"/>
                <w:lang w:eastAsia="ru-RU"/>
              </w:rPr>
              <w:t> </w:t>
            </w:r>
          </w:p>
        </w:tc>
        <w:tc>
          <w:tcPr>
            <w:tcW w:w="620" w:type="dxa"/>
            <w:noWrap/>
            <w:hideMark/>
          </w:tcPr>
          <w:p w:rsidR="00250C25" w:rsidRPr="00250C25" w:rsidRDefault="00250C25" w:rsidP="00250C25">
            <w:pPr>
              <w:spacing w:after="0" w:line="240" w:lineRule="auto"/>
              <w:rPr>
                <w:sz w:val="16"/>
                <w:szCs w:val="16"/>
                <w:lang w:eastAsia="ru-RU"/>
              </w:rPr>
            </w:pPr>
            <w:r w:rsidRPr="00250C25">
              <w:rPr>
                <w:sz w:val="16"/>
                <w:szCs w:val="16"/>
                <w:lang w:eastAsia="ru-RU"/>
              </w:rPr>
              <w:t> </w:t>
            </w:r>
          </w:p>
        </w:tc>
        <w:tc>
          <w:tcPr>
            <w:tcW w:w="620" w:type="dxa"/>
            <w:noWrap/>
            <w:hideMark/>
          </w:tcPr>
          <w:p w:rsidR="00250C25" w:rsidRPr="00250C25" w:rsidRDefault="00250C25" w:rsidP="00250C25">
            <w:pPr>
              <w:spacing w:after="0" w:line="240" w:lineRule="auto"/>
              <w:rPr>
                <w:sz w:val="16"/>
                <w:szCs w:val="16"/>
                <w:lang w:eastAsia="ru-RU"/>
              </w:rPr>
            </w:pPr>
            <w:r w:rsidRPr="00250C25">
              <w:rPr>
                <w:sz w:val="16"/>
                <w:szCs w:val="16"/>
                <w:lang w:eastAsia="ru-RU"/>
              </w:rPr>
              <w:t> </w:t>
            </w:r>
          </w:p>
        </w:tc>
        <w:tc>
          <w:tcPr>
            <w:tcW w:w="620" w:type="dxa"/>
            <w:noWrap/>
            <w:hideMark/>
          </w:tcPr>
          <w:p w:rsidR="00250C25" w:rsidRPr="00250C25" w:rsidRDefault="00250C25" w:rsidP="00250C25">
            <w:pPr>
              <w:spacing w:after="0" w:line="240" w:lineRule="auto"/>
              <w:rPr>
                <w:sz w:val="16"/>
                <w:szCs w:val="16"/>
                <w:lang w:eastAsia="ru-RU"/>
              </w:rPr>
            </w:pPr>
            <w:r w:rsidRPr="00250C25">
              <w:rPr>
                <w:sz w:val="16"/>
                <w:szCs w:val="16"/>
                <w:lang w:eastAsia="ru-RU"/>
              </w:rPr>
              <w:t> </w:t>
            </w:r>
          </w:p>
        </w:tc>
      </w:tr>
      <w:tr w:rsidR="00810E2C" w:rsidRPr="00250C25" w:rsidTr="00810E2C">
        <w:trPr>
          <w:trHeight w:val="420"/>
        </w:trPr>
        <w:tc>
          <w:tcPr>
            <w:tcW w:w="1676" w:type="dxa"/>
            <w:vMerge/>
            <w:hideMark/>
          </w:tcPr>
          <w:p w:rsidR="00250C25" w:rsidRPr="00250C25" w:rsidRDefault="00250C25" w:rsidP="00250C25">
            <w:pPr>
              <w:spacing w:after="0" w:line="240" w:lineRule="auto"/>
              <w:rPr>
                <w:b/>
                <w:bCs/>
                <w:sz w:val="16"/>
                <w:szCs w:val="16"/>
                <w:lang w:eastAsia="ru-RU"/>
              </w:rPr>
            </w:pPr>
          </w:p>
        </w:tc>
        <w:tc>
          <w:tcPr>
            <w:tcW w:w="1245" w:type="dxa"/>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 </w:t>
            </w:r>
          </w:p>
        </w:tc>
        <w:tc>
          <w:tcPr>
            <w:tcW w:w="1290" w:type="dxa"/>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краевой бюджет</w:t>
            </w:r>
          </w:p>
        </w:tc>
        <w:tc>
          <w:tcPr>
            <w:tcW w:w="706" w:type="dxa"/>
            <w:hideMark/>
          </w:tcPr>
          <w:p w:rsidR="00580969" w:rsidRDefault="00250C25" w:rsidP="000B3BDF">
            <w:pPr>
              <w:spacing w:after="0" w:line="240" w:lineRule="auto"/>
              <w:jc w:val="center"/>
              <w:rPr>
                <w:b/>
                <w:bCs/>
                <w:sz w:val="16"/>
                <w:szCs w:val="16"/>
                <w:lang w:eastAsia="ru-RU"/>
              </w:rPr>
            </w:pPr>
            <w:r w:rsidRPr="00250C25">
              <w:rPr>
                <w:b/>
                <w:bCs/>
                <w:sz w:val="16"/>
                <w:szCs w:val="16"/>
                <w:lang w:eastAsia="ru-RU"/>
              </w:rPr>
              <w:t>12</w:t>
            </w:r>
            <w:r w:rsidR="00580969">
              <w:rPr>
                <w:b/>
                <w:bCs/>
                <w:sz w:val="16"/>
                <w:szCs w:val="16"/>
                <w:lang w:eastAsia="ru-RU"/>
              </w:rPr>
              <w:t> </w:t>
            </w:r>
            <w:r w:rsidR="00580969">
              <w:rPr>
                <w:b/>
                <w:bCs/>
                <w:sz w:val="16"/>
                <w:szCs w:val="16"/>
                <w:lang w:eastAsia="ru-RU"/>
              </w:rPr>
              <w:br/>
            </w:r>
            <w:r w:rsidRPr="00250C25">
              <w:rPr>
                <w:b/>
                <w:bCs/>
                <w:sz w:val="16"/>
                <w:szCs w:val="16"/>
                <w:lang w:eastAsia="ru-RU"/>
              </w:rPr>
              <w:t>117,</w:t>
            </w:r>
          </w:p>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lastRenderedPageBreak/>
              <w:t>913</w:t>
            </w:r>
          </w:p>
        </w:tc>
        <w:tc>
          <w:tcPr>
            <w:tcW w:w="630" w:type="dxa"/>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lastRenderedPageBreak/>
              <w:t>1 749,</w:t>
            </w:r>
            <w:r w:rsidR="00580969">
              <w:rPr>
                <w:b/>
                <w:bCs/>
                <w:sz w:val="16"/>
                <w:szCs w:val="16"/>
                <w:lang w:eastAsia="ru-RU"/>
              </w:rPr>
              <w:br/>
            </w:r>
            <w:r w:rsidRPr="00250C25">
              <w:rPr>
                <w:b/>
                <w:bCs/>
                <w:sz w:val="16"/>
                <w:szCs w:val="16"/>
                <w:lang w:eastAsia="ru-RU"/>
              </w:rPr>
              <w:t>697</w:t>
            </w:r>
          </w:p>
        </w:tc>
        <w:tc>
          <w:tcPr>
            <w:tcW w:w="706" w:type="dxa"/>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1 633,</w:t>
            </w:r>
            <w:r w:rsidR="00580969">
              <w:rPr>
                <w:b/>
                <w:bCs/>
                <w:sz w:val="16"/>
                <w:szCs w:val="16"/>
                <w:lang w:eastAsia="ru-RU"/>
              </w:rPr>
              <w:br/>
            </w:r>
            <w:r w:rsidRPr="00250C25">
              <w:rPr>
                <w:b/>
                <w:bCs/>
                <w:sz w:val="16"/>
                <w:szCs w:val="16"/>
                <w:lang w:eastAsia="ru-RU"/>
              </w:rPr>
              <w:t>864</w:t>
            </w:r>
          </w:p>
        </w:tc>
        <w:tc>
          <w:tcPr>
            <w:tcW w:w="706" w:type="dxa"/>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1 706,</w:t>
            </w:r>
            <w:r w:rsidR="00580969">
              <w:rPr>
                <w:b/>
                <w:bCs/>
                <w:sz w:val="16"/>
                <w:szCs w:val="16"/>
                <w:lang w:eastAsia="ru-RU"/>
              </w:rPr>
              <w:br/>
            </w:r>
            <w:r w:rsidRPr="00250C25">
              <w:rPr>
                <w:b/>
                <w:bCs/>
                <w:sz w:val="16"/>
                <w:szCs w:val="16"/>
                <w:lang w:eastAsia="ru-RU"/>
              </w:rPr>
              <w:t>177</w:t>
            </w:r>
          </w:p>
        </w:tc>
        <w:tc>
          <w:tcPr>
            <w:tcW w:w="706" w:type="dxa"/>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1 658,</w:t>
            </w:r>
            <w:r w:rsidR="00580969">
              <w:rPr>
                <w:b/>
                <w:bCs/>
                <w:sz w:val="16"/>
                <w:szCs w:val="16"/>
                <w:lang w:eastAsia="ru-RU"/>
              </w:rPr>
              <w:br/>
            </w:r>
            <w:r w:rsidRPr="00250C25">
              <w:rPr>
                <w:b/>
                <w:bCs/>
                <w:sz w:val="16"/>
                <w:szCs w:val="16"/>
                <w:lang w:eastAsia="ru-RU"/>
              </w:rPr>
              <w:t>725</w:t>
            </w:r>
          </w:p>
        </w:tc>
        <w:tc>
          <w:tcPr>
            <w:tcW w:w="706" w:type="dxa"/>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1 837,</w:t>
            </w:r>
            <w:r w:rsidR="00580969">
              <w:rPr>
                <w:b/>
                <w:bCs/>
                <w:sz w:val="16"/>
                <w:szCs w:val="16"/>
                <w:lang w:eastAsia="ru-RU"/>
              </w:rPr>
              <w:br/>
            </w:r>
            <w:r w:rsidRPr="00250C25">
              <w:rPr>
                <w:b/>
                <w:bCs/>
                <w:sz w:val="16"/>
                <w:szCs w:val="16"/>
                <w:lang w:eastAsia="ru-RU"/>
              </w:rPr>
              <w:t>659</w:t>
            </w:r>
          </w:p>
        </w:tc>
        <w:tc>
          <w:tcPr>
            <w:tcW w:w="706" w:type="dxa"/>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1 832,</w:t>
            </w:r>
            <w:r w:rsidR="00580969">
              <w:rPr>
                <w:b/>
                <w:bCs/>
                <w:sz w:val="16"/>
                <w:szCs w:val="16"/>
                <w:lang w:eastAsia="ru-RU"/>
              </w:rPr>
              <w:br/>
            </w:r>
            <w:r w:rsidRPr="00250C25">
              <w:rPr>
                <w:b/>
                <w:bCs/>
                <w:sz w:val="16"/>
                <w:szCs w:val="16"/>
                <w:lang w:eastAsia="ru-RU"/>
              </w:rPr>
              <w:t>390</w:t>
            </w:r>
          </w:p>
        </w:tc>
        <w:tc>
          <w:tcPr>
            <w:tcW w:w="1676" w:type="dxa"/>
            <w:hideMark/>
          </w:tcPr>
          <w:p w:rsidR="00250C25" w:rsidRPr="00250C25" w:rsidRDefault="00250C25" w:rsidP="00250C25">
            <w:pPr>
              <w:spacing w:after="0" w:line="240" w:lineRule="auto"/>
              <w:rPr>
                <w:sz w:val="16"/>
                <w:szCs w:val="16"/>
                <w:lang w:eastAsia="ru-RU"/>
              </w:rPr>
            </w:pPr>
            <w:r w:rsidRPr="00250C25">
              <w:rPr>
                <w:sz w:val="16"/>
                <w:szCs w:val="16"/>
                <w:lang w:eastAsia="ru-RU"/>
              </w:rPr>
              <w:t> </w:t>
            </w:r>
          </w:p>
        </w:tc>
        <w:tc>
          <w:tcPr>
            <w:tcW w:w="615" w:type="dxa"/>
            <w:hideMark/>
          </w:tcPr>
          <w:p w:rsidR="00250C25" w:rsidRPr="00250C25" w:rsidRDefault="00250C25" w:rsidP="00250C25">
            <w:pPr>
              <w:spacing w:after="0" w:line="240" w:lineRule="auto"/>
              <w:rPr>
                <w:sz w:val="16"/>
                <w:szCs w:val="16"/>
                <w:lang w:eastAsia="ru-RU"/>
              </w:rPr>
            </w:pPr>
            <w:r w:rsidRPr="00250C25">
              <w:rPr>
                <w:sz w:val="16"/>
                <w:szCs w:val="16"/>
                <w:lang w:eastAsia="ru-RU"/>
              </w:rPr>
              <w:t> </w:t>
            </w:r>
          </w:p>
        </w:tc>
        <w:tc>
          <w:tcPr>
            <w:tcW w:w="616" w:type="dxa"/>
            <w:hideMark/>
          </w:tcPr>
          <w:p w:rsidR="00250C25" w:rsidRPr="00250C25" w:rsidRDefault="00250C25" w:rsidP="00250C25">
            <w:pPr>
              <w:spacing w:after="0" w:line="240" w:lineRule="auto"/>
              <w:rPr>
                <w:sz w:val="16"/>
                <w:szCs w:val="16"/>
                <w:lang w:eastAsia="ru-RU"/>
              </w:rPr>
            </w:pPr>
            <w:r w:rsidRPr="00250C25">
              <w:rPr>
                <w:sz w:val="16"/>
                <w:szCs w:val="16"/>
                <w:lang w:eastAsia="ru-RU"/>
              </w:rPr>
              <w:t> </w:t>
            </w:r>
          </w:p>
        </w:tc>
        <w:tc>
          <w:tcPr>
            <w:tcW w:w="620" w:type="dxa"/>
            <w:hideMark/>
          </w:tcPr>
          <w:p w:rsidR="00250C25" w:rsidRPr="00250C25" w:rsidRDefault="00250C25" w:rsidP="00250C25">
            <w:pPr>
              <w:spacing w:after="0" w:line="240" w:lineRule="auto"/>
              <w:rPr>
                <w:sz w:val="16"/>
                <w:szCs w:val="16"/>
                <w:lang w:eastAsia="ru-RU"/>
              </w:rPr>
            </w:pPr>
            <w:r w:rsidRPr="00250C25">
              <w:rPr>
                <w:sz w:val="16"/>
                <w:szCs w:val="16"/>
                <w:lang w:eastAsia="ru-RU"/>
              </w:rPr>
              <w:t> </w:t>
            </w:r>
          </w:p>
        </w:tc>
        <w:tc>
          <w:tcPr>
            <w:tcW w:w="620" w:type="dxa"/>
            <w:hideMark/>
          </w:tcPr>
          <w:p w:rsidR="00250C25" w:rsidRPr="00250C25" w:rsidRDefault="00250C25" w:rsidP="00250C25">
            <w:pPr>
              <w:spacing w:after="0" w:line="240" w:lineRule="auto"/>
              <w:rPr>
                <w:sz w:val="16"/>
                <w:szCs w:val="16"/>
                <w:lang w:eastAsia="ru-RU"/>
              </w:rPr>
            </w:pPr>
            <w:r w:rsidRPr="00250C25">
              <w:rPr>
                <w:sz w:val="16"/>
                <w:szCs w:val="16"/>
                <w:lang w:eastAsia="ru-RU"/>
              </w:rPr>
              <w:t> </w:t>
            </w:r>
          </w:p>
        </w:tc>
        <w:tc>
          <w:tcPr>
            <w:tcW w:w="620" w:type="dxa"/>
            <w:noWrap/>
            <w:hideMark/>
          </w:tcPr>
          <w:p w:rsidR="00250C25" w:rsidRPr="00250C25" w:rsidRDefault="00250C25" w:rsidP="00250C25">
            <w:pPr>
              <w:spacing w:after="0" w:line="240" w:lineRule="auto"/>
              <w:rPr>
                <w:sz w:val="16"/>
                <w:szCs w:val="16"/>
                <w:lang w:eastAsia="ru-RU"/>
              </w:rPr>
            </w:pPr>
            <w:r w:rsidRPr="00250C25">
              <w:rPr>
                <w:sz w:val="16"/>
                <w:szCs w:val="16"/>
                <w:lang w:eastAsia="ru-RU"/>
              </w:rPr>
              <w:t> </w:t>
            </w:r>
          </w:p>
        </w:tc>
        <w:tc>
          <w:tcPr>
            <w:tcW w:w="620" w:type="dxa"/>
            <w:noWrap/>
            <w:hideMark/>
          </w:tcPr>
          <w:p w:rsidR="00250C25" w:rsidRPr="00250C25" w:rsidRDefault="00250C25" w:rsidP="00250C25">
            <w:pPr>
              <w:spacing w:after="0" w:line="240" w:lineRule="auto"/>
              <w:rPr>
                <w:sz w:val="16"/>
                <w:szCs w:val="16"/>
                <w:lang w:eastAsia="ru-RU"/>
              </w:rPr>
            </w:pPr>
            <w:r w:rsidRPr="00250C25">
              <w:rPr>
                <w:sz w:val="16"/>
                <w:szCs w:val="16"/>
                <w:lang w:eastAsia="ru-RU"/>
              </w:rPr>
              <w:t> </w:t>
            </w:r>
          </w:p>
        </w:tc>
        <w:tc>
          <w:tcPr>
            <w:tcW w:w="620" w:type="dxa"/>
            <w:noWrap/>
            <w:hideMark/>
          </w:tcPr>
          <w:p w:rsidR="00250C25" w:rsidRPr="00250C25" w:rsidRDefault="00250C25" w:rsidP="00250C25">
            <w:pPr>
              <w:spacing w:after="0" w:line="240" w:lineRule="auto"/>
              <w:rPr>
                <w:sz w:val="16"/>
                <w:szCs w:val="16"/>
                <w:lang w:eastAsia="ru-RU"/>
              </w:rPr>
            </w:pPr>
            <w:r w:rsidRPr="00250C25">
              <w:rPr>
                <w:sz w:val="16"/>
                <w:szCs w:val="16"/>
                <w:lang w:eastAsia="ru-RU"/>
              </w:rPr>
              <w:t> </w:t>
            </w:r>
          </w:p>
        </w:tc>
        <w:tc>
          <w:tcPr>
            <w:tcW w:w="620" w:type="dxa"/>
            <w:noWrap/>
            <w:hideMark/>
          </w:tcPr>
          <w:p w:rsidR="00250C25" w:rsidRPr="00250C25" w:rsidRDefault="00250C25" w:rsidP="00250C25">
            <w:pPr>
              <w:spacing w:after="0" w:line="240" w:lineRule="auto"/>
              <w:rPr>
                <w:sz w:val="16"/>
                <w:szCs w:val="16"/>
                <w:lang w:eastAsia="ru-RU"/>
              </w:rPr>
            </w:pPr>
            <w:r w:rsidRPr="00250C25">
              <w:rPr>
                <w:sz w:val="16"/>
                <w:szCs w:val="16"/>
                <w:lang w:eastAsia="ru-RU"/>
              </w:rPr>
              <w:t> </w:t>
            </w:r>
          </w:p>
        </w:tc>
      </w:tr>
      <w:tr w:rsidR="00810E2C" w:rsidRPr="00250C25" w:rsidTr="00810E2C">
        <w:trPr>
          <w:trHeight w:val="420"/>
        </w:trPr>
        <w:tc>
          <w:tcPr>
            <w:tcW w:w="1676" w:type="dxa"/>
            <w:vMerge/>
            <w:hideMark/>
          </w:tcPr>
          <w:p w:rsidR="00250C25" w:rsidRPr="00250C25" w:rsidRDefault="00250C25" w:rsidP="00250C25">
            <w:pPr>
              <w:spacing w:after="0" w:line="240" w:lineRule="auto"/>
              <w:rPr>
                <w:b/>
                <w:bCs/>
                <w:sz w:val="16"/>
                <w:szCs w:val="16"/>
                <w:lang w:eastAsia="ru-RU"/>
              </w:rPr>
            </w:pPr>
          </w:p>
        </w:tc>
        <w:tc>
          <w:tcPr>
            <w:tcW w:w="1245" w:type="dxa"/>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 </w:t>
            </w:r>
          </w:p>
        </w:tc>
        <w:tc>
          <w:tcPr>
            <w:tcW w:w="1290" w:type="dxa"/>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федеральный бюджет</w:t>
            </w:r>
          </w:p>
        </w:tc>
        <w:tc>
          <w:tcPr>
            <w:tcW w:w="706" w:type="dxa"/>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310 240,</w:t>
            </w:r>
            <w:r w:rsidR="00580969">
              <w:rPr>
                <w:b/>
                <w:bCs/>
                <w:sz w:val="16"/>
                <w:szCs w:val="16"/>
                <w:lang w:eastAsia="ru-RU"/>
              </w:rPr>
              <w:br/>
            </w:r>
            <w:r w:rsidRPr="00250C25">
              <w:rPr>
                <w:b/>
                <w:bCs/>
                <w:sz w:val="16"/>
                <w:szCs w:val="16"/>
                <w:lang w:eastAsia="ru-RU"/>
              </w:rPr>
              <w:t>326</w:t>
            </w:r>
          </w:p>
        </w:tc>
        <w:tc>
          <w:tcPr>
            <w:tcW w:w="630" w:type="dxa"/>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33 244,</w:t>
            </w:r>
            <w:r w:rsidR="00580969">
              <w:rPr>
                <w:b/>
                <w:bCs/>
                <w:sz w:val="16"/>
                <w:szCs w:val="16"/>
                <w:lang w:eastAsia="ru-RU"/>
              </w:rPr>
              <w:br/>
            </w:r>
            <w:r w:rsidRPr="00250C25">
              <w:rPr>
                <w:b/>
                <w:bCs/>
                <w:sz w:val="16"/>
                <w:szCs w:val="16"/>
                <w:lang w:eastAsia="ru-RU"/>
              </w:rPr>
              <w:t>241</w:t>
            </w:r>
          </w:p>
        </w:tc>
        <w:tc>
          <w:tcPr>
            <w:tcW w:w="706" w:type="dxa"/>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111 043,</w:t>
            </w:r>
            <w:r w:rsidR="00580969">
              <w:rPr>
                <w:b/>
                <w:bCs/>
                <w:sz w:val="16"/>
                <w:szCs w:val="16"/>
                <w:lang w:eastAsia="ru-RU"/>
              </w:rPr>
              <w:br/>
            </w:r>
            <w:r w:rsidRPr="00250C25">
              <w:rPr>
                <w:b/>
                <w:bCs/>
                <w:sz w:val="16"/>
                <w:szCs w:val="16"/>
                <w:lang w:eastAsia="ru-RU"/>
              </w:rPr>
              <w:t>407</w:t>
            </w:r>
          </w:p>
        </w:tc>
        <w:tc>
          <w:tcPr>
            <w:tcW w:w="706" w:type="dxa"/>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32 417,</w:t>
            </w:r>
            <w:r w:rsidR="00580969">
              <w:rPr>
                <w:b/>
                <w:bCs/>
                <w:sz w:val="16"/>
                <w:szCs w:val="16"/>
                <w:lang w:eastAsia="ru-RU"/>
              </w:rPr>
              <w:br/>
            </w:r>
            <w:r w:rsidRPr="00250C25">
              <w:rPr>
                <w:b/>
                <w:bCs/>
                <w:sz w:val="16"/>
                <w:szCs w:val="16"/>
                <w:lang w:eastAsia="ru-RU"/>
              </w:rPr>
              <w:t>367</w:t>
            </w:r>
          </w:p>
        </w:tc>
        <w:tc>
          <w:tcPr>
            <w:tcW w:w="706" w:type="dxa"/>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31 515,</w:t>
            </w:r>
            <w:r w:rsidR="00580969">
              <w:rPr>
                <w:b/>
                <w:bCs/>
                <w:sz w:val="16"/>
                <w:szCs w:val="16"/>
                <w:lang w:eastAsia="ru-RU"/>
              </w:rPr>
              <w:br/>
            </w:r>
            <w:r w:rsidRPr="00250C25">
              <w:rPr>
                <w:b/>
                <w:bCs/>
                <w:sz w:val="16"/>
                <w:szCs w:val="16"/>
                <w:lang w:eastAsia="ru-RU"/>
              </w:rPr>
              <w:t>777</w:t>
            </w:r>
          </w:p>
        </w:tc>
        <w:tc>
          <w:tcPr>
            <w:tcW w:w="706" w:type="dxa"/>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34 915,</w:t>
            </w:r>
            <w:r w:rsidR="00580969">
              <w:rPr>
                <w:b/>
                <w:bCs/>
                <w:sz w:val="16"/>
                <w:szCs w:val="16"/>
                <w:lang w:eastAsia="ru-RU"/>
              </w:rPr>
              <w:br/>
            </w:r>
            <w:r w:rsidRPr="00250C25">
              <w:rPr>
                <w:b/>
                <w:bCs/>
                <w:sz w:val="16"/>
                <w:szCs w:val="16"/>
                <w:lang w:eastAsia="ru-RU"/>
              </w:rPr>
              <w:t>521</w:t>
            </w:r>
          </w:p>
        </w:tc>
        <w:tc>
          <w:tcPr>
            <w:tcW w:w="706" w:type="dxa"/>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34 815,</w:t>
            </w:r>
            <w:r w:rsidR="00580969">
              <w:rPr>
                <w:b/>
                <w:bCs/>
                <w:sz w:val="16"/>
                <w:szCs w:val="16"/>
                <w:lang w:eastAsia="ru-RU"/>
              </w:rPr>
              <w:br/>
            </w:r>
            <w:r w:rsidRPr="00250C25">
              <w:rPr>
                <w:b/>
                <w:bCs/>
                <w:sz w:val="16"/>
                <w:szCs w:val="16"/>
                <w:lang w:eastAsia="ru-RU"/>
              </w:rPr>
              <w:t>399</w:t>
            </w:r>
          </w:p>
        </w:tc>
        <w:tc>
          <w:tcPr>
            <w:tcW w:w="1676" w:type="dxa"/>
            <w:hideMark/>
          </w:tcPr>
          <w:p w:rsidR="00250C25" w:rsidRPr="00250C25" w:rsidRDefault="00250C25" w:rsidP="00250C25">
            <w:pPr>
              <w:spacing w:after="0" w:line="240" w:lineRule="auto"/>
              <w:rPr>
                <w:sz w:val="16"/>
                <w:szCs w:val="16"/>
                <w:lang w:eastAsia="ru-RU"/>
              </w:rPr>
            </w:pPr>
            <w:r w:rsidRPr="00250C25">
              <w:rPr>
                <w:sz w:val="16"/>
                <w:szCs w:val="16"/>
                <w:lang w:eastAsia="ru-RU"/>
              </w:rPr>
              <w:t> </w:t>
            </w:r>
          </w:p>
        </w:tc>
        <w:tc>
          <w:tcPr>
            <w:tcW w:w="615" w:type="dxa"/>
            <w:hideMark/>
          </w:tcPr>
          <w:p w:rsidR="00250C25" w:rsidRPr="00250C25" w:rsidRDefault="00250C25" w:rsidP="00250C25">
            <w:pPr>
              <w:spacing w:after="0" w:line="240" w:lineRule="auto"/>
              <w:rPr>
                <w:sz w:val="16"/>
                <w:szCs w:val="16"/>
                <w:lang w:eastAsia="ru-RU"/>
              </w:rPr>
            </w:pPr>
            <w:r w:rsidRPr="00250C25">
              <w:rPr>
                <w:sz w:val="16"/>
                <w:szCs w:val="16"/>
                <w:lang w:eastAsia="ru-RU"/>
              </w:rPr>
              <w:t> </w:t>
            </w:r>
          </w:p>
        </w:tc>
        <w:tc>
          <w:tcPr>
            <w:tcW w:w="616" w:type="dxa"/>
            <w:hideMark/>
          </w:tcPr>
          <w:p w:rsidR="00250C25" w:rsidRPr="00250C25" w:rsidRDefault="00250C25" w:rsidP="00250C25">
            <w:pPr>
              <w:spacing w:after="0" w:line="240" w:lineRule="auto"/>
              <w:rPr>
                <w:sz w:val="16"/>
                <w:szCs w:val="16"/>
                <w:lang w:eastAsia="ru-RU"/>
              </w:rPr>
            </w:pPr>
            <w:r w:rsidRPr="00250C25">
              <w:rPr>
                <w:sz w:val="16"/>
                <w:szCs w:val="16"/>
                <w:lang w:eastAsia="ru-RU"/>
              </w:rPr>
              <w:t> </w:t>
            </w:r>
          </w:p>
        </w:tc>
        <w:tc>
          <w:tcPr>
            <w:tcW w:w="620" w:type="dxa"/>
            <w:hideMark/>
          </w:tcPr>
          <w:p w:rsidR="00250C25" w:rsidRPr="00250C25" w:rsidRDefault="00250C25" w:rsidP="00250C25">
            <w:pPr>
              <w:spacing w:after="0" w:line="240" w:lineRule="auto"/>
              <w:rPr>
                <w:sz w:val="16"/>
                <w:szCs w:val="16"/>
                <w:lang w:eastAsia="ru-RU"/>
              </w:rPr>
            </w:pPr>
            <w:r w:rsidRPr="00250C25">
              <w:rPr>
                <w:sz w:val="16"/>
                <w:szCs w:val="16"/>
                <w:lang w:eastAsia="ru-RU"/>
              </w:rPr>
              <w:t> </w:t>
            </w:r>
          </w:p>
        </w:tc>
        <w:tc>
          <w:tcPr>
            <w:tcW w:w="620" w:type="dxa"/>
            <w:hideMark/>
          </w:tcPr>
          <w:p w:rsidR="00250C25" w:rsidRPr="00250C25" w:rsidRDefault="00250C25" w:rsidP="00250C25">
            <w:pPr>
              <w:spacing w:after="0" w:line="240" w:lineRule="auto"/>
              <w:rPr>
                <w:sz w:val="16"/>
                <w:szCs w:val="16"/>
                <w:lang w:eastAsia="ru-RU"/>
              </w:rPr>
            </w:pPr>
            <w:r w:rsidRPr="00250C25">
              <w:rPr>
                <w:sz w:val="16"/>
                <w:szCs w:val="16"/>
                <w:lang w:eastAsia="ru-RU"/>
              </w:rPr>
              <w:t> </w:t>
            </w:r>
          </w:p>
        </w:tc>
        <w:tc>
          <w:tcPr>
            <w:tcW w:w="620" w:type="dxa"/>
            <w:noWrap/>
            <w:hideMark/>
          </w:tcPr>
          <w:p w:rsidR="00250C25" w:rsidRPr="00250C25" w:rsidRDefault="00250C25" w:rsidP="00250C25">
            <w:pPr>
              <w:spacing w:after="0" w:line="240" w:lineRule="auto"/>
              <w:rPr>
                <w:sz w:val="16"/>
                <w:szCs w:val="16"/>
                <w:lang w:eastAsia="ru-RU"/>
              </w:rPr>
            </w:pPr>
            <w:r w:rsidRPr="00250C25">
              <w:rPr>
                <w:sz w:val="16"/>
                <w:szCs w:val="16"/>
                <w:lang w:eastAsia="ru-RU"/>
              </w:rPr>
              <w:t> </w:t>
            </w:r>
          </w:p>
        </w:tc>
        <w:tc>
          <w:tcPr>
            <w:tcW w:w="620" w:type="dxa"/>
            <w:noWrap/>
            <w:hideMark/>
          </w:tcPr>
          <w:p w:rsidR="00250C25" w:rsidRPr="00250C25" w:rsidRDefault="00250C25" w:rsidP="00250C25">
            <w:pPr>
              <w:spacing w:after="0" w:line="240" w:lineRule="auto"/>
              <w:rPr>
                <w:sz w:val="16"/>
                <w:szCs w:val="16"/>
                <w:lang w:eastAsia="ru-RU"/>
              </w:rPr>
            </w:pPr>
            <w:r w:rsidRPr="00250C25">
              <w:rPr>
                <w:sz w:val="16"/>
                <w:szCs w:val="16"/>
                <w:lang w:eastAsia="ru-RU"/>
              </w:rPr>
              <w:t> </w:t>
            </w:r>
          </w:p>
        </w:tc>
        <w:tc>
          <w:tcPr>
            <w:tcW w:w="620" w:type="dxa"/>
            <w:noWrap/>
            <w:hideMark/>
          </w:tcPr>
          <w:p w:rsidR="00250C25" w:rsidRPr="00250C25" w:rsidRDefault="00250C25" w:rsidP="00250C25">
            <w:pPr>
              <w:spacing w:after="0" w:line="240" w:lineRule="auto"/>
              <w:rPr>
                <w:sz w:val="16"/>
                <w:szCs w:val="16"/>
                <w:lang w:eastAsia="ru-RU"/>
              </w:rPr>
            </w:pPr>
            <w:r w:rsidRPr="00250C25">
              <w:rPr>
                <w:sz w:val="16"/>
                <w:szCs w:val="16"/>
                <w:lang w:eastAsia="ru-RU"/>
              </w:rPr>
              <w:t> </w:t>
            </w:r>
          </w:p>
        </w:tc>
        <w:tc>
          <w:tcPr>
            <w:tcW w:w="620" w:type="dxa"/>
            <w:noWrap/>
            <w:hideMark/>
          </w:tcPr>
          <w:p w:rsidR="00250C25" w:rsidRPr="00250C25" w:rsidRDefault="00250C25" w:rsidP="00250C25">
            <w:pPr>
              <w:spacing w:after="0" w:line="240" w:lineRule="auto"/>
              <w:rPr>
                <w:sz w:val="16"/>
                <w:szCs w:val="16"/>
                <w:lang w:eastAsia="ru-RU"/>
              </w:rPr>
            </w:pPr>
            <w:r w:rsidRPr="00250C25">
              <w:rPr>
                <w:sz w:val="16"/>
                <w:szCs w:val="16"/>
                <w:lang w:eastAsia="ru-RU"/>
              </w:rPr>
              <w:t> </w:t>
            </w:r>
          </w:p>
        </w:tc>
      </w:tr>
      <w:tr w:rsidR="00810E2C" w:rsidRPr="00250C25" w:rsidTr="00810E2C">
        <w:trPr>
          <w:trHeight w:val="255"/>
        </w:trPr>
        <w:tc>
          <w:tcPr>
            <w:tcW w:w="1676" w:type="dxa"/>
            <w:vMerge/>
            <w:hideMark/>
          </w:tcPr>
          <w:p w:rsidR="00250C25" w:rsidRPr="00250C25" w:rsidRDefault="00250C25" w:rsidP="00250C25">
            <w:pPr>
              <w:spacing w:after="0" w:line="240" w:lineRule="auto"/>
              <w:rPr>
                <w:b/>
                <w:bCs/>
                <w:sz w:val="16"/>
                <w:szCs w:val="16"/>
                <w:lang w:eastAsia="ru-RU"/>
              </w:rPr>
            </w:pPr>
          </w:p>
        </w:tc>
        <w:tc>
          <w:tcPr>
            <w:tcW w:w="1245" w:type="dxa"/>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 </w:t>
            </w:r>
          </w:p>
        </w:tc>
        <w:tc>
          <w:tcPr>
            <w:tcW w:w="1290" w:type="dxa"/>
            <w:hideMark/>
          </w:tcPr>
          <w:p w:rsidR="00250C25" w:rsidRPr="00250C25" w:rsidRDefault="00250C25" w:rsidP="00250C25">
            <w:pPr>
              <w:spacing w:after="0" w:line="240" w:lineRule="auto"/>
              <w:rPr>
                <w:b/>
                <w:bCs/>
                <w:i/>
                <w:iCs/>
                <w:sz w:val="16"/>
                <w:szCs w:val="16"/>
                <w:lang w:eastAsia="ru-RU"/>
              </w:rPr>
            </w:pPr>
            <w:r w:rsidRPr="00250C25">
              <w:rPr>
                <w:b/>
                <w:bCs/>
                <w:i/>
                <w:iCs/>
                <w:sz w:val="16"/>
                <w:szCs w:val="16"/>
                <w:lang w:eastAsia="ru-RU"/>
              </w:rPr>
              <w:t>Всего</w:t>
            </w:r>
          </w:p>
        </w:tc>
        <w:tc>
          <w:tcPr>
            <w:tcW w:w="706" w:type="dxa"/>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349 713,</w:t>
            </w:r>
            <w:r w:rsidR="00580969">
              <w:rPr>
                <w:b/>
                <w:bCs/>
                <w:sz w:val="16"/>
                <w:szCs w:val="16"/>
                <w:lang w:eastAsia="ru-RU"/>
              </w:rPr>
              <w:br/>
            </w:r>
            <w:r w:rsidRPr="00250C25">
              <w:rPr>
                <w:b/>
                <w:bCs/>
                <w:sz w:val="16"/>
                <w:szCs w:val="16"/>
                <w:lang w:eastAsia="ru-RU"/>
              </w:rPr>
              <w:t>913</w:t>
            </w:r>
          </w:p>
        </w:tc>
        <w:tc>
          <w:tcPr>
            <w:tcW w:w="630" w:type="dxa"/>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38 882,</w:t>
            </w:r>
            <w:r w:rsidR="00580969">
              <w:rPr>
                <w:b/>
                <w:bCs/>
                <w:sz w:val="16"/>
                <w:szCs w:val="16"/>
                <w:lang w:eastAsia="ru-RU"/>
              </w:rPr>
              <w:br/>
            </w:r>
            <w:r w:rsidRPr="00250C25">
              <w:rPr>
                <w:b/>
                <w:bCs/>
                <w:sz w:val="16"/>
                <w:szCs w:val="16"/>
                <w:lang w:eastAsia="ru-RU"/>
              </w:rPr>
              <w:t>153</w:t>
            </w:r>
          </w:p>
        </w:tc>
        <w:tc>
          <w:tcPr>
            <w:tcW w:w="706" w:type="dxa"/>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116 503,</w:t>
            </w:r>
            <w:r w:rsidR="00580969">
              <w:rPr>
                <w:b/>
                <w:bCs/>
                <w:sz w:val="16"/>
                <w:szCs w:val="16"/>
                <w:lang w:eastAsia="ru-RU"/>
              </w:rPr>
              <w:br/>
            </w:r>
            <w:r w:rsidRPr="00250C25">
              <w:rPr>
                <w:b/>
                <w:bCs/>
                <w:sz w:val="16"/>
                <w:szCs w:val="16"/>
                <w:lang w:eastAsia="ru-RU"/>
              </w:rPr>
              <w:t>279</w:t>
            </w:r>
          </w:p>
        </w:tc>
        <w:tc>
          <w:tcPr>
            <w:tcW w:w="706" w:type="dxa"/>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37 915,</w:t>
            </w:r>
            <w:r w:rsidR="00580969">
              <w:rPr>
                <w:b/>
                <w:bCs/>
                <w:sz w:val="16"/>
                <w:szCs w:val="16"/>
                <w:lang w:eastAsia="ru-RU"/>
              </w:rPr>
              <w:br/>
            </w:r>
            <w:r w:rsidRPr="00250C25">
              <w:rPr>
                <w:b/>
                <w:bCs/>
                <w:sz w:val="16"/>
                <w:szCs w:val="16"/>
                <w:lang w:eastAsia="ru-RU"/>
              </w:rPr>
              <w:t>049</w:t>
            </w:r>
          </w:p>
        </w:tc>
        <w:tc>
          <w:tcPr>
            <w:tcW w:w="706" w:type="dxa"/>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36 966,</w:t>
            </w:r>
            <w:r w:rsidR="00580969">
              <w:rPr>
                <w:b/>
                <w:bCs/>
                <w:sz w:val="16"/>
                <w:szCs w:val="16"/>
                <w:lang w:eastAsia="ru-RU"/>
              </w:rPr>
              <w:br/>
            </w:r>
            <w:r w:rsidRPr="00250C25">
              <w:rPr>
                <w:b/>
                <w:bCs/>
                <w:sz w:val="16"/>
                <w:szCs w:val="16"/>
                <w:lang w:eastAsia="ru-RU"/>
              </w:rPr>
              <w:t>007</w:t>
            </w:r>
          </w:p>
        </w:tc>
        <w:tc>
          <w:tcPr>
            <w:tcW w:w="706" w:type="dxa"/>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40 836,</w:t>
            </w:r>
            <w:r w:rsidR="00580969">
              <w:rPr>
                <w:b/>
                <w:bCs/>
                <w:sz w:val="16"/>
                <w:szCs w:val="16"/>
                <w:lang w:eastAsia="ru-RU"/>
              </w:rPr>
              <w:br/>
            </w:r>
            <w:r w:rsidRPr="00250C25">
              <w:rPr>
                <w:b/>
                <w:bCs/>
                <w:sz w:val="16"/>
                <w:szCs w:val="16"/>
                <w:lang w:eastAsia="ru-RU"/>
              </w:rPr>
              <w:t>867</w:t>
            </w:r>
          </w:p>
        </w:tc>
        <w:tc>
          <w:tcPr>
            <w:tcW w:w="706" w:type="dxa"/>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40 846,</w:t>
            </w:r>
            <w:r w:rsidR="00580969">
              <w:rPr>
                <w:b/>
                <w:bCs/>
                <w:sz w:val="16"/>
                <w:szCs w:val="16"/>
                <w:lang w:eastAsia="ru-RU"/>
              </w:rPr>
              <w:br/>
            </w:r>
            <w:r w:rsidRPr="00250C25">
              <w:rPr>
                <w:b/>
                <w:bCs/>
                <w:sz w:val="16"/>
                <w:szCs w:val="16"/>
                <w:lang w:eastAsia="ru-RU"/>
              </w:rPr>
              <w:t>097</w:t>
            </w:r>
          </w:p>
        </w:tc>
        <w:tc>
          <w:tcPr>
            <w:tcW w:w="1676" w:type="dxa"/>
            <w:hideMark/>
          </w:tcPr>
          <w:p w:rsidR="00250C25" w:rsidRPr="00250C25" w:rsidRDefault="00250C25" w:rsidP="00250C25">
            <w:pPr>
              <w:spacing w:after="0" w:line="240" w:lineRule="auto"/>
              <w:rPr>
                <w:sz w:val="16"/>
                <w:szCs w:val="16"/>
                <w:lang w:eastAsia="ru-RU"/>
              </w:rPr>
            </w:pPr>
            <w:r w:rsidRPr="00250C25">
              <w:rPr>
                <w:sz w:val="16"/>
                <w:szCs w:val="16"/>
                <w:lang w:eastAsia="ru-RU"/>
              </w:rPr>
              <w:t> </w:t>
            </w:r>
          </w:p>
        </w:tc>
        <w:tc>
          <w:tcPr>
            <w:tcW w:w="615" w:type="dxa"/>
            <w:hideMark/>
          </w:tcPr>
          <w:p w:rsidR="00250C25" w:rsidRPr="00250C25" w:rsidRDefault="00250C25" w:rsidP="00250C25">
            <w:pPr>
              <w:spacing w:after="0" w:line="240" w:lineRule="auto"/>
              <w:rPr>
                <w:sz w:val="16"/>
                <w:szCs w:val="16"/>
                <w:lang w:eastAsia="ru-RU"/>
              </w:rPr>
            </w:pPr>
            <w:r w:rsidRPr="00250C25">
              <w:rPr>
                <w:sz w:val="16"/>
                <w:szCs w:val="16"/>
                <w:lang w:eastAsia="ru-RU"/>
              </w:rPr>
              <w:t> </w:t>
            </w:r>
          </w:p>
        </w:tc>
        <w:tc>
          <w:tcPr>
            <w:tcW w:w="616" w:type="dxa"/>
            <w:hideMark/>
          </w:tcPr>
          <w:p w:rsidR="00250C25" w:rsidRPr="00250C25" w:rsidRDefault="00250C25" w:rsidP="00250C25">
            <w:pPr>
              <w:spacing w:after="0" w:line="240" w:lineRule="auto"/>
              <w:rPr>
                <w:sz w:val="16"/>
                <w:szCs w:val="16"/>
                <w:lang w:eastAsia="ru-RU"/>
              </w:rPr>
            </w:pPr>
            <w:r w:rsidRPr="00250C25">
              <w:rPr>
                <w:sz w:val="16"/>
                <w:szCs w:val="16"/>
                <w:lang w:eastAsia="ru-RU"/>
              </w:rPr>
              <w:t> </w:t>
            </w:r>
          </w:p>
        </w:tc>
        <w:tc>
          <w:tcPr>
            <w:tcW w:w="620" w:type="dxa"/>
            <w:hideMark/>
          </w:tcPr>
          <w:p w:rsidR="00250C25" w:rsidRPr="00250C25" w:rsidRDefault="00250C25" w:rsidP="00250C25">
            <w:pPr>
              <w:spacing w:after="0" w:line="240" w:lineRule="auto"/>
              <w:rPr>
                <w:sz w:val="16"/>
                <w:szCs w:val="16"/>
                <w:lang w:eastAsia="ru-RU"/>
              </w:rPr>
            </w:pPr>
            <w:r w:rsidRPr="00250C25">
              <w:rPr>
                <w:sz w:val="16"/>
                <w:szCs w:val="16"/>
                <w:lang w:eastAsia="ru-RU"/>
              </w:rPr>
              <w:t> </w:t>
            </w:r>
          </w:p>
        </w:tc>
        <w:tc>
          <w:tcPr>
            <w:tcW w:w="620" w:type="dxa"/>
            <w:hideMark/>
          </w:tcPr>
          <w:p w:rsidR="00250C25" w:rsidRPr="00250C25" w:rsidRDefault="00250C25" w:rsidP="00250C25">
            <w:pPr>
              <w:spacing w:after="0" w:line="240" w:lineRule="auto"/>
              <w:rPr>
                <w:sz w:val="16"/>
                <w:szCs w:val="16"/>
                <w:lang w:eastAsia="ru-RU"/>
              </w:rPr>
            </w:pPr>
            <w:r w:rsidRPr="00250C25">
              <w:rPr>
                <w:sz w:val="16"/>
                <w:szCs w:val="16"/>
                <w:lang w:eastAsia="ru-RU"/>
              </w:rPr>
              <w:t> </w:t>
            </w:r>
          </w:p>
        </w:tc>
        <w:tc>
          <w:tcPr>
            <w:tcW w:w="620" w:type="dxa"/>
            <w:noWrap/>
            <w:hideMark/>
          </w:tcPr>
          <w:p w:rsidR="00250C25" w:rsidRPr="00250C25" w:rsidRDefault="00250C25" w:rsidP="00250C25">
            <w:pPr>
              <w:spacing w:after="0" w:line="240" w:lineRule="auto"/>
              <w:rPr>
                <w:sz w:val="16"/>
                <w:szCs w:val="16"/>
                <w:lang w:eastAsia="ru-RU"/>
              </w:rPr>
            </w:pPr>
            <w:r w:rsidRPr="00250C25">
              <w:rPr>
                <w:sz w:val="16"/>
                <w:szCs w:val="16"/>
                <w:lang w:eastAsia="ru-RU"/>
              </w:rPr>
              <w:t> </w:t>
            </w:r>
          </w:p>
        </w:tc>
        <w:tc>
          <w:tcPr>
            <w:tcW w:w="620" w:type="dxa"/>
            <w:noWrap/>
            <w:hideMark/>
          </w:tcPr>
          <w:p w:rsidR="00250C25" w:rsidRPr="00250C25" w:rsidRDefault="00250C25" w:rsidP="00250C25">
            <w:pPr>
              <w:spacing w:after="0" w:line="240" w:lineRule="auto"/>
              <w:rPr>
                <w:sz w:val="16"/>
                <w:szCs w:val="16"/>
                <w:lang w:eastAsia="ru-RU"/>
              </w:rPr>
            </w:pPr>
            <w:r w:rsidRPr="00250C25">
              <w:rPr>
                <w:sz w:val="16"/>
                <w:szCs w:val="16"/>
                <w:lang w:eastAsia="ru-RU"/>
              </w:rPr>
              <w:t> </w:t>
            </w:r>
          </w:p>
        </w:tc>
        <w:tc>
          <w:tcPr>
            <w:tcW w:w="620" w:type="dxa"/>
            <w:noWrap/>
            <w:hideMark/>
          </w:tcPr>
          <w:p w:rsidR="00250C25" w:rsidRPr="00250C25" w:rsidRDefault="00250C25" w:rsidP="00250C25">
            <w:pPr>
              <w:spacing w:after="0" w:line="240" w:lineRule="auto"/>
              <w:rPr>
                <w:sz w:val="16"/>
                <w:szCs w:val="16"/>
                <w:lang w:eastAsia="ru-RU"/>
              </w:rPr>
            </w:pPr>
            <w:r w:rsidRPr="00250C25">
              <w:rPr>
                <w:sz w:val="16"/>
                <w:szCs w:val="16"/>
                <w:lang w:eastAsia="ru-RU"/>
              </w:rPr>
              <w:t> </w:t>
            </w:r>
          </w:p>
        </w:tc>
        <w:tc>
          <w:tcPr>
            <w:tcW w:w="620" w:type="dxa"/>
            <w:noWrap/>
            <w:hideMark/>
          </w:tcPr>
          <w:p w:rsidR="00250C25" w:rsidRPr="00250C25" w:rsidRDefault="00250C25" w:rsidP="00250C25">
            <w:pPr>
              <w:spacing w:after="0" w:line="240" w:lineRule="auto"/>
              <w:rPr>
                <w:sz w:val="16"/>
                <w:szCs w:val="16"/>
                <w:lang w:eastAsia="ru-RU"/>
              </w:rPr>
            </w:pPr>
            <w:r w:rsidRPr="00250C25">
              <w:rPr>
                <w:sz w:val="16"/>
                <w:szCs w:val="16"/>
                <w:lang w:eastAsia="ru-RU"/>
              </w:rPr>
              <w:t> </w:t>
            </w:r>
          </w:p>
        </w:tc>
      </w:tr>
      <w:tr w:rsidR="00250C25" w:rsidRPr="00250C25" w:rsidTr="000B3BDF">
        <w:trPr>
          <w:trHeight w:val="345"/>
        </w:trPr>
        <w:tc>
          <w:tcPr>
            <w:tcW w:w="15704" w:type="dxa"/>
            <w:gridSpan w:val="19"/>
            <w:hideMark/>
          </w:tcPr>
          <w:p w:rsidR="00250C25" w:rsidRPr="000B3BDF" w:rsidRDefault="00250C25" w:rsidP="00250C25">
            <w:pPr>
              <w:spacing w:after="0" w:line="240" w:lineRule="auto"/>
              <w:rPr>
                <w:b/>
                <w:bCs/>
                <w:sz w:val="20"/>
                <w:szCs w:val="20"/>
                <w:lang w:eastAsia="ru-RU"/>
              </w:rPr>
            </w:pPr>
            <w:r w:rsidRPr="000B3BDF">
              <w:rPr>
                <w:b/>
                <w:bCs/>
                <w:sz w:val="20"/>
                <w:szCs w:val="20"/>
                <w:lang w:eastAsia="ru-RU"/>
              </w:rPr>
              <w:t xml:space="preserve">Задача 5.2. Формирование комфортной городской среды </w:t>
            </w:r>
          </w:p>
        </w:tc>
      </w:tr>
      <w:tr w:rsidR="00810E2C" w:rsidRPr="00250C25" w:rsidTr="00810E2C">
        <w:trPr>
          <w:trHeight w:val="1575"/>
        </w:trPr>
        <w:tc>
          <w:tcPr>
            <w:tcW w:w="1676" w:type="dxa"/>
            <w:hideMark/>
          </w:tcPr>
          <w:p w:rsidR="00250C25" w:rsidRPr="00250C25" w:rsidRDefault="00250C25" w:rsidP="00250C25">
            <w:pPr>
              <w:spacing w:after="0" w:line="240" w:lineRule="auto"/>
              <w:rPr>
                <w:sz w:val="16"/>
                <w:szCs w:val="16"/>
                <w:lang w:eastAsia="ru-RU"/>
              </w:rPr>
            </w:pPr>
            <w:r w:rsidRPr="00250C25">
              <w:rPr>
                <w:sz w:val="16"/>
                <w:szCs w:val="16"/>
                <w:lang w:eastAsia="ru-RU"/>
              </w:rPr>
              <w:t>5.2.1. Разработка дизайн-проектов по благоустройству муниципальных территорий общего пользования</w:t>
            </w:r>
          </w:p>
        </w:tc>
        <w:tc>
          <w:tcPr>
            <w:tcW w:w="1245" w:type="dxa"/>
            <w:hideMark/>
          </w:tcPr>
          <w:p w:rsidR="00250C25" w:rsidRPr="00250C25" w:rsidRDefault="00250C25" w:rsidP="00250C25">
            <w:pPr>
              <w:spacing w:after="0" w:line="240" w:lineRule="auto"/>
              <w:rPr>
                <w:sz w:val="16"/>
                <w:szCs w:val="16"/>
                <w:lang w:eastAsia="ru-RU"/>
              </w:rPr>
            </w:pPr>
            <w:r w:rsidRPr="00250C25">
              <w:rPr>
                <w:sz w:val="16"/>
                <w:szCs w:val="16"/>
                <w:lang w:eastAsia="ru-RU"/>
              </w:rPr>
              <w:t>УСИА</w:t>
            </w:r>
          </w:p>
        </w:tc>
        <w:tc>
          <w:tcPr>
            <w:tcW w:w="1290" w:type="dxa"/>
            <w:hideMark/>
          </w:tcPr>
          <w:p w:rsidR="00250C25" w:rsidRPr="00250C25" w:rsidRDefault="00250C25" w:rsidP="00250C25">
            <w:pPr>
              <w:spacing w:after="0" w:line="240" w:lineRule="auto"/>
              <w:rPr>
                <w:sz w:val="16"/>
                <w:szCs w:val="16"/>
                <w:lang w:eastAsia="ru-RU"/>
              </w:rPr>
            </w:pPr>
            <w:r w:rsidRPr="00250C25">
              <w:rPr>
                <w:sz w:val="16"/>
                <w:szCs w:val="16"/>
                <w:lang w:eastAsia="ru-RU"/>
              </w:rPr>
              <w:t>местный бюджет</w:t>
            </w:r>
          </w:p>
        </w:tc>
        <w:tc>
          <w:tcPr>
            <w:tcW w:w="706"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1 180,</w:t>
            </w:r>
            <w:r w:rsidR="00580969">
              <w:rPr>
                <w:sz w:val="16"/>
                <w:szCs w:val="16"/>
                <w:lang w:eastAsia="ru-RU"/>
              </w:rPr>
              <w:br/>
            </w:r>
            <w:r w:rsidRPr="00250C25">
              <w:rPr>
                <w:sz w:val="16"/>
                <w:szCs w:val="16"/>
                <w:lang w:eastAsia="ru-RU"/>
              </w:rPr>
              <w:t>667</w:t>
            </w:r>
          </w:p>
        </w:tc>
        <w:tc>
          <w:tcPr>
            <w:tcW w:w="630"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0,000</w:t>
            </w:r>
          </w:p>
        </w:tc>
        <w:tc>
          <w:tcPr>
            <w:tcW w:w="706"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0,000</w:t>
            </w:r>
          </w:p>
        </w:tc>
        <w:tc>
          <w:tcPr>
            <w:tcW w:w="706"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434</w:t>
            </w:r>
            <w:r w:rsidR="00580969">
              <w:rPr>
                <w:sz w:val="16"/>
                <w:szCs w:val="16"/>
                <w:lang w:eastAsia="ru-RU"/>
              </w:rPr>
              <w:t>,</w:t>
            </w:r>
            <w:r w:rsidR="00580969">
              <w:rPr>
                <w:sz w:val="16"/>
                <w:szCs w:val="16"/>
                <w:lang w:eastAsia="ru-RU"/>
              </w:rPr>
              <w:br/>
            </w:r>
            <w:r w:rsidRPr="00250C25">
              <w:rPr>
                <w:sz w:val="16"/>
                <w:szCs w:val="16"/>
                <w:lang w:eastAsia="ru-RU"/>
              </w:rPr>
              <w:t>000</w:t>
            </w:r>
          </w:p>
        </w:tc>
        <w:tc>
          <w:tcPr>
            <w:tcW w:w="706"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746,</w:t>
            </w:r>
            <w:r w:rsidR="00580969">
              <w:rPr>
                <w:sz w:val="16"/>
                <w:szCs w:val="16"/>
                <w:lang w:eastAsia="ru-RU"/>
              </w:rPr>
              <w:br/>
            </w:r>
            <w:r w:rsidRPr="00250C25">
              <w:rPr>
                <w:sz w:val="16"/>
                <w:szCs w:val="16"/>
                <w:lang w:eastAsia="ru-RU"/>
              </w:rPr>
              <w:t>667</w:t>
            </w:r>
          </w:p>
        </w:tc>
        <w:tc>
          <w:tcPr>
            <w:tcW w:w="706"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0,000</w:t>
            </w:r>
          </w:p>
        </w:tc>
        <w:tc>
          <w:tcPr>
            <w:tcW w:w="706"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0,000</w:t>
            </w:r>
          </w:p>
        </w:tc>
        <w:tc>
          <w:tcPr>
            <w:tcW w:w="1676" w:type="dxa"/>
            <w:hideMark/>
          </w:tcPr>
          <w:p w:rsidR="00250C25" w:rsidRPr="00250C25" w:rsidRDefault="00250C25" w:rsidP="00250C25">
            <w:pPr>
              <w:spacing w:after="0" w:line="240" w:lineRule="auto"/>
              <w:rPr>
                <w:sz w:val="16"/>
                <w:szCs w:val="16"/>
                <w:lang w:eastAsia="ru-RU"/>
              </w:rPr>
            </w:pPr>
            <w:r w:rsidRPr="00250C25">
              <w:rPr>
                <w:sz w:val="16"/>
                <w:szCs w:val="16"/>
                <w:lang w:eastAsia="ru-RU"/>
              </w:rPr>
              <w:t xml:space="preserve">Количество разработанных дизайн-проектов </w:t>
            </w:r>
          </w:p>
        </w:tc>
        <w:tc>
          <w:tcPr>
            <w:tcW w:w="615"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ед.</w:t>
            </w:r>
          </w:p>
        </w:tc>
        <w:tc>
          <w:tcPr>
            <w:tcW w:w="616"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w:t>
            </w:r>
          </w:p>
        </w:tc>
        <w:tc>
          <w:tcPr>
            <w:tcW w:w="620"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w:t>
            </w:r>
          </w:p>
        </w:tc>
        <w:tc>
          <w:tcPr>
            <w:tcW w:w="620"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w:t>
            </w:r>
          </w:p>
        </w:tc>
        <w:tc>
          <w:tcPr>
            <w:tcW w:w="620" w:type="dxa"/>
            <w:noWrap/>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1</w:t>
            </w:r>
          </w:p>
        </w:tc>
        <w:tc>
          <w:tcPr>
            <w:tcW w:w="620" w:type="dxa"/>
            <w:noWrap/>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2</w:t>
            </w:r>
          </w:p>
        </w:tc>
        <w:tc>
          <w:tcPr>
            <w:tcW w:w="620" w:type="dxa"/>
            <w:noWrap/>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w:t>
            </w:r>
          </w:p>
        </w:tc>
        <w:tc>
          <w:tcPr>
            <w:tcW w:w="620" w:type="dxa"/>
            <w:noWrap/>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w:t>
            </w:r>
          </w:p>
        </w:tc>
      </w:tr>
      <w:tr w:rsidR="00810E2C" w:rsidRPr="00250C25" w:rsidTr="00810E2C">
        <w:trPr>
          <w:trHeight w:val="255"/>
        </w:trPr>
        <w:tc>
          <w:tcPr>
            <w:tcW w:w="1676" w:type="dxa"/>
            <w:vMerge w:val="restart"/>
            <w:hideMark/>
          </w:tcPr>
          <w:p w:rsidR="00250C25" w:rsidRPr="00250C25" w:rsidRDefault="00250C25" w:rsidP="00250C25">
            <w:pPr>
              <w:spacing w:after="0" w:line="240" w:lineRule="auto"/>
              <w:rPr>
                <w:sz w:val="16"/>
                <w:szCs w:val="16"/>
                <w:lang w:eastAsia="ru-RU"/>
              </w:rPr>
            </w:pPr>
            <w:r w:rsidRPr="00250C25">
              <w:rPr>
                <w:sz w:val="16"/>
                <w:szCs w:val="16"/>
                <w:lang w:eastAsia="ru-RU"/>
              </w:rPr>
              <w:t>5.2.2. Поддержка муниципальных программ формирования современной городской среды</w:t>
            </w:r>
          </w:p>
        </w:tc>
        <w:tc>
          <w:tcPr>
            <w:tcW w:w="1245" w:type="dxa"/>
            <w:vMerge w:val="restart"/>
            <w:hideMark/>
          </w:tcPr>
          <w:p w:rsidR="00250C25" w:rsidRPr="00250C25" w:rsidRDefault="00250C25" w:rsidP="00250C25">
            <w:pPr>
              <w:spacing w:after="0" w:line="240" w:lineRule="auto"/>
              <w:rPr>
                <w:sz w:val="16"/>
                <w:szCs w:val="16"/>
                <w:lang w:eastAsia="ru-RU"/>
              </w:rPr>
            </w:pPr>
            <w:r w:rsidRPr="00250C25">
              <w:rPr>
                <w:sz w:val="16"/>
                <w:szCs w:val="16"/>
                <w:lang w:eastAsia="ru-RU"/>
              </w:rPr>
              <w:t>УЖКХиТ</w:t>
            </w:r>
          </w:p>
        </w:tc>
        <w:tc>
          <w:tcPr>
            <w:tcW w:w="1290" w:type="dxa"/>
            <w:hideMark/>
          </w:tcPr>
          <w:p w:rsidR="00250C25" w:rsidRPr="00250C25" w:rsidRDefault="00250C25" w:rsidP="00250C25">
            <w:pPr>
              <w:spacing w:after="0" w:line="240" w:lineRule="auto"/>
              <w:rPr>
                <w:sz w:val="16"/>
                <w:szCs w:val="16"/>
                <w:lang w:eastAsia="ru-RU"/>
              </w:rPr>
            </w:pPr>
            <w:r w:rsidRPr="00250C25">
              <w:rPr>
                <w:sz w:val="16"/>
                <w:szCs w:val="16"/>
                <w:lang w:eastAsia="ru-RU"/>
              </w:rPr>
              <w:t>местный бюджет</w:t>
            </w:r>
          </w:p>
        </w:tc>
        <w:tc>
          <w:tcPr>
            <w:tcW w:w="706"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11 178,</w:t>
            </w:r>
            <w:r w:rsidR="00580969">
              <w:rPr>
                <w:sz w:val="16"/>
                <w:szCs w:val="16"/>
                <w:lang w:eastAsia="ru-RU"/>
              </w:rPr>
              <w:br/>
            </w:r>
            <w:r w:rsidRPr="00250C25">
              <w:rPr>
                <w:sz w:val="16"/>
                <w:szCs w:val="16"/>
                <w:lang w:eastAsia="ru-RU"/>
              </w:rPr>
              <w:t>261</w:t>
            </w:r>
          </w:p>
        </w:tc>
        <w:tc>
          <w:tcPr>
            <w:tcW w:w="630"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1 228,</w:t>
            </w:r>
            <w:r w:rsidR="00580969">
              <w:rPr>
                <w:sz w:val="16"/>
                <w:szCs w:val="16"/>
                <w:lang w:eastAsia="ru-RU"/>
              </w:rPr>
              <w:br/>
            </w:r>
            <w:r w:rsidRPr="00250C25">
              <w:rPr>
                <w:sz w:val="16"/>
                <w:szCs w:val="16"/>
                <w:lang w:eastAsia="ru-RU"/>
              </w:rPr>
              <w:t>721</w:t>
            </w:r>
          </w:p>
        </w:tc>
        <w:tc>
          <w:tcPr>
            <w:tcW w:w="706"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1 666,</w:t>
            </w:r>
            <w:r w:rsidR="00580969">
              <w:rPr>
                <w:sz w:val="16"/>
                <w:szCs w:val="16"/>
                <w:lang w:eastAsia="ru-RU"/>
              </w:rPr>
              <w:br/>
            </w:r>
            <w:r w:rsidRPr="00250C25">
              <w:rPr>
                <w:sz w:val="16"/>
                <w:szCs w:val="16"/>
                <w:lang w:eastAsia="ru-RU"/>
              </w:rPr>
              <w:t>292</w:t>
            </w:r>
          </w:p>
        </w:tc>
        <w:tc>
          <w:tcPr>
            <w:tcW w:w="706"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1 963,</w:t>
            </w:r>
            <w:r w:rsidR="00580969">
              <w:rPr>
                <w:sz w:val="16"/>
                <w:szCs w:val="16"/>
                <w:lang w:eastAsia="ru-RU"/>
              </w:rPr>
              <w:br/>
            </w:r>
            <w:r w:rsidRPr="00250C25">
              <w:rPr>
                <w:sz w:val="16"/>
                <w:szCs w:val="16"/>
                <w:lang w:eastAsia="ru-RU"/>
              </w:rPr>
              <w:t>878</w:t>
            </w:r>
          </w:p>
        </w:tc>
        <w:tc>
          <w:tcPr>
            <w:tcW w:w="706"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 xml:space="preserve">1 </w:t>
            </w:r>
            <w:r w:rsidR="00E97B89">
              <w:rPr>
                <w:sz w:val="16"/>
                <w:szCs w:val="16"/>
                <w:lang w:eastAsia="ru-RU"/>
              </w:rPr>
              <w:t>394</w:t>
            </w:r>
            <w:r w:rsidRPr="00250C25">
              <w:rPr>
                <w:sz w:val="16"/>
                <w:szCs w:val="16"/>
                <w:lang w:eastAsia="ru-RU"/>
              </w:rPr>
              <w:t>,</w:t>
            </w:r>
            <w:r w:rsidR="00580969">
              <w:rPr>
                <w:sz w:val="16"/>
                <w:szCs w:val="16"/>
                <w:lang w:eastAsia="ru-RU"/>
              </w:rPr>
              <w:br/>
            </w:r>
            <w:r w:rsidRPr="00250C25">
              <w:rPr>
                <w:sz w:val="16"/>
                <w:szCs w:val="16"/>
                <w:lang w:eastAsia="ru-RU"/>
              </w:rPr>
              <w:t>1</w:t>
            </w:r>
            <w:r w:rsidR="00E97B89">
              <w:rPr>
                <w:sz w:val="16"/>
                <w:szCs w:val="16"/>
                <w:lang w:eastAsia="ru-RU"/>
              </w:rPr>
              <w:t>80</w:t>
            </w:r>
          </w:p>
        </w:tc>
        <w:tc>
          <w:tcPr>
            <w:tcW w:w="706"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1 680,</w:t>
            </w:r>
            <w:r w:rsidR="00580969">
              <w:rPr>
                <w:sz w:val="16"/>
                <w:szCs w:val="16"/>
                <w:lang w:eastAsia="ru-RU"/>
              </w:rPr>
              <w:br/>
            </w:r>
            <w:r w:rsidRPr="00250C25">
              <w:rPr>
                <w:sz w:val="16"/>
                <w:szCs w:val="16"/>
                <w:lang w:eastAsia="ru-RU"/>
              </w:rPr>
              <w:t>048</w:t>
            </w:r>
          </w:p>
        </w:tc>
        <w:tc>
          <w:tcPr>
            <w:tcW w:w="706"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1 476,</w:t>
            </w:r>
            <w:r w:rsidR="00580969">
              <w:rPr>
                <w:sz w:val="16"/>
                <w:szCs w:val="16"/>
                <w:lang w:eastAsia="ru-RU"/>
              </w:rPr>
              <w:br/>
            </w:r>
            <w:r w:rsidRPr="00250C25">
              <w:rPr>
                <w:sz w:val="16"/>
                <w:szCs w:val="16"/>
                <w:lang w:eastAsia="ru-RU"/>
              </w:rPr>
              <w:t>559</w:t>
            </w:r>
          </w:p>
        </w:tc>
        <w:tc>
          <w:tcPr>
            <w:tcW w:w="1676" w:type="dxa"/>
            <w:hideMark/>
          </w:tcPr>
          <w:p w:rsidR="00250C25" w:rsidRPr="00250C25" w:rsidRDefault="00250C25" w:rsidP="00250C25">
            <w:pPr>
              <w:spacing w:after="0" w:line="240" w:lineRule="auto"/>
              <w:rPr>
                <w:sz w:val="16"/>
                <w:szCs w:val="16"/>
                <w:lang w:eastAsia="ru-RU"/>
              </w:rPr>
            </w:pPr>
            <w:r w:rsidRPr="00250C25">
              <w:rPr>
                <w:sz w:val="16"/>
                <w:szCs w:val="16"/>
                <w:lang w:eastAsia="ru-RU"/>
              </w:rPr>
              <w:t> </w:t>
            </w:r>
          </w:p>
        </w:tc>
        <w:tc>
          <w:tcPr>
            <w:tcW w:w="615" w:type="dxa"/>
            <w:hideMark/>
          </w:tcPr>
          <w:p w:rsidR="00250C25" w:rsidRPr="00250C25" w:rsidRDefault="00250C25" w:rsidP="000B3BDF">
            <w:pPr>
              <w:spacing w:after="0" w:line="240" w:lineRule="auto"/>
              <w:jc w:val="center"/>
              <w:rPr>
                <w:sz w:val="16"/>
                <w:szCs w:val="16"/>
                <w:lang w:eastAsia="ru-RU"/>
              </w:rPr>
            </w:pPr>
          </w:p>
        </w:tc>
        <w:tc>
          <w:tcPr>
            <w:tcW w:w="616" w:type="dxa"/>
            <w:hideMark/>
          </w:tcPr>
          <w:p w:rsidR="00250C25" w:rsidRPr="00250C25" w:rsidRDefault="00250C25" w:rsidP="000B3BDF">
            <w:pPr>
              <w:spacing w:after="0" w:line="240" w:lineRule="auto"/>
              <w:jc w:val="center"/>
              <w:rPr>
                <w:sz w:val="16"/>
                <w:szCs w:val="16"/>
                <w:lang w:eastAsia="ru-RU"/>
              </w:rPr>
            </w:pPr>
          </w:p>
        </w:tc>
        <w:tc>
          <w:tcPr>
            <w:tcW w:w="620" w:type="dxa"/>
            <w:hideMark/>
          </w:tcPr>
          <w:p w:rsidR="00250C25" w:rsidRPr="00250C25" w:rsidRDefault="00250C25" w:rsidP="000B3BDF">
            <w:pPr>
              <w:spacing w:after="0" w:line="240" w:lineRule="auto"/>
              <w:jc w:val="center"/>
              <w:rPr>
                <w:sz w:val="16"/>
                <w:szCs w:val="16"/>
                <w:lang w:eastAsia="ru-RU"/>
              </w:rPr>
            </w:pPr>
          </w:p>
        </w:tc>
        <w:tc>
          <w:tcPr>
            <w:tcW w:w="620" w:type="dxa"/>
            <w:hideMark/>
          </w:tcPr>
          <w:p w:rsidR="00250C25" w:rsidRPr="00250C25" w:rsidRDefault="00250C25" w:rsidP="000B3BDF">
            <w:pPr>
              <w:spacing w:after="0" w:line="240" w:lineRule="auto"/>
              <w:jc w:val="center"/>
              <w:rPr>
                <w:sz w:val="16"/>
                <w:szCs w:val="16"/>
                <w:lang w:eastAsia="ru-RU"/>
              </w:rPr>
            </w:pPr>
          </w:p>
        </w:tc>
        <w:tc>
          <w:tcPr>
            <w:tcW w:w="620" w:type="dxa"/>
            <w:noWrap/>
            <w:hideMark/>
          </w:tcPr>
          <w:p w:rsidR="00250C25" w:rsidRPr="00250C25" w:rsidRDefault="00250C25" w:rsidP="000B3BDF">
            <w:pPr>
              <w:spacing w:after="0" w:line="240" w:lineRule="auto"/>
              <w:jc w:val="center"/>
              <w:rPr>
                <w:sz w:val="16"/>
                <w:szCs w:val="16"/>
                <w:lang w:eastAsia="ru-RU"/>
              </w:rPr>
            </w:pPr>
          </w:p>
        </w:tc>
        <w:tc>
          <w:tcPr>
            <w:tcW w:w="620" w:type="dxa"/>
            <w:noWrap/>
            <w:hideMark/>
          </w:tcPr>
          <w:p w:rsidR="00250C25" w:rsidRPr="00250C25" w:rsidRDefault="00250C25" w:rsidP="000B3BDF">
            <w:pPr>
              <w:spacing w:after="0" w:line="240" w:lineRule="auto"/>
              <w:jc w:val="center"/>
              <w:rPr>
                <w:sz w:val="16"/>
                <w:szCs w:val="16"/>
                <w:lang w:eastAsia="ru-RU"/>
              </w:rPr>
            </w:pPr>
          </w:p>
        </w:tc>
        <w:tc>
          <w:tcPr>
            <w:tcW w:w="620" w:type="dxa"/>
            <w:noWrap/>
            <w:hideMark/>
          </w:tcPr>
          <w:p w:rsidR="00250C25" w:rsidRPr="00250C25" w:rsidRDefault="00250C25" w:rsidP="000B3BDF">
            <w:pPr>
              <w:spacing w:after="0" w:line="240" w:lineRule="auto"/>
              <w:jc w:val="center"/>
              <w:rPr>
                <w:sz w:val="16"/>
                <w:szCs w:val="16"/>
                <w:lang w:eastAsia="ru-RU"/>
              </w:rPr>
            </w:pPr>
          </w:p>
        </w:tc>
        <w:tc>
          <w:tcPr>
            <w:tcW w:w="620" w:type="dxa"/>
            <w:noWrap/>
            <w:hideMark/>
          </w:tcPr>
          <w:p w:rsidR="00250C25" w:rsidRPr="00250C25" w:rsidRDefault="00250C25" w:rsidP="000B3BDF">
            <w:pPr>
              <w:spacing w:after="0" w:line="240" w:lineRule="auto"/>
              <w:jc w:val="center"/>
              <w:rPr>
                <w:sz w:val="16"/>
                <w:szCs w:val="16"/>
                <w:lang w:eastAsia="ru-RU"/>
              </w:rPr>
            </w:pPr>
          </w:p>
        </w:tc>
      </w:tr>
      <w:tr w:rsidR="00810E2C" w:rsidRPr="00250C25" w:rsidTr="00810E2C">
        <w:trPr>
          <w:trHeight w:val="255"/>
        </w:trPr>
        <w:tc>
          <w:tcPr>
            <w:tcW w:w="1676" w:type="dxa"/>
            <w:vMerge/>
            <w:hideMark/>
          </w:tcPr>
          <w:p w:rsidR="00250C25" w:rsidRPr="00250C25" w:rsidRDefault="00250C25" w:rsidP="00250C25">
            <w:pPr>
              <w:spacing w:after="0" w:line="240" w:lineRule="auto"/>
              <w:rPr>
                <w:sz w:val="16"/>
                <w:szCs w:val="16"/>
                <w:lang w:eastAsia="ru-RU"/>
              </w:rPr>
            </w:pPr>
          </w:p>
        </w:tc>
        <w:tc>
          <w:tcPr>
            <w:tcW w:w="1245" w:type="dxa"/>
            <w:vMerge/>
            <w:hideMark/>
          </w:tcPr>
          <w:p w:rsidR="00250C25" w:rsidRPr="00250C25" w:rsidRDefault="00250C25" w:rsidP="00250C25">
            <w:pPr>
              <w:spacing w:after="0" w:line="240" w:lineRule="auto"/>
              <w:rPr>
                <w:sz w:val="16"/>
                <w:szCs w:val="16"/>
                <w:lang w:eastAsia="ru-RU"/>
              </w:rPr>
            </w:pPr>
          </w:p>
        </w:tc>
        <w:tc>
          <w:tcPr>
            <w:tcW w:w="1290" w:type="dxa"/>
            <w:hideMark/>
          </w:tcPr>
          <w:p w:rsidR="00250C25" w:rsidRPr="00250C25" w:rsidRDefault="00250C25" w:rsidP="00250C25">
            <w:pPr>
              <w:spacing w:after="0" w:line="240" w:lineRule="auto"/>
              <w:rPr>
                <w:sz w:val="16"/>
                <w:szCs w:val="16"/>
                <w:lang w:eastAsia="ru-RU"/>
              </w:rPr>
            </w:pPr>
            <w:r w:rsidRPr="00250C25">
              <w:rPr>
                <w:sz w:val="16"/>
                <w:szCs w:val="16"/>
                <w:lang w:eastAsia="ru-RU"/>
              </w:rPr>
              <w:t>краевой бюджет</w:t>
            </w:r>
          </w:p>
        </w:tc>
        <w:tc>
          <w:tcPr>
            <w:tcW w:w="706"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93 184,</w:t>
            </w:r>
            <w:r w:rsidR="00580969">
              <w:rPr>
                <w:sz w:val="16"/>
                <w:szCs w:val="16"/>
                <w:lang w:eastAsia="ru-RU"/>
              </w:rPr>
              <w:br/>
            </w:r>
            <w:r w:rsidRPr="00250C25">
              <w:rPr>
                <w:sz w:val="16"/>
                <w:szCs w:val="16"/>
                <w:lang w:eastAsia="ru-RU"/>
              </w:rPr>
              <w:t>058</w:t>
            </w:r>
          </w:p>
        </w:tc>
        <w:tc>
          <w:tcPr>
            <w:tcW w:w="630"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11 058,</w:t>
            </w:r>
            <w:r w:rsidR="00580969">
              <w:rPr>
                <w:sz w:val="16"/>
                <w:szCs w:val="16"/>
                <w:lang w:eastAsia="ru-RU"/>
              </w:rPr>
              <w:br/>
            </w:r>
            <w:r w:rsidRPr="00250C25">
              <w:rPr>
                <w:sz w:val="16"/>
                <w:szCs w:val="16"/>
                <w:lang w:eastAsia="ru-RU"/>
              </w:rPr>
              <w:t>489</w:t>
            </w:r>
          </w:p>
        </w:tc>
        <w:tc>
          <w:tcPr>
            <w:tcW w:w="706"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14 996,</w:t>
            </w:r>
            <w:r w:rsidR="00580969">
              <w:rPr>
                <w:sz w:val="16"/>
                <w:szCs w:val="16"/>
                <w:lang w:eastAsia="ru-RU"/>
              </w:rPr>
              <w:br/>
            </w:r>
            <w:r w:rsidRPr="00250C25">
              <w:rPr>
                <w:sz w:val="16"/>
                <w:szCs w:val="16"/>
                <w:lang w:eastAsia="ru-RU"/>
              </w:rPr>
              <w:t>631</w:t>
            </w:r>
          </w:p>
        </w:tc>
        <w:tc>
          <w:tcPr>
            <w:tcW w:w="706"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11 976,</w:t>
            </w:r>
            <w:r w:rsidR="00580969">
              <w:rPr>
                <w:sz w:val="16"/>
                <w:szCs w:val="16"/>
                <w:lang w:eastAsia="ru-RU"/>
              </w:rPr>
              <w:br/>
            </w:r>
            <w:r w:rsidRPr="00250C25">
              <w:rPr>
                <w:sz w:val="16"/>
                <w:szCs w:val="16"/>
                <w:lang w:eastAsia="ru-RU"/>
              </w:rPr>
              <w:t>831</w:t>
            </w:r>
          </w:p>
        </w:tc>
        <w:tc>
          <w:tcPr>
            <w:tcW w:w="706"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11 626,</w:t>
            </w:r>
            <w:r w:rsidR="00580969">
              <w:rPr>
                <w:sz w:val="16"/>
                <w:szCs w:val="16"/>
                <w:lang w:eastAsia="ru-RU"/>
              </w:rPr>
              <w:br/>
            </w:r>
            <w:r w:rsidRPr="00250C25">
              <w:rPr>
                <w:sz w:val="16"/>
                <w:szCs w:val="16"/>
                <w:lang w:eastAsia="ru-RU"/>
              </w:rPr>
              <w:t>020</w:t>
            </w:r>
          </w:p>
        </w:tc>
        <w:tc>
          <w:tcPr>
            <w:tcW w:w="706"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15 120,</w:t>
            </w:r>
            <w:r w:rsidR="00580969">
              <w:rPr>
                <w:sz w:val="16"/>
                <w:szCs w:val="16"/>
                <w:lang w:eastAsia="ru-RU"/>
              </w:rPr>
              <w:br/>
            </w:r>
            <w:r w:rsidRPr="00250C25">
              <w:rPr>
                <w:sz w:val="16"/>
                <w:szCs w:val="16"/>
                <w:lang w:eastAsia="ru-RU"/>
              </w:rPr>
              <w:t>431</w:t>
            </w:r>
          </w:p>
        </w:tc>
        <w:tc>
          <w:tcPr>
            <w:tcW w:w="706"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13 289,</w:t>
            </w:r>
            <w:r w:rsidR="00580969">
              <w:rPr>
                <w:sz w:val="16"/>
                <w:szCs w:val="16"/>
                <w:lang w:eastAsia="ru-RU"/>
              </w:rPr>
              <w:br/>
            </w:r>
            <w:r w:rsidRPr="00250C25">
              <w:rPr>
                <w:sz w:val="16"/>
                <w:szCs w:val="16"/>
                <w:lang w:eastAsia="ru-RU"/>
              </w:rPr>
              <w:t>028</w:t>
            </w:r>
          </w:p>
        </w:tc>
        <w:tc>
          <w:tcPr>
            <w:tcW w:w="1676" w:type="dxa"/>
            <w:hideMark/>
          </w:tcPr>
          <w:p w:rsidR="00250C25" w:rsidRPr="00250C25" w:rsidRDefault="00250C25" w:rsidP="00250C25">
            <w:pPr>
              <w:spacing w:after="0" w:line="240" w:lineRule="auto"/>
              <w:rPr>
                <w:sz w:val="16"/>
                <w:szCs w:val="16"/>
                <w:lang w:eastAsia="ru-RU"/>
              </w:rPr>
            </w:pPr>
            <w:r w:rsidRPr="00250C25">
              <w:rPr>
                <w:sz w:val="16"/>
                <w:szCs w:val="16"/>
                <w:lang w:eastAsia="ru-RU"/>
              </w:rPr>
              <w:t> </w:t>
            </w:r>
          </w:p>
        </w:tc>
        <w:tc>
          <w:tcPr>
            <w:tcW w:w="615" w:type="dxa"/>
            <w:hideMark/>
          </w:tcPr>
          <w:p w:rsidR="00250C25" w:rsidRPr="00250C25" w:rsidRDefault="00250C25" w:rsidP="000B3BDF">
            <w:pPr>
              <w:spacing w:after="0" w:line="240" w:lineRule="auto"/>
              <w:jc w:val="center"/>
              <w:rPr>
                <w:sz w:val="16"/>
                <w:szCs w:val="16"/>
                <w:lang w:eastAsia="ru-RU"/>
              </w:rPr>
            </w:pPr>
          </w:p>
        </w:tc>
        <w:tc>
          <w:tcPr>
            <w:tcW w:w="616" w:type="dxa"/>
            <w:hideMark/>
          </w:tcPr>
          <w:p w:rsidR="00250C25" w:rsidRPr="00250C25" w:rsidRDefault="00250C25" w:rsidP="000B3BDF">
            <w:pPr>
              <w:spacing w:after="0" w:line="240" w:lineRule="auto"/>
              <w:jc w:val="center"/>
              <w:rPr>
                <w:sz w:val="16"/>
                <w:szCs w:val="16"/>
                <w:lang w:eastAsia="ru-RU"/>
              </w:rPr>
            </w:pPr>
          </w:p>
        </w:tc>
        <w:tc>
          <w:tcPr>
            <w:tcW w:w="620" w:type="dxa"/>
            <w:hideMark/>
          </w:tcPr>
          <w:p w:rsidR="00250C25" w:rsidRPr="00250C25" w:rsidRDefault="00250C25" w:rsidP="000B3BDF">
            <w:pPr>
              <w:spacing w:after="0" w:line="240" w:lineRule="auto"/>
              <w:jc w:val="center"/>
              <w:rPr>
                <w:sz w:val="16"/>
                <w:szCs w:val="16"/>
                <w:lang w:eastAsia="ru-RU"/>
              </w:rPr>
            </w:pPr>
          </w:p>
        </w:tc>
        <w:tc>
          <w:tcPr>
            <w:tcW w:w="620" w:type="dxa"/>
            <w:hideMark/>
          </w:tcPr>
          <w:p w:rsidR="00250C25" w:rsidRPr="00250C25" w:rsidRDefault="00250C25" w:rsidP="000B3BDF">
            <w:pPr>
              <w:spacing w:after="0" w:line="240" w:lineRule="auto"/>
              <w:jc w:val="center"/>
              <w:rPr>
                <w:sz w:val="16"/>
                <w:szCs w:val="16"/>
                <w:lang w:eastAsia="ru-RU"/>
              </w:rPr>
            </w:pPr>
          </w:p>
        </w:tc>
        <w:tc>
          <w:tcPr>
            <w:tcW w:w="620" w:type="dxa"/>
            <w:noWrap/>
            <w:hideMark/>
          </w:tcPr>
          <w:p w:rsidR="00250C25" w:rsidRPr="00250C25" w:rsidRDefault="00250C25" w:rsidP="000B3BDF">
            <w:pPr>
              <w:spacing w:after="0" w:line="240" w:lineRule="auto"/>
              <w:jc w:val="center"/>
              <w:rPr>
                <w:sz w:val="16"/>
                <w:szCs w:val="16"/>
                <w:lang w:eastAsia="ru-RU"/>
              </w:rPr>
            </w:pPr>
          </w:p>
        </w:tc>
        <w:tc>
          <w:tcPr>
            <w:tcW w:w="620" w:type="dxa"/>
            <w:noWrap/>
            <w:hideMark/>
          </w:tcPr>
          <w:p w:rsidR="00250C25" w:rsidRPr="00250C25" w:rsidRDefault="00250C25" w:rsidP="000B3BDF">
            <w:pPr>
              <w:spacing w:after="0" w:line="240" w:lineRule="auto"/>
              <w:jc w:val="center"/>
              <w:rPr>
                <w:sz w:val="16"/>
                <w:szCs w:val="16"/>
                <w:lang w:eastAsia="ru-RU"/>
              </w:rPr>
            </w:pPr>
          </w:p>
        </w:tc>
        <w:tc>
          <w:tcPr>
            <w:tcW w:w="620" w:type="dxa"/>
            <w:noWrap/>
            <w:hideMark/>
          </w:tcPr>
          <w:p w:rsidR="00250C25" w:rsidRPr="00250C25" w:rsidRDefault="00250C25" w:rsidP="000B3BDF">
            <w:pPr>
              <w:spacing w:after="0" w:line="240" w:lineRule="auto"/>
              <w:jc w:val="center"/>
              <w:rPr>
                <w:sz w:val="16"/>
                <w:szCs w:val="16"/>
                <w:lang w:eastAsia="ru-RU"/>
              </w:rPr>
            </w:pPr>
          </w:p>
        </w:tc>
        <w:tc>
          <w:tcPr>
            <w:tcW w:w="620" w:type="dxa"/>
            <w:noWrap/>
            <w:hideMark/>
          </w:tcPr>
          <w:p w:rsidR="00250C25" w:rsidRPr="00250C25" w:rsidRDefault="00250C25" w:rsidP="000B3BDF">
            <w:pPr>
              <w:spacing w:after="0" w:line="240" w:lineRule="auto"/>
              <w:jc w:val="center"/>
              <w:rPr>
                <w:sz w:val="16"/>
                <w:szCs w:val="16"/>
                <w:lang w:eastAsia="ru-RU"/>
              </w:rPr>
            </w:pPr>
          </w:p>
        </w:tc>
      </w:tr>
      <w:tr w:rsidR="00810E2C" w:rsidRPr="00250C25" w:rsidTr="00810E2C">
        <w:trPr>
          <w:trHeight w:val="255"/>
        </w:trPr>
        <w:tc>
          <w:tcPr>
            <w:tcW w:w="1676" w:type="dxa"/>
            <w:vMerge/>
            <w:hideMark/>
          </w:tcPr>
          <w:p w:rsidR="00250C25" w:rsidRPr="00250C25" w:rsidRDefault="00250C25" w:rsidP="00250C25">
            <w:pPr>
              <w:spacing w:after="0" w:line="240" w:lineRule="auto"/>
              <w:rPr>
                <w:sz w:val="16"/>
                <w:szCs w:val="16"/>
                <w:lang w:eastAsia="ru-RU"/>
              </w:rPr>
            </w:pPr>
          </w:p>
        </w:tc>
        <w:tc>
          <w:tcPr>
            <w:tcW w:w="1245" w:type="dxa"/>
            <w:vMerge/>
            <w:hideMark/>
          </w:tcPr>
          <w:p w:rsidR="00250C25" w:rsidRPr="00250C25" w:rsidRDefault="00250C25" w:rsidP="00250C25">
            <w:pPr>
              <w:spacing w:after="0" w:line="240" w:lineRule="auto"/>
              <w:rPr>
                <w:sz w:val="16"/>
                <w:szCs w:val="16"/>
                <w:lang w:eastAsia="ru-RU"/>
              </w:rPr>
            </w:pPr>
          </w:p>
        </w:tc>
        <w:tc>
          <w:tcPr>
            <w:tcW w:w="1290" w:type="dxa"/>
            <w:hideMark/>
          </w:tcPr>
          <w:p w:rsidR="00250C25" w:rsidRPr="00250C25" w:rsidRDefault="00250C25" w:rsidP="00250C25">
            <w:pPr>
              <w:spacing w:after="0" w:line="240" w:lineRule="auto"/>
              <w:rPr>
                <w:i/>
                <w:iCs/>
                <w:sz w:val="16"/>
                <w:szCs w:val="16"/>
                <w:lang w:eastAsia="ru-RU"/>
              </w:rPr>
            </w:pPr>
            <w:r w:rsidRPr="00250C25">
              <w:rPr>
                <w:i/>
                <w:iCs/>
                <w:sz w:val="16"/>
                <w:szCs w:val="16"/>
                <w:lang w:eastAsia="ru-RU"/>
              </w:rPr>
              <w:t>Всего</w:t>
            </w:r>
          </w:p>
        </w:tc>
        <w:tc>
          <w:tcPr>
            <w:tcW w:w="706" w:type="dxa"/>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104 362,</w:t>
            </w:r>
            <w:r w:rsidR="00580969">
              <w:rPr>
                <w:b/>
                <w:bCs/>
                <w:sz w:val="16"/>
                <w:szCs w:val="16"/>
                <w:lang w:eastAsia="ru-RU"/>
              </w:rPr>
              <w:br/>
            </w:r>
            <w:r w:rsidRPr="00250C25">
              <w:rPr>
                <w:b/>
                <w:bCs/>
                <w:sz w:val="16"/>
                <w:szCs w:val="16"/>
                <w:lang w:eastAsia="ru-RU"/>
              </w:rPr>
              <w:t>319</w:t>
            </w:r>
          </w:p>
        </w:tc>
        <w:tc>
          <w:tcPr>
            <w:tcW w:w="630" w:type="dxa"/>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12 287,</w:t>
            </w:r>
            <w:r w:rsidR="00580969">
              <w:rPr>
                <w:b/>
                <w:bCs/>
                <w:sz w:val="16"/>
                <w:szCs w:val="16"/>
                <w:lang w:eastAsia="ru-RU"/>
              </w:rPr>
              <w:br/>
            </w:r>
            <w:r w:rsidRPr="00250C25">
              <w:rPr>
                <w:b/>
                <w:bCs/>
                <w:sz w:val="16"/>
                <w:szCs w:val="16"/>
                <w:lang w:eastAsia="ru-RU"/>
              </w:rPr>
              <w:t>210</w:t>
            </w:r>
          </w:p>
        </w:tc>
        <w:tc>
          <w:tcPr>
            <w:tcW w:w="706" w:type="dxa"/>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16 662,</w:t>
            </w:r>
            <w:r w:rsidR="00580969">
              <w:rPr>
                <w:b/>
                <w:bCs/>
                <w:sz w:val="16"/>
                <w:szCs w:val="16"/>
                <w:lang w:eastAsia="ru-RU"/>
              </w:rPr>
              <w:br/>
            </w:r>
            <w:r w:rsidRPr="00250C25">
              <w:rPr>
                <w:b/>
                <w:bCs/>
                <w:sz w:val="16"/>
                <w:szCs w:val="16"/>
                <w:lang w:eastAsia="ru-RU"/>
              </w:rPr>
              <w:t>923</w:t>
            </w:r>
          </w:p>
        </w:tc>
        <w:tc>
          <w:tcPr>
            <w:tcW w:w="706" w:type="dxa"/>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13 940,</w:t>
            </w:r>
            <w:r w:rsidR="00580969">
              <w:rPr>
                <w:b/>
                <w:bCs/>
                <w:sz w:val="16"/>
                <w:szCs w:val="16"/>
                <w:lang w:eastAsia="ru-RU"/>
              </w:rPr>
              <w:br/>
            </w:r>
            <w:r w:rsidRPr="00250C25">
              <w:rPr>
                <w:b/>
                <w:bCs/>
                <w:sz w:val="16"/>
                <w:szCs w:val="16"/>
                <w:lang w:eastAsia="ru-RU"/>
              </w:rPr>
              <w:t>709</w:t>
            </w:r>
          </w:p>
        </w:tc>
        <w:tc>
          <w:tcPr>
            <w:tcW w:w="706" w:type="dxa"/>
            <w:hideMark/>
          </w:tcPr>
          <w:p w:rsidR="00580969" w:rsidRDefault="00250C25" w:rsidP="000B3BDF">
            <w:pPr>
              <w:spacing w:after="0" w:line="240" w:lineRule="auto"/>
              <w:jc w:val="center"/>
              <w:rPr>
                <w:b/>
                <w:bCs/>
                <w:sz w:val="16"/>
                <w:szCs w:val="16"/>
                <w:lang w:eastAsia="ru-RU"/>
              </w:rPr>
            </w:pPr>
            <w:r w:rsidRPr="00250C25">
              <w:rPr>
                <w:b/>
                <w:bCs/>
                <w:sz w:val="16"/>
                <w:szCs w:val="16"/>
                <w:lang w:eastAsia="ru-RU"/>
              </w:rPr>
              <w:t>13</w:t>
            </w:r>
            <w:r w:rsidR="00580969">
              <w:rPr>
                <w:b/>
                <w:bCs/>
                <w:sz w:val="16"/>
                <w:szCs w:val="16"/>
                <w:lang w:eastAsia="ru-RU"/>
              </w:rPr>
              <w:br/>
              <w:t> </w:t>
            </w:r>
            <w:r w:rsidR="00E97B89">
              <w:rPr>
                <w:b/>
                <w:bCs/>
                <w:sz w:val="16"/>
                <w:szCs w:val="16"/>
                <w:lang w:eastAsia="ru-RU"/>
              </w:rPr>
              <w:t>020</w:t>
            </w:r>
            <w:r w:rsidRPr="00250C25">
              <w:rPr>
                <w:b/>
                <w:bCs/>
                <w:sz w:val="16"/>
                <w:szCs w:val="16"/>
                <w:lang w:eastAsia="ru-RU"/>
              </w:rPr>
              <w:t>,</w:t>
            </w:r>
          </w:p>
          <w:p w:rsidR="00250C25" w:rsidRPr="00250C25" w:rsidRDefault="00E97B89" w:rsidP="000B3BDF">
            <w:pPr>
              <w:spacing w:after="0" w:line="240" w:lineRule="auto"/>
              <w:jc w:val="center"/>
              <w:rPr>
                <w:b/>
                <w:bCs/>
                <w:sz w:val="16"/>
                <w:szCs w:val="16"/>
                <w:lang w:eastAsia="ru-RU"/>
              </w:rPr>
            </w:pPr>
            <w:r>
              <w:rPr>
                <w:b/>
                <w:bCs/>
                <w:sz w:val="16"/>
                <w:szCs w:val="16"/>
                <w:lang w:eastAsia="ru-RU"/>
              </w:rPr>
              <w:t>200</w:t>
            </w:r>
          </w:p>
        </w:tc>
        <w:tc>
          <w:tcPr>
            <w:tcW w:w="706" w:type="dxa"/>
            <w:hideMark/>
          </w:tcPr>
          <w:p w:rsidR="00580969" w:rsidRDefault="00250C25" w:rsidP="000B3BDF">
            <w:pPr>
              <w:spacing w:after="0" w:line="240" w:lineRule="auto"/>
              <w:jc w:val="center"/>
              <w:rPr>
                <w:b/>
                <w:bCs/>
                <w:sz w:val="16"/>
                <w:szCs w:val="16"/>
                <w:lang w:eastAsia="ru-RU"/>
              </w:rPr>
            </w:pPr>
            <w:r w:rsidRPr="00250C25">
              <w:rPr>
                <w:b/>
                <w:bCs/>
                <w:sz w:val="16"/>
                <w:szCs w:val="16"/>
                <w:lang w:eastAsia="ru-RU"/>
              </w:rPr>
              <w:t>16</w:t>
            </w:r>
            <w:r w:rsidR="00580969">
              <w:rPr>
                <w:b/>
                <w:bCs/>
                <w:sz w:val="16"/>
                <w:szCs w:val="16"/>
                <w:lang w:eastAsia="ru-RU"/>
              </w:rPr>
              <w:br/>
              <w:t> </w:t>
            </w:r>
            <w:r w:rsidRPr="00250C25">
              <w:rPr>
                <w:b/>
                <w:bCs/>
                <w:sz w:val="16"/>
                <w:szCs w:val="16"/>
                <w:lang w:eastAsia="ru-RU"/>
              </w:rPr>
              <w:t>800,</w:t>
            </w:r>
          </w:p>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479</w:t>
            </w:r>
          </w:p>
        </w:tc>
        <w:tc>
          <w:tcPr>
            <w:tcW w:w="706" w:type="dxa"/>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 xml:space="preserve">14 </w:t>
            </w:r>
            <w:r w:rsidR="00580969">
              <w:rPr>
                <w:b/>
                <w:bCs/>
                <w:sz w:val="16"/>
                <w:szCs w:val="16"/>
                <w:lang w:eastAsia="ru-RU"/>
              </w:rPr>
              <w:br/>
            </w:r>
            <w:r w:rsidRPr="00250C25">
              <w:rPr>
                <w:b/>
                <w:bCs/>
                <w:sz w:val="16"/>
                <w:szCs w:val="16"/>
                <w:lang w:eastAsia="ru-RU"/>
              </w:rPr>
              <w:t>765,</w:t>
            </w:r>
            <w:r w:rsidR="00580969">
              <w:rPr>
                <w:b/>
                <w:bCs/>
                <w:sz w:val="16"/>
                <w:szCs w:val="16"/>
                <w:lang w:eastAsia="ru-RU"/>
              </w:rPr>
              <w:br/>
            </w:r>
            <w:r w:rsidRPr="00250C25">
              <w:rPr>
                <w:b/>
                <w:bCs/>
                <w:sz w:val="16"/>
                <w:szCs w:val="16"/>
                <w:lang w:eastAsia="ru-RU"/>
              </w:rPr>
              <w:t>587</w:t>
            </w:r>
          </w:p>
        </w:tc>
        <w:tc>
          <w:tcPr>
            <w:tcW w:w="1676" w:type="dxa"/>
            <w:hideMark/>
          </w:tcPr>
          <w:p w:rsidR="00250C25" w:rsidRPr="00250C25" w:rsidRDefault="00250C25" w:rsidP="00250C25">
            <w:pPr>
              <w:spacing w:after="0" w:line="240" w:lineRule="auto"/>
              <w:rPr>
                <w:sz w:val="16"/>
                <w:szCs w:val="16"/>
                <w:lang w:eastAsia="ru-RU"/>
              </w:rPr>
            </w:pPr>
            <w:r w:rsidRPr="00250C25">
              <w:rPr>
                <w:sz w:val="16"/>
                <w:szCs w:val="16"/>
                <w:lang w:eastAsia="ru-RU"/>
              </w:rPr>
              <w:t> </w:t>
            </w:r>
          </w:p>
        </w:tc>
        <w:tc>
          <w:tcPr>
            <w:tcW w:w="615" w:type="dxa"/>
            <w:hideMark/>
          </w:tcPr>
          <w:p w:rsidR="00250C25" w:rsidRPr="00250C25" w:rsidRDefault="00250C25" w:rsidP="000B3BDF">
            <w:pPr>
              <w:spacing w:after="0" w:line="240" w:lineRule="auto"/>
              <w:jc w:val="center"/>
              <w:rPr>
                <w:sz w:val="16"/>
                <w:szCs w:val="16"/>
                <w:lang w:eastAsia="ru-RU"/>
              </w:rPr>
            </w:pPr>
          </w:p>
        </w:tc>
        <w:tc>
          <w:tcPr>
            <w:tcW w:w="616" w:type="dxa"/>
            <w:hideMark/>
          </w:tcPr>
          <w:p w:rsidR="00250C25" w:rsidRPr="00250C25" w:rsidRDefault="00250C25" w:rsidP="000B3BDF">
            <w:pPr>
              <w:spacing w:after="0" w:line="240" w:lineRule="auto"/>
              <w:jc w:val="center"/>
              <w:rPr>
                <w:sz w:val="16"/>
                <w:szCs w:val="16"/>
                <w:lang w:eastAsia="ru-RU"/>
              </w:rPr>
            </w:pPr>
          </w:p>
        </w:tc>
        <w:tc>
          <w:tcPr>
            <w:tcW w:w="620" w:type="dxa"/>
            <w:hideMark/>
          </w:tcPr>
          <w:p w:rsidR="00250C25" w:rsidRPr="00250C25" w:rsidRDefault="00250C25" w:rsidP="000B3BDF">
            <w:pPr>
              <w:spacing w:after="0" w:line="240" w:lineRule="auto"/>
              <w:jc w:val="center"/>
              <w:rPr>
                <w:sz w:val="16"/>
                <w:szCs w:val="16"/>
                <w:lang w:eastAsia="ru-RU"/>
              </w:rPr>
            </w:pPr>
          </w:p>
        </w:tc>
        <w:tc>
          <w:tcPr>
            <w:tcW w:w="620" w:type="dxa"/>
            <w:hideMark/>
          </w:tcPr>
          <w:p w:rsidR="00250C25" w:rsidRPr="00250C25" w:rsidRDefault="00250C25" w:rsidP="000B3BDF">
            <w:pPr>
              <w:spacing w:after="0" w:line="240" w:lineRule="auto"/>
              <w:jc w:val="center"/>
              <w:rPr>
                <w:sz w:val="16"/>
                <w:szCs w:val="16"/>
                <w:lang w:eastAsia="ru-RU"/>
              </w:rPr>
            </w:pPr>
          </w:p>
        </w:tc>
        <w:tc>
          <w:tcPr>
            <w:tcW w:w="620" w:type="dxa"/>
            <w:noWrap/>
            <w:hideMark/>
          </w:tcPr>
          <w:p w:rsidR="00250C25" w:rsidRPr="00250C25" w:rsidRDefault="00250C25" w:rsidP="000B3BDF">
            <w:pPr>
              <w:spacing w:after="0" w:line="240" w:lineRule="auto"/>
              <w:jc w:val="center"/>
              <w:rPr>
                <w:sz w:val="16"/>
                <w:szCs w:val="16"/>
                <w:lang w:eastAsia="ru-RU"/>
              </w:rPr>
            </w:pPr>
          </w:p>
        </w:tc>
        <w:tc>
          <w:tcPr>
            <w:tcW w:w="620" w:type="dxa"/>
            <w:noWrap/>
            <w:hideMark/>
          </w:tcPr>
          <w:p w:rsidR="00250C25" w:rsidRPr="00250C25" w:rsidRDefault="00250C25" w:rsidP="000B3BDF">
            <w:pPr>
              <w:spacing w:after="0" w:line="240" w:lineRule="auto"/>
              <w:jc w:val="center"/>
              <w:rPr>
                <w:sz w:val="16"/>
                <w:szCs w:val="16"/>
                <w:lang w:eastAsia="ru-RU"/>
              </w:rPr>
            </w:pPr>
          </w:p>
        </w:tc>
        <w:tc>
          <w:tcPr>
            <w:tcW w:w="620" w:type="dxa"/>
            <w:noWrap/>
            <w:hideMark/>
          </w:tcPr>
          <w:p w:rsidR="00250C25" w:rsidRPr="00250C25" w:rsidRDefault="00250C25" w:rsidP="000B3BDF">
            <w:pPr>
              <w:spacing w:after="0" w:line="240" w:lineRule="auto"/>
              <w:jc w:val="center"/>
              <w:rPr>
                <w:sz w:val="16"/>
                <w:szCs w:val="16"/>
                <w:lang w:eastAsia="ru-RU"/>
              </w:rPr>
            </w:pPr>
          </w:p>
        </w:tc>
        <w:tc>
          <w:tcPr>
            <w:tcW w:w="620" w:type="dxa"/>
            <w:noWrap/>
            <w:hideMark/>
          </w:tcPr>
          <w:p w:rsidR="00250C25" w:rsidRPr="00250C25" w:rsidRDefault="00250C25" w:rsidP="000B3BDF">
            <w:pPr>
              <w:spacing w:after="0" w:line="240" w:lineRule="auto"/>
              <w:jc w:val="center"/>
              <w:rPr>
                <w:sz w:val="16"/>
                <w:szCs w:val="16"/>
                <w:lang w:eastAsia="ru-RU"/>
              </w:rPr>
            </w:pPr>
          </w:p>
        </w:tc>
      </w:tr>
      <w:tr w:rsidR="00810E2C" w:rsidRPr="00250C25" w:rsidTr="00810E2C">
        <w:trPr>
          <w:trHeight w:val="1125"/>
        </w:trPr>
        <w:tc>
          <w:tcPr>
            <w:tcW w:w="1676" w:type="dxa"/>
            <w:hideMark/>
          </w:tcPr>
          <w:p w:rsidR="00250C25" w:rsidRPr="00250C25" w:rsidRDefault="00250C25" w:rsidP="00250C25">
            <w:pPr>
              <w:spacing w:after="0" w:line="240" w:lineRule="auto"/>
              <w:rPr>
                <w:sz w:val="16"/>
                <w:szCs w:val="16"/>
                <w:lang w:eastAsia="ru-RU"/>
              </w:rPr>
            </w:pPr>
            <w:r w:rsidRPr="00250C25">
              <w:rPr>
                <w:sz w:val="16"/>
                <w:szCs w:val="16"/>
                <w:lang w:eastAsia="ru-RU"/>
              </w:rPr>
              <w:t>5.2.3. Выполнение работ по благоустройству в рамках формирования современной городской среды</w:t>
            </w:r>
          </w:p>
        </w:tc>
        <w:tc>
          <w:tcPr>
            <w:tcW w:w="1245" w:type="dxa"/>
            <w:hideMark/>
          </w:tcPr>
          <w:p w:rsidR="00250C25" w:rsidRPr="00250C25" w:rsidRDefault="00250C25" w:rsidP="00250C25">
            <w:pPr>
              <w:spacing w:after="0" w:line="240" w:lineRule="auto"/>
              <w:rPr>
                <w:sz w:val="16"/>
                <w:szCs w:val="16"/>
                <w:lang w:eastAsia="ru-RU"/>
              </w:rPr>
            </w:pPr>
            <w:r w:rsidRPr="00250C25">
              <w:rPr>
                <w:sz w:val="16"/>
                <w:szCs w:val="16"/>
                <w:lang w:eastAsia="ru-RU"/>
              </w:rPr>
              <w:t>УСИА</w:t>
            </w:r>
          </w:p>
        </w:tc>
        <w:tc>
          <w:tcPr>
            <w:tcW w:w="1290" w:type="dxa"/>
            <w:hideMark/>
          </w:tcPr>
          <w:p w:rsidR="00250C25" w:rsidRPr="00250C25" w:rsidRDefault="00250C25" w:rsidP="00250C25">
            <w:pPr>
              <w:spacing w:after="0" w:line="240" w:lineRule="auto"/>
              <w:rPr>
                <w:sz w:val="16"/>
                <w:szCs w:val="16"/>
                <w:lang w:eastAsia="ru-RU"/>
              </w:rPr>
            </w:pPr>
            <w:r w:rsidRPr="00250C25">
              <w:rPr>
                <w:sz w:val="16"/>
                <w:szCs w:val="16"/>
                <w:lang w:eastAsia="ru-RU"/>
              </w:rPr>
              <w:t>местный бюджет</w:t>
            </w:r>
          </w:p>
        </w:tc>
        <w:tc>
          <w:tcPr>
            <w:tcW w:w="706"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2 935,</w:t>
            </w:r>
            <w:r w:rsidR="00580969">
              <w:rPr>
                <w:sz w:val="16"/>
                <w:szCs w:val="16"/>
                <w:lang w:eastAsia="ru-RU"/>
              </w:rPr>
              <w:br/>
            </w:r>
            <w:r w:rsidRPr="00250C25">
              <w:rPr>
                <w:sz w:val="16"/>
                <w:szCs w:val="16"/>
                <w:lang w:eastAsia="ru-RU"/>
              </w:rPr>
              <w:t>988</w:t>
            </w:r>
          </w:p>
        </w:tc>
        <w:tc>
          <w:tcPr>
            <w:tcW w:w="630"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0,000</w:t>
            </w:r>
          </w:p>
        </w:tc>
        <w:tc>
          <w:tcPr>
            <w:tcW w:w="706"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0,000</w:t>
            </w:r>
          </w:p>
        </w:tc>
        <w:tc>
          <w:tcPr>
            <w:tcW w:w="706"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0,000</w:t>
            </w:r>
          </w:p>
        </w:tc>
        <w:tc>
          <w:tcPr>
            <w:tcW w:w="706"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2</w:t>
            </w:r>
            <w:r w:rsidR="00E97B89">
              <w:rPr>
                <w:sz w:val="16"/>
                <w:szCs w:val="16"/>
                <w:lang w:eastAsia="ru-RU"/>
              </w:rPr>
              <w:t>3,</w:t>
            </w:r>
            <w:r w:rsidR="00580969">
              <w:rPr>
                <w:sz w:val="16"/>
                <w:szCs w:val="16"/>
                <w:lang w:eastAsia="ru-RU"/>
              </w:rPr>
              <w:br/>
            </w:r>
            <w:r w:rsidR="00E97B89">
              <w:rPr>
                <w:sz w:val="16"/>
                <w:szCs w:val="16"/>
                <w:lang w:eastAsia="ru-RU"/>
              </w:rPr>
              <w:t>285</w:t>
            </w:r>
          </w:p>
        </w:tc>
        <w:tc>
          <w:tcPr>
            <w:tcW w:w="706"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0,000</w:t>
            </w:r>
          </w:p>
        </w:tc>
        <w:tc>
          <w:tcPr>
            <w:tcW w:w="706"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0,000</w:t>
            </w:r>
          </w:p>
        </w:tc>
        <w:tc>
          <w:tcPr>
            <w:tcW w:w="1676" w:type="dxa"/>
            <w:hideMark/>
          </w:tcPr>
          <w:p w:rsidR="00250C25" w:rsidRPr="00250C25" w:rsidRDefault="00250C25" w:rsidP="00250C25">
            <w:pPr>
              <w:spacing w:after="0" w:line="240" w:lineRule="auto"/>
              <w:rPr>
                <w:sz w:val="16"/>
                <w:szCs w:val="16"/>
                <w:lang w:eastAsia="ru-RU"/>
              </w:rPr>
            </w:pPr>
            <w:r w:rsidRPr="00250C25">
              <w:rPr>
                <w:sz w:val="16"/>
                <w:szCs w:val="16"/>
                <w:lang w:eastAsia="ru-RU"/>
              </w:rPr>
              <w:t>Количество благоустроенных территорий</w:t>
            </w:r>
          </w:p>
        </w:tc>
        <w:tc>
          <w:tcPr>
            <w:tcW w:w="615"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ед.</w:t>
            </w:r>
          </w:p>
        </w:tc>
        <w:tc>
          <w:tcPr>
            <w:tcW w:w="616"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w:t>
            </w:r>
          </w:p>
        </w:tc>
        <w:tc>
          <w:tcPr>
            <w:tcW w:w="620"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w:t>
            </w:r>
          </w:p>
        </w:tc>
        <w:tc>
          <w:tcPr>
            <w:tcW w:w="620"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w:t>
            </w:r>
          </w:p>
        </w:tc>
        <w:tc>
          <w:tcPr>
            <w:tcW w:w="620" w:type="dxa"/>
            <w:noWrap/>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w:t>
            </w:r>
          </w:p>
        </w:tc>
        <w:tc>
          <w:tcPr>
            <w:tcW w:w="620" w:type="dxa"/>
            <w:noWrap/>
            <w:hideMark/>
          </w:tcPr>
          <w:p w:rsidR="00250C25" w:rsidRPr="00250C25" w:rsidRDefault="00E97B89" w:rsidP="000B3BDF">
            <w:pPr>
              <w:spacing w:after="0" w:line="240" w:lineRule="auto"/>
              <w:jc w:val="center"/>
              <w:rPr>
                <w:sz w:val="16"/>
                <w:szCs w:val="16"/>
                <w:lang w:eastAsia="ru-RU"/>
              </w:rPr>
            </w:pPr>
            <w:r>
              <w:rPr>
                <w:sz w:val="16"/>
                <w:szCs w:val="16"/>
                <w:lang w:eastAsia="ru-RU"/>
              </w:rPr>
              <w:t>0</w:t>
            </w:r>
          </w:p>
        </w:tc>
        <w:tc>
          <w:tcPr>
            <w:tcW w:w="620" w:type="dxa"/>
            <w:noWrap/>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w:t>
            </w:r>
          </w:p>
        </w:tc>
        <w:tc>
          <w:tcPr>
            <w:tcW w:w="620" w:type="dxa"/>
            <w:noWrap/>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w:t>
            </w:r>
          </w:p>
        </w:tc>
      </w:tr>
      <w:tr w:rsidR="00810E2C" w:rsidRPr="00250C25" w:rsidTr="00810E2C">
        <w:trPr>
          <w:trHeight w:val="420"/>
        </w:trPr>
        <w:tc>
          <w:tcPr>
            <w:tcW w:w="1676" w:type="dxa"/>
            <w:vMerge w:val="restart"/>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Итого по задаче 5.2.</w:t>
            </w:r>
          </w:p>
        </w:tc>
        <w:tc>
          <w:tcPr>
            <w:tcW w:w="1245" w:type="dxa"/>
            <w:vMerge w:val="restart"/>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 </w:t>
            </w:r>
          </w:p>
        </w:tc>
        <w:tc>
          <w:tcPr>
            <w:tcW w:w="1290" w:type="dxa"/>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местный бюджет</w:t>
            </w:r>
          </w:p>
        </w:tc>
        <w:tc>
          <w:tcPr>
            <w:tcW w:w="706" w:type="dxa"/>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15 294,</w:t>
            </w:r>
            <w:r w:rsidR="00580969">
              <w:rPr>
                <w:b/>
                <w:bCs/>
                <w:sz w:val="16"/>
                <w:szCs w:val="16"/>
                <w:lang w:eastAsia="ru-RU"/>
              </w:rPr>
              <w:br/>
            </w:r>
            <w:r w:rsidRPr="00250C25">
              <w:rPr>
                <w:b/>
                <w:bCs/>
                <w:sz w:val="16"/>
                <w:szCs w:val="16"/>
                <w:lang w:eastAsia="ru-RU"/>
              </w:rPr>
              <w:t>916</w:t>
            </w:r>
          </w:p>
        </w:tc>
        <w:tc>
          <w:tcPr>
            <w:tcW w:w="630" w:type="dxa"/>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1 228,</w:t>
            </w:r>
            <w:r w:rsidR="00580969">
              <w:rPr>
                <w:b/>
                <w:bCs/>
                <w:sz w:val="16"/>
                <w:szCs w:val="16"/>
                <w:lang w:eastAsia="ru-RU"/>
              </w:rPr>
              <w:br/>
            </w:r>
            <w:r w:rsidRPr="00250C25">
              <w:rPr>
                <w:b/>
                <w:bCs/>
                <w:sz w:val="16"/>
                <w:szCs w:val="16"/>
                <w:lang w:eastAsia="ru-RU"/>
              </w:rPr>
              <w:t>721</w:t>
            </w:r>
          </w:p>
        </w:tc>
        <w:tc>
          <w:tcPr>
            <w:tcW w:w="706" w:type="dxa"/>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1 666,</w:t>
            </w:r>
            <w:r w:rsidR="00580969">
              <w:rPr>
                <w:b/>
                <w:bCs/>
                <w:sz w:val="16"/>
                <w:szCs w:val="16"/>
                <w:lang w:eastAsia="ru-RU"/>
              </w:rPr>
              <w:br/>
            </w:r>
            <w:r w:rsidRPr="00250C25">
              <w:rPr>
                <w:b/>
                <w:bCs/>
                <w:sz w:val="16"/>
                <w:szCs w:val="16"/>
                <w:lang w:eastAsia="ru-RU"/>
              </w:rPr>
              <w:t>292</w:t>
            </w:r>
          </w:p>
        </w:tc>
        <w:tc>
          <w:tcPr>
            <w:tcW w:w="706" w:type="dxa"/>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2 397,</w:t>
            </w:r>
            <w:r w:rsidR="00580969">
              <w:rPr>
                <w:b/>
                <w:bCs/>
                <w:sz w:val="16"/>
                <w:szCs w:val="16"/>
                <w:lang w:eastAsia="ru-RU"/>
              </w:rPr>
              <w:br/>
            </w:r>
            <w:r w:rsidRPr="00250C25">
              <w:rPr>
                <w:b/>
                <w:bCs/>
                <w:sz w:val="16"/>
                <w:szCs w:val="16"/>
                <w:lang w:eastAsia="ru-RU"/>
              </w:rPr>
              <w:t>878</w:t>
            </w:r>
          </w:p>
        </w:tc>
        <w:tc>
          <w:tcPr>
            <w:tcW w:w="706" w:type="dxa"/>
            <w:hideMark/>
          </w:tcPr>
          <w:p w:rsidR="00250C25" w:rsidRPr="00250C25" w:rsidRDefault="00E97B89" w:rsidP="000B3BDF">
            <w:pPr>
              <w:spacing w:after="0" w:line="240" w:lineRule="auto"/>
              <w:jc w:val="center"/>
              <w:rPr>
                <w:b/>
                <w:bCs/>
                <w:sz w:val="16"/>
                <w:szCs w:val="16"/>
                <w:lang w:eastAsia="ru-RU"/>
              </w:rPr>
            </w:pPr>
            <w:r>
              <w:rPr>
                <w:b/>
                <w:bCs/>
                <w:sz w:val="16"/>
                <w:szCs w:val="16"/>
                <w:lang w:eastAsia="ru-RU"/>
              </w:rPr>
              <w:t>2</w:t>
            </w:r>
            <w:r w:rsidR="00250C25" w:rsidRPr="00250C25">
              <w:rPr>
                <w:b/>
                <w:bCs/>
                <w:sz w:val="16"/>
                <w:szCs w:val="16"/>
                <w:lang w:eastAsia="ru-RU"/>
              </w:rPr>
              <w:t xml:space="preserve"> </w:t>
            </w:r>
            <w:r>
              <w:rPr>
                <w:b/>
                <w:bCs/>
                <w:sz w:val="16"/>
                <w:szCs w:val="16"/>
                <w:lang w:eastAsia="ru-RU"/>
              </w:rPr>
              <w:t>164</w:t>
            </w:r>
            <w:r w:rsidR="00250C25" w:rsidRPr="00250C25">
              <w:rPr>
                <w:b/>
                <w:bCs/>
                <w:sz w:val="16"/>
                <w:szCs w:val="16"/>
                <w:lang w:eastAsia="ru-RU"/>
              </w:rPr>
              <w:t>,</w:t>
            </w:r>
            <w:r w:rsidR="00580969">
              <w:rPr>
                <w:b/>
                <w:bCs/>
                <w:sz w:val="16"/>
                <w:szCs w:val="16"/>
                <w:lang w:eastAsia="ru-RU"/>
              </w:rPr>
              <w:br/>
            </w:r>
            <w:r>
              <w:rPr>
                <w:b/>
                <w:bCs/>
                <w:sz w:val="16"/>
                <w:szCs w:val="16"/>
                <w:lang w:eastAsia="ru-RU"/>
              </w:rPr>
              <w:t>132</w:t>
            </w:r>
          </w:p>
        </w:tc>
        <w:tc>
          <w:tcPr>
            <w:tcW w:w="706" w:type="dxa"/>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1 680,</w:t>
            </w:r>
            <w:r w:rsidR="00580969">
              <w:rPr>
                <w:b/>
                <w:bCs/>
                <w:sz w:val="16"/>
                <w:szCs w:val="16"/>
                <w:lang w:eastAsia="ru-RU"/>
              </w:rPr>
              <w:br/>
            </w:r>
            <w:r w:rsidRPr="00250C25">
              <w:rPr>
                <w:b/>
                <w:bCs/>
                <w:sz w:val="16"/>
                <w:szCs w:val="16"/>
                <w:lang w:eastAsia="ru-RU"/>
              </w:rPr>
              <w:t>048</w:t>
            </w:r>
          </w:p>
        </w:tc>
        <w:tc>
          <w:tcPr>
            <w:tcW w:w="706" w:type="dxa"/>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1 476,</w:t>
            </w:r>
            <w:r w:rsidR="00580969">
              <w:rPr>
                <w:b/>
                <w:bCs/>
                <w:sz w:val="16"/>
                <w:szCs w:val="16"/>
                <w:lang w:eastAsia="ru-RU"/>
              </w:rPr>
              <w:br/>
            </w:r>
            <w:r w:rsidRPr="00250C25">
              <w:rPr>
                <w:b/>
                <w:bCs/>
                <w:sz w:val="16"/>
                <w:szCs w:val="16"/>
                <w:lang w:eastAsia="ru-RU"/>
              </w:rPr>
              <w:t>559</w:t>
            </w:r>
          </w:p>
        </w:tc>
        <w:tc>
          <w:tcPr>
            <w:tcW w:w="1676" w:type="dxa"/>
            <w:hideMark/>
          </w:tcPr>
          <w:p w:rsidR="00250C25" w:rsidRPr="00250C25" w:rsidRDefault="00250C25" w:rsidP="00250C25">
            <w:pPr>
              <w:spacing w:after="0" w:line="240" w:lineRule="auto"/>
              <w:rPr>
                <w:sz w:val="16"/>
                <w:szCs w:val="16"/>
                <w:lang w:eastAsia="ru-RU"/>
              </w:rPr>
            </w:pPr>
            <w:r w:rsidRPr="00250C25">
              <w:rPr>
                <w:sz w:val="16"/>
                <w:szCs w:val="16"/>
                <w:lang w:eastAsia="ru-RU"/>
              </w:rPr>
              <w:t> </w:t>
            </w:r>
          </w:p>
        </w:tc>
        <w:tc>
          <w:tcPr>
            <w:tcW w:w="615" w:type="dxa"/>
            <w:hideMark/>
          </w:tcPr>
          <w:p w:rsidR="00250C25" w:rsidRPr="00250C25" w:rsidRDefault="00250C25" w:rsidP="00250C25">
            <w:pPr>
              <w:spacing w:after="0" w:line="240" w:lineRule="auto"/>
              <w:rPr>
                <w:sz w:val="16"/>
                <w:szCs w:val="16"/>
                <w:lang w:eastAsia="ru-RU"/>
              </w:rPr>
            </w:pPr>
            <w:r w:rsidRPr="00250C25">
              <w:rPr>
                <w:sz w:val="16"/>
                <w:szCs w:val="16"/>
                <w:lang w:eastAsia="ru-RU"/>
              </w:rPr>
              <w:t> </w:t>
            </w:r>
          </w:p>
        </w:tc>
        <w:tc>
          <w:tcPr>
            <w:tcW w:w="616" w:type="dxa"/>
            <w:hideMark/>
          </w:tcPr>
          <w:p w:rsidR="00250C25" w:rsidRPr="00250C25" w:rsidRDefault="00250C25" w:rsidP="00250C25">
            <w:pPr>
              <w:spacing w:after="0" w:line="240" w:lineRule="auto"/>
              <w:rPr>
                <w:sz w:val="16"/>
                <w:szCs w:val="16"/>
                <w:lang w:eastAsia="ru-RU"/>
              </w:rPr>
            </w:pPr>
            <w:r w:rsidRPr="00250C25">
              <w:rPr>
                <w:sz w:val="16"/>
                <w:szCs w:val="16"/>
                <w:lang w:eastAsia="ru-RU"/>
              </w:rPr>
              <w:t> </w:t>
            </w:r>
          </w:p>
        </w:tc>
        <w:tc>
          <w:tcPr>
            <w:tcW w:w="620" w:type="dxa"/>
            <w:hideMark/>
          </w:tcPr>
          <w:p w:rsidR="00250C25" w:rsidRPr="00250C25" w:rsidRDefault="00250C25" w:rsidP="00250C25">
            <w:pPr>
              <w:spacing w:after="0" w:line="240" w:lineRule="auto"/>
              <w:rPr>
                <w:sz w:val="16"/>
                <w:szCs w:val="16"/>
                <w:lang w:eastAsia="ru-RU"/>
              </w:rPr>
            </w:pPr>
            <w:r w:rsidRPr="00250C25">
              <w:rPr>
                <w:sz w:val="16"/>
                <w:szCs w:val="16"/>
                <w:lang w:eastAsia="ru-RU"/>
              </w:rPr>
              <w:t> </w:t>
            </w:r>
          </w:p>
        </w:tc>
        <w:tc>
          <w:tcPr>
            <w:tcW w:w="620" w:type="dxa"/>
            <w:hideMark/>
          </w:tcPr>
          <w:p w:rsidR="00250C25" w:rsidRPr="00250C25" w:rsidRDefault="00250C25" w:rsidP="00250C25">
            <w:pPr>
              <w:spacing w:after="0" w:line="240" w:lineRule="auto"/>
              <w:rPr>
                <w:sz w:val="16"/>
                <w:szCs w:val="16"/>
                <w:lang w:eastAsia="ru-RU"/>
              </w:rPr>
            </w:pPr>
            <w:r w:rsidRPr="00250C25">
              <w:rPr>
                <w:sz w:val="16"/>
                <w:szCs w:val="16"/>
                <w:lang w:eastAsia="ru-RU"/>
              </w:rPr>
              <w:t> </w:t>
            </w:r>
          </w:p>
        </w:tc>
        <w:tc>
          <w:tcPr>
            <w:tcW w:w="620" w:type="dxa"/>
            <w:noWrap/>
            <w:hideMark/>
          </w:tcPr>
          <w:p w:rsidR="00250C25" w:rsidRPr="00250C25" w:rsidRDefault="00250C25" w:rsidP="00250C25">
            <w:pPr>
              <w:spacing w:after="0" w:line="240" w:lineRule="auto"/>
              <w:rPr>
                <w:sz w:val="16"/>
                <w:szCs w:val="16"/>
                <w:lang w:eastAsia="ru-RU"/>
              </w:rPr>
            </w:pPr>
            <w:r w:rsidRPr="00250C25">
              <w:rPr>
                <w:sz w:val="16"/>
                <w:szCs w:val="16"/>
                <w:lang w:eastAsia="ru-RU"/>
              </w:rPr>
              <w:t> </w:t>
            </w:r>
          </w:p>
        </w:tc>
        <w:tc>
          <w:tcPr>
            <w:tcW w:w="620" w:type="dxa"/>
            <w:noWrap/>
            <w:hideMark/>
          </w:tcPr>
          <w:p w:rsidR="00250C25" w:rsidRPr="00250C25" w:rsidRDefault="00250C25" w:rsidP="00250C25">
            <w:pPr>
              <w:spacing w:after="0" w:line="240" w:lineRule="auto"/>
              <w:rPr>
                <w:sz w:val="16"/>
                <w:szCs w:val="16"/>
                <w:lang w:eastAsia="ru-RU"/>
              </w:rPr>
            </w:pPr>
            <w:r w:rsidRPr="00250C25">
              <w:rPr>
                <w:sz w:val="16"/>
                <w:szCs w:val="16"/>
                <w:lang w:eastAsia="ru-RU"/>
              </w:rPr>
              <w:t> </w:t>
            </w:r>
          </w:p>
        </w:tc>
        <w:tc>
          <w:tcPr>
            <w:tcW w:w="620" w:type="dxa"/>
            <w:noWrap/>
            <w:hideMark/>
          </w:tcPr>
          <w:p w:rsidR="00250C25" w:rsidRPr="00250C25" w:rsidRDefault="00250C25" w:rsidP="00250C25">
            <w:pPr>
              <w:spacing w:after="0" w:line="240" w:lineRule="auto"/>
              <w:rPr>
                <w:sz w:val="16"/>
                <w:szCs w:val="16"/>
                <w:lang w:eastAsia="ru-RU"/>
              </w:rPr>
            </w:pPr>
            <w:r w:rsidRPr="00250C25">
              <w:rPr>
                <w:sz w:val="16"/>
                <w:szCs w:val="16"/>
                <w:lang w:eastAsia="ru-RU"/>
              </w:rPr>
              <w:t> </w:t>
            </w:r>
          </w:p>
        </w:tc>
        <w:tc>
          <w:tcPr>
            <w:tcW w:w="620" w:type="dxa"/>
            <w:noWrap/>
            <w:hideMark/>
          </w:tcPr>
          <w:p w:rsidR="00250C25" w:rsidRPr="00250C25" w:rsidRDefault="00250C25" w:rsidP="00250C25">
            <w:pPr>
              <w:spacing w:after="0" w:line="240" w:lineRule="auto"/>
              <w:rPr>
                <w:sz w:val="16"/>
                <w:szCs w:val="16"/>
                <w:lang w:eastAsia="ru-RU"/>
              </w:rPr>
            </w:pPr>
            <w:r w:rsidRPr="00250C25">
              <w:rPr>
                <w:sz w:val="16"/>
                <w:szCs w:val="16"/>
                <w:lang w:eastAsia="ru-RU"/>
              </w:rPr>
              <w:t> </w:t>
            </w:r>
          </w:p>
        </w:tc>
      </w:tr>
      <w:tr w:rsidR="00810E2C" w:rsidRPr="00250C25" w:rsidTr="00810E2C">
        <w:trPr>
          <w:trHeight w:val="420"/>
        </w:trPr>
        <w:tc>
          <w:tcPr>
            <w:tcW w:w="1676" w:type="dxa"/>
            <w:vMerge/>
            <w:hideMark/>
          </w:tcPr>
          <w:p w:rsidR="00250C25" w:rsidRPr="00250C25" w:rsidRDefault="00250C25" w:rsidP="00250C25">
            <w:pPr>
              <w:spacing w:after="0" w:line="240" w:lineRule="auto"/>
              <w:rPr>
                <w:b/>
                <w:bCs/>
                <w:sz w:val="16"/>
                <w:szCs w:val="16"/>
                <w:lang w:eastAsia="ru-RU"/>
              </w:rPr>
            </w:pPr>
          </w:p>
        </w:tc>
        <w:tc>
          <w:tcPr>
            <w:tcW w:w="1245" w:type="dxa"/>
            <w:vMerge/>
            <w:hideMark/>
          </w:tcPr>
          <w:p w:rsidR="00250C25" w:rsidRPr="00250C25" w:rsidRDefault="00250C25" w:rsidP="00250C25">
            <w:pPr>
              <w:spacing w:after="0" w:line="240" w:lineRule="auto"/>
              <w:rPr>
                <w:b/>
                <w:bCs/>
                <w:sz w:val="16"/>
                <w:szCs w:val="16"/>
                <w:lang w:eastAsia="ru-RU"/>
              </w:rPr>
            </w:pPr>
          </w:p>
        </w:tc>
        <w:tc>
          <w:tcPr>
            <w:tcW w:w="1290" w:type="dxa"/>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краевой бюджет</w:t>
            </w:r>
          </w:p>
        </w:tc>
        <w:tc>
          <w:tcPr>
            <w:tcW w:w="706" w:type="dxa"/>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93 184,</w:t>
            </w:r>
            <w:r w:rsidR="00580969">
              <w:rPr>
                <w:b/>
                <w:bCs/>
                <w:sz w:val="16"/>
                <w:szCs w:val="16"/>
                <w:lang w:eastAsia="ru-RU"/>
              </w:rPr>
              <w:br/>
            </w:r>
            <w:r w:rsidRPr="00250C25">
              <w:rPr>
                <w:b/>
                <w:bCs/>
                <w:sz w:val="16"/>
                <w:szCs w:val="16"/>
                <w:lang w:eastAsia="ru-RU"/>
              </w:rPr>
              <w:t>058</w:t>
            </w:r>
          </w:p>
        </w:tc>
        <w:tc>
          <w:tcPr>
            <w:tcW w:w="630" w:type="dxa"/>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11 058,</w:t>
            </w:r>
            <w:r w:rsidR="00580969">
              <w:rPr>
                <w:b/>
                <w:bCs/>
                <w:sz w:val="16"/>
                <w:szCs w:val="16"/>
                <w:lang w:eastAsia="ru-RU"/>
              </w:rPr>
              <w:br/>
            </w:r>
            <w:r w:rsidRPr="00250C25">
              <w:rPr>
                <w:b/>
                <w:bCs/>
                <w:sz w:val="16"/>
                <w:szCs w:val="16"/>
                <w:lang w:eastAsia="ru-RU"/>
              </w:rPr>
              <w:t>489</w:t>
            </w:r>
          </w:p>
        </w:tc>
        <w:tc>
          <w:tcPr>
            <w:tcW w:w="706" w:type="dxa"/>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14 996,</w:t>
            </w:r>
            <w:r w:rsidR="00580969">
              <w:rPr>
                <w:b/>
                <w:bCs/>
                <w:sz w:val="16"/>
                <w:szCs w:val="16"/>
                <w:lang w:eastAsia="ru-RU"/>
              </w:rPr>
              <w:br/>
            </w:r>
            <w:r w:rsidRPr="00250C25">
              <w:rPr>
                <w:b/>
                <w:bCs/>
                <w:sz w:val="16"/>
                <w:szCs w:val="16"/>
                <w:lang w:eastAsia="ru-RU"/>
              </w:rPr>
              <w:t>631</w:t>
            </w:r>
          </w:p>
        </w:tc>
        <w:tc>
          <w:tcPr>
            <w:tcW w:w="706" w:type="dxa"/>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11 976,</w:t>
            </w:r>
            <w:r w:rsidR="00580969">
              <w:rPr>
                <w:b/>
                <w:bCs/>
                <w:sz w:val="16"/>
                <w:szCs w:val="16"/>
                <w:lang w:eastAsia="ru-RU"/>
              </w:rPr>
              <w:br/>
            </w:r>
            <w:r w:rsidRPr="00250C25">
              <w:rPr>
                <w:b/>
                <w:bCs/>
                <w:sz w:val="16"/>
                <w:szCs w:val="16"/>
                <w:lang w:eastAsia="ru-RU"/>
              </w:rPr>
              <w:t>831</w:t>
            </w:r>
          </w:p>
        </w:tc>
        <w:tc>
          <w:tcPr>
            <w:tcW w:w="706" w:type="dxa"/>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11 626,</w:t>
            </w:r>
            <w:r w:rsidR="00580969">
              <w:rPr>
                <w:b/>
                <w:bCs/>
                <w:sz w:val="16"/>
                <w:szCs w:val="16"/>
                <w:lang w:eastAsia="ru-RU"/>
              </w:rPr>
              <w:br/>
            </w:r>
            <w:r w:rsidRPr="00250C25">
              <w:rPr>
                <w:b/>
                <w:bCs/>
                <w:sz w:val="16"/>
                <w:szCs w:val="16"/>
                <w:lang w:eastAsia="ru-RU"/>
              </w:rPr>
              <w:t>020</w:t>
            </w:r>
          </w:p>
        </w:tc>
        <w:tc>
          <w:tcPr>
            <w:tcW w:w="706" w:type="dxa"/>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15 120,</w:t>
            </w:r>
            <w:r w:rsidR="00580969">
              <w:rPr>
                <w:b/>
                <w:bCs/>
                <w:sz w:val="16"/>
                <w:szCs w:val="16"/>
                <w:lang w:eastAsia="ru-RU"/>
              </w:rPr>
              <w:br/>
            </w:r>
            <w:r w:rsidRPr="00250C25">
              <w:rPr>
                <w:b/>
                <w:bCs/>
                <w:sz w:val="16"/>
                <w:szCs w:val="16"/>
                <w:lang w:eastAsia="ru-RU"/>
              </w:rPr>
              <w:t>431</w:t>
            </w:r>
          </w:p>
        </w:tc>
        <w:tc>
          <w:tcPr>
            <w:tcW w:w="706" w:type="dxa"/>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13 289,</w:t>
            </w:r>
            <w:r w:rsidR="00580969">
              <w:rPr>
                <w:b/>
                <w:bCs/>
                <w:sz w:val="16"/>
                <w:szCs w:val="16"/>
                <w:lang w:eastAsia="ru-RU"/>
              </w:rPr>
              <w:br/>
            </w:r>
            <w:r w:rsidRPr="00250C25">
              <w:rPr>
                <w:b/>
                <w:bCs/>
                <w:sz w:val="16"/>
                <w:szCs w:val="16"/>
                <w:lang w:eastAsia="ru-RU"/>
              </w:rPr>
              <w:t>028</w:t>
            </w:r>
          </w:p>
        </w:tc>
        <w:tc>
          <w:tcPr>
            <w:tcW w:w="1676" w:type="dxa"/>
            <w:hideMark/>
          </w:tcPr>
          <w:p w:rsidR="00250C25" w:rsidRPr="00250C25" w:rsidRDefault="00250C25" w:rsidP="00250C25">
            <w:pPr>
              <w:spacing w:after="0" w:line="240" w:lineRule="auto"/>
              <w:rPr>
                <w:sz w:val="16"/>
                <w:szCs w:val="16"/>
                <w:lang w:eastAsia="ru-RU"/>
              </w:rPr>
            </w:pPr>
            <w:r w:rsidRPr="00250C25">
              <w:rPr>
                <w:sz w:val="16"/>
                <w:szCs w:val="16"/>
                <w:lang w:eastAsia="ru-RU"/>
              </w:rPr>
              <w:t> </w:t>
            </w:r>
          </w:p>
        </w:tc>
        <w:tc>
          <w:tcPr>
            <w:tcW w:w="615" w:type="dxa"/>
            <w:hideMark/>
          </w:tcPr>
          <w:p w:rsidR="00250C25" w:rsidRPr="00250C25" w:rsidRDefault="00250C25" w:rsidP="00250C25">
            <w:pPr>
              <w:spacing w:after="0" w:line="240" w:lineRule="auto"/>
              <w:rPr>
                <w:sz w:val="16"/>
                <w:szCs w:val="16"/>
                <w:lang w:eastAsia="ru-RU"/>
              </w:rPr>
            </w:pPr>
            <w:r w:rsidRPr="00250C25">
              <w:rPr>
                <w:sz w:val="16"/>
                <w:szCs w:val="16"/>
                <w:lang w:eastAsia="ru-RU"/>
              </w:rPr>
              <w:t> </w:t>
            </w:r>
          </w:p>
        </w:tc>
        <w:tc>
          <w:tcPr>
            <w:tcW w:w="616" w:type="dxa"/>
            <w:hideMark/>
          </w:tcPr>
          <w:p w:rsidR="00250C25" w:rsidRPr="00250C25" w:rsidRDefault="00250C25" w:rsidP="00250C25">
            <w:pPr>
              <w:spacing w:after="0" w:line="240" w:lineRule="auto"/>
              <w:rPr>
                <w:sz w:val="16"/>
                <w:szCs w:val="16"/>
                <w:lang w:eastAsia="ru-RU"/>
              </w:rPr>
            </w:pPr>
            <w:r w:rsidRPr="00250C25">
              <w:rPr>
                <w:sz w:val="16"/>
                <w:szCs w:val="16"/>
                <w:lang w:eastAsia="ru-RU"/>
              </w:rPr>
              <w:t> </w:t>
            </w:r>
          </w:p>
        </w:tc>
        <w:tc>
          <w:tcPr>
            <w:tcW w:w="620" w:type="dxa"/>
            <w:hideMark/>
          </w:tcPr>
          <w:p w:rsidR="00250C25" w:rsidRPr="00250C25" w:rsidRDefault="00250C25" w:rsidP="00250C25">
            <w:pPr>
              <w:spacing w:after="0" w:line="240" w:lineRule="auto"/>
              <w:rPr>
                <w:sz w:val="16"/>
                <w:szCs w:val="16"/>
                <w:lang w:eastAsia="ru-RU"/>
              </w:rPr>
            </w:pPr>
            <w:r w:rsidRPr="00250C25">
              <w:rPr>
                <w:sz w:val="16"/>
                <w:szCs w:val="16"/>
                <w:lang w:eastAsia="ru-RU"/>
              </w:rPr>
              <w:t> </w:t>
            </w:r>
          </w:p>
        </w:tc>
        <w:tc>
          <w:tcPr>
            <w:tcW w:w="620" w:type="dxa"/>
            <w:hideMark/>
          </w:tcPr>
          <w:p w:rsidR="00250C25" w:rsidRPr="00250C25" w:rsidRDefault="00250C25" w:rsidP="00250C25">
            <w:pPr>
              <w:spacing w:after="0" w:line="240" w:lineRule="auto"/>
              <w:rPr>
                <w:sz w:val="16"/>
                <w:szCs w:val="16"/>
                <w:lang w:eastAsia="ru-RU"/>
              </w:rPr>
            </w:pPr>
            <w:r w:rsidRPr="00250C25">
              <w:rPr>
                <w:sz w:val="16"/>
                <w:szCs w:val="16"/>
                <w:lang w:eastAsia="ru-RU"/>
              </w:rPr>
              <w:t> </w:t>
            </w:r>
          </w:p>
        </w:tc>
        <w:tc>
          <w:tcPr>
            <w:tcW w:w="620" w:type="dxa"/>
            <w:noWrap/>
            <w:hideMark/>
          </w:tcPr>
          <w:p w:rsidR="00250C25" w:rsidRPr="00250C25" w:rsidRDefault="00250C25" w:rsidP="00250C25">
            <w:pPr>
              <w:spacing w:after="0" w:line="240" w:lineRule="auto"/>
              <w:rPr>
                <w:sz w:val="16"/>
                <w:szCs w:val="16"/>
                <w:lang w:eastAsia="ru-RU"/>
              </w:rPr>
            </w:pPr>
            <w:r w:rsidRPr="00250C25">
              <w:rPr>
                <w:sz w:val="16"/>
                <w:szCs w:val="16"/>
                <w:lang w:eastAsia="ru-RU"/>
              </w:rPr>
              <w:t> </w:t>
            </w:r>
          </w:p>
        </w:tc>
        <w:tc>
          <w:tcPr>
            <w:tcW w:w="620" w:type="dxa"/>
            <w:noWrap/>
            <w:hideMark/>
          </w:tcPr>
          <w:p w:rsidR="00250C25" w:rsidRPr="00250C25" w:rsidRDefault="00250C25" w:rsidP="00250C25">
            <w:pPr>
              <w:spacing w:after="0" w:line="240" w:lineRule="auto"/>
              <w:rPr>
                <w:sz w:val="16"/>
                <w:szCs w:val="16"/>
                <w:lang w:eastAsia="ru-RU"/>
              </w:rPr>
            </w:pPr>
            <w:r w:rsidRPr="00250C25">
              <w:rPr>
                <w:sz w:val="16"/>
                <w:szCs w:val="16"/>
                <w:lang w:eastAsia="ru-RU"/>
              </w:rPr>
              <w:t> </w:t>
            </w:r>
          </w:p>
        </w:tc>
        <w:tc>
          <w:tcPr>
            <w:tcW w:w="620" w:type="dxa"/>
            <w:noWrap/>
            <w:hideMark/>
          </w:tcPr>
          <w:p w:rsidR="00250C25" w:rsidRPr="00250C25" w:rsidRDefault="00250C25" w:rsidP="00250C25">
            <w:pPr>
              <w:spacing w:after="0" w:line="240" w:lineRule="auto"/>
              <w:rPr>
                <w:sz w:val="16"/>
                <w:szCs w:val="16"/>
                <w:lang w:eastAsia="ru-RU"/>
              </w:rPr>
            </w:pPr>
            <w:r w:rsidRPr="00250C25">
              <w:rPr>
                <w:sz w:val="16"/>
                <w:szCs w:val="16"/>
                <w:lang w:eastAsia="ru-RU"/>
              </w:rPr>
              <w:t> </w:t>
            </w:r>
          </w:p>
        </w:tc>
        <w:tc>
          <w:tcPr>
            <w:tcW w:w="620" w:type="dxa"/>
            <w:noWrap/>
            <w:hideMark/>
          </w:tcPr>
          <w:p w:rsidR="00250C25" w:rsidRPr="00250C25" w:rsidRDefault="00250C25" w:rsidP="00250C25">
            <w:pPr>
              <w:spacing w:after="0" w:line="240" w:lineRule="auto"/>
              <w:rPr>
                <w:sz w:val="16"/>
                <w:szCs w:val="16"/>
                <w:lang w:eastAsia="ru-RU"/>
              </w:rPr>
            </w:pPr>
            <w:r w:rsidRPr="00250C25">
              <w:rPr>
                <w:sz w:val="16"/>
                <w:szCs w:val="16"/>
                <w:lang w:eastAsia="ru-RU"/>
              </w:rPr>
              <w:t> </w:t>
            </w:r>
          </w:p>
        </w:tc>
      </w:tr>
      <w:tr w:rsidR="00810E2C" w:rsidRPr="00250C25" w:rsidTr="00810E2C">
        <w:trPr>
          <w:trHeight w:val="255"/>
        </w:trPr>
        <w:tc>
          <w:tcPr>
            <w:tcW w:w="1676" w:type="dxa"/>
            <w:vMerge/>
            <w:hideMark/>
          </w:tcPr>
          <w:p w:rsidR="00250C25" w:rsidRPr="00250C25" w:rsidRDefault="00250C25" w:rsidP="00250C25">
            <w:pPr>
              <w:spacing w:after="0" w:line="240" w:lineRule="auto"/>
              <w:rPr>
                <w:b/>
                <w:bCs/>
                <w:sz w:val="16"/>
                <w:szCs w:val="16"/>
                <w:lang w:eastAsia="ru-RU"/>
              </w:rPr>
            </w:pPr>
          </w:p>
        </w:tc>
        <w:tc>
          <w:tcPr>
            <w:tcW w:w="1245" w:type="dxa"/>
            <w:vMerge/>
            <w:hideMark/>
          </w:tcPr>
          <w:p w:rsidR="00250C25" w:rsidRPr="00250C25" w:rsidRDefault="00250C25" w:rsidP="00250C25">
            <w:pPr>
              <w:spacing w:after="0" w:line="240" w:lineRule="auto"/>
              <w:rPr>
                <w:b/>
                <w:bCs/>
                <w:sz w:val="16"/>
                <w:szCs w:val="16"/>
                <w:lang w:eastAsia="ru-RU"/>
              </w:rPr>
            </w:pPr>
          </w:p>
        </w:tc>
        <w:tc>
          <w:tcPr>
            <w:tcW w:w="1290" w:type="dxa"/>
            <w:hideMark/>
          </w:tcPr>
          <w:p w:rsidR="00250C25" w:rsidRPr="00250C25" w:rsidRDefault="00250C25" w:rsidP="00250C25">
            <w:pPr>
              <w:spacing w:after="0" w:line="240" w:lineRule="auto"/>
              <w:rPr>
                <w:b/>
                <w:bCs/>
                <w:i/>
                <w:iCs/>
                <w:sz w:val="16"/>
                <w:szCs w:val="16"/>
                <w:lang w:eastAsia="ru-RU"/>
              </w:rPr>
            </w:pPr>
            <w:r w:rsidRPr="00250C25">
              <w:rPr>
                <w:b/>
                <w:bCs/>
                <w:i/>
                <w:iCs/>
                <w:sz w:val="16"/>
                <w:szCs w:val="16"/>
                <w:lang w:eastAsia="ru-RU"/>
              </w:rPr>
              <w:t>Всего</w:t>
            </w:r>
          </w:p>
        </w:tc>
        <w:tc>
          <w:tcPr>
            <w:tcW w:w="706" w:type="dxa"/>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108 478,</w:t>
            </w:r>
            <w:r w:rsidR="00580969">
              <w:rPr>
                <w:b/>
                <w:bCs/>
                <w:sz w:val="16"/>
                <w:szCs w:val="16"/>
                <w:lang w:eastAsia="ru-RU"/>
              </w:rPr>
              <w:br/>
            </w:r>
            <w:r w:rsidRPr="00250C25">
              <w:rPr>
                <w:b/>
                <w:bCs/>
                <w:sz w:val="16"/>
                <w:szCs w:val="16"/>
                <w:lang w:eastAsia="ru-RU"/>
              </w:rPr>
              <w:t>974</w:t>
            </w:r>
          </w:p>
        </w:tc>
        <w:tc>
          <w:tcPr>
            <w:tcW w:w="630" w:type="dxa"/>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12 287,</w:t>
            </w:r>
            <w:r w:rsidR="00580969">
              <w:rPr>
                <w:b/>
                <w:bCs/>
                <w:sz w:val="16"/>
                <w:szCs w:val="16"/>
                <w:lang w:eastAsia="ru-RU"/>
              </w:rPr>
              <w:br/>
            </w:r>
            <w:r w:rsidRPr="00250C25">
              <w:rPr>
                <w:b/>
                <w:bCs/>
                <w:sz w:val="16"/>
                <w:szCs w:val="16"/>
                <w:lang w:eastAsia="ru-RU"/>
              </w:rPr>
              <w:t>210</w:t>
            </w:r>
          </w:p>
        </w:tc>
        <w:tc>
          <w:tcPr>
            <w:tcW w:w="706" w:type="dxa"/>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16 662,</w:t>
            </w:r>
            <w:r w:rsidR="00580969">
              <w:rPr>
                <w:b/>
                <w:bCs/>
                <w:sz w:val="16"/>
                <w:szCs w:val="16"/>
                <w:lang w:eastAsia="ru-RU"/>
              </w:rPr>
              <w:br/>
            </w:r>
            <w:r w:rsidRPr="00250C25">
              <w:rPr>
                <w:b/>
                <w:bCs/>
                <w:sz w:val="16"/>
                <w:szCs w:val="16"/>
                <w:lang w:eastAsia="ru-RU"/>
              </w:rPr>
              <w:t>923</w:t>
            </w:r>
          </w:p>
        </w:tc>
        <w:tc>
          <w:tcPr>
            <w:tcW w:w="706" w:type="dxa"/>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14 374,</w:t>
            </w:r>
            <w:r w:rsidR="00580969">
              <w:rPr>
                <w:b/>
                <w:bCs/>
                <w:sz w:val="16"/>
                <w:szCs w:val="16"/>
                <w:lang w:eastAsia="ru-RU"/>
              </w:rPr>
              <w:br/>
            </w:r>
            <w:r w:rsidRPr="00250C25">
              <w:rPr>
                <w:b/>
                <w:bCs/>
                <w:sz w:val="16"/>
                <w:szCs w:val="16"/>
                <w:lang w:eastAsia="ru-RU"/>
              </w:rPr>
              <w:t>709</w:t>
            </w:r>
          </w:p>
        </w:tc>
        <w:tc>
          <w:tcPr>
            <w:tcW w:w="706" w:type="dxa"/>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1</w:t>
            </w:r>
            <w:r w:rsidR="00E97B89">
              <w:rPr>
                <w:b/>
                <w:bCs/>
                <w:sz w:val="16"/>
                <w:szCs w:val="16"/>
                <w:lang w:eastAsia="ru-RU"/>
              </w:rPr>
              <w:t>3</w:t>
            </w:r>
            <w:r w:rsidRPr="00250C25">
              <w:rPr>
                <w:b/>
                <w:bCs/>
                <w:sz w:val="16"/>
                <w:szCs w:val="16"/>
                <w:lang w:eastAsia="ru-RU"/>
              </w:rPr>
              <w:t xml:space="preserve"> </w:t>
            </w:r>
            <w:r w:rsidR="00E97B89">
              <w:rPr>
                <w:b/>
                <w:bCs/>
                <w:sz w:val="16"/>
                <w:szCs w:val="16"/>
                <w:lang w:eastAsia="ru-RU"/>
              </w:rPr>
              <w:t>790</w:t>
            </w:r>
            <w:r w:rsidRPr="00250C25">
              <w:rPr>
                <w:b/>
                <w:bCs/>
                <w:sz w:val="16"/>
                <w:szCs w:val="16"/>
                <w:lang w:eastAsia="ru-RU"/>
              </w:rPr>
              <w:t>,</w:t>
            </w:r>
            <w:r w:rsidR="00580969">
              <w:rPr>
                <w:b/>
                <w:bCs/>
                <w:sz w:val="16"/>
                <w:szCs w:val="16"/>
                <w:lang w:eastAsia="ru-RU"/>
              </w:rPr>
              <w:br/>
            </w:r>
            <w:r w:rsidR="00E97B89">
              <w:rPr>
                <w:b/>
                <w:bCs/>
                <w:sz w:val="16"/>
                <w:szCs w:val="16"/>
                <w:lang w:eastAsia="ru-RU"/>
              </w:rPr>
              <w:t>152</w:t>
            </w:r>
          </w:p>
        </w:tc>
        <w:tc>
          <w:tcPr>
            <w:tcW w:w="706" w:type="dxa"/>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16 800,</w:t>
            </w:r>
            <w:r w:rsidR="00580969">
              <w:rPr>
                <w:b/>
                <w:bCs/>
                <w:sz w:val="16"/>
                <w:szCs w:val="16"/>
                <w:lang w:eastAsia="ru-RU"/>
              </w:rPr>
              <w:br/>
            </w:r>
            <w:r w:rsidRPr="00250C25">
              <w:rPr>
                <w:b/>
                <w:bCs/>
                <w:sz w:val="16"/>
                <w:szCs w:val="16"/>
                <w:lang w:eastAsia="ru-RU"/>
              </w:rPr>
              <w:t>479</w:t>
            </w:r>
          </w:p>
        </w:tc>
        <w:tc>
          <w:tcPr>
            <w:tcW w:w="706" w:type="dxa"/>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14 765,</w:t>
            </w:r>
            <w:r w:rsidR="00580969">
              <w:rPr>
                <w:b/>
                <w:bCs/>
                <w:sz w:val="16"/>
                <w:szCs w:val="16"/>
                <w:lang w:eastAsia="ru-RU"/>
              </w:rPr>
              <w:br/>
            </w:r>
            <w:r w:rsidRPr="00250C25">
              <w:rPr>
                <w:b/>
                <w:bCs/>
                <w:sz w:val="16"/>
                <w:szCs w:val="16"/>
                <w:lang w:eastAsia="ru-RU"/>
              </w:rPr>
              <w:t>587</w:t>
            </w:r>
          </w:p>
        </w:tc>
        <w:tc>
          <w:tcPr>
            <w:tcW w:w="1676" w:type="dxa"/>
            <w:hideMark/>
          </w:tcPr>
          <w:p w:rsidR="00250C25" w:rsidRPr="00250C25" w:rsidRDefault="00250C25" w:rsidP="00250C25">
            <w:pPr>
              <w:spacing w:after="0" w:line="240" w:lineRule="auto"/>
              <w:rPr>
                <w:sz w:val="16"/>
                <w:szCs w:val="16"/>
                <w:lang w:eastAsia="ru-RU"/>
              </w:rPr>
            </w:pPr>
            <w:r w:rsidRPr="00250C25">
              <w:rPr>
                <w:sz w:val="16"/>
                <w:szCs w:val="16"/>
                <w:lang w:eastAsia="ru-RU"/>
              </w:rPr>
              <w:t> </w:t>
            </w:r>
          </w:p>
        </w:tc>
        <w:tc>
          <w:tcPr>
            <w:tcW w:w="615" w:type="dxa"/>
            <w:hideMark/>
          </w:tcPr>
          <w:p w:rsidR="00250C25" w:rsidRPr="00250C25" w:rsidRDefault="00250C25" w:rsidP="00250C25">
            <w:pPr>
              <w:spacing w:after="0" w:line="240" w:lineRule="auto"/>
              <w:rPr>
                <w:sz w:val="16"/>
                <w:szCs w:val="16"/>
                <w:lang w:eastAsia="ru-RU"/>
              </w:rPr>
            </w:pPr>
            <w:r w:rsidRPr="00250C25">
              <w:rPr>
                <w:sz w:val="16"/>
                <w:szCs w:val="16"/>
                <w:lang w:eastAsia="ru-RU"/>
              </w:rPr>
              <w:t> </w:t>
            </w:r>
          </w:p>
        </w:tc>
        <w:tc>
          <w:tcPr>
            <w:tcW w:w="616" w:type="dxa"/>
            <w:hideMark/>
          </w:tcPr>
          <w:p w:rsidR="00250C25" w:rsidRPr="00250C25" w:rsidRDefault="00250C25" w:rsidP="00250C25">
            <w:pPr>
              <w:spacing w:after="0" w:line="240" w:lineRule="auto"/>
              <w:rPr>
                <w:sz w:val="16"/>
                <w:szCs w:val="16"/>
                <w:lang w:eastAsia="ru-RU"/>
              </w:rPr>
            </w:pPr>
            <w:r w:rsidRPr="00250C25">
              <w:rPr>
                <w:sz w:val="16"/>
                <w:szCs w:val="16"/>
                <w:lang w:eastAsia="ru-RU"/>
              </w:rPr>
              <w:t> </w:t>
            </w:r>
          </w:p>
        </w:tc>
        <w:tc>
          <w:tcPr>
            <w:tcW w:w="620" w:type="dxa"/>
            <w:hideMark/>
          </w:tcPr>
          <w:p w:rsidR="00250C25" w:rsidRPr="00250C25" w:rsidRDefault="00250C25" w:rsidP="00250C25">
            <w:pPr>
              <w:spacing w:after="0" w:line="240" w:lineRule="auto"/>
              <w:rPr>
                <w:sz w:val="16"/>
                <w:szCs w:val="16"/>
                <w:lang w:eastAsia="ru-RU"/>
              </w:rPr>
            </w:pPr>
            <w:r w:rsidRPr="00250C25">
              <w:rPr>
                <w:sz w:val="16"/>
                <w:szCs w:val="16"/>
                <w:lang w:eastAsia="ru-RU"/>
              </w:rPr>
              <w:t> </w:t>
            </w:r>
          </w:p>
        </w:tc>
        <w:tc>
          <w:tcPr>
            <w:tcW w:w="620" w:type="dxa"/>
            <w:hideMark/>
          </w:tcPr>
          <w:p w:rsidR="00250C25" w:rsidRPr="00250C25" w:rsidRDefault="00250C25" w:rsidP="00250C25">
            <w:pPr>
              <w:spacing w:after="0" w:line="240" w:lineRule="auto"/>
              <w:rPr>
                <w:sz w:val="16"/>
                <w:szCs w:val="16"/>
                <w:lang w:eastAsia="ru-RU"/>
              </w:rPr>
            </w:pPr>
            <w:r w:rsidRPr="00250C25">
              <w:rPr>
                <w:sz w:val="16"/>
                <w:szCs w:val="16"/>
                <w:lang w:eastAsia="ru-RU"/>
              </w:rPr>
              <w:t> </w:t>
            </w:r>
          </w:p>
        </w:tc>
        <w:tc>
          <w:tcPr>
            <w:tcW w:w="620" w:type="dxa"/>
            <w:noWrap/>
            <w:hideMark/>
          </w:tcPr>
          <w:p w:rsidR="00250C25" w:rsidRPr="00250C25" w:rsidRDefault="00250C25" w:rsidP="00250C25">
            <w:pPr>
              <w:spacing w:after="0" w:line="240" w:lineRule="auto"/>
              <w:rPr>
                <w:sz w:val="16"/>
                <w:szCs w:val="16"/>
                <w:lang w:eastAsia="ru-RU"/>
              </w:rPr>
            </w:pPr>
            <w:r w:rsidRPr="00250C25">
              <w:rPr>
                <w:sz w:val="16"/>
                <w:szCs w:val="16"/>
                <w:lang w:eastAsia="ru-RU"/>
              </w:rPr>
              <w:t> </w:t>
            </w:r>
          </w:p>
        </w:tc>
        <w:tc>
          <w:tcPr>
            <w:tcW w:w="620" w:type="dxa"/>
            <w:noWrap/>
            <w:hideMark/>
          </w:tcPr>
          <w:p w:rsidR="00250C25" w:rsidRPr="00250C25" w:rsidRDefault="00250C25" w:rsidP="00250C25">
            <w:pPr>
              <w:spacing w:after="0" w:line="240" w:lineRule="auto"/>
              <w:rPr>
                <w:sz w:val="16"/>
                <w:szCs w:val="16"/>
                <w:lang w:eastAsia="ru-RU"/>
              </w:rPr>
            </w:pPr>
            <w:r w:rsidRPr="00250C25">
              <w:rPr>
                <w:sz w:val="16"/>
                <w:szCs w:val="16"/>
                <w:lang w:eastAsia="ru-RU"/>
              </w:rPr>
              <w:t> </w:t>
            </w:r>
          </w:p>
        </w:tc>
        <w:tc>
          <w:tcPr>
            <w:tcW w:w="620" w:type="dxa"/>
            <w:noWrap/>
            <w:hideMark/>
          </w:tcPr>
          <w:p w:rsidR="00250C25" w:rsidRPr="00250C25" w:rsidRDefault="00250C25" w:rsidP="00250C25">
            <w:pPr>
              <w:spacing w:after="0" w:line="240" w:lineRule="auto"/>
              <w:rPr>
                <w:sz w:val="16"/>
                <w:szCs w:val="16"/>
                <w:lang w:eastAsia="ru-RU"/>
              </w:rPr>
            </w:pPr>
            <w:r w:rsidRPr="00250C25">
              <w:rPr>
                <w:sz w:val="16"/>
                <w:szCs w:val="16"/>
                <w:lang w:eastAsia="ru-RU"/>
              </w:rPr>
              <w:t> </w:t>
            </w:r>
          </w:p>
        </w:tc>
        <w:tc>
          <w:tcPr>
            <w:tcW w:w="620" w:type="dxa"/>
            <w:noWrap/>
            <w:hideMark/>
          </w:tcPr>
          <w:p w:rsidR="00250C25" w:rsidRPr="00250C25" w:rsidRDefault="00250C25" w:rsidP="00250C25">
            <w:pPr>
              <w:spacing w:after="0" w:line="240" w:lineRule="auto"/>
              <w:rPr>
                <w:sz w:val="16"/>
                <w:szCs w:val="16"/>
                <w:lang w:eastAsia="ru-RU"/>
              </w:rPr>
            </w:pPr>
            <w:r w:rsidRPr="00250C25">
              <w:rPr>
                <w:sz w:val="16"/>
                <w:szCs w:val="16"/>
                <w:lang w:eastAsia="ru-RU"/>
              </w:rPr>
              <w:t> </w:t>
            </w:r>
          </w:p>
        </w:tc>
      </w:tr>
      <w:tr w:rsidR="00250C25" w:rsidRPr="00250C25" w:rsidTr="000B3BDF">
        <w:trPr>
          <w:trHeight w:val="255"/>
        </w:trPr>
        <w:tc>
          <w:tcPr>
            <w:tcW w:w="15704" w:type="dxa"/>
            <w:gridSpan w:val="19"/>
            <w:hideMark/>
          </w:tcPr>
          <w:p w:rsidR="00250C25" w:rsidRPr="000B3BDF" w:rsidRDefault="00250C25" w:rsidP="00250C25">
            <w:pPr>
              <w:spacing w:after="0" w:line="240" w:lineRule="auto"/>
              <w:rPr>
                <w:b/>
                <w:bCs/>
                <w:sz w:val="20"/>
                <w:szCs w:val="20"/>
                <w:lang w:eastAsia="ru-RU"/>
              </w:rPr>
            </w:pPr>
            <w:r w:rsidRPr="000B3BDF">
              <w:rPr>
                <w:b/>
                <w:bCs/>
                <w:sz w:val="20"/>
                <w:szCs w:val="20"/>
                <w:lang w:eastAsia="ru-RU"/>
              </w:rPr>
              <w:t>Задача 5.3. Выполнение комплекса работ, направленных на разработку концепции по благоустройству набережной г. Чайковского</w:t>
            </w:r>
          </w:p>
        </w:tc>
      </w:tr>
      <w:tr w:rsidR="00810E2C" w:rsidRPr="00250C25" w:rsidTr="00810E2C">
        <w:trPr>
          <w:trHeight w:val="480"/>
        </w:trPr>
        <w:tc>
          <w:tcPr>
            <w:tcW w:w="1676" w:type="dxa"/>
            <w:vMerge w:val="restart"/>
            <w:hideMark/>
          </w:tcPr>
          <w:p w:rsidR="00250C25" w:rsidRPr="00250C25" w:rsidRDefault="00250C25" w:rsidP="00250C25">
            <w:pPr>
              <w:spacing w:after="0" w:line="240" w:lineRule="auto"/>
              <w:rPr>
                <w:sz w:val="16"/>
                <w:szCs w:val="16"/>
                <w:lang w:eastAsia="ru-RU"/>
              </w:rPr>
            </w:pPr>
            <w:r w:rsidRPr="00250C25">
              <w:rPr>
                <w:sz w:val="16"/>
                <w:szCs w:val="16"/>
                <w:lang w:eastAsia="ru-RU"/>
              </w:rPr>
              <w:t xml:space="preserve">5.3.1.Выполнение комплекса работ, направленных на разработку </w:t>
            </w:r>
            <w:r w:rsidRPr="00250C25">
              <w:rPr>
                <w:sz w:val="16"/>
                <w:szCs w:val="16"/>
                <w:lang w:eastAsia="ru-RU"/>
              </w:rPr>
              <w:lastRenderedPageBreak/>
              <w:t xml:space="preserve">концепции по благоустройству набережной </w:t>
            </w:r>
            <w:proofErr w:type="gramStart"/>
            <w:r w:rsidRPr="00250C25">
              <w:rPr>
                <w:sz w:val="16"/>
                <w:szCs w:val="16"/>
                <w:lang w:eastAsia="ru-RU"/>
              </w:rPr>
              <w:t>г</w:t>
            </w:r>
            <w:proofErr w:type="gramEnd"/>
            <w:r w:rsidRPr="00250C25">
              <w:rPr>
                <w:sz w:val="16"/>
                <w:szCs w:val="16"/>
                <w:lang w:eastAsia="ru-RU"/>
              </w:rPr>
              <w:t>. Чайковского"</w:t>
            </w:r>
          </w:p>
        </w:tc>
        <w:tc>
          <w:tcPr>
            <w:tcW w:w="1245" w:type="dxa"/>
            <w:hideMark/>
          </w:tcPr>
          <w:p w:rsidR="00250C25" w:rsidRPr="00250C25" w:rsidRDefault="00250C25" w:rsidP="00250C25">
            <w:pPr>
              <w:spacing w:after="0" w:line="240" w:lineRule="auto"/>
              <w:rPr>
                <w:sz w:val="16"/>
                <w:szCs w:val="16"/>
                <w:lang w:eastAsia="ru-RU"/>
              </w:rPr>
            </w:pPr>
            <w:r w:rsidRPr="00250C25">
              <w:rPr>
                <w:sz w:val="16"/>
                <w:szCs w:val="16"/>
                <w:lang w:eastAsia="ru-RU"/>
              </w:rPr>
              <w:lastRenderedPageBreak/>
              <w:t>Администрация ЧГО</w:t>
            </w:r>
          </w:p>
        </w:tc>
        <w:tc>
          <w:tcPr>
            <w:tcW w:w="1290" w:type="dxa"/>
            <w:hideMark/>
          </w:tcPr>
          <w:p w:rsidR="00250C25" w:rsidRPr="00250C25" w:rsidRDefault="00250C25" w:rsidP="00250C25">
            <w:pPr>
              <w:spacing w:after="0" w:line="240" w:lineRule="auto"/>
              <w:rPr>
                <w:sz w:val="16"/>
                <w:szCs w:val="16"/>
                <w:lang w:eastAsia="ru-RU"/>
              </w:rPr>
            </w:pPr>
            <w:r w:rsidRPr="00250C25">
              <w:rPr>
                <w:sz w:val="16"/>
                <w:szCs w:val="16"/>
                <w:lang w:eastAsia="ru-RU"/>
              </w:rPr>
              <w:t>местный бюджет</w:t>
            </w:r>
          </w:p>
        </w:tc>
        <w:tc>
          <w:tcPr>
            <w:tcW w:w="706"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300,</w:t>
            </w:r>
            <w:r w:rsidR="00580969">
              <w:rPr>
                <w:sz w:val="16"/>
                <w:szCs w:val="16"/>
                <w:lang w:eastAsia="ru-RU"/>
              </w:rPr>
              <w:br/>
            </w:r>
            <w:r w:rsidRPr="00250C25">
              <w:rPr>
                <w:sz w:val="16"/>
                <w:szCs w:val="16"/>
                <w:lang w:eastAsia="ru-RU"/>
              </w:rPr>
              <w:t>000</w:t>
            </w:r>
          </w:p>
        </w:tc>
        <w:tc>
          <w:tcPr>
            <w:tcW w:w="630"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300,</w:t>
            </w:r>
            <w:r w:rsidR="00580969">
              <w:rPr>
                <w:sz w:val="16"/>
                <w:szCs w:val="16"/>
                <w:lang w:eastAsia="ru-RU"/>
              </w:rPr>
              <w:br/>
            </w:r>
            <w:r w:rsidRPr="00250C25">
              <w:rPr>
                <w:sz w:val="16"/>
                <w:szCs w:val="16"/>
                <w:lang w:eastAsia="ru-RU"/>
              </w:rPr>
              <w:t>000</w:t>
            </w:r>
          </w:p>
        </w:tc>
        <w:tc>
          <w:tcPr>
            <w:tcW w:w="706"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0,000</w:t>
            </w:r>
          </w:p>
        </w:tc>
        <w:tc>
          <w:tcPr>
            <w:tcW w:w="706"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0,000</w:t>
            </w:r>
          </w:p>
        </w:tc>
        <w:tc>
          <w:tcPr>
            <w:tcW w:w="706"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0,000</w:t>
            </w:r>
          </w:p>
        </w:tc>
        <w:tc>
          <w:tcPr>
            <w:tcW w:w="706"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0,000</w:t>
            </w:r>
          </w:p>
        </w:tc>
        <w:tc>
          <w:tcPr>
            <w:tcW w:w="706"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0,000</w:t>
            </w:r>
          </w:p>
        </w:tc>
        <w:tc>
          <w:tcPr>
            <w:tcW w:w="1676" w:type="dxa"/>
            <w:vMerge w:val="restart"/>
            <w:hideMark/>
          </w:tcPr>
          <w:p w:rsidR="00250C25" w:rsidRPr="00250C25" w:rsidRDefault="00250C25" w:rsidP="00250C25">
            <w:pPr>
              <w:spacing w:after="0" w:line="240" w:lineRule="auto"/>
              <w:rPr>
                <w:sz w:val="16"/>
                <w:szCs w:val="16"/>
                <w:lang w:eastAsia="ru-RU"/>
              </w:rPr>
            </w:pPr>
            <w:r w:rsidRPr="00250C25">
              <w:rPr>
                <w:sz w:val="16"/>
                <w:szCs w:val="16"/>
                <w:lang w:eastAsia="ru-RU"/>
              </w:rPr>
              <w:t xml:space="preserve">Количество подготовленных и отправленных заявок на Конкурс </w:t>
            </w:r>
            <w:r w:rsidRPr="00250C25">
              <w:rPr>
                <w:sz w:val="16"/>
                <w:szCs w:val="16"/>
                <w:lang w:eastAsia="ru-RU"/>
              </w:rPr>
              <w:lastRenderedPageBreak/>
              <w:t>Минстроя России для малых городов и исторических поселений</w:t>
            </w:r>
          </w:p>
        </w:tc>
        <w:tc>
          <w:tcPr>
            <w:tcW w:w="615" w:type="dxa"/>
            <w:vMerge w:val="restart"/>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lastRenderedPageBreak/>
              <w:t>ед.</w:t>
            </w:r>
          </w:p>
        </w:tc>
        <w:tc>
          <w:tcPr>
            <w:tcW w:w="616" w:type="dxa"/>
            <w:vMerge w:val="restart"/>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w:t>
            </w:r>
          </w:p>
        </w:tc>
        <w:tc>
          <w:tcPr>
            <w:tcW w:w="620" w:type="dxa"/>
            <w:vMerge w:val="restart"/>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1</w:t>
            </w:r>
          </w:p>
        </w:tc>
        <w:tc>
          <w:tcPr>
            <w:tcW w:w="620" w:type="dxa"/>
            <w:vMerge w:val="restart"/>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w:t>
            </w:r>
          </w:p>
        </w:tc>
        <w:tc>
          <w:tcPr>
            <w:tcW w:w="620" w:type="dxa"/>
            <w:vMerge w:val="restart"/>
            <w:noWrap/>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w:t>
            </w:r>
          </w:p>
        </w:tc>
        <w:tc>
          <w:tcPr>
            <w:tcW w:w="620" w:type="dxa"/>
            <w:vMerge w:val="restart"/>
            <w:noWrap/>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w:t>
            </w:r>
          </w:p>
        </w:tc>
        <w:tc>
          <w:tcPr>
            <w:tcW w:w="620" w:type="dxa"/>
            <w:vMerge w:val="restart"/>
            <w:noWrap/>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w:t>
            </w:r>
          </w:p>
        </w:tc>
        <w:tc>
          <w:tcPr>
            <w:tcW w:w="620" w:type="dxa"/>
            <w:vMerge w:val="restart"/>
            <w:noWrap/>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w:t>
            </w:r>
          </w:p>
        </w:tc>
      </w:tr>
      <w:tr w:rsidR="00810E2C" w:rsidRPr="00250C25" w:rsidTr="00810E2C">
        <w:trPr>
          <w:trHeight w:val="255"/>
        </w:trPr>
        <w:tc>
          <w:tcPr>
            <w:tcW w:w="1676" w:type="dxa"/>
            <w:vMerge/>
            <w:hideMark/>
          </w:tcPr>
          <w:p w:rsidR="00250C25" w:rsidRPr="00250C25" w:rsidRDefault="00250C25" w:rsidP="00250C25">
            <w:pPr>
              <w:spacing w:after="0" w:line="240" w:lineRule="auto"/>
              <w:rPr>
                <w:sz w:val="16"/>
                <w:szCs w:val="16"/>
                <w:lang w:eastAsia="ru-RU"/>
              </w:rPr>
            </w:pPr>
          </w:p>
        </w:tc>
        <w:tc>
          <w:tcPr>
            <w:tcW w:w="1245" w:type="dxa"/>
            <w:hideMark/>
          </w:tcPr>
          <w:p w:rsidR="00250C25" w:rsidRPr="00250C25" w:rsidRDefault="00250C25" w:rsidP="00250C25">
            <w:pPr>
              <w:spacing w:after="0" w:line="240" w:lineRule="auto"/>
              <w:rPr>
                <w:sz w:val="16"/>
                <w:szCs w:val="16"/>
                <w:lang w:eastAsia="ru-RU"/>
              </w:rPr>
            </w:pPr>
            <w:r w:rsidRPr="00250C25">
              <w:rPr>
                <w:sz w:val="16"/>
                <w:szCs w:val="16"/>
                <w:lang w:eastAsia="ru-RU"/>
              </w:rPr>
              <w:t>УЭР</w:t>
            </w:r>
          </w:p>
        </w:tc>
        <w:tc>
          <w:tcPr>
            <w:tcW w:w="1290" w:type="dxa"/>
            <w:hideMark/>
          </w:tcPr>
          <w:p w:rsidR="00250C25" w:rsidRPr="00250C25" w:rsidRDefault="00250C25" w:rsidP="00250C25">
            <w:pPr>
              <w:spacing w:after="0" w:line="240" w:lineRule="auto"/>
              <w:rPr>
                <w:sz w:val="16"/>
                <w:szCs w:val="16"/>
                <w:lang w:eastAsia="ru-RU"/>
              </w:rPr>
            </w:pPr>
            <w:r w:rsidRPr="00250C25">
              <w:rPr>
                <w:sz w:val="16"/>
                <w:szCs w:val="16"/>
                <w:lang w:eastAsia="ru-RU"/>
              </w:rPr>
              <w:t xml:space="preserve">местный </w:t>
            </w:r>
            <w:r w:rsidRPr="00250C25">
              <w:rPr>
                <w:sz w:val="16"/>
                <w:szCs w:val="16"/>
                <w:lang w:eastAsia="ru-RU"/>
              </w:rPr>
              <w:lastRenderedPageBreak/>
              <w:t>бюджет</w:t>
            </w:r>
          </w:p>
        </w:tc>
        <w:tc>
          <w:tcPr>
            <w:tcW w:w="706"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lastRenderedPageBreak/>
              <w:t>300,</w:t>
            </w:r>
            <w:r w:rsidR="00580969">
              <w:rPr>
                <w:sz w:val="16"/>
                <w:szCs w:val="16"/>
                <w:lang w:eastAsia="ru-RU"/>
              </w:rPr>
              <w:br/>
            </w:r>
            <w:r w:rsidRPr="00250C25">
              <w:rPr>
                <w:sz w:val="16"/>
                <w:szCs w:val="16"/>
                <w:lang w:eastAsia="ru-RU"/>
              </w:rPr>
              <w:lastRenderedPageBreak/>
              <w:t>000</w:t>
            </w:r>
          </w:p>
        </w:tc>
        <w:tc>
          <w:tcPr>
            <w:tcW w:w="630"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lastRenderedPageBreak/>
              <w:t>300,</w:t>
            </w:r>
            <w:r w:rsidR="00580969">
              <w:rPr>
                <w:sz w:val="16"/>
                <w:szCs w:val="16"/>
                <w:lang w:eastAsia="ru-RU"/>
              </w:rPr>
              <w:br/>
            </w:r>
            <w:r w:rsidRPr="00250C25">
              <w:rPr>
                <w:sz w:val="16"/>
                <w:szCs w:val="16"/>
                <w:lang w:eastAsia="ru-RU"/>
              </w:rPr>
              <w:lastRenderedPageBreak/>
              <w:t>000</w:t>
            </w:r>
          </w:p>
        </w:tc>
        <w:tc>
          <w:tcPr>
            <w:tcW w:w="706"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lastRenderedPageBreak/>
              <w:t>0,000</w:t>
            </w:r>
          </w:p>
        </w:tc>
        <w:tc>
          <w:tcPr>
            <w:tcW w:w="706"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0,000</w:t>
            </w:r>
          </w:p>
        </w:tc>
        <w:tc>
          <w:tcPr>
            <w:tcW w:w="706"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0,000</w:t>
            </w:r>
          </w:p>
        </w:tc>
        <w:tc>
          <w:tcPr>
            <w:tcW w:w="706"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0,000</w:t>
            </w:r>
          </w:p>
        </w:tc>
        <w:tc>
          <w:tcPr>
            <w:tcW w:w="706"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0,000</w:t>
            </w:r>
          </w:p>
        </w:tc>
        <w:tc>
          <w:tcPr>
            <w:tcW w:w="1676" w:type="dxa"/>
            <w:vMerge/>
            <w:hideMark/>
          </w:tcPr>
          <w:p w:rsidR="00250C25" w:rsidRPr="00250C25" w:rsidRDefault="00250C25" w:rsidP="00250C25">
            <w:pPr>
              <w:spacing w:after="0" w:line="240" w:lineRule="auto"/>
              <w:rPr>
                <w:sz w:val="16"/>
                <w:szCs w:val="16"/>
                <w:lang w:eastAsia="ru-RU"/>
              </w:rPr>
            </w:pPr>
          </w:p>
        </w:tc>
        <w:tc>
          <w:tcPr>
            <w:tcW w:w="615" w:type="dxa"/>
            <w:vMerge/>
            <w:hideMark/>
          </w:tcPr>
          <w:p w:rsidR="00250C25" w:rsidRPr="00250C25" w:rsidRDefault="00250C25" w:rsidP="00250C25">
            <w:pPr>
              <w:spacing w:after="0" w:line="240" w:lineRule="auto"/>
              <w:rPr>
                <w:sz w:val="16"/>
                <w:szCs w:val="16"/>
                <w:lang w:eastAsia="ru-RU"/>
              </w:rPr>
            </w:pPr>
          </w:p>
        </w:tc>
        <w:tc>
          <w:tcPr>
            <w:tcW w:w="616" w:type="dxa"/>
            <w:vMerge/>
            <w:hideMark/>
          </w:tcPr>
          <w:p w:rsidR="00250C25" w:rsidRPr="00250C25" w:rsidRDefault="00250C25" w:rsidP="00250C25">
            <w:pPr>
              <w:spacing w:after="0" w:line="240" w:lineRule="auto"/>
              <w:rPr>
                <w:sz w:val="16"/>
                <w:szCs w:val="16"/>
                <w:lang w:eastAsia="ru-RU"/>
              </w:rPr>
            </w:pPr>
          </w:p>
        </w:tc>
        <w:tc>
          <w:tcPr>
            <w:tcW w:w="620" w:type="dxa"/>
            <w:vMerge/>
            <w:hideMark/>
          </w:tcPr>
          <w:p w:rsidR="00250C25" w:rsidRPr="00250C25" w:rsidRDefault="00250C25" w:rsidP="00250C25">
            <w:pPr>
              <w:spacing w:after="0" w:line="240" w:lineRule="auto"/>
              <w:rPr>
                <w:sz w:val="16"/>
                <w:szCs w:val="16"/>
                <w:lang w:eastAsia="ru-RU"/>
              </w:rPr>
            </w:pPr>
          </w:p>
        </w:tc>
        <w:tc>
          <w:tcPr>
            <w:tcW w:w="620" w:type="dxa"/>
            <w:vMerge/>
            <w:hideMark/>
          </w:tcPr>
          <w:p w:rsidR="00250C25" w:rsidRPr="00250C25" w:rsidRDefault="00250C25" w:rsidP="00250C25">
            <w:pPr>
              <w:spacing w:after="0" w:line="240" w:lineRule="auto"/>
              <w:rPr>
                <w:sz w:val="16"/>
                <w:szCs w:val="16"/>
                <w:lang w:eastAsia="ru-RU"/>
              </w:rPr>
            </w:pPr>
          </w:p>
        </w:tc>
        <w:tc>
          <w:tcPr>
            <w:tcW w:w="620" w:type="dxa"/>
            <w:vMerge/>
            <w:hideMark/>
          </w:tcPr>
          <w:p w:rsidR="00250C25" w:rsidRPr="00250C25" w:rsidRDefault="00250C25" w:rsidP="00250C25">
            <w:pPr>
              <w:spacing w:after="0" w:line="240" w:lineRule="auto"/>
              <w:rPr>
                <w:sz w:val="16"/>
                <w:szCs w:val="16"/>
                <w:lang w:eastAsia="ru-RU"/>
              </w:rPr>
            </w:pPr>
          </w:p>
        </w:tc>
        <w:tc>
          <w:tcPr>
            <w:tcW w:w="620" w:type="dxa"/>
            <w:vMerge/>
            <w:hideMark/>
          </w:tcPr>
          <w:p w:rsidR="00250C25" w:rsidRPr="00250C25" w:rsidRDefault="00250C25" w:rsidP="00250C25">
            <w:pPr>
              <w:spacing w:after="0" w:line="240" w:lineRule="auto"/>
              <w:rPr>
                <w:sz w:val="16"/>
                <w:szCs w:val="16"/>
                <w:lang w:eastAsia="ru-RU"/>
              </w:rPr>
            </w:pPr>
          </w:p>
        </w:tc>
        <w:tc>
          <w:tcPr>
            <w:tcW w:w="620" w:type="dxa"/>
            <w:vMerge/>
            <w:hideMark/>
          </w:tcPr>
          <w:p w:rsidR="00250C25" w:rsidRPr="00250C25" w:rsidRDefault="00250C25" w:rsidP="00250C25">
            <w:pPr>
              <w:spacing w:after="0" w:line="240" w:lineRule="auto"/>
              <w:rPr>
                <w:sz w:val="16"/>
                <w:szCs w:val="16"/>
                <w:lang w:eastAsia="ru-RU"/>
              </w:rPr>
            </w:pPr>
          </w:p>
        </w:tc>
        <w:tc>
          <w:tcPr>
            <w:tcW w:w="620" w:type="dxa"/>
            <w:vMerge/>
            <w:hideMark/>
          </w:tcPr>
          <w:p w:rsidR="00250C25" w:rsidRPr="00250C25" w:rsidRDefault="00250C25" w:rsidP="00250C25">
            <w:pPr>
              <w:spacing w:after="0" w:line="240" w:lineRule="auto"/>
              <w:rPr>
                <w:sz w:val="16"/>
                <w:szCs w:val="16"/>
                <w:lang w:eastAsia="ru-RU"/>
              </w:rPr>
            </w:pPr>
          </w:p>
        </w:tc>
      </w:tr>
      <w:tr w:rsidR="00810E2C" w:rsidRPr="00250C25" w:rsidTr="00810E2C">
        <w:trPr>
          <w:trHeight w:val="255"/>
        </w:trPr>
        <w:tc>
          <w:tcPr>
            <w:tcW w:w="1676" w:type="dxa"/>
            <w:vMerge/>
            <w:hideMark/>
          </w:tcPr>
          <w:p w:rsidR="00250C25" w:rsidRPr="00250C25" w:rsidRDefault="00250C25" w:rsidP="00250C25">
            <w:pPr>
              <w:spacing w:after="0" w:line="240" w:lineRule="auto"/>
              <w:rPr>
                <w:sz w:val="16"/>
                <w:szCs w:val="16"/>
                <w:lang w:eastAsia="ru-RU"/>
              </w:rPr>
            </w:pPr>
          </w:p>
        </w:tc>
        <w:tc>
          <w:tcPr>
            <w:tcW w:w="1245" w:type="dxa"/>
            <w:hideMark/>
          </w:tcPr>
          <w:p w:rsidR="00250C25" w:rsidRPr="00250C25" w:rsidRDefault="00250C25" w:rsidP="00250C25">
            <w:pPr>
              <w:spacing w:after="0" w:line="240" w:lineRule="auto"/>
              <w:rPr>
                <w:sz w:val="16"/>
                <w:szCs w:val="16"/>
                <w:lang w:eastAsia="ru-RU"/>
              </w:rPr>
            </w:pPr>
            <w:r w:rsidRPr="00250C25">
              <w:rPr>
                <w:sz w:val="16"/>
                <w:szCs w:val="16"/>
                <w:lang w:eastAsia="ru-RU"/>
              </w:rPr>
              <w:t>УСИА</w:t>
            </w:r>
          </w:p>
        </w:tc>
        <w:tc>
          <w:tcPr>
            <w:tcW w:w="1290" w:type="dxa"/>
            <w:hideMark/>
          </w:tcPr>
          <w:p w:rsidR="00250C25" w:rsidRPr="00250C25" w:rsidRDefault="00250C25" w:rsidP="00250C25">
            <w:pPr>
              <w:spacing w:after="0" w:line="240" w:lineRule="auto"/>
              <w:rPr>
                <w:sz w:val="16"/>
                <w:szCs w:val="16"/>
                <w:lang w:eastAsia="ru-RU"/>
              </w:rPr>
            </w:pPr>
            <w:r w:rsidRPr="00250C25">
              <w:rPr>
                <w:sz w:val="16"/>
                <w:szCs w:val="16"/>
                <w:lang w:eastAsia="ru-RU"/>
              </w:rPr>
              <w:t>местный бюджет</w:t>
            </w:r>
          </w:p>
        </w:tc>
        <w:tc>
          <w:tcPr>
            <w:tcW w:w="706"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600,</w:t>
            </w:r>
            <w:r w:rsidR="00580969">
              <w:rPr>
                <w:sz w:val="16"/>
                <w:szCs w:val="16"/>
                <w:lang w:eastAsia="ru-RU"/>
              </w:rPr>
              <w:br/>
            </w:r>
            <w:r w:rsidRPr="00250C25">
              <w:rPr>
                <w:sz w:val="16"/>
                <w:szCs w:val="16"/>
                <w:lang w:eastAsia="ru-RU"/>
              </w:rPr>
              <w:t>000</w:t>
            </w:r>
          </w:p>
        </w:tc>
        <w:tc>
          <w:tcPr>
            <w:tcW w:w="630"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600,</w:t>
            </w:r>
            <w:r w:rsidR="00580969">
              <w:rPr>
                <w:sz w:val="16"/>
                <w:szCs w:val="16"/>
                <w:lang w:eastAsia="ru-RU"/>
              </w:rPr>
              <w:br/>
            </w:r>
            <w:r w:rsidRPr="00250C25">
              <w:rPr>
                <w:sz w:val="16"/>
                <w:szCs w:val="16"/>
                <w:lang w:eastAsia="ru-RU"/>
              </w:rPr>
              <w:t>000</w:t>
            </w:r>
          </w:p>
        </w:tc>
        <w:tc>
          <w:tcPr>
            <w:tcW w:w="706"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0,000</w:t>
            </w:r>
          </w:p>
        </w:tc>
        <w:tc>
          <w:tcPr>
            <w:tcW w:w="706"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0,000</w:t>
            </w:r>
          </w:p>
        </w:tc>
        <w:tc>
          <w:tcPr>
            <w:tcW w:w="706"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0,000</w:t>
            </w:r>
          </w:p>
        </w:tc>
        <w:tc>
          <w:tcPr>
            <w:tcW w:w="706"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0,000</w:t>
            </w:r>
          </w:p>
        </w:tc>
        <w:tc>
          <w:tcPr>
            <w:tcW w:w="706"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0,000</w:t>
            </w:r>
          </w:p>
        </w:tc>
        <w:tc>
          <w:tcPr>
            <w:tcW w:w="1676" w:type="dxa"/>
            <w:vMerge/>
            <w:hideMark/>
          </w:tcPr>
          <w:p w:rsidR="00250C25" w:rsidRPr="00250C25" w:rsidRDefault="00250C25" w:rsidP="00250C25">
            <w:pPr>
              <w:spacing w:after="0" w:line="240" w:lineRule="auto"/>
              <w:rPr>
                <w:sz w:val="16"/>
                <w:szCs w:val="16"/>
                <w:lang w:eastAsia="ru-RU"/>
              </w:rPr>
            </w:pPr>
          </w:p>
        </w:tc>
        <w:tc>
          <w:tcPr>
            <w:tcW w:w="615" w:type="dxa"/>
            <w:vMerge/>
            <w:hideMark/>
          </w:tcPr>
          <w:p w:rsidR="00250C25" w:rsidRPr="00250C25" w:rsidRDefault="00250C25" w:rsidP="00250C25">
            <w:pPr>
              <w:spacing w:after="0" w:line="240" w:lineRule="auto"/>
              <w:rPr>
                <w:sz w:val="16"/>
                <w:szCs w:val="16"/>
                <w:lang w:eastAsia="ru-RU"/>
              </w:rPr>
            </w:pPr>
          </w:p>
        </w:tc>
        <w:tc>
          <w:tcPr>
            <w:tcW w:w="616" w:type="dxa"/>
            <w:vMerge/>
            <w:hideMark/>
          </w:tcPr>
          <w:p w:rsidR="00250C25" w:rsidRPr="00250C25" w:rsidRDefault="00250C25" w:rsidP="00250C25">
            <w:pPr>
              <w:spacing w:after="0" w:line="240" w:lineRule="auto"/>
              <w:rPr>
                <w:sz w:val="16"/>
                <w:szCs w:val="16"/>
                <w:lang w:eastAsia="ru-RU"/>
              </w:rPr>
            </w:pPr>
          </w:p>
        </w:tc>
        <w:tc>
          <w:tcPr>
            <w:tcW w:w="620" w:type="dxa"/>
            <w:vMerge/>
            <w:hideMark/>
          </w:tcPr>
          <w:p w:rsidR="00250C25" w:rsidRPr="00250C25" w:rsidRDefault="00250C25" w:rsidP="00250C25">
            <w:pPr>
              <w:spacing w:after="0" w:line="240" w:lineRule="auto"/>
              <w:rPr>
                <w:sz w:val="16"/>
                <w:szCs w:val="16"/>
                <w:lang w:eastAsia="ru-RU"/>
              </w:rPr>
            </w:pPr>
          </w:p>
        </w:tc>
        <w:tc>
          <w:tcPr>
            <w:tcW w:w="620" w:type="dxa"/>
            <w:vMerge/>
            <w:hideMark/>
          </w:tcPr>
          <w:p w:rsidR="00250C25" w:rsidRPr="00250C25" w:rsidRDefault="00250C25" w:rsidP="00250C25">
            <w:pPr>
              <w:spacing w:after="0" w:line="240" w:lineRule="auto"/>
              <w:rPr>
                <w:sz w:val="16"/>
                <w:szCs w:val="16"/>
                <w:lang w:eastAsia="ru-RU"/>
              </w:rPr>
            </w:pPr>
          </w:p>
        </w:tc>
        <w:tc>
          <w:tcPr>
            <w:tcW w:w="620" w:type="dxa"/>
            <w:vMerge/>
            <w:hideMark/>
          </w:tcPr>
          <w:p w:rsidR="00250C25" w:rsidRPr="00250C25" w:rsidRDefault="00250C25" w:rsidP="00250C25">
            <w:pPr>
              <w:spacing w:after="0" w:line="240" w:lineRule="auto"/>
              <w:rPr>
                <w:sz w:val="16"/>
                <w:szCs w:val="16"/>
                <w:lang w:eastAsia="ru-RU"/>
              </w:rPr>
            </w:pPr>
          </w:p>
        </w:tc>
        <w:tc>
          <w:tcPr>
            <w:tcW w:w="620" w:type="dxa"/>
            <w:vMerge/>
            <w:hideMark/>
          </w:tcPr>
          <w:p w:rsidR="00250C25" w:rsidRPr="00250C25" w:rsidRDefault="00250C25" w:rsidP="00250C25">
            <w:pPr>
              <w:spacing w:after="0" w:line="240" w:lineRule="auto"/>
              <w:rPr>
                <w:sz w:val="16"/>
                <w:szCs w:val="16"/>
                <w:lang w:eastAsia="ru-RU"/>
              </w:rPr>
            </w:pPr>
          </w:p>
        </w:tc>
        <w:tc>
          <w:tcPr>
            <w:tcW w:w="620" w:type="dxa"/>
            <w:vMerge/>
            <w:hideMark/>
          </w:tcPr>
          <w:p w:rsidR="00250C25" w:rsidRPr="00250C25" w:rsidRDefault="00250C25" w:rsidP="00250C25">
            <w:pPr>
              <w:spacing w:after="0" w:line="240" w:lineRule="auto"/>
              <w:rPr>
                <w:sz w:val="16"/>
                <w:szCs w:val="16"/>
                <w:lang w:eastAsia="ru-RU"/>
              </w:rPr>
            </w:pPr>
          </w:p>
        </w:tc>
        <w:tc>
          <w:tcPr>
            <w:tcW w:w="620" w:type="dxa"/>
            <w:vMerge/>
            <w:hideMark/>
          </w:tcPr>
          <w:p w:rsidR="00250C25" w:rsidRPr="00250C25" w:rsidRDefault="00250C25" w:rsidP="00250C25">
            <w:pPr>
              <w:spacing w:after="0" w:line="240" w:lineRule="auto"/>
              <w:rPr>
                <w:sz w:val="16"/>
                <w:szCs w:val="16"/>
                <w:lang w:eastAsia="ru-RU"/>
              </w:rPr>
            </w:pPr>
          </w:p>
        </w:tc>
      </w:tr>
      <w:tr w:rsidR="00810E2C" w:rsidRPr="00250C25" w:rsidTr="00810E2C">
        <w:trPr>
          <w:trHeight w:val="255"/>
        </w:trPr>
        <w:tc>
          <w:tcPr>
            <w:tcW w:w="1676" w:type="dxa"/>
            <w:vMerge/>
            <w:hideMark/>
          </w:tcPr>
          <w:p w:rsidR="00250C25" w:rsidRPr="00250C25" w:rsidRDefault="00250C25" w:rsidP="00250C25">
            <w:pPr>
              <w:spacing w:after="0" w:line="240" w:lineRule="auto"/>
              <w:rPr>
                <w:sz w:val="16"/>
                <w:szCs w:val="16"/>
                <w:lang w:eastAsia="ru-RU"/>
              </w:rPr>
            </w:pPr>
          </w:p>
        </w:tc>
        <w:tc>
          <w:tcPr>
            <w:tcW w:w="1245" w:type="dxa"/>
            <w:hideMark/>
          </w:tcPr>
          <w:p w:rsidR="00250C25" w:rsidRPr="00250C25" w:rsidRDefault="00250C25" w:rsidP="00250C25">
            <w:pPr>
              <w:spacing w:after="0" w:line="240" w:lineRule="auto"/>
              <w:rPr>
                <w:sz w:val="16"/>
                <w:szCs w:val="16"/>
                <w:lang w:eastAsia="ru-RU"/>
              </w:rPr>
            </w:pPr>
            <w:r w:rsidRPr="00250C25">
              <w:rPr>
                <w:sz w:val="16"/>
                <w:szCs w:val="16"/>
                <w:lang w:eastAsia="ru-RU"/>
              </w:rPr>
              <w:t>УЖКХиТ</w:t>
            </w:r>
          </w:p>
        </w:tc>
        <w:tc>
          <w:tcPr>
            <w:tcW w:w="1290" w:type="dxa"/>
            <w:hideMark/>
          </w:tcPr>
          <w:p w:rsidR="00250C25" w:rsidRPr="00250C25" w:rsidRDefault="00250C25" w:rsidP="00250C25">
            <w:pPr>
              <w:spacing w:after="0" w:line="240" w:lineRule="auto"/>
              <w:rPr>
                <w:sz w:val="16"/>
                <w:szCs w:val="16"/>
                <w:lang w:eastAsia="ru-RU"/>
              </w:rPr>
            </w:pPr>
            <w:r w:rsidRPr="00250C25">
              <w:rPr>
                <w:sz w:val="16"/>
                <w:szCs w:val="16"/>
                <w:lang w:eastAsia="ru-RU"/>
              </w:rPr>
              <w:t>местный бюджет</w:t>
            </w:r>
          </w:p>
        </w:tc>
        <w:tc>
          <w:tcPr>
            <w:tcW w:w="706"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400,</w:t>
            </w:r>
            <w:r w:rsidR="00580969">
              <w:rPr>
                <w:sz w:val="16"/>
                <w:szCs w:val="16"/>
                <w:lang w:eastAsia="ru-RU"/>
              </w:rPr>
              <w:br/>
            </w:r>
            <w:r w:rsidRPr="00250C25">
              <w:rPr>
                <w:sz w:val="16"/>
                <w:szCs w:val="16"/>
                <w:lang w:eastAsia="ru-RU"/>
              </w:rPr>
              <w:t>000</w:t>
            </w:r>
          </w:p>
        </w:tc>
        <w:tc>
          <w:tcPr>
            <w:tcW w:w="630"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400,</w:t>
            </w:r>
            <w:r w:rsidR="00580969">
              <w:rPr>
                <w:sz w:val="16"/>
                <w:szCs w:val="16"/>
                <w:lang w:eastAsia="ru-RU"/>
              </w:rPr>
              <w:br/>
            </w:r>
            <w:r w:rsidRPr="00250C25">
              <w:rPr>
                <w:sz w:val="16"/>
                <w:szCs w:val="16"/>
                <w:lang w:eastAsia="ru-RU"/>
              </w:rPr>
              <w:t>000</w:t>
            </w:r>
          </w:p>
        </w:tc>
        <w:tc>
          <w:tcPr>
            <w:tcW w:w="706"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0,000</w:t>
            </w:r>
          </w:p>
        </w:tc>
        <w:tc>
          <w:tcPr>
            <w:tcW w:w="706"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0,000</w:t>
            </w:r>
          </w:p>
        </w:tc>
        <w:tc>
          <w:tcPr>
            <w:tcW w:w="706"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0,000</w:t>
            </w:r>
          </w:p>
        </w:tc>
        <w:tc>
          <w:tcPr>
            <w:tcW w:w="706"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0,000</w:t>
            </w:r>
          </w:p>
        </w:tc>
        <w:tc>
          <w:tcPr>
            <w:tcW w:w="706"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0,000</w:t>
            </w:r>
          </w:p>
        </w:tc>
        <w:tc>
          <w:tcPr>
            <w:tcW w:w="1676" w:type="dxa"/>
            <w:vMerge/>
            <w:hideMark/>
          </w:tcPr>
          <w:p w:rsidR="00250C25" w:rsidRPr="00250C25" w:rsidRDefault="00250C25" w:rsidP="00250C25">
            <w:pPr>
              <w:spacing w:after="0" w:line="240" w:lineRule="auto"/>
              <w:rPr>
                <w:sz w:val="16"/>
                <w:szCs w:val="16"/>
                <w:lang w:eastAsia="ru-RU"/>
              </w:rPr>
            </w:pPr>
          </w:p>
        </w:tc>
        <w:tc>
          <w:tcPr>
            <w:tcW w:w="615" w:type="dxa"/>
            <w:vMerge/>
            <w:hideMark/>
          </w:tcPr>
          <w:p w:rsidR="00250C25" w:rsidRPr="00250C25" w:rsidRDefault="00250C25" w:rsidP="00250C25">
            <w:pPr>
              <w:spacing w:after="0" w:line="240" w:lineRule="auto"/>
              <w:rPr>
                <w:sz w:val="16"/>
                <w:szCs w:val="16"/>
                <w:lang w:eastAsia="ru-RU"/>
              </w:rPr>
            </w:pPr>
          </w:p>
        </w:tc>
        <w:tc>
          <w:tcPr>
            <w:tcW w:w="616" w:type="dxa"/>
            <w:vMerge/>
            <w:hideMark/>
          </w:tcPr>
          <w:p w:rsidR="00250C25" w:rsidRPr="00250C25" w:rsidRDefault="00250C25" w:rsidP="00250C25">
            <w:pPr>
              <w:spacing w:after="0" w:line="240" w:lineRule="auto"/>
              <w:rPr>
                <w:sz w:val="16"/>
                <w:szCs w:val="16"/>
                <w:lang w:eastAsia="ru-RU"/>
              </w:rPr>
            </w:pPr>
          </w:p>
        </w:tc>
        <w:tc>
          <w:tcPr>
            <w:tcW w:w="620" w:type="dxa"/>
            <w:vMerge/>
            <w:hideMark/>
          </w:tcPr>
          <w:p w:rsidR="00250C25" w:rsidRPr="00250C25" w:rsidRDefault="00250C25" w:rsidP="00250C25">
            <w:pPr>
              <w:spacing w:after="0" w:line="240" w:lineRule="auto"/>
              <w:rPr>
                <w:sz w:val="16"/>
                <w:szCs w:val="16"/>
                <w:lang w:eastAsia="ru-RU"/>
              </w:rPr>
            </w:pPr>
          </w:p>
        </w:tc>
        <w:tc>
          <w:tcPr>
            <w:tcW w:w="620" w:type="dxa"/>
            <w:vMerge/>
            <w:hideMark/>
          </w:tcPr>
          <w:p w:rsidR="00250C25" w:rsidRPr="00250C25" w:rsidRDefault="00250C25" w:rsidP="00250C25">
            <w:pPr>
              <w:spacing w:after="0" w:line="240" w:lineRule="auto"/>
              <w:rPr>
                <w:sz w:val="16"/>
                <w:szCs w:val="16"/>
                <w:lang w:eastAsia="ru-RU"/>
              </w:rPr>
            </w:pPr>
          </w:p>
        </w:tc>
        <w:tc>
          <w:tcPr>
            <w:tcW w:w="620" w:type="dxa"/>
            <w:vMerge/>
            <w:hideMark/>
          </w:tcPr>
          <w:p w:rsidR="00250C25" w:rsidRPr="00250C25" w:rsidRDefault="00250C25" w:rsidP="00250C25">
            <w:pPr>
              <w:spacing w:after="0" w:line="240" w:lineRule="auto"/>
              <w:rPr>
                <w:sz w:val="16"/>
                <w:szCs w:val="16"/>
                <w:lang w:eastAsia="ru-RU"/>
              </w:rPr>
            </w:pPr>
          </w:p>
        </w:tc>
        <w:tc>
          <w:tcPr>
            <w:tcW w:w="620" w:type="dxa"/>
            <w:vMerge/>
            <w:hideMark/>
          </w:tcPr>
          <w:p w:rsidR="00250C25" w:rsidRPr="00250C25" w:rsidRDefault="00250C25" w:rsidP="00250C25">
            <w:pPr>
              <w:spacing w:after="0" w:line="240" w:lineRule="auto"/>
              <w:rPr>
                <w:sz w:val="16"/>
                <w:szCs w:val="16"/>
                <w:lang w:eastAsia="ru-RU"/>
              </w:rPr>
            </w:pPr>
          </w:p>
        </w:tc>
        <w:tc>
          <w:tcPr>
            <w:tcW w:w="620" w:type="dxa"/>
            <w:vMerge/>
            <w:hideMark/>
          </w:tcPr>
          <w:p w:rsidR="00250C25" w:rsidRPr="00250C25" w:rsidRDefault="00250C25" w:rsidP="00250C25">
            <w:pPr>
              <w:spacing w:after="0" w:line="240" w:lineRule="auto"/>
              <w:rPr>
                <w:sz w:val="16"/>
                <w:szCs w:val="16"/>
                <w:lang w:eastAsia="ru-RU"/>
              </w:rPr>
            </w:pPr>
          </w:p>
        </w:tc>
        <w:tc>
          <w:tcPr>
            <w:tcW w:w="620" w:type="dxa"/>
            <w:vMerge/>
            <w:hideMark/>
          </w:tcPr>
          <w:p w:rsidR="00250C25" w:rsidRPr="00250C25" w:rsidRDefault="00250C25" w:rsidP="00250C25">
            <w:pPr>
              <w:spacing w:after="0" w:line="240" w:lineRule="auto"/>
              <w:rPr>
                <w:sz w:val="16"/>
                <w:szCs w:val="16"/>
                <w:lang w:eastAsia="ru-RU"/>
              </w:rPr>
            </w:pPr>
          </w:p>
        </w:tc>
      </w:tr>
      <w:tr w:rsidR="00810E2C" w:rsidRPr="00250C25" w:rsidTr="00810E2C">
        <w:trPr>
          <w:trHeight w:val="255"/>
        </w:trPr>
        <w:tc>
          <w:tcPr>
            <w:tcW w:w="1676" w:type="dxa"/>
            <w:vMerge/>
            <w:hideMark/>
          </w:tcPr>
          <w:p w:rsidR="00250C25" w:rsidRPr="00250C25" w:rsidRDefault="00250C25" w:rsidP="00250C25">
            <w:pPr>
              <w:spacing w:after="0" w:line="240" w:lineRule="auto"/>
              <w:rPr>
                <w:sz w:val="16"/>
                <w:szCs w:val="16"/>
                <w:lang w:eastAsia="ru-RU"/>
              </w:rPr>
            </w:pPr>
          </w:p>
        </w:tc>
        <w:tc>
          <w:tcPr>
            <w:tcW w:w="1245" w:type="dxa"/>
            <w:hideMark/>
          </w:tcPr>
          <w:p w:rsidR="00250C25" w:rsidRPr="00250C25" w:rsidRDefault="00250C25" w:rsidP="00250C25">
            <w:pPr>
              <w:spacing w:after="0" w:line="240" w:lineRule="auto"/>
              <w:rPr>
                <w:i/>
                <w:iCs/>
                <w:sz w:val="16"/>
                <w:szCs w:val="16"/>
                <w:lang w:eastAsia="ru-RU"/>
              </w:rPr>
            </w:pPr>
            <w:r w:rsidRPr="00250C25">
              <w:rPr>
                <w:i/>
                <w:iCs/>
                <w:sz w:val="16"/>
                <w:szCs w:val="16"/>
                <w:lang w:eastAsia="ru-RU"/>
              </w:rPr>
              <w:t>Всего</w:t>
            </w:r>
          </w:p>
        </w:tc>
        <w:tc>
          <w:tcPr>
            <w:tcW w:w="1290" w:type="dxa"/>
            <w:hideMark/>
          </w:tcPr>
          <w:p w:rsidR="00250C25" w:rsidRPr="00250C25" w:rsidRDefault="00250C25" w:rsidP="00250C25">
            <w:pPr>
              <w:spacing w:after="0" w:line="240" w:lineRule="auto"/>
              <w:rPr>
                <w:sz w:val="16"/>
                <w:szCs w:val="16"/>
                <w:lang w:eastAsia="ru-RU"/>
              </w:rPr>
            </w:pPr>
            <w:r w:rsidRPr="00250C25">
              <w:rPr>
                <w:sz w:val="16"/>
                <w:szCs w:val="16"/>
                <w:lang w:eastAsia="ru-RU"/>
              </w:rPr>
              <w:t>местный бюджет</w:t>
            </w:r>
          </w:p>
        </w:tc>
        <w:tc>
          <w:tcPr>
            <w:tcW w:w="706"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1 600,</w:t>
            </w:r>
            <w:r w:rsidR="00580969">
              <w:rPr>
                <w:sz w:val="16"/>
                <w:szCs w:val="16"/>
                <w:lang w:eastAsia="ru-RU"/>
              </w:rPr>
              <w:br/>
            </w:r>
            <w:r w:rsidRPr="00250C25">
              <w:rPr>
                <w:sz w:val="16"/>
                <w:szCs w:val="16"/>
                <w:lang w:eastAsia="ru-RU"/>
              </w:rPr>
              <w:t>000</w:t>
            </w:r>
          </w:p>
        </w:tc>
        <w:tc>
          <w:tcPr>
            <w:tcW w:w="630"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1 600,</w:t>
            </w:r>
            <w:r w:rsidR="00580969">
              <w:rPr>
                <w:sz w:val="16"/>
                <w:szCs w:val="16"/>
                <w:lang w:eastAsia="ru-RU"/>
              </w:rPr>
              <w:br/>
            </w:r>
            <w:r w:rsidRPr="00250C25">
              <w:rPr>
                <w:sz w:val="16"/>
                <w:szCs w:val="16"/>
                <w:lang w:eastAsia="ru-RU"/>
              </w:rPr>
              <w:t>000</w:t>
            </w:r>
          </w:p>
        </w:tc>
        <w:tc>
          <w:tcPr>
            <w:tcW w:w="706"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0,000</w:t>
            </w:r>
          </w:p>
        </w:tc>
        <w:tc>
          <w:tcPr>
            <w:tcW w:w="706"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0,000</w:t>
            </w:r>
          </w:p>
        </w:tc>
        <w:tc>
          <w:tcPr>
            <w:tcW w:w="706"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0,000</w:t>
            </w:r>
          </w:p>
        </w:tc>
        <w:tc>
          <w:tcPr>
            <w:tcW w:w="706"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0,000</w:t>
            </w:r>
          </w:p>
        </w:tc>
        <w:tc>
          <w:tcPr>
            <w:tcW w:w="706"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0,000</w:t>
            </w:r>
          </w:p>
        </w:tc>
        <w:tc>
          <w:tcPr>
            <w:tcW w:w="1676" w:type="dxa"/>
            <w:vMerge/>
            <w:hideMark/>
          </w:tcPr>
          <w:p w:rsidR="00250C25" w:rsidRPr="00250C25" w:rsidRDefault="00250C25" w:rsidP="00250C25">
            <w:pPr>
              <w:spacing w:after="0" w:line="240" w:lineRule="auto"/>
              <w:rPr>
                <w:sz w:val="16"/>
                <w:szCs w:val="16"/>
                <w:lang w:eastAsia="ru-RU"/>
              </w:rPr>
            </w:pPr>
          </w:p>
        </w:tc>
        <w:tc>
          <w:tcPr>
            <w:tcW w:w="615" w:type="dxa"/>
            <w:vMerge/>
            <w:hideMark/>
          </w:tcPr>
          <w:p w:rsidR="00250C25" w:rsidRPr="00250C25" w:rsidRDefault="00250C25" w:rsidP="00250C25">
            <w:pPr>
              <w:spacing w:after="0" w:line="240" w:lineRule="auto"/>
              <w:rPr>
                <w:sz w:val="16"/>
                <w:szCs w:val="16"/>
                <w:lang w:eastAsia="ru-RU"/>
              </w:rPr>
            </w:pPr>
          </w:p>
        </w:tc>
        <w:tc>
          <w:tcPr>
            <w:tcW w:w="616" w:type="dxa"/>
            <w:vMerge/>
            <w:hideMark/>
          </w:tcPr>
          <w:p w:rsidR="00250C25" w:rsidRPr="00250C25" w:rsidRDefault="00250C25" w:rsidP="00250C25">
            <w:pPr>
              <w:spacing w:after="0" w:line="240" w:lineRule="auto"/>
              <w:rPr>
                <w:sz w:val="16"/>
                <w:szCs w:val="16"/>
                <w:lang w:eastAsia="ru-RU"/>
              </w:rPr>
            </w:pPr>
          </w:p>
        </w:tc>
        <w:tc>
          <w:tcPr>
            <w:tcW w:w="620" w:type="dxa"/>
            <w:vMerge/>
            <w:hideMark/>
          </w:tcPr>
          <w:p w:rsidR="00250C25" w:rsidRPr="00250C25" w:rsidRDefault="00250C25" w:rsidP="00250C25">
            <w:pPr>
              <w:spacing w:after="0" w:line="240" w:lineRule="auto"/>
              <w:rPr>
                <w:sz w:val="16"/>
                <w:szCs w:val="16"/>
                <w:lang w:eastAsia="ru-RU"/>
              </w:rPr>
            </w:pPr>
          </w:p>
        </w:tc>
        <w:tc>
          <w:tcPr>
            <w:tcW w:w="620" w:type="dxa"/>
            <w:vMerge/>
            <w:hideMark/>
          </w:tcPr>
          <w:p w:rsidR="00250C25" w:rsidRPr="00250C25" w:rsidRDefault="00250C25" w:rsidP="00250C25">
            <w:pPr>
              <w:spacing w:after="0" w:line="240" w:lineRule="auto"/>
              <w:rPr>
                <w:sz w:val="16"/>
                <w:szCs w:val="16"/>
                <w:lang w:eastAsia="ru-RU"/>
              </w:rPr>
            </w:pPr>
          </w:p>
        </w:tc>
        <w:tc>
          <w:tcPr>
            <w:tcW w:w="620" w:type="dxa"/>
            <w:vMerge/>
            <w:hideMark/>
          </w:tcPr>
          <w:p w:rsidR="00250C25" w:rsidRPr="00250C25" w:rsidRDefault="00250C25" w:rsidP="00250C25">
            <w:pPr>
              <w:spacing w:after="0" w:line="240" w:lineRule="auto"/>
              <w:rPr>
                <w:sz w:val="16"/>
                <w:szCs w:val="16"/>
                <w:lang w:eastAsia="ru-RU"/>
              </w:rPr>
            </w:pPr>
          </w:p>
        </w:tc>
        <w:tc>
          <w:tcPr>
            <w:tcW w:w="620" w:type="dxa"/>
            <w:vMerge/>
            <w:hideMark/>
          </w:tcPr>
          <w:p w:rsidR="00250C25" w:rsidRPr="00250C25" w:rsidRDefault="00250C25" w:rsidP="00250C25">
            <w:pPr>
              <w:spacing w:after="0" w:line="240" w:lineRule="auto"/>
              <w:rPr>
                <w:sz w:val="16"/>
                <w:szCs w:val="16"/>
                <w:lang w:eastAsia="ru-RU"/>
              </w:rPr>
            </w:pPr>
          </w:p>
        </w:tc>
        <w:tc>
          <w:tcPr>
            <w:tcW w:w="620" w:type="dxa"/>
            <w:vMerge/>
            <w:hideMark/>
          </w:tcPr>
          <w:p w:rsidR="00250C25" w:rsidRPr="00250C25" w:rsidRDefault="00250C25" w:rsidP="00250C25">
            <w:pPr>
              <w:spacing w:after="0" w:line="240" w:lineRule="auto"/>
              <w:rPr>
                <w:sz w:val="16"/>
                <w:szCs w:val="16"/>
                <w:lang w:eastAsia="ru-RU"/>
              </w:rPr>
            </w:pPr>
          </w:p>
        </w:tc>
        <w:tc>
          <w:tcPr>
            <w:tcW w:w="620" w:type="dxa"/>
            <w:vMerge/>
            <w:hideMark/>
          </w:tcPr>
          <w:p w:rsidR="00250C25" w:rsidRPr="00250C25" w:rsidRDefault="00250C25" w:rsidP="00250C25">
            <w:pPr>
              <w:spacing w:after="0" w:line="240" w:lineRule="auto"/>
              <w:rPr>
                <w:sz w:val="16"/>
                <w:szCs w:val="16"/>
                <w:lang w:eastAsia="ru-RU"/>
              </w:rPr>
            </w:pPr>
          </w:p>
        </w:tc>
      </w:tr>
      <w:tr w:rsidR="00810E2C" w:rsidRPr="00250C25" w:rsidTr="00810E2C">
        <w:trPr>
          <w:trHeight w:val="420"/>
        </w:trPr>
        <w:tc>
          <w:tcPr>
            <w:tcW w:w="1676" w:type="dxa"/>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Итого по задаче 5.3.</w:t>
            </w:r>
          </w:p>
        </w:tc>
        <w:tc>
          <w:tcPr>
            <w:tcW w:w="1245" w:type="dxa"/>
            <w:hideMark/>
          </w:tcPr>
          <w:p w:rsidR="00250C25" w:rsidRPr="00250C25" w:rsidRDefault="00250C25" w:rsidP="00250C25">
            <w:pPr>
              <w:spacing w:after="0" w:line="240" w:lineRule="auto"/>
              <w:rPr>
                <w:i/>
                <w:iCs/>
                <w:sz w:val="16"/>
                <w:szCs w:val="16"/>
                <w:lang w:eastAsia="ru-RU"/>
              </w:rPr>
            </w:pPr>
            <w:r w:rsidRPr="00250C25">
              <w:rPr>
                <w:i/>
                <w:iCs/>
                <w:sz w:val="16"/>
                <w:szCs w:val="16"/>
                <w:lang w:eastAsia="ru-RU"/>
              </w:rPr>
              <w:t> </w:t>
            </w:r>
          </w:p>
        </w:tc>
        <w:tc>
          <w:tcPr>
            <w:tcW w:w="1290" w:type="dxa"/>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местный бюджет</w:t>
            </w:r>
          </w:p>
        </w:tc>
        <w:tc>
          <w:tcPr>
            <w:tcW w:w="706" w:type="dxa"/>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1 600,</w:t>
            </w:r>
            <w:r w:rsidR="00580969">
              <w:rPr>
                <w:b/>
                <w:bCs/>
                <w:sz w:val="16"/>
                <w:szCs w:val="16"/>
                <w:lang w:eastAsia="ru-RU"/>
              </w:rPr>
              <w:br/>
            </w:r>
            <w:r w:rsidRPr="00250C25">
              <w:rPr>
                <w:b/>
                <w:bCs/>
                <w:sz w:val="16"/>
                <w:szCs w:val="16"/>
                <w:lang w:eastAsia="ru-RU"/>
              </w:rPr>
              <w:t>000</w:t>
            </w:r>
          </w:p>
        </w:tc>
        <w:tc>
          <w:tcPr>
            <w:tcW w:w="630" w:type="dxa"/>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1 600,</w:t>
            </w:r>
            <w:r w:rsidR="00580969">
              <w:rPr>
                <w:b/>
                <w:bCs/>
                <w:sz w:val="16"/>
                <w:szCs w:val="16"/>
                <w:lang w:eastAsia="ru-RU"/>
              </w:rPr>
              <w:br/>
            </w:r>
            <w:r w:rsidRPr="00250C25">
              <w:rPr>
                <w:b/>
                <w:bCs/>
                <w:sz w:val="16"/>
                <w:szCs w:val="16"/>
                <w:lang w:eastAsia="ru-RU"/>
              </w:rPr>
              <w:t>000</w:t>
            </w:r>
          </w:p>
        </w:tc>
        <w:tc>
          <w:tcPr>
            <w:tcW w:w="706" w:type="dxa"/>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0,000</w:t>
            </w:r>
          </w:p>
        </w:tc>
        <w:tc>
          <w:tcPr>
            <w:tcW w:w="706" w:type="dxa"/>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0,000</w:t>
            </w:r>
          </w:p>
        </w:tc>
        <w:tc>
          <w:tcPr>
            <w:tcW w:w="706" w:type="dxa"/>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0,000</w:t>
            </w:r>
          </w:p>
        </w:tc>
        <w:tc>
          <w:tcPr>
            <w:tcW w:w="706" w:type="dxa"/>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0,000</w:t>
            </w:r>
          </w:p>
        </w:tc>
        <w:tc>
          <w:tcPr>
            <w:tcW w:w="706" w:type="dxa"/>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0,000</w:t>
            </w:r>
          </w:p>
        </w:tc>
        <w:tc>
          <w:tcPr>
            <w:tcW w:w="1676" w:type="dxa"/>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 </w:t>
            </w:r>
          </w:p>
        </w:tc>
        <w:tc>
          <w:tcPr>
            <w:tcW w:w="615" w:type="dxa"/>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 </w:t>
            </w:r>
          </w:p>
        </w:tc>
        <w:tc>
          <w:tcPr>
            <w:tcW w:w="616" w:type="dxa"/>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 </w:t>
            </w:r>
          </w:p>
        </w:tc>
        <w:tc>
          <w:tcPr>
            <w:tcW w:w="620" w:type="dxa"/>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 </w:t>
            </w:r>
          </w:p>
        </w:tc>
        <w:tc>
          <w:tcPr>
            <w:tcW w:w="620" w:type="dxa"/>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 </w:t>
            </w:r>
          </w:p>
        </w:tc>
        <w:tc>
          <w:tcPr>
            <w:tcW w:w="620" w:type="dxa"/>
            <w:noWrap/>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 </w:t>
            </w:r>
          </w:p>
        </w:tc>
        <w:tc>
          <w:tcPr>
            <w:tcW w:w="620" w:type="dxa"/>
            <w:noWrap/>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 </w:t>
            </w:r>
          </w:p>
        </w:tc>
        <w:tc>
          <w:tcPr>
            <w:tcW w:w="620" w:type="dxa"/>
            <w:noWrap/>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 </w:t>
            </w:r>
          </w:p>
        </w:tc>
        <w:tc>
          <w:tcPr>
            <w:tcW w:w="620" w:type="dxa"/>
            <w:noWrap/>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 </w:t>
            </w:r>
          </w:p>
        </w:tc>
      </w:tr>
      <w:tr w:rsidR="00250C25" w:rsidRPr="00250C25" w:rsidTr="000B3BDF">
        <w:trPr>
          <w:trHeight w:val="255"/>
        </w:trPr>
        <w:tc>
          <w:tcPr>
            <w:tcW w:w="15704" w:type="dxa"/>
            <w:gridSpan w:val="19"/>
            <w:hideMark/>
          </w:tcPr>
          <w:p w:rsidR="00250C25" w:rsidRPr="000B3BDF" w:rsidRDefault="00250C25" w:rsidP="00250C25">
            <w:pPr>
              <w:spacing w:after="0" w:line="240" w:lineRule="auto"/>
              <w:rPr>
                <w:b/>
                <w:bCs/>
                <w:sz w:val="20"/>
                <w:szCs w:val="20"/>
                <w:lang w:eastAsia="ru-RU"/>
              </w:rPr>
            </w:pPr>
            <w:r w:rsidRPr="000B3BDF">
              <w:rPr>
                <w:b/>
                <w:bCs/>
                <w:sz w:val="20"/>
                <w:szCs w:val="20"/>
                <w:lang w:eastAsia="ru-RU"/>
              </w:rPr>
              <w:t>Задача 5.4. Выполнение комплекса работ, направленных на реализацию концепции по благоустройству набережной г. Чайковского</w:t>
            </w:r>
          </w:p>
        </w:tc>
      </w:tr>
      <w:tr w:rsidR="00810E2C" w:rsidRPr="00250C25" w:rsidTr="00810E2C">
        <w:trPr>
          <w:trHeight w:val="900"/>
        </w:trPr>
        <w:tc>
          <w:tcPr>
            <w:tcW w:w="1676" w:type="dxa"/>
            <w:vMerge w:val="restart"/>
            <w:hideMark/>
          </w:tcPr>
          <w:p w:rsidR="00250C25" w:rsidRPr="00250C25" w:rsidRDefault="00250C25" w:rsidP="00250C25">
            <w:pPr>
              <w:spacing w:after="0" w:line="240" w:lineRule="auto"/>
              <w:rPr>
                <w:sz w:val="16"/>
                <w:szCs w:val="16"/>
                <w:lang w:eastAsia="ru-RU"/>
              </w:rPr>
            </w:pPr>
            <w:r w:rsidRPr="00250C25">
              <w:rPr>
                <w:sz w:val="16"/>
                <w:szCs w:val="16"/>
                <w:lang w:eastAsia="ru-RU"/>
              </w:rPr>
              <w:t>5.4.1. Выполнение работ по благоустройству в рамках реализации проекта "О, берег"</w:t>
            </w:r>
          </w:p>
        </w:tc>
        <w:tc>
          <w:tcPr>
            <w:tcW w:w="1245" w:type="dxa"/>
            <w:hideMark/>
          </w:tcPr>
          <w:p w:rsidR="00250C25" w:rsidRPr="00250C25" w:rsidRDefault="00250C25" w:rsidP="00250C25">
            <w:pPr>
              <w:spacing w:after="0" w:line="240" w:lineRule="auto"/>
              <w:rPr>
                <w:sz w:val="16"/>
                <w:szCs w:val="16"/>
                <w:lang w:eastAsia="ru-RU"/>
              </w:rPr>
            </w:pPr>
            <w:r w:rsidRPr="00250C25">
              <w:rPr>
                <w:sz w:val="16"/>
                <w:szCs w:val="16"/>
                <w:lang w:eastAsia="ru-RU"/>
              </w:rPr>
              <w:t>УСИА</w:t>
            </w:r>
          </w:p>
        </w:tc>
        <w:tc>
          <w:tcPr>
            <w:tcW w:w="1290" w:type="dxa"/>
            <w:hideMark/>
          </w:tcPr>
          <w:p w:rsidR="00250C25" w:rsidRPr="00250C25" w:rsidRDefault="00250C25" w:rsidP="00250C25">
            <w:pPr>
              <w:spacing w:after="0" w:line="240" w:lineRule="auto"/>
              <w:rPr>
                <w:sz w:val="16"/>
                <w:szCs w:val="16"/>
                <w:lang w:eastAsia="ru-RU"/>
              </w:rPr>
            </w:pPr>
            <w:r w:rsidRPr="00250C25">
              <w:rPr>
                <w:sz w:val="16"/>
                <w:szCs w:val="16"/>
                <w:lang w:eastAsia="ru-RU"/>
              </w:rPr>
              <w:t>местный бюджет</w:t>
            </w:r>
          </w:p>
        </w:tc>
        <w:tc>
          <w:tcPr>
            <w:tcW w:w="706"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17 845,</w:t>
            </w:r>
            <w:r w:rsidR="00580969">
              <w:rPr>
                <w:sz w:val="16"/>
                <w:szCs w:val="16"/>
                <w:lang w:eastAsia="ru-RU"/>
              </w:rPr>
              <w:br/>
            </w:r>
            <w:r w:rsidRPr="00250C25">
              <w:rPr>
                <w:sz w:val="16"/>
                <w:szCs w:val="16"/>
                <w:lang w:eastAsia="ru-RU"/>
              </w:rPr>
              <w:t>712</w:t>
            </w:r>
          </w:p>
        </w:tc>
        <w:tc>
          <w:tcPr>
            <w:tcW w:w="630"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0,000</w:t>
            </w:r>
          </w:p>
        </w:tc>
        <w:tc>
          <w:tcPr>
            <w:tcW w:w="706"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3 813,</w:t>
            </w:r>
            <w:r w:rsidR="00580969">
              <w:rPr>
                <w:sz w:val="16"/>
                <w:szCs w:val="16"/>
                <w:lang w:eastAsia="ru-RU"/>
              </w:rPr>
              <w:br/>
            </w:r>
            <w:r w:rsidRPr="00250C25">
              <w:rPr>
                <w:sz w:val="16"/>
                <w:szCs w:val="16"/>
                <w:lang w:eastAsia="ru-RU"/>
              </w:rPr>
              <w:t>611</w:t>
            </w:r>
          </w:p>
        </w:tc>
        <w:tc>
          <w:tcPr>
            <w:tcW w:w="706"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10 773,</w:t>
            </w:r>
            <w:r w:rsidR="00580969">
              <w:rPr>
                <w:sz w:val="16"/>
                <w:szCs w:val="16"/>
                <w:lang w:eastAsia="ru-RU"/>
              </w:rPr>
              <w:br/>
            </w:r>
            <w:r w:rsidRPr="00250C25">
              <w:rPr>
                <w:sz w:val="16"/>
                <w:szCs w:val="16"/>
                <w:lang w:eastAsia="ru-RU"/>
              </w:rPr>
              <w:t>701</w:t>
            </w:r>
          </w:p>
        </w:tc>
        <w:tc>
          <w:tcPr>
            <w:tcW w:w="706"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3 258,</w:t>
            </w:r>
            <w:r w:rsidR="00580969">
              <w:rPr>
                <w:sz w:val="16"/>
                <w:szCs w:val="16"/>
                <w:lang w:eastAsia="ru-RU"/>
              </w:rPr>
              <w:br/>
            </w:r>
            <w:r w:rsidRPr="00250C25">
              <w:rPr>
                <w:sz w:val="16"/>
                <w:szCs w:val="16"/>
                <w:lang w:eastAsia="ru-RU"/>
              </w:rPr>
              <w:t>400</w:t>
            </w:r>
          </w:p>
        </w:tc>
        <w:tc>
          <w:tcPr>
            <w:tcW w:w="706"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0,000</w:t>
            </w:r>
          </w:p>
        </w:tc>
        <w:tc>
          <w:tcPr>
            <w:tcW w:w="706"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0,000</w:t>
            </w:r>
          </w:p>
        </w:tc>
        <w:tc>
          <w:tcPr>
            <w:tcW w:w="1676" w:type="dxa"/>
            <w:hideMark/>
          </w:tcPr>
          <w:p w:rsidR="00250C25" w:rsidRPr="00250C25" w:rsidRDefault="00250C25" w:rsidP="00250C25">
            <w:pPr>
              <w:spacing w:after="0" w:line="240" w:lineRule="auto"/>
              <w:rPr>
                <w:sz w:val="16"/>
                <w:szCs w:val="16"/>
                <w:lang w:eastAsia="ru-RU"/>
              </w:rPr>
            </w:pPr>
            <w:r w:rsidRPr="00250C25">
              <w:rPr>
                <w:sz w:val="16"/>
                <w:szCs w:val="16"/>
                <w:lang w:eastAsia="ru-RU"/>
              </w:rPr>
              <w:t>Изготовление и монтаж павильонов</w:t>
            </w:r>
          </w:p>
        </w:tc>
        <w:tc>
          <w:tcPr>
            <w:tcW w:w="615" w:type="dxa"/>
            <w:hideMark/>
          </w:tcPr>
          <w:p w:rsidR="00250C25" w:rsidRPr="00250C25" w:rsidRDefault="00250C25" w:rsidP="00250C25">
            <w:pPr>
              <w:spacing w:after="0" w:line="240" w:lineRule="auto"/>
              <w:rPr>
                <w:sz w:val="16"/>
                <w:szCs w:val="16"/>
                <w:lang w:eastAsia="ru-RU"/>
              </w:rPr>
            </w:pPr>
            <w:r w:rsidRPr="00250C25">
              <w:rPr>
                <w:sz w:val="16"/>
                <w:szCs w:val="16"/>
                <w:lang w:eastAsia="ru-RU"/>
              </w:rPr>
              <w:t>ед.</w:t>
            </w:r>
          </w:p>
        </w:tc>
        <w:tc>
          <w:tcPr>
            <w:tcW w:w="616"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w:t>
            </w:r>
          </w:p>
        </w:tc>
        <w:tc>
          <w:tcPr>
            <w:tcW w:w="620"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w:t>
            </w:r>
          </w:p>
        </w:tc>
        <w:tc>
          <w:tcPr>
            <w:tcW w:w="620"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8</w:t>
            </w:r>
          </w:p>
        </w:tc>
        <w:tc>
          <w:tcPr>
            <w:tcW w:w="620" w:type="dxa"/>
            <w:noWrap/>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w:t>
            </w:r>
          </w:p>
        </w:tc>
        <w:tc>
          <w:tcPr>
            <w:tcW w:w="620" w:type="dxa"/>
            <w:noWrap/>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w:t>
            </w:r>
          </w:p>
        </w:tc>
        <w:tc>
          <w:tcPr>
            <w:tcW w:w="620" w:type="dxa"/>
            <w:noWrap/>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w:t>
            </w:r>
          </w:p>
        </w:tc>
        <w:tc>
          <w:tcPr>
            <w:tcW w:w="620" w:type="dxa"/>
            <w:noWrap/>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w:t>
            </w:r>
          </w:p>
        </w:tc>
      </w:tr>
      <w:tr w:rsidR="00810E2C" w:rsidRPr="00250C25" w:rsidTr="00810E2C">
        <w:trPr>
          <w:trHeight w:val="450"/>
        </w:trPr>
        <w:tc>
          <w:tcPr>
            <w:tcW w:w="1676" w:type="dxa"/>
            <w:vMerge/>
            <w:hideMark/>
          </w:tcPr>
          <w:p w:rsidR="00250C25" w:rsidRPr="00250C25" w:rsidRDefault="00250C25" w:rsidP="00250C25">
            <w:pPr>
              <w:spacing w:after="0" w:line="240" w:lineRule="auto"/>
              <w:rPr>
                <w:sz w:val="16"/>
                <w:szCs w:val="16"/>
                <w:lang w:eastAsia="ru-RU"/>
              </w:rPr>
            </w:pPr>
          </w:p>
        </w:tc>
        <w:tc>
          <w:tcPr>
            <w:tcW w:w="1245" w:type="dxa"/>
            <w:hideMark/>
          </w:tcPr>
          <w:p w:rsidR="00250C25" w:rsidRPr="00250C25" w:rsidRDefault="00250C25" w:rsidP="00250C25">
            <w:pPr>
              <w:spacing w:after="0" w:line="240" w:lineRule="auto"/>
              <w:rPr>
                <w:sz w:val="16"/>
                <w:szCs w:val="16"/>
                <w:lang w:eastAsia="ru-RU"/>
              </w:rPr>
            </w:pPr>
            <w:r w:rsidRPr="00250C25">
              <w:rPr>
                <w:sz w:val="16"/>
                <w:szCs w:val="16"/>
                <w:lang w:eastAsia="ru-RU"/>
              </w:rPr>
              <w:t>УКиМП</w:t>
            </w:r>
          </w:p>
        </w:tc>
        <w:tc>
          <w:tcPr>
            <w:tcW w:w="1290" w:type="dxa"/>
            <w:hideMark/>
          </w:tcPr>
          <w:p w:rsidR="00250C25" w:rsidRPr="00250C25" w:rsidRDefault="00250C25" w:rsidP="00250C25">
            <w:pPr>
              <w:spacing w:after="0" w:line="240" w:lineRule="auto"/>
              <w:rPr>
                <w:sz w:val="16"/>
                <w:szCs w:val="16"/>
                <w:lang w:eastAsia="ru-RU"/>
              </w:rPr>
            </w:pPr>
            <w:r w:rsidRPr="00250C25">
              <w:rPr>
                <w:sz w:val="16"/>
                <w:szCs w:val="16"/>
                <w:lang w:eastAsia="ru-RU"/>
              </w:rPr>
              <w:t>местный бюджет</w:t>
            </w:r>
          </w:p>
        </w:tc>
        <w:tc>
          <w:tcPr>
            <w:tcW w:w="706"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16 071,</w:t>
            </w:r>
            <w:r w:rsidR="00580969">
              <w:rPr>
                <w:sz w:val="16"/>
                <w:szCs w:val="16"/>
                <w:lang w:eastAsia="ru-RU"/>
              </w:rPr>
              <w:br/>
            </w:r>
            <w:r w:rsidRPr="00250C25">
              <w:rPr>
                <w:sz w:val="16"/>
                <w:szCs w:val="16"/>
                <w:lang w:eastAsia="ru-RU"/>
              </w:rPr>
              <w:t>412</w:t>
            </w:r>
          </w:p>
        </w:tc>
        <w:tc>
          <w:tcPr>
            <w:tcW w:w="630"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0,000</w:t>
            </w:r>
          </w:p>
        </w:tc>
        <w:tc>
          <w:tcPr>
            <w:tcW w:w="706"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16 071,</w:t>
            </w:r>
            <w:r w:rsidR="00580969">
              <w:rPr>
                <w:sz w:val="16"/>
                <w:szCs w:val="16"/>
                <w:lang w:eastAsia="ru-RU"/>
              </w:rPr>
              <w:br/>
            </w:r>
            <w:r w:rsidRPr="00250C25">
              <w:rPr>
                <w:sz w:val="16"/>
                <w:szCs w:val="16"/>
                <w:lang w:eastAsia="ru-RU"/>
              </w:rPr>
              <w:t>412</w:t>
            </w:r>
          </w:p>
        </w:tc>
        <w:tc>
          <w:tcPr>
            <w:tcW w:w="706"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0,000</w:t>
            </w:r>
          </w:p>
        </w:tc>
        <w:tc>
          <w:tcPr>
            <w:tcW w:w="706"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0,000</w:t>
            </w:r>
          </w:p>
        </w:tc>
        <w:tc>
          <w:tcPr>
            <w:tcW w:w="706"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0,000</w:t>
            </w:r>
          </w:p>
        </w:tc>
        <w:tc>
          <w:tcPr>
            <w:tcW w:w="706"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0,000</w:t>
            </w:r>
          </w:p>
        </w:tc>
        <w:tc>
          <w:tcPr>
            <w:tcW w:w="1676" w:type="dxa"/>
            <w:hideMark/>
          </w:tcPr>
          <w:p w:rsidR="00250C25" w:rsidRPr="00250C25" w:rsidRDefault="00250C25" w:rsidP="00250C25">
            <w:pPr>
              <w:spacing w:after="0" w:line="240" w:lineRule="auto"/>
              <w:rPr>
                <w:sz w:val="16"/>
                <w:szCs w:val="16"/>
                <w:lang w:eastAsia="ru-RU"/>
              </w:rPr>
            </w:pPr>
            <w:r w:rsidRPr="00250C25">
              <w:rPr>
                <w:sz w:val="16"/>
                <w:szCs w:val="16"/>
                <w:lang w:eastAsia="ru-RU"/>
              </w:rPr>
              <w:t>Устройство детских площадок</w:t>
            </w:r>
          </w:p>
        </w:tc>
        <w:tc>
          <w:tcPr>
            <w:tcW w:w="615" w:type="dxa"/>
            <w:hideMark/>
          </w:tcPr>
          <w:p w:rsidR="00250C25" w:rsidRPr="00250C25" w:rsidRDefault="00250C25" w:rsidP="00250C25">
            <w:pPr>
              <w:spacing w:after="0" w:line="240" w:lineRule="auto"/>
              <w:rPr>
                <w:sz w:val="16"/>
                <w:szCs w:val="16"/>
                <w:lang w:eastAsia="ru-RU"/>
              </w:rPr>
            </w:pPr>
            <w:r w:rsidRPr="00250C25">
              <w:rPr>
                <w:sz w:val="16"/>
                <w:szCs w:val="16"/>
                <w:lang w:eastAsia="ru-RU"/>
              </w:rPr>
              <w:t>ед.</w:t>
            </w:r>
          </w:p>
        </w:tc>
        <w:tc>
          <w:tcPr>
            <w:tcW w:w="616"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w:t>
            </w:r>
          </w:p>
        </w:tc>
        <w:tc>
          <w:tcPr>
            <w:tcW w:w="620"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w:t>
            </w:r>
          </w:p>
        </w:tc>
        <w:tc>
          <w:tcPr>
            <w:tcW w:w="620"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3</w:t>
            </w:r>
          </w:p>
        </w:tc>
        <w:tc>
          <w:tcPr>
            <w:tcW w:w="620" w:type="dxa"/>
            <w:noWrap/>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w:t>
            </w:r>
          </w:p>
        </w:tc>
        <w:tc>
          <w:tcPr>
            <w:tcW w:w="620" w:type="dxa"/>
            <w:noWrap/>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w:t>
            </w:r>
          </w:p>
        </w:tc>
        <w:tc>
          <w:tcPr>
            <w:tcW w:w="620" w:type="dxa"/>
            <w:noWrap/>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w:t>
            </w:r>
          </w:p>
        </w:tc>
        <w:tc>
          <w:tcPr>
            <w:tcW w:w="620" w:type="dxa"/>
            <w:noWrap/>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w:t>
            </w:r>
          </w:p>
        </w:tc>
      </w:tr>
      <w:tr w:rsidR="00810E2C" w:rsidRPr="00250C25" w:rsidTr="00810E2C">
        <w:trPr>
          <w:trHeight w:val="675"/>
        </w:trPr>
        <w:tc>
          <w:tcPr>
            <w:tcW w:w="1676" w:type="dxa"/>
            <w:vMerge/>
            <w:hideMark/>
          </w:tcPr>
          <w:p w:rsidR="00250C25" w:rsidRPr="00250C25" w:rsidRDefault="00250C25" w:rsidP="00250C25">
            <w:pPr>
              <w:spacing w:after="0" w:line="240" w:lineRule="auto"/>
              <w:rPr>
                <w:sz w:val="16"/>
                <w:szCs w:val="16"/>
                <w:lang w:eastAsia="ru-RU"/>
              </w:rPr>
            </w:pPr>
          </w:p>
        </w:tc>
        <w:tc>
          <w:tcPr>
            <w:tcW w:w="1245" w:type="dxa"/>
            <w:vMerge w:val="restart"/>
            <w:hideMark/>
          </w:tcPr>
          <w:p w:rsidR="00250C25" w:rsidRPr="00250C25" w:rsidRDefault="00250C25" w:rsidP="00250C25">
            <w:pPr>
              <w:spacing w:after="0" w:line="240" w:lineRule="auto"/>
              <w:rPr>
                <w:sz w:val="16"/>
                <w:szCs w:val="16"/>
                <w:lang w:eastAsia="ru-RU"/>
              </w:rPr>
            </w:pPr>
            <w:r w:rsidRPr="00250C25">
              <w:rPr>
                <w:sz w:val="16"/>
                <w:szCs w:val="16"/>
                <w:lang w:eastAsia="ru-RU"/>
              </w:rPr>
              <w:t> </w:t>
            </w:r>
          </w:p>
        </w:tc>
        <w:tc>
          <w:tcPr>
            <w:tcW w:w="1290" w:type="dxa"/>
            <w:vMerge w:val="restart"/>
            <w:hideMark/>
          </w:tcPr>
          <w:p w:rsidR="00250C25" w:rsidRPr="00250C25" w:rsidRDefault="00250C25" w:rsidP="00250C25">
            <w:pPr>
              <w:spacing w:after="0" w:line="240" w:lineRule="auto"/>
              <w:rPr>
                <w:i/>
                <w:iCs/>
                <w:sz w:val="16"/>
                <w:szCs w:val="16"/>
                <w:lang w:eastAsia="ru-RU"/>
              </w:rPr>
            </w:pPr>
            <w:r w:rsidRPr="00250C25">
              <w:rPr>
                <w:i/>
                <w:iCs/>
                <w:sz w:val="16"/>
                <w:szCs w:val="16"/>
                <w:lang w:eastAsia="ru-RU"/>
              </w:rPr>
              <w:t>Всего</w:t>
            </w:r>
          </w:p>
        </w:tc>
        <w:tc>
          <w:tcPr>
            <w:tcW w:w="706" w:type="dxa"/>
            <w:vMerge w:val="restart"/>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33 917,</w:t>
            </w:r>
            <w:r w:rsidR="00580969">
              <w:rPr>
                <w:sz w:val="16"/>
                <w:szCs w:val="16"/>
                <w:lang w:eastAsia="ru-RU"/>
              </w:rPr>
              <w:br/>
            </w:r>
            <w:r w:rsidRPr="00250C25">
              <w:rPr>
                <w:sz w:val="16"/>
                <w:szCs w:val="16"/>
                <w:lang w:eastAsia="ru-RU"/>
              </w:rPr>
              <w:t>124</w:t>
            </w:r>
          </w:p>
        </w:tc>
        <w:tc>
          <w:tcPr>
            <w:tcW w:w="630" w:type="dxa"/>
            <w:vMerge w:val="restart"/>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0,000</w:t>
            </w:r>
          </w:p>
        </w:tc>
        <w:tc>
          <w:tcPr>
            <w:tcW w:w="706" w:type="dxa"/>
            <w:vMerge w:val="restart"/>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19 885,</w:t>
            </w:r>
            <w:r w:rsidR="00580969">
              <w:rPr>
                <w:sz w:val="16"/>
                <w:szCs w:val="16"/>
                <w:lang w:eastAsia="ru-RU"/>
              </w:rPr>
              <w:br/>
            </w:r>
            <w:r w:rsidRPr="00250C25">
              <w:rPr>
                <w:sz w:val="16"/>
                <w:szCs w:val="16"/>
                <w:lang w:eastAsia="ru-RU"/>
              </w:rPr>
              <w:t>023</w:t>
            </w:r>
          </w:p>
        </w:tc>
        <w:tc>
          <w:tcPr>
            <w:tcW w:w="706" w:type="dxa"/>
            <w:vMerge w:val="restart"/>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10 773,</w:t>
            </w:r>
            <w:r w:rsidR="00580969">
              <w:rPr>
                <w:sz w:val="16"/>
                <w:szCs w:val="16"/>
                <w:lang w:eastAsia="ru-RU"/>
              </w:rPr>
              <w:br/>
            </w:r>
            <w:r w:rsidRPr="00250C25">
              <w:rPr>
                <w:sz w:val="16"/>
                <w:szCs w:val="16"/>
                <w:lang w:eastAsia="ru-RU"/>
              </w:rPr>
              <w:t>701</w:t>
            </w:r>
          </w:p>
        </w:tc>
        <w:tc>
          <w:tcPr>
            <w:tcW w:w="706" w:type="dxa"/>
            <w:vMerge w:val="restart"/>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3 258,</w:t>
            </w:r>
            <w:r w:rsidR="00580969">
              <w:rPr>
                <w:sz w:val="16"/>
                <w:szCs w:val="16"/>
                <w:lang w:eastAsia="ru-RU"/>
              </w:rPr>
              <w:br/>
            </w:r>
            <w:r w:rsidRPr="00250C25">
              <w:rPr>
                <w:sz w:val="16"/>
                <w:szCs w:val="16"/>
                <w:lang w:eastAsia="ru-RU"/>
              </w:rPr>
              <w:t>400</w:t>
            </w:r>
          </w:p>
        </w:tc>
        <w:tc>
          <w:tcPr>
            <w:tcW w:w="706" w:type="dxa"/>
            <w:vMerge w:val="restart"/>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0,000</w:t>
            </w:r>
          </w:p>
        </w:tc>
        <w:tc>
          <w:tcPr>
            <w:tcW w:w="706" w:type="dxa"/>
            <w:vMerge w:val="restart"/>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0,000</w:t>
            </w:r>
          </w:p>
        </w:tc>
        <w:tc>
          <w:tcPr>
            <w:tcW w:w="1676" w:type="dxa"/>
            <w:hideMark/>
          </w:tcPr>
          <w:p w:rsidR="00250C25" w:rsidRPr="00250C25" w:rsidRDefault="00250C25" w:rsidP="00250C25">
            <w:pPr>
              <w:spacing w:after="0" w:line="240" w:lineRule="auto"/>
              <w:rPr>
                <w:sz w:val="16"/>
                <w:szCs w:val="16"/>
                <w:lang w:eastAsia="ru-RU"/>
              </w:rPr>
            </w:pPr>
            <w:r w:rsidRPr="00250C25">
              <w:rPr>
                <w:sz w:val="16"/>
                <w:szCs w:val="16"/>
                <w:lang w:eastAsia="ru-RU"/>
              </w:rPr>
              <w:t>Устройство спортивных площадок</w:t>
            </w:r>
          </w:p>
        </w:tc>
        <w:tc>
          <w:tcPr>
            <w:tcW w:w="615" w:type="dxa"/>
            <w:hideMark/>
          </w:tcPr>
          <w:p w:rsidR="00250C25" w:rsidRPr="00250C25" w:rsidRDefault="00250C25" w:rsidP="00250C25">
            <w:pPr>
              <w:spacing w:after="0" w:line="240" w:lineRule="auto"/>
              <w:rPr>
                <w:sz w:val="16"/>
                <w:szCs w:val="16"/>
                <w:lang w:eastAsia="ru-RU"/>
              </w:rPr>
            </w:pPr>
            <w:r w:rsidRPr="00250C25">
              <w:rPr>
                <w:sz w:val="16"/>
                <w:szCs w:val="16"/>
                <w:lang w:eastAsia="ru-RU"/>
              </w:rPr>
              <w:t>ед.</w:t>
            </w:r>
          </w:p>
        </w:tc>
        <w:tc>
          <w:tcPr>
            <w:tcW w:w="616"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w:t>
            </w:r>
          </w:p>
        </w:tc>
        <w:tc>
          <w:tcPr>
            <w:tcW w:w="620"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w:t>
            </w:r>
          </w:p>
        </w:tc>
        <w:tc>
          <w:tcPr>
            <w:tcW w:w="620"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6</w:t>
            </w:r>
          </w:p>
        </w:tc>
        <w:tc>
          <w:tcPr>
            <w:tcW w:w="620" w:type="dxa"/>
            <w:noWrap/>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w:t>
            </w:r>
          </w:p>
        </w:tc>
        <w:tc>
          <w:tcPr>
            <w:tcW w:w="620" w:type="dxa"/>
            <w:noWrap/>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w:t>
            </w:r>
          </w:p>
        </w:tc>
        <w:tc>
          <w:tcPr>
            <w:tcW w:w="620" w:type="dxa"/>
            <w:noWrap/>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w:t>
            </w:r>
          </w:p>
        </w:tc>
        <w:tc>
          <w:tcPr>
            <w:tcW w:w="620" w:type="dxa"/>
            <w:noWrap/>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w:t>
            </w:r>
          </w:p>
        </w:tc>
      </w:tr>
      <w:tr w:rsidR="00810E2C" w:rsidRPr="00250C25" w:rsidTr="00810E2C">
        <w:trPr>
          <w:trHeight w:val="675"/>
        </w:trPr>
        <w:tc>
          <w:tcPr>
            <w:tcW w:w="1676" w:type="dxa"/>
            <w:vMerge/>
            <w:hideMark/>
          </w:tcPr>
          <w:p w:rsidR="00250C25" w:rsidRPr="00250C25" w:rsidRDefault="00250C25" w:rsidP="00250C25">
            <w:pPr>
              <w:spacing w:after="0" w:line="240" w:lineRule="auto"/>
              <w:rPr>
                <w:sz w:val="16"/>
                <w:szCs w:val="16"/>
                <w:lang w:eastAsia="ru-RU"/>
              </w:rPr>
            </w:pPr>
          </w:p>
        </w:tc>
        <w:tc>
          <w:tcPr>
            <w:tcW w:w="1245" w:type="dxa"/>
            <w:vMerge/>
            <w:hideMark/>
          </w:tcPr>
          <w:p w:rsidR="00250C25" w:rsidRPr="00250C25" w:rsidRDefault="00250C25" w:rsidP="00250C25">
            <w:pPr>
              <w:spacing w:after="0" w:line="240" w:lineRule="auto"/>
              <w:rPr>
                <w:sz w:val="16"/>
                <w:szCs w:val="16"/>
                <w:lang w:eastAsia="ru-RU"/>
              </w:rPr>
            </w:pPr>
          </w:p>
        </w:tc>
        <w:tc>
          <w:tcPr>
            <w:tcW w:w="1290" w:type="dxa"/>
            <w:vMerge/>
            <w:hideMark/>
          </w:tcPr>
          <w:p w:rsidR="00250C25" w:rsidRPr="00250C25" w:rsidRDefault="00250C25" w:rsidP="00250C25">
            <w:pPr>
              <w:spacing w:after="0" w:line="240" w:lineRule="auto"/>
              <w:rPr>
                <w:i/>
                <w:iCs/>
                <w:sz w:val="16"/>
                <w:szCs w:val="16"/>
                <w:lang w:eastAsia="ru-RU"/>
              </w:rPr>
            </w:pPr>
          </w:p>
        </w:tc>
        <w:tc>
          <w:tcPr>
            <w:tcW w:w="706" w:type="dxa"/>
            <w:vMerge/>
            <w:hideMark/>
          </w:tcPr>
          <w:p w:rsidR="00250C25" w:rsidRPr="00250C25" w:rsidRDefault="00250C25" w:rsidP="000B3BDF">
            <w:pPr>
              <w:spacing w:after="0" w:line="240" w:lineRule="auto"/>
              <w:jc w:val="center"/>
              <w:rPr>
                <w:sz w:val="16"/>
                <w:szCs w:val="16"/>
                <w:lang w:eastAsia="ru-RU"/>
              </w:rPr>
            </w:pPr>
          </w:p>
        </w:tc>
        <w:tc>
          <w:tcPr>
            <w:tcW w:w="630" w:type="dxa"/>
            <w:vMerge/>
            <w:hideMark/>
          </w:tcPr>
          <w:p w:rsidR="00250C25" w:rsidRPr="00250C25" w:rsidRDefault="00250C25" w:rsidP="000B3BDF">
            <w:pPr>
              <w:spacing w:after="0" w:line="240" w:lineRule="auto"/>
              <w:jc w:val="center"/>
              <w:rPr>
                <w:sz w:val="16"/>
                <w:szCs w:val="16"/>
                <w:lang w:eastAsia="ru-RU"/>
              </w:rPr>
            </w:pPr>
          </w:p>
        </w:tc>
        <w:tc>
          <w:tcPr>
            <w:tcW w:w="706" w:type="dxa"/>
            <w:vMerge/>
            <w:hideMark/>
          </w:tcPr>
          <w:p w:rsidR="00250C25" w:rsidRPr="00250C25" w:rsidRDefault="00250C25" w:rsidP="000B3BDF">
            <w:pPr>
              <w:spacing w:after="0" w:line="240" w:lineRule="auto"/>
              <w:jc w:val="center"/>
              <w:rPr>
                <w:sz w:val="16"/>
                <w:szCs w:val="16"/>
                <w:lang w:eastAsia="ru-RU"/>
              </w:rPr>
            </w:pPr>
          </w:p>
        </w:tc>
        <w:tc>
          <w:tcPr>
            <w:tcW w:w="706" w:type="dxa"/>
            <w:vMerge/>
            <w:hideMark/>
          </w:tcPr>
          <w:p w:rsidR="00250C25" w:rsidRPr="00250C25" w:rsidRDefault="00250C25" w:rsidP="000B3BDF">
            <w:pPr>
              <w:spacing w:after="0" w:line="240" w:lineRule="auto"/>
              <w:jc w:val="center"/>
              <w:rPr>
                <w:sz w:val="16"/>
                <w:szCs w:val="16"/>
                <w:lang w:eastAsia="ru-RU"/>
              </w:rPr>
            </w:pPr>
          </w:p>
        </w:tc>
        <w:tc>
          <w:tcPr>
            <w:tcW w:w="706" w:type="dxa"/>
            <w:vMerge/>
            <w:hideMark/>
          </w:tcPr>
          <w:p w:rsidR="00250C25" w:rsidRPr="00250C25" w:rsidRDefault="00250C25" w:rsidP="000B3BDF">
            <w:pPr>
              <w:spacing w:after="0" w:line="240" w:lineRule="auto"/>
              <w:jc w:val="center"/>
              <w:rPr>
                <w:sz w:val="16"/>
                <w:szCs w:val="16"/>
                <w:lang w:eastAsia="ru-RU"/>
              </w:rPr>
            </w:pPr>
          </w:p>
        </w:tc>
        <w:tc>
          <w:tcPr>
            <w:tcW w:w="706" w:type="dxa"/>
            <w:vMerge/>
            <w:hideMark/>
          </w:tcPr>
          <w:p w:rsidR="00250C25" w:rsidRPr="00250C25" w:rsidRDefault="00250C25" w:rsidP="000B3BDF">
            <w:pPr>
              <w:spacing w:after="0" w:line="240" w:lineRule="auto"/>
              <w:jc w:val="center"/>
              <w:rPr>
                <w:sz w:val="16"/>
                <w:szCs w:val="16"/>
                <w:lang w:eastAsia="ru-RU"/>
              </w:rPr>
            </w:pPr>
          </w:p>
        </w:tc>
        <w:tc>
          <w:tcPr>
            <w:tcW w:w="706" w:type="dxa"/>
            <w:vMerge/>
            <w:hideMark/>
          </w:tcPr>
          <w:p w:rsidR="00250C25" w:rsidRPr="00250C25" w:rsidRDefault="00250C25" w:rsidP="000B3BDF">
            <w:pPr>
              <w:spacing w:after="0" w:line="240" w:lineRule="auto"/>
              <w:jc w:val="center"/>
              <w:rPr>
                <w:sz w:val="16"/>
                <w:szCs w:val="16"/>
                <w:lang w:eastAsia="ru-RU"/>
              </w:rPr>
            </w:pPr>
          </w:p>
        </w:tc>
        <w:tc>
          <w:tcPr>
            <w:tcW w:w="1676" w:type="dxa"/>
            <w:hideMark/>
          </w:tcPr>
          <w:p w:rsidR="00250C25" w:rsidRPr="00250C25" w:rsidRDefault="00250C25" w:rsidP="00250C25">
            <w:pPr>
              <w:spacing w:after="0" w:line="240" w:lineRule="auto"/>
              <w:rPr>
                <w:sz w:val="16"/>
                <w:szCs w:val="16"/>
                <w:lang w:eastAsia="ru-RU"/>
              </w:rPr>
            </w:pPr>
            <w:r w:rsidRPr="00250C25">
              <w:rPr>
                <w:sz w:val="16"/>
                <w:szCs w:val="16"/>
                <w:lang w:eastAsia="ru-RU"/>
              </w:rPr>
              <w:t>Устройство Амфитеатра со сценой</w:t>
            </w:r>
          </w:p>
        </w:tc>
        <w:tc>
          <w:tcPr>
            <w:tcW w:w="615" w:type="dxa"/>
            <w:hideMark/>
          </w:tcPr>
          <w:p w:rsidR="00250C25" w:rsidRPr="00250C25" w:rsidRDefault="00250C25" w:rsidP="00250C25">
            <w:pPr>
              <w:spacing w:after="0" w:line="240" w:lineRule="auto"/>
              <w:rPr>
                <w:sz w:val="16"/>
                <w:szCs w:val="16"/>
                <w:lang w:eastAsia="ru-RU"/>
              </w:rPr>
            </w:pPr>
            <w:r w:rsidRPr="00250C25">
              <w:rPr>
                <w:sz w:val="16"/>
                <w:szCs w:val="16"/>
                <w:lang w:eastAsia="ru-RU"/>
              </w:rPr>
              <w:t>ед.</w:t>
            </w:r>
          </w:p>
        </w:tc>
        <w:tc>
          <w:tcPr>
            <w:tcW w:w="616"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w:t>
            </w:r>
          </w:p>
        </w:tc>
        <w:tc>
          <w:tcPr>
            <w:tcW w:w="620"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w:t>
            </w:r>
          </w:p>
        </w:tc>
        <w:tc>
          <w:tcPr>
            <w:tcW w:w="620"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1</w:t>
            </w:r>
          </w:p>
        </w:tc>
        <w:tc>
          <w:tcPr>
            <w:tcW w:w="620" w:type="dxa"/>
            <w:noWrap/>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w:t>
            </w:r>
          </w:p>
        </w:tc>
        <w:tc>
          <w:tcPr>
            <w:tcW w:w="620" w:type="dxa"/>
            <w:noWrap/>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w:t>
            </w:r>
          </w:p>
        </w:tc>
        <w:tc>
          <w:tcPr>
            <w:tcW w:w="620" w:type="dxa"/>
            <w:noWrap/>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w:t>
            </w:r>
          </w:p>
        </w:tc>
        <w:tc>
          <w:tcPr>
            <w:tcW w:w="620" w:type="dxa"/>
            <w:noWrap/>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w:t>
            </w:r>
          </w:p>
        </w:tc>
      </w:tr>
      <w:tr w:rsidR="00810E2C" w:rsidRPr="00250C25" w:rsidTr="00810E2C">
        <w:trPr>
          <w:trHeight w:val="450"/>
        </w:trPr>
        <w:tc>
          <w:tcPr>
            <w:tcW w:w="1676" w:type="dxa"/>
            <w:vMerge/>
            <w:hideMark/>
          </w:tcPr>
          <w:p w:rsidR="00250C25" w:rsidRPr="00250C25" w:rsidRDefault="00250C25" w:rsidP="00250C25">
            <w:pPr>
              <w:spacing w:after="0" w:line="240" w:lineRule="auto"/>
              <w:rPr>
                <w:sz w:val="16"/>
                <w:szCs w:val="16"/>
                <w:lang w:eastAsia="ru-RU"/>
              </w:rPr>
            </w:pPr>
          </w:p>
        </w:tc>
        <w:tc>
          <w:tcPr>
            <w:tcW w:w="1245" w:type="dxa"/>
            <w:vMerge/>
            <w:hideMark/>
          </w:tcPr>
          <w:p w:rsidR="00250C25" w:rsidRPr="00250C25" w:rsidRDefault="00250C25" w:rsidP="00250C25">
            <w:pPr>
              <w:spacing w:after="0" w:line="240" w:lineRule="auto"/>
              <w:rPr>
                <w:sz w:val="16"/>
                <w:szCs w:val="16"/>
                <w:lang w:eastAsia="ru-RU"/>
              </w:rPr>
            </w:pPr>
          </w:p>
        </w:tc>
        <w:tc>
          <w:tcPr>
            <w:tcW w:w="1290" w:type="dxa"/>
            <w:vMerge/>
            <w:hideMark/>
          </w:tcPr>
          <w:p w:rsidR="00250C25" w:rsidRPr="00250C25" w:rsidRDefault="00250C25" w:rsidP="00250C25">
            <w:pPr>
              <w:spacing w:after="0" w:line="240" w:lineRule="auto"/>
              <w:rPr>
                <w:i/>
                <w:iCs/>
                <w:sz w:val="16"/>
                <w:szCs w:val="16"/>
                <w:lang w:eastAsia="ru-RU"/>
              </w:rPr>
            </w:pPr>
          </w:p>
        </w:tc>
        <w:tc>
          <w:tcPr>
            <w:tcW w:w="706" w:type="dxa"/>
            <w:vMerge/>
            <w:hideMark/>
          </w:tcPr>
          <w:p w:rsidR="00250C25" w:rsidRPr="00250C25" w:rsidRDefault="00250C25" w:rsidP="000B3BDF">
            <w:pPr>
              <w:spacing w:after="0" w:line="240" w:lineRule="auto"/>
              <w:jc w:val="center"/>
              <w:rPr>
                <w:sz w:val="16"/>
                <w:szCs w:val="16"/>
                <w:lang w:eastAsia="ru-RU"/>
              </w:rPr>
            </w:pPr>
          </w:p>
        </w:tc>
        <w:tc>
          <w:tcPr>
            <w:tcW w:w="630" w:type="dxa"/>
            <w:vMerge/>
            <w:hideMark/>
          </w:tcPr>
          <w:p w:rsidR="00250C25" w:rsidRPr="00250C25" w:rsidRDefault="00250C25" w:rsidP="000B3BDF">
            <w:pPr>
              <w:spacing w:after="0" w:line="240" w:lineRule="auto"/>
              <w:jc w:val="center"/>
              <w:rPr>
                <w:sz w:val="16"/>
                <w:szCs w:val="16"/>
                <w:lang w:eastAsia="ru-RU"/>
              </w:rPr>
            </w:pPr>
          </w:p>
        </w:tc>
        <w:tc>
          <w:tcPr>
            <w:tcW w:w="706" w:type="dxa"/>
            <w:vMerge/>
            <w:hideMark/>
          </w:tcPr>
          <w:p w:rsidR="00250C25" w:rsidRPr="00250C25" w:rsidRDefault="00250C25" w:rsidP="000B3BDF">
            <w:pPr>
              <w:spacing w:after="0" w:line="240" w:lineRule="auto"/>
              <w:jc w:val="center"/>
              <w:rPr>
                <w:sz w:val="16"/>
                <w:szCs w:val="16"/>
                <w:lang w:eastAsia="ru-RU"/>
              </w:rPr>
            </w:pPr>
          </w:p>
        </w:tc>
        <w:tc>
          <w:tcPr>
            <w:tcW w:w="706" w:type="dxa"/>
            <w:vMerge/>
            <w:hideMark/>
          </w:tcPr>
          <w:p w:rsidR="00250C25" w:rsidRPr="00250C25" w:rsidRDefault="00250C25" w:rsidP="000B3BDF">
            <w:pPr>
              <w:spacing w:after="0" w:line="240" w:lineRule="auto"/>
              <w:jc w:val="center"/>
              <w:rPr>
                <w:sz w:val="16"/>
                <w:szCs w:val="16"/>
                <w:lang w:eastAsia="ru-RU"/>
              </w:rPr>
            </w:pPr>
          </w:p>
        </w:tc>
        <w:tc>
          <w:tcPr>
            <w:tcW w:w="706" w:type="dxa"/>
            <w:vMerge/>
            <w:hideMark/>
          </w:tcPr>
          <w:p w:rsidR="00250C25" w:rsidRPr="00250C25" w:rsidRDefault="00250C25" w:rsidP="000B3BDF">
            <w:pPr>
              <w:spacing w:after="0" w:line="240" w:lineRule="auto"/>
              <w:jc w:val="center"/>
              <w:rPr>
                <w:sz w:val="16"/>
                <w:szCs w:val="16"/>
                <w:lang w:eastAsia="ru-RU"/>
              </w:rPr>
            </w:pPr>
          </w:p>
        </w:tc>
        <w:tc>
          <w:tcPr>
            <w:tcW w:w="706" w:type="dxa"/>
            <w:vMerge/>
            <w:hideMark/>
          </w:tcPr>
          <w:p w:rsidR="00250C25" w:rsidRPr="00250C25" w:rsidRDefault="00250C25" w:rsidP="000B3BDF">
            <w:pPr>
              <w:spacing w:after="0" w:line="240" w:lineRule="auto"/>
              <w:jc w:val="center"/>
              <w:rPr>
                <w:sz w:val="16"/>
                <w:szCs w:val="16"/>
                <w:lang w:eastAsia="ru-RU"/>
              </w:rPr>
            </w:pPr>
          </w:p>
        </w:tc>
        <w:tc>
          <w:tcPr>
            <w:tcW w:w="706" w:type="dxa"/>
            <w:vMerge/>
            <w:hideMark/>
          </w:tcPr>
          <w:p w:rsidR="00250C25" w:rsidRPr="00250C25" w:rsidRDefault="00250C25" w:rsidP="000B3BDF">
            <w:pPr>
              <w:spacing w:after="0" w:line="240" w:lineRule="auto"/>
              <w:jc w:val="center"/>
              <w:rPr>
                <w:sz w:val="16"/>
                <w:szCs w:val="16"/>
                <w:lang w:eastAsia="ru-RU"/>
              </w:rPr>
            </w:pPr>
          </w:p>
        </w:tc>
        <w:tc>
          <w:tcPr>
            <w:tcW w:w="1676" w:type="dxa"/>
            <w:hideMark/>
          </w:tcPr>
          <w:p w:rsidR="00250C25" w:rsidRPr="00250C25" w:rsidRDefault="00250C25" w:rsidP="00250C25">
            <w:pPr>
              <w:spacing w:after="0" w:line="240" w:lineRule="auto"/>
              <w:rPr>
                <w:sz w:val="16"/>
                <w:szCs w:val="16"/>
                <w:lang w:eastAsia="ru-RU"/>
              </w:rPr>
            </w:pPr>
            <w:r w:rsidRPr="00250C25">
              <w:rPr>
                <w:sz w:val="16"/>
                <w:szCs w:val="16"/>
                <w:lang w:eastAsia="ru-RU"/>
              </w:rPr>
              <w:t>Устройство скейт площадки</w:t>
            </w:r>
          </w:p>
        </w:tc>
        <w:tc>
          <w:tcPr>
            <w:tcW w:w="615" w:type="dxa"/>
            <w:hideMark/>
          </w:tcPr>
          <w:p w:rsidR="00250C25" w:rsidRPr="00250C25" w:rsidRDefault="00250C25" w:rsidP="00250C25">
            <w:pPr>
              <w:spacing w:after="0" w:line="240" w:lineRule="auto"/>
              <w:rPr>
                <w:sz w:val="16"/>
                <w:szCs w:val="16"/>
                <w:lang w:eastAsia="ru-RU"/>
              </w:rPr>
            </w:pPr>
            <w:r w:rsidRPr="00250C25">
              <w:rPr>
                <w:sz w:val="16"/>
                <w:szCs w:val="16"/>
                <w:lang w:eastAsia="ru-RU"/>
              </w:rPr>
              <w:t>ед.</w:t>
            </w:r>
          </w:p>
        </w:tc>
        <w:tc>
          <w:tcPr>
            <w:tcW w:w="616"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w:t>
            </w:r>
          </w:p>
        </w:tc>
        <w:tc>
          <w:tcPr>
            <w:tcW w:w="620"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w:t>
            </w:r>
          </w:p>
        </w:tc>
        <w:tc>
          <w:tcPr>
            <w:tcW w:w="620"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1</w:t>
            </w:r>
          </w:p>
        </w:tc>
        <w:tc>
          <w:tcPr>
            <w:tcW w:w="620" w:type="dxa"/>
            <w:noWrap/>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w:t>
            </w:r>
          </w:p>
        </w:tc>
        <w:tc>
          <w:tcPr>
            <w:tcW w:w="620" w:type="dxa"/>
            <w:noWrap/>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w:t>
            </w:r>
          </w:p>
        </w:tc>
        <w:tc>
          <w:tcPr>
            <w:tcW w:w="620" w:type="dxa"/>
            <w:noWrap/>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w:t>
            </w:r>
          </w:p>
        </w:tc>
        <w:tc>
          <w:tcPr>
            <w:tcW w:w="620" w:type="dxa"/>
            <w:noWrap/>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w:t>
            </w:r>
          </w:p>
        </w:tc>
      </w:tr>
      <w:tr w:rsidR="00810E2C" w:rsidRPr="00250C25" w:rsidTr="00810E2C">
        <w:trPr>
          <w:trHeight w:val="2025"/>
        </w:trPr>
        <w:tc>
          <w:tcPr>
            <w:tcW w:w="1676" w:type="dxa"/>
            <w:hideMark/>
          </w:tcPr>
          <w:p w:rsidR="00250C25" w:rsidRPr="00250C25" w:rsidRDefault="00250C25" w:rsidP="00250C25">
            <w:pPr>
              <w:spacing w:after="0" w:line="240" w:lineRule="auto"/>
              <w:rPr>
                <w:sz w:val="16"/>
                <w:szCs w:val="16"/>
                <w:lang w:eastAsia="ru-RU"/>
              </w:rPr>
            </w:pPr>
            <w:r w:rsidRPr="00250C25">
              <w:rPr>
                <w:sz w:val="16"/>
                <w:szCs w:val="16"/>
                <w:lang w:eastAsia="ru-RU"/>
              </w:rPr>
              <w:t>5.4.2.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c>
          <w:tcPr>
            <w:tcW w:w="1245" w:type="dxa"/>
            <w:hideMark/>
          </w:tcPr>
          <w:p w:rsidR="00250C25" w:rsidRPr="00250C25" w:rsidRDefault="00250C25" w:rsidP="00250C25">
            <w:pPr>
              <w:spacing w:after="0" w:line="240" w:lineRule="auto"/>
              <w:rPr>
                <w:sz w:val="16"/>
                <w:szCs w:val="16"/>
                <w:lang w:eastAsia="ru-RU"/>
              </w:rPr>
            </w:pPr>
            <w:r w:rsidRPr="00250C25">
              <w:rPr>
                <w:sz w:val="16"/>
                <w:szCs w:val="16"/>
                <w:lang w:eastAsia="ru-RU"/>
              </w:rPr>
              <w:t>УКиМП</w:t>
            </w:r>
          </w:p>
        </w:tc>
        <w:tc>
          <w:tcPr>
            <w:tcW w:w="1290" w:type="dxa"/>
            <w:hideMark/>
          </w:tcPr>
          <w:p w:rsidR="00250C25" w:rsidRPr="00250C25" w:rsidRDefault="00250C25" w:rsidP="00250C25">
            <w:pPr>
              <w:spacing w:after="0" w:line="240" w:lineRule="auto"/>
              <w:rPr>
                <w:sz w:val="16"/>
                <w:szCs w:val="16"/>
                <w:lang w:eastAsia="ru-RU"/>
              </w:rPr>
            </w:pPr>
            <w:r w:rsidRPr="00250C25">
              <w:rPr>
                <w:sz w:val="16"/>
                <w:szCs w:val="16"/>
                <w:lang w:eastAsia="ru-RU"/>
              </w:rPr>
              <w:t>краевой бюджет</w:t>
            </w:r>
          </w:p>
        </w:tc>
        <w:tc>
          <w:tcPr>
            <w:tcW w:w="706"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4 914,</w:t>
            </w:r>
            <w:r w:rsidR="00580969">
              <w:rPr>
                <w:sz w:val="16"/>
                <w:szCs w:val="16"/>
                <w:lang w:eastAsia="ru-RU"/>
              </w:rPr>
              <w:br/>
            </w:r>
            <w:r w:rsidRPr="00250C25">
              <w:rPr>
                <w:sz w:val="16"/>
                <w:szCs w:val="16"/>
                <w:lang w:eastAsia="ru-RU"/>
              </w:rPr>
              <w:t>419</w:t>
            </w:r>
          </w:p>
        </w:tc>
        <w:tc>
          <w:tcPr>
            <w:tcW w:w="630"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0,000</w:t>
            </w:r>
          </w:p>
        </w:tc>
        <w:tc>
          <w:tcPr>
            <w:tcW w:w="706"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0,000</w:t>
            </w:r>
          </w:p>
        </w:tc>
        <w:tc>
          <w:tcPr>
            <w:tcW w:w="706"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4 914,</w:t>
            </w:r>
            <w:r w:rsidR="00580969">
              <w:rPr>
                <w:sz w:val="16"/>
                <w:szCs w:val="16"/>
                <w:lang w:eastAsia="ru-RU"/>
              </w:rPr>
              <w:br/>
            </w:r>
            <w:r w:rsidRPr="00250C25">
              <w:rPr>
                <w:sz w:val="16"/>
                <w:szCs w:val="16"/>
                <w:lang w:eastAsia="ru-RU"/>
              </w:rPr>
              <w:t>419</w:t>
            </w:r>
          </w:p>
        </w:tc>
        <w:tc>
          <w:tcPr>
            <w:tcW w:w="706"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0,000</w:t>
            </w:r>
          </w:p>
        </w:tc>
        <w:tc>
          <w:tcPr>
            <w:tcW w:w="706"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0,000</w:t>
            </w:r>
          </w:p>
        </w:tc>
        <w:tc>
          <w:tcPr>
            <w:tcW w:w="706"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0,000</w:t>
            </w:r>
          </w:p>
        </w:tc>
        <w:tc>
          <w:tcPr>
            <w:tcW w:w="1676" w:type="dxa"/>
            <w:hideMark/>
          </w:tcPr>
          <w:p w:rsidR="00250C25" w:rsidRPr="00250C25" w:rsidRDefault="00250C25" w:rsidP="00250C25">
            <w:pPr>
              <w:spacing w:after="0" w:line="240" w:lineRule="auto"/>
              <w:rPr>
                <w:sz w:val="16"/>
                <w:szCs w:val="16"/>
                <w:lang w:eastAsia="ru-RU"/>
              </w:rPr>
            </w:pPr>
            <w:r w:rsidRPr="00250C25">
              <w:rPr>
                <w:sz w:val="16"/>
                <w:szCs w:val="16"/>
                <w:lang w:eastAsia="ru-RU"/>
              </w:rPr>
              <w:t>Благоустройство общественной территории (набережная)</w:t>
            </w:r>
          </w:p>
        </w:tc>
        <w:tc>
          <w:tcPr>
            <w:tcW w:w="615" w:type="dxa"/>
            <w:hideMark/>
          </w:tcPr>
          <w:p w:rsidR="00250C25" w:rsidRPr="00250C25" w:rsidRDefault="00250C25" w:rsidP="00250C25">
            <w:pPr>
              <w:spacing w:after="0" w:line="240" w:lineRule="auto"/>
              <w:rPr>
                <w:sz w:val="16"/>
                <w:szCs w:val="16"/>
                <w:lang w:eastAsia="ru-RU"/>
              </w:rPr>
            </w:pPr>
            <w:r w:rsidRPr="00250C25">
              <w:rPr>
                <w:sz w:val="16"/>
                <w:szCs w:val="16"/>
                <w:lang w:eastAsia="ru-RU"/>
              </w:rPr>
              <w:t>ед.</w:t>
            </w:r>
          </w:p>
        </w:tc>
        <w:tc>
          <w:tcPr>
            <w:tcW w:w="616"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w:t>
            </w:r>
          </w:p>
        </w:tc>
        <w:tc>
          <w:tcPr>
            <w:tcW w:w="620"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w:t>
            </w:r>
          </w:p>
        </w:tc>
        <w:tc>
          <w:tcPr>
            <w:tcW w:w="620"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w:t>
            </w:r>
          </w:p>
        </w:tc>
        <w:tc>
          <w:tcPr>
            <w:tcW w:w="620" w:type="dxa"/>
            <w:noWrap/>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w:t>
            </w:r>
          </w:p>
        </w:tc>
        <w:tc>
          <w:tcPr>
            <w:tcW w:w="620" w:type="dxa"/>
            <w:noWrap/>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w:t>
            </w:r>
          </w:p>
        </w:tc>
        <w:tc>
          <w:tcPr>
            <w:tcW w:w="620" w:type="dxa"/>
            <w:noWrap/>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w:t>
            </w:r>
          </w:p>
        </w:tc>
        <w:tc>
          <w:tcPr>
            <w:tcW w:w="620" w:type="dxa"/>
            <w:noWrap/>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w:t>
            </w:r>
          </w:p>
        </w:tc>
      </w:tr>
      <w:tr w:rsidR="00810E2C" w:rsidRPr="00250C25" w:rsidTr="00E97B89">
        <w:trPr>
          <w:trHeight w:val="420"/>
        </w:trPr>
        <w:tc>
          <w:tcPr>
            <w:tcW w:w="1676" w:type="dxa"/>
            <w:vMerge w:val="restart"/>
            <w:noWrap/>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Итого Подпрограмма 5.</w:t>
            </w:r>
          </w:p>
        </w:tc>
        <w:tc>
          <w:tcPr>
            <w:tcW w:w="1245" w:type="dxa"/>
            <w:vMerge w:val="restart"/>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 </w:t>
            </w:r>
          </w:p>
        </w:tc>
        <w:tc>
          <w:tcPr>
            <w:tcW w:w="1290" w:type="dxa"/>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местный бюджет</w:t>
            </w:r>
          </w:p>
        </w:tc>
        <w:tc>
          <w:tcPr>
            <w:tcW w:w="706" w:type="dxa"/>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78 167,</w:t>
            </w:r>
            <w:r w:rsidR="00580969">
              <w:rPr>
                <w:b/>
                <w:bCs/>
                <w:sz w:val="16"/>
                <w:szCs w:val="16"/>
                <w:lang w:eastAsia="ru-RU"/>
              </w:rPr>
              <w:br/>
            </w:r>
            <w:r w:rsidRPr="00250C25">
              <w:rPr>
                <w:b/>
                <w:bCs/>
                <w:sz w:val="16"/>
                <w:szCs w:val="16"/>
                <w:lang w:eastAsia="ru-RU"/>
              </w:rPr>
              <w:t>714</w:t>
            </w:r>
          </w:p>
        </w:tc>
        <w:tc>
          <w:tcPr>
            <w:tcW w:w="630" w:type="dxa"/>
            <w:noWrap/>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6 716,</w:t>
            </w:r>
            <w:r w:rsidR="00580969">
              <w:rPr>
                <w:b/>
                <w:bCs/>
                <w:sz w:val="16"/>
                <w:szCs w:val="16"/>
                <w:lang w:eastAsia="ru-RU"/>
              </w:rPr>
              <w:br/>
            </w:r>
            <w:r w:rsidRPr="00250C25">
              <w:rPr>
                <w:b/>
                <w:bCs/>
                <w:sz w:val="16"/>
                <w:szCs w:val="16"/>
                <w:lang w:eastAsia="ru-RU"/>
              </w:rPr>
              <w:t>936</w:t>
            </w:r>
          </w:p>
        </w:tc>
        <w:tc>
          <w:tcPr>
            <w:tcW w:w="706" w:type="dxa"/>
            <w:noWrap/>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25 377,</w:t>
            </w:r>
            <w:r w:rsidR="00580969">
              <w:rPr>
                <w:b/>
                <w:bCs/>
                <w:sz w:val="16"/>
                <w:szCs w:val="16"/>
                <w:lang w:eastAsia="ru-RU"/>
              </w:rPr>
              <w:br/>
            </w:r>
            <w:r w:rsidRPr="00250C25">
              <w:rPr>
                <w:b/>
                <w:bCs/>
                <w:sz w:val="16"/>
                <w:szCs w:val="16"/>
                <w:lang w:eastAsia="ru-RU"/>
              </w:rPr>
              <w:t>323</w:t>
            </w:r>
          </w:p>
        </w:tc>
        <w:tc>
          <w:tcPr>
            <w:tcW w:w="706" w:type="dxa"/>
            <w:noWrap/>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16 963,</w:t>
            </w:r>
            <w:r w:rsidR="00580969">
              <w:rPr>
                <w:b/>
                <w:bCs/>
                <w:sz w:val="16"/>
                <w:szCs w:val="16"/>
                <w:lang w:eastAsia="ru-RU"/>
              </w:rPr>
              <w:br/>
            </w:r>
            <w:r w:rsidRPr="00250C25">
              <w:rPr>
                <w:b/>
                <w:bCs/>
                <w:sz w:val="16"/>
                <w:szCs w:val="16"/>
                <w:lang w:eastAsia="ru-RU"/>
              </w:rPr>
              <w:t>084</w:t>
            </w:r>
          </w:p>
        </w:tc>
        <w:tc>
          <w:tcPr>
            <w:tcW w:w="706" w:type="dxa"/>
            <w:noWrap/>
          </w:tcPr>
          <w:p w:rsidR="00250C25" w:rsidRDefault="00E97B89" w:rsidP="000B3BDF">
            <w:pPr>
              <w:spacing w:after="0" w:line="240" w:lineRule="auto"/>
              <w:jc w:val="center"/>
              <w:rPr>
                <w:b/>
                <w:bCs/>
                <w:sz w:val="16"/>
                <w:szCs w:val="16"/>
                <w:lang w:eastAsia="ru-RU"/>
              </w:rPr>
            </w:pPr>
            <w:r>
              <w:rPr>
                <w:b/>
                <w:bCs/>
                <w:sz w:val="16"/>
                <w:szCs w:val="16"/>
                <w:lang w:eastAsia="ru-RU"/>
              </w:rPr>
              <w:t>9 214,</w:t>
            </w:r>
          </w:p>
          <w:p w:rsidR="00E97B89" w:rsidRPr="00250C25" w:rsidRDefault="00E97B89" w:rsidP="000B3BDF">
            <w:pPr>
              <w:spacing w:after="0" w:line="240" w:lineRule="auto"/>
              <w:jc w:val="center"/>
              <w:rPr>
                <w:b/>
                <w:bCs/>
                <w:sz w:val="16"/>
                <w:szCs w:val="16"/>
                <w:lang w:eastAsia="ru-RU"/>
              </w:rPr>
            </w:pPr>
            <w:r>
              <w:rPr>
                <w:b/>
                <w:bCs/>
                <w:sz w:val="16"/>
                <w:szCs w:val="16"/>
                <w:lang w:eastAsia="ru-RU"/>
              </w:rPr>
              <w:t>037</w:t>
            </w:r>
          </w:p>
        </w:tc>
        <w:tc>
          <w:tcPr>
            <w:tcW w:w="706" w:type="dxa"/>
            <w:noWrap/>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5 763,</w:t>
            </w:r>
            <w:r w:rsidR="00580969">
              <w:rPr>
                <w:b/>
                <w:bCs/>
                <w:sz w:val="16"/>
                <w:szCs w:val="16"/>
                <w:lang w:eastAsia="ru-RU"/>
              </w:rPr>
              <w:br/>
            </w:r>
            <w:r w:rsidRPr="00250C25">
              <w:rPr>
                <w:b/>
                <w:bCs/>
                <w:sz w:val="16"/>
                <w:szCs w:val="16"/>
                <w:lang w:eastAsia="ru-RU"/>
              </w:rPr>
              <w:t>735</w:t>
            </w:r>
          </w:p>
        </w:tc>
        <w:tc>
          <w:tcPr>
            <w:tcW w:w="706" w:type="dxa"/>
            <w:noWrap/>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5 674,</w:t>
            </w:r>
            <w:r w:rsidR="00580969">
              <w:rPr>
                <w:b/>
                <w:bCs/>
                <w:sz w:val="16"/>
                <w:szCs w:val="16"/>
                <w:lang w:eastAsia="ru-RU"/>
              </w:rPr>
              <w:br/>
            </w:r>
            <w:r w:rsidRPr="00250C25">
              <w:rPr>
                <w:b/>
                <w:bCs/>
                <w:sz w:val="16"/>
                <w:szCs w:val="16"/>
                <w:lang w:eastAsia="ru-RU"/>
              </w:rPr>
              <w:t>867</w:t>
            </w:r>
          </w:p>
        </w:tc>
        <w:tc>
          <w:tcPr>
            <w:tcW w:w="1676" w:type="dxa"/>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 </w:t>
            </w:r>
          </w:p>
        </w:tc>
        <w:tc>
          <w:tcPr>
            <w:tcW w:w="615" w:type="dxa"/>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 </w:t>
            </w:r>
          </w:p>
        </w:tc>
        <w:tc>
          <w:tcPr>
            <w:tcW w:w="616" w:type="dxa"/>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 </w:t>
            </w:r>
          </w:p>
        </w:tc>
        <w:tc>
          <w:tcPr>
            <w:tcW w:w="620" w:type="dxa"/>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 </w:t>
            </w:r>
          </w:p>
        </w:tc>
        <w:tc>
          <w:tcPr>
            <w:tcW w:w="620" w:type="dxa"/>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 </w:t>
            </w:r>
          </w:p>
        </w:tc>
        <w:tc>
          <w:tcPr>
            <w:tcW w:w="620" w:type="dxa"/>
            <w:noWrap/>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 </w:t>
            </w:r>
          </w:p>
        </w:tc>
        <w:tc>
          <w:tcPr>
            <w:tcW w:w="620" w:type="dxa"/>
            <w:noWrap/>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 </w:t>
            </w:r>
          </w:p>
        </w:tc>
        <w:tc>
          <w:tcPr>
            <w:tcW w:w="620" w:type="dxa"/>
            <w:noWrap/>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 </w:t>
            </w:r>
          </w:p>
        </w:tc>
        <w:tc>
          <w:tcPr>
            <w:tcW w:w="620" w:type="dxa"/>
            <w:noWrap/>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 </w:t>
            </w:r>
          </w:p>
        </w:tc>
      </w:tr>
      <w:tr w:rsidR="00810E2C" w:rsidRPr="00250C25" w:rsidTr="00810E2C">
        <w:trPr>
          <w:trHeight w:val="420"/>
        </w:trPr>
        <w:tc>
          <w:tcPr>
            <w:tcW w:w="1676" w:type="dxa"/>
            <w:vMerge/>
            <w:hideMark/>
          </w:tcPr>
          <w:p w:rsidR="00250C25" w:rsidRPr="00250C25" w:rsidRDefault="00250C25" w:rsidP="00250C25">
            <w:pPr>
              <w:spacing w:after="0" w:line="240" w:lineRule="auto"/>
              <w:rPr>
                <w:b/>
                <w:bCs/>
                <w:sz w:val="16"/>
                <w:szCs w:val="16"/>
                <w:lang w:eastAsia="ru-RU"/>
              </w:rPr>
            </w:pPr>
          </w:p>
        </w:tc>
        <w:tc>
          <w:tcPr>
            <w:tcW w:w="1245" w:type="dxa"/>
            <w:vMerge/>
            <w:hideMark/>
          </w:tcPr>
          <w:p w:rsidR="00250C25" w:rsidRPr="00250C25" w:rsidRDefault="00250C25" w:rsidP="00250C25">
            <w:pPr>
              <w:spacing w:after="0" w:line="240" w:lineRule="auto"/>
              <w:rPr>
                <w:b/>
                <w:bCs/>
                <w:sz w:val="16"/>
                <w:szCs w:val="16"/>
                <w:lang w:eastAsia="ru-RU"/>
              </w:rPr>
            </w:pPr>
          </w:p>
        </w:tc>
        <w:tc>
          <w:tcPr>
            <w:tcW w:w="1290" w:type="dxa"/>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краевой бюджет</w:t>
            </w:r>
          </w:p>
        </w:tc>
        <w:tc>
          <w:tcPr>
            <w:tcW w:w="706" w:type="dxa"/>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110 216,</w:t>
            </w:r>
            <w:r w:rsidR="00580969">
              <w:rPr>
                <w:b/>
                <w:bCs/>
                <w:sz w:val="16"/>
                <w:szCs w:val="16"/>
                <w:lang w:eastAsia="ru-RU"/>
              </w:rPr>
              <w:br/>
            </w:r>
            <w:r w:rsidRPr="00250C25">
              <w:rPr>
                <w:b/>
                <w:bCs/>
                <w:sz w:val="16"/>
                <w:szCs w:val="16"/>
                <w:lang w:eastAsia="ru-RU"/>
              </w:rPr>
              <w:t>390</w:t>
            </w:r>
          </w:p>
        </w:tc>
        <w:tc>
          <w:tcPr>
            <w:tcW w:w="630" w:type="dxa"/>
            <w:noWrap/>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12 808,</w:t>
            </w:r>
            <w:r w:rsidR="00580969">
              <w:rPr>
                <w:b/>
                <w:bCs/>
                <w:sz w:val="16"/>
                <w:szCs w:val="16"/>
                <w:lang w:eastAsia="ru-RU"/>
              </w:rPr>
              <w:br/>
            </w:r>
            <w:r w:rsidRPr="00250C25">
              <w:rPr>
                <w:b/>
                <w:bCs/>
                <w:sz w:val="16"/>
                <w:szCs w:val="16"/>
                <w:lang w:eastAsia="ru-RU"/>
              </w:rPr>
              <w:t>186</w:t>
            </w:r>
          </w:p>
        </w:tc>
        <w:tc>
          <w:tcPr>
            <w:tcW w:w="706" w:type="dxa"/>
            <w:noWrap/>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16 630,</w:t>
            </w:r>
            <w:r w:rsidR="00580969">
              <w:rPr>
                <w:b/>
                <w:bCs/>
                <w:sz w:val="16"/>
                <w:szCs w:val="16"/>
                <w:lang w:eastAsia="ru-RU"/>
              </w:rPr>
              <w:br/>
            </w:r>
            <w:r w:rsidRPr="00250C25">
              <w:rPr>
                <w:b/>
                <w:bCs/>
                <w:sz w:val="16"/>
                <w:szCs w:val="16"/>
                <w:lang w:eastAsia="ru-RU"/>
              </w:rPr>
              <w:t>495</w:t>
            </w:r>
          </w:p>
        </w:tc>
        <w:tc>
          <w:tcPr>
            <w:tcW w:w="706" w:type="dxa"/>
            <w:noWrap/>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18 597,</w:t>
            </w:r>
            <w:r w:rsidR="00580969">
              <w:rPr>
                <w:b/>
                <w:bCs/>
                <w:sz w:val="16"/>
                <w:szCs w:val="16"/>
                <w:lang w:eastAsia="ru-RU"/>
              </w:rPr>
              <w:br/>
            </w:r>
            <w:r w:rsidRPr="00250C25">
              <w:rPr>
                <w:b/>
                <w:bCs/>
                <w:sz w:val="16"/>
                <w:szCs w:val="16"/>
                <w:lang w:eastAsia="ru-RU"/>
              </w:rPr>
              <w:t>427</w:t>
            </w:r>
          </w:p>
        </w:tc>
        <w:tc>
          <w:tcPr>
            <w:tcW w:w="706" w:type="dxa"/>
            <w:noWrap/>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13 284,</w:t>
            </w:r>
            <w:r w:rsidR="00580969">
              <w:rPr>
                <w:b/>
                <w:bCs/>
                <w:sz w:val="16"/>
                <w:szCs w:val="16"/>
                <w:lang w:eastAsia="ru-RU"/>
              </w:rPr>
              <w:br/>
            </w:r>
            <w:r w:rsidRPr="00250C25">
              <w:rPr>
                <w:b/>
                <w:bCs/>
                <w:sz w:val="16"/>
                <w:szCs w:val="16"/>
                <w:lang w:eastAsia="ru-RU"/>
              </w:rPr>
              <w:t>745</w:t>
            </w:r>
          </w:p>
        </w:tc>
        <w:tc>
          <w:tcPr>
            <w:tcW w:w="706" w:type="dxa"/>
            <w:noWrap/>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16 958,</w:t>
            </w:r>
            <w:r w:rsidR="00580969">
              <w:rPr>
                <w:b/>
                <w:bCs/>
                <w:sz w:val="16"/>
                <w:szCs w:val="16"/>
                <w:lang w:eastAsia="ru-RU"/>
              </w:rPr>
              <w:br/>
            </w:r>
            <w:r w:rsidRPr="00250C25">
              <w:rPr>
                <w:b/>
                <w:bCs/>
                <w:sz w:val="16"/>
                <w:szCs w:val="16"/>
                <w:lang w:eastAsia="ru-RU"/>
              </w:rPr>
              <w:t>090</w:t>
            </w:r>
          </w:p>
        </w:tc>
        <w:tc>
          <w:tcPr>
            <w:tcW w:w="706" w:type="dxa"/>
            <w:noWrap/>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15 121,</w:t>
            </w:r>
            <w:r w:rsidR="00580969">
              <w:rPr>
                <w:b/>
                <w:bCs/>
                <w:sz w:val="16"/>
                <w:szCs w:val="16"/>
                <w:lang w:eastAsia="ru-RU"/>
              </w:rPr>
              <w:br/>
            </w:r>
            <w:r w:rsidRPr="00250C25">
              <w:rPr>
                <w:b/>
                <w:bCs/>
                <w:sz w:val="16"/>
                <w:szCs w:val="16"/>
                <w:lang w:eastAsia="ru-RU"/>
              </w:rPr>
              <w:t>418</w:t>
            </w:r>
          </w:p>
        </w:tc>
        <w:tc>
          <w:tcPr>
            <w:tcW w:w="1676" w:type="dxa"/>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 </w:t>
            </w:r>
          </w:p>
        </w:tc>
        <w:tc>
          <w:tcPr>
            <w:tcW w:w="615" w:type="dxa"/>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 </w:t>
            </w:r>
          </w:p>
        </w:tc>
        <w:tc>
          <w:tcPr>
            <w:tcW w:w="616" w:type="dxa"/>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 </w:t>
            </w:r>
          </w:p>
        </w:tc>
        <w:tc>
          <w:tcPr>
            <w:tcW w:w="620" w:type="dxa"/>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 </w:t>
            </w:r>
          </w:p>
        </w:tc>
        <w:tc>
          <w:tcPr>
            <w:tcW w:w="620" w:type="dxa"/>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 </w:t>
            </w:r>
          </w:p>
        </w:tc>
        <w:tc>
          <w:tcPr>
            <w:tcW w:w="620" w:type="dxa"/>
            <w:noWrap/>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 </w:t>
            </w:r>
          </w:p>
        </w:tc>
        <w:tc>
          <w:tcPr>
            <w:tcW w:w="620" w:type="dxa"/>
            <w:noWrap/>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 </w:t>
            </w:r>
          </w:p>
        </w:tc>
        <w:tc>
          <w:tcPr>
            <w:tcW w:w="620" w:type="dxa"/>
            <w:noWrap/>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 </w:t>
            </w:r>
          </w:p>
        </w:tc>
        <w:tc>
          <w:tcPr>
            <w:tcW w:w="620" w:type="dxa"/>
            <w:noWrap/>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 </w:t>
            </w:r>
          </w:p>
        </w:tc>
      </w:tr>
      <w:tr w:rsidR="00810E2C" w:rsidRPr="00250C25" w:rsidTr="00810E2C">
        <w:trPr>
          <w:trHeight w:val="420"/>
        </w:trPr>
        <w:tc>
          <w:tcPr>
            <w:tcW w:w="1676" w:type="dxa"/>
            <w:vMerge/>
            <w:hideMark/>
          </w:tcPr>
          <w:p w:rsidR="00250C25" w:rsidRPr="00250C25" w:rsidRDefault="00250C25" w:rsidP="00250C25">
            <w:pPr>
              <w:spacing w:after="0" w:line="240" w:lineRule="auto"/>
              <w:rPr>
                <w:b/>
                <w:bCs/>
                <w:sz w:val="16"/>
                <w:szCs w:val="16"/>
                <w:lang w:eastAsia="ru-RU"/>
              </w:rPr>
            </w:pPr>
          </w:p>
        </w:tc>
        <w:tc>
          <w:tcPr>
            <w:tcW w:w="1245" w:type="dxa"/>
            <w:vMerge/>
            <w:hideMark/>
          </w:tcPr>
          <w:p w:rsidR="00250C25" w:rsidRPr="00250C25" w:rsidRDefault="00250C25" w:rsidP="00250C25">
            <w:pPr>
              <w:spacing w:after="0" w:line="240" w:lineRule="auto"/>
              <w:rPr>
                <w:b/>
                <w:bCs/>
                <w:sz w:val="16"/>
                <w:szCs w:val="16"/>
                <w:lang w:eastAsia="ru-RU"/>
              </w:rPr>
            </w:pPr>
          </w:p>
        </w:tc>
        <w:tc>
          <w:tcPr>
            <w:tcW w:w="1290" w:type="dxa"/>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федеральный бюджет</w:t>
            </w:r>
          </w:p>
        </w:tc>
        <w:tc>
          <w:tcPr>
            <w:tcW w:w="706" w:type="dxa"/>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310 240,</w:t>
            </w:r>
            <w:r w:rsidR="00580969">
              <w:rPr>
                <w:b/>
                <w:bCs/>
                <w:sz w:val="16"/>
                <w:szCs w:val="16"/>
                <w:lang w:eastAsia="ru-RU"/>
              </w:rPr>
              <w:br/>
            </w:r>
            <w:r w:rsidRPr="00250C25">
              <w:rPr>
                <w:b/>
                <w:bCs/>
                <w:sz w:val="16"/>
                <w:szCs w:val="16"/>
                <w:lang w:eastAsia="ru-RU"/>
              </w:rPr>
              <w:lastRenderedPageBreak/>
              <w:t>326</w:t>
            </w:r>
          </w:p>
        </w:tc>
        <w:tc>
          <w:tcPr>
            <w:tcW w:w="630" w:type="dxa"/>
            <w:noWrap/>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lastRenderedPageBreak/>
              <w:t>33 244,</w:t>
            </w:r>
            <w:r w:rsidR="00580969">
              <w:rPr>
                <w:b/>
                <w:bCs/>
                <w:sz w:val="16"/>
                <w:szCs w:val="16"/>
                <w:lang w:eastAsia="ru-RU"/>
              </w:rPr>
              <w:br/>
            </w:r>
            <w:r w:rsidRPr="00250C25">
              <w:rPr>
                <w:b/>
                <w:bCs/>
                <w:sz w:val="16"/>
                <w:szCs w:val="16"/>
                <w:lang w:eastAsia="ru-RU"/>
              </w:rPr>
              <w:lastRenderedPageBreak/>
              <w:t>241</w:t>
            </w:r>
          </w:p>
        </w:tc>
        <w:tc>
          <w:tcPr>
            <w:tcW w:w="706" w:type="dxa"/>
            <w:noWrap/>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lastRenderedPageBreak/>
              <w:t>111 043,</w:t>
            </w:r>
            <w:r w:rsidR="00580969">
              <w:rPr>
                <w:b/>
                <w:bCs/>
                <w:sz w:val="16"/>
                <w:szCs w:val="16"/>
                <w:lang w:eastAsia="ru-RU"/>
              </w:rPr>
              <w:br/>
            </w:r>
            <w:r w:rsidRPr="00250C25">
              <w:rPr>
                <w:b/>
                <w:bCs/>
                <w:sz w:val="16"/>
                <w:szCs w:val="16"/>
                <w:lang w:eastAsia="ru-RU"/>
              </w:rPr>
              <w:lastRenderedPageBreak/>
              <w:t>407</w:t>
            </w:r>
          </w:p>
        </w:tc>
        <w:tc>
          <w:tcPr>
            <w:tcW w:w="706" w:type="dxa"/>
            <w:noWrap/>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lastRenderedPageBreak/>
              <w:t>32 417,</w:t>
            </w:r>
            <w:r w:rsidR="00580969">
              <w:rPr>
                <w:b/>
                <w:bCs/>
                <w:sz w:val="16"/>
                <w:szCs w:val="16"/>
                <w:lang w:eastAsia="ru-RU"/>
              </w:rPr>
              <w:br/>
            </w:r>
            <w:r w:rsidRPr="00250C25">
              <w:rPr>
                <w:b/>
                <w:bCs/>
                <w:sz w:val="16"/>
                <w:szCs w:val="16"/>
                <w:lang w:eastAsia="ru-RU"/>
              </w:rPr>
              <w:t>367</w:t>
            </w:r>
          </w:p>
        </w:tc>
        <w:tc>
          <w:tcPr>
            <w:tcW w:w="706" w:type="dxa"/>
            <w:noWrap/>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31 515,</w:t>
            </w:r>
            <w:r w:rsidR="00580969">
              <w:rPr>
                <w:b/>
                <w:bCs/>
                <w:sz w:val="16"/>
                <w:szCs w:val="16"/>
                <w:lang w:eastAsia="ru-RU"/>
              </w:rPr>
              <w:br/>
            </w:r>
            <w:r w:rsidRPr="00250C25">
              <w:rPr>
                <w:b/>
                <w:bCs/>
                <w:sz w:val="16"/>
                <w:szCs w:val="16"/>
                <w:lang w:eastAsia="ru-RU"/>
              </w:rPr>
              <w:t>777</w:t>
            </w:r>
          </w:p>
        </w:tc>
        <w:tc>
          <w:tcPr>
            <w:tcW w:w="706" w:type="dxa"/>
            <w:noWrap/>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34 915,</w:t>
            </w:r>
            <w:r w:rsidR="00580969">
              <w:rPr>
                <w:b/>
                <w:bCs/>
                <w:sz w:val="16"/>
                <w:szCs w:val="16"/>
                <w:lang w:eastAsia="ru-RU"/>
              </w:rPr>
              <w:br/>
            </w:r>
            <w:r w:rsidRPr="00250C25">
              <w:rPr>
                <w:b/>
                <w:bCs/>
                <w:sz w:val="16"/>
                <w:szCs w:val="16"/>
                <w:lang w:eastAsia="ru-RU"/>
              </w:rPr>
              <w:t>521</w:t>
            </w:r>
          </w:p>
        </w:tc>
        <w:tc>
          <w:tcPr>
            <w:tcW w:w="706" w:type="dxa"/>
            <w:noWrap/>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34</w:t>
            </w:r>
            <w:r w:rsidR="00580969">
              <w:rPr>
                <w:b/>
                <w:bCs/>
                <w:sz w:val="16"/>
                <w:szCs w:val="16"/>
                <w:lang w:eastAsia="ru-RU"/>
              </w:rPr>
              <w:t> </w:t>
            </w:r>
            <w:r w:rsidR="00580969">
              <w:rPr>
                <w:b/>
                <w:bCs/>
                <w:sz w:val="16"/>
                <w:szCs w:val="16"/>
                <w:lang w:eastAsia="ru-RU"/>
              </w:rPr>
              <w:br/>
            </w:r>
            <w:r w:rsidRPr="00250C25">
              <w:rPr>
                <w:b/>
                <w:bCs/>
                <w:sz w:val="16"/>
                <w:szCs w:val="16"/>
                <w:lang w:eastAsia="ru-RU"/>
              </w:rPr>
              <w:t>815,</w:t>
            </w:r>
            <w:r w:rsidR="00580969">
              <w:rPr>
                <w:b/>
                <w:bCs/>
                <w:sz w:val="16"/>
                <w:szCs w:val="16"/>
                <w:lang w:eastAsia="ru-RU"/>
              </w:rPr>
              <w:br/>
            </w:r>
            <w:r w:rsidRPr="00250C25">
              <w:rPr>
                <w:b/>
                <w:bCs/>
                <w:sz w:val="16"/>
                <w:szCs w:val="16"/>
                <w:lang w:eastAsia="ru-RU"/>
              </w:rPr>
              <w:lastRenderedPageBreak/>
              <w:t>399</w:t>
            </w:r>
          </w:p>
        </w:tc>
        <w:tc>
          <w:tcPr>
            <w:tcW w:w="1676" w:type="dxa"/>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lastRenderedPageBreak/>
              <w:t> </w:t>
            </w:r>
          </w:p>
        </w:tc>
        <w:tc>
          <w:tcPr>
            <w:tcW w:w="615" w:type="dxa"/>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 </w:t>
            </w:r>
          </w:p>
        </w:tc>
        <w:tc>
          <w:tcPr>
            <w:tcW w:w="616" w:type="dxa"/>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 </w:t>
            </w:r>
          </w:p>
        </w:tc>
        <w:tc>
          <w:tcPr>
            <w:tcW w:w="620" w:type="dxa"/>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 </w:t>
            </w:r>
          </w:p>
        </w:tc>
        <w:tc>
          <w:tcPr>
            <w:tcW w:w="620" w:type="dxa"/>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 </w:t>
            </w:r>
          </w:p>
        </w:tc>
        <w:tc>
          <w:tcPr>
            <w:tcW w:w="620" w:type="dxa"/>
            <w:noWrap/>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 </w:t>
            </w:r>
          </w:p>
        </w:tc>
        <w:tc>
          <w:tcPr>
            <w:tcW w:w="620" w:type="dxa"/>
            <w:noWrap/>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 </w:t>
            </w:r>
          </w:p>
        </w:tc>
        <w:tc>
          <w:tcPr>
            <w:tcW w:w="620" w:type="dxa"/>
            <w:noWrap/>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 </w:t>
            </w:r>
          </w:p>
        </w:tc>
        <w:tc>
          <w:tcPr>
            <w:tcW w:w="620" w:type="dxa"/>
            <w:noWrap/>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 </w:t>
            </w:r>
          </w:p>
        </w:tc>
      </w:tr>
      <w:tr w:rsidR="00810E2C" w:rsidRPr="00250C25" w:rsidTr="00810E2C">
        <w:trPr>
          <w:trHeight w:val="300"/>
        </w:trPr>
        <w:tc>
          <w:tcPr>
            <w:tcW w:w="1676" w:type="dxa"/>
            <w:vMerge/>
            <w:hideMark/>
          </w:tcPr>
          <w:p w:rsidR="00250C25" w:rsidRPr="00250C25" w:rsidRDefault="00250C25" w:rsidP="00250C25">
            <w:pPr>
              <w:spacing w:after="0" w:line="240" w:lineRule="auto"/>
              <w:rPr>
                <w:b/>
                <w:bCs/>
                <w:sz w:val="16"/>
                <w:szCs w:val="16"/>
                <w:lang w:eastAsia="ru-RU"/>
              </w:rPr>
            </w:pPr>
          </w:p>
        </w:tc>
        <w:tc>
          <w:tcPr>
            <w:tcW w:w="1245" w:type="dxa"/>
            <w:vMerge/>
            <w:hideMark/>
          </w:tcPr>
          <w:p w:rsidR="00250C25" w:rsidRPr="00250C25" w:rsidRDefault="00250C25" w:rsidP="00250C25">
            <w:pPr>
              <w:spacing w:after="0" w:line="240" w:lineRule="auto"/>
              <w:rPr>
                <w:b/>
                <w:bCs/>
                <w:sz w:val="16"/>
                <w:szCs w:val="16"/>
                <w:lang w:eastAsia="ru-RU"/>
              </w:rPr>
            </w:pPr>
          </w:p>
        </w:tc>
        <w:tc>
          <w:tcPr>
            <w:tcW w:w="1290" w:type="dxa"/>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Всего</w:t>
            </w:r>
          </w:p>
        </w:tc>
        <w:tc>
          <w:tcPr>
            <w:tcW w:w="706" w:type="dxa"/>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498 624,</w:t>
            </w:r>
            <w:r w:rsidR="00580969">
              <w:rPr>
                <w:b/>
                <w:bCs/>
                <w:sz w:val="16"/>
                <w:szCs w:val="16"/>
                <w:lang w:eastAsia="ru-RU"/>
              </w:rPr>
              <w:br/>
            </w:r>
            <w:r w:rsidRPr="00250C25">
              <w:rPr>
                <w:b/>
                <w:bCs/>
                <w:sz w:val="16"/>
                <w:szCs w:val="16"/>
                <w:lang w:eastAsia="ru-RU"/>
              </w:rPr>
              <w:t>430</w:t>
            </w:r>
          </w:p>
        </w:tc>
        <w:tc>
          <w:tcPr>
            <w:tcW w:w="630" w:type="dxa"/>
            <w:noWrap/>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52 769,</w:t>
            </w:r>
            <w:r w:rsidR="00580969">
              <w:rPr>
                <w:b/>
                <w:bCs/>
                <w:sz w:val="16"/>
                <w:szCs w:val="16"/>
                <w:lang w:eastAsia="ru-RU"/>
              </w:rPr>
              <w:br/>
            </w:r>
            <w:r w:rsidRPr="00250C25">
              <w:rPr>
                <w:b/>
                <w:bCs/>
                <w:sz w:val="16"/>
                <w:szCs w:val="16"/>
                <w:lang w:eastAsia="ru-RU"/>
              </w:rPr>
              <w:t>363</w:t>
            </w:r>
          </w:p>
        </w:tc>
        <w:tc>
          <w:tcPr>
            <w:tcW w:w="706" w:type="dxa"/>
            <w:noWrap/>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153 051,</w:t>
            </w:r>
            <w:r w:rsidR="00580969">
              <w:rPr>
                <w:b/>
                <w:bCs/>
                <w:sz w:val="16"/>
                <w:szCs w:val="16"/>
                <w:lang w:eastAsia="ru-RU"/>
              </w:rPr>
              <w:br/>
            </w:r>
            <w:r w:rsidRPr="00250C25">
              <w:rPr>
                <w:b/>
                <w:bCs/>
                <w:sz w:val="16"/>
                <w:szCs w:val="16"/>
                <w:lang w:eastAsia="ru-RU"/>
              </w:rPr>
              <w:t>225</w:t>
            </w:r>
          </w:p>
        </w:tc>
        <w:tc>
          <w:tcPr>
            <w:tcW w:w="706" w:type="dxa"/>
            <w:noWrap/>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67 977,</w:t>
            </w:r>
            <w:r w:rsidR="00580969">
              <w:rPr>
                <w:b/>
                <w:bCs/>
                <w:sz w:val="16"/>
                <w:szCs w:val="16"/>
                <w:lang w:eastAsia="ru-RU"/>
              </w:rPr>
              <w:br/>
            </w:r>
            <w:r w:rsidRPr="00250C25">
              <w:rPr>
                <w:b/>
                <w:bCs/>
                <w:sz w:val="16"/>
                <w:szCs w:val="16"/>
                <w:lang w:eastAsia="ru-RU"/>
              </w:rPr>
              <w:t>878</w:t>
            </w:r>
          </w:p>
        </w:tc>
        <w:tc>
          <w:tcPr>
            <w:tcW w:w="706" w:type="dxa"/>
            <w:noWrap/>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5</w:t>
            </w:r>
            <w:r w:rsidR="00E97B89">
              <w:rPr>
                <w:b/>
                <w:bCs/>
                <w:sz w:val="16"/>
                <w:szCs w:val="16"/>
                <w:lang w:eastAsia="ru-RU"/>
              </w:rPr>
              <w:t>4</w:t>
            </w:r>
            <w:r w:rsidRPr="00250C25">
              <w:rPr>
                <w:b/>
                <w:bCs/>
                <w:sz w:val="16"/>
                <w:szCs w:val="16"/>
                <w:lang w:eastAsia="ru-RU"/>
              </w:rPr>
              <w:t xml:space="preserve"> </w:t>
            </w:r>
            <w:r w:rsidR="00E97B89">
              <w:rPr>
                <w:b/>
                <w:bCs/>
                <w:sz w:val="16"/>
                <w:szCs w:val="16"/>
                <w:lang w:eastAsia="ru-RU"/>
              </w:rPr>
              <w:t>014</w:t>
            </w:r>
            <w:r w:rsidRPr="00250C25">
              <w:rPr>
                <w:b/>
                <w:bCs/>
                <w:sz w:val="16"/>
                <w:szCs w:val="16"/>
                <w:lang w:eastAsia="ru-RU"/>
              </w:rPr>
              <w:t>,</w:t>
            </w:r>
            <w:r w:rsidR="00580969">
              <w:rPr>
                <w:b/>
                <w:bCs/>
                <w:sz w:val="16"/>
                <w:szCs w:val="16"/>
                <w:lang w:eastAsia="ru-RU"/>
              </w:rPr>
              <w:br/>
            </w:r>
            <w:r w:rsidR="00E97B89">
              <w:rPr>
                <w:b/>
                <w:bCs/>
                <w:sz w:val="16"/>
                <w:szCs w:val="16"/>
                <w:lang w:eastAsia="ru-RU"/>
              </w:rPr>
              <w:t>559</w:t>
            </w:r>
          </w:p>
        </w:tc>
        <w:tc>
          <w:tcPr>
            <w:tcW w:w="706" w:type="dxa"/>
            <w:noWrap/>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57 637,</w:t>
            </w:r>
            <w:r w:rsidR="00580969">
              <w:rPr>
                <w:b/>
                <w:bCs/>
                <w:sz w:val="16"/>
                <w:szCs w:val="16"/>
                <w:lang w:eastAsia="ru-RU"/>
              </w:rPr>
              <w:br/>
            </w:r>
            <w:r w:rsidRPr="00250C25">
              <w:rPr>
                <w:b/>
                <w:bCs/>
                <w:sz w:val="16"/>
                <w:szCs w:val="16"/>
                <w:lang w:eastAsia="ru-RU"/>
              </w:rPr>
              <w:t>346</w:t>
            </w:r>
          </w:p>
        </w:tc>
        <w:tc>
          <w:tcPr>
            <w:tcW w:w="706" w:type="dxa"/>
            <w:noWrap/>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55 611,</w:t>
            </w:r>
            <w:r w:rsidR="00580969">
              <w:rPr>
                <w:b/>
                <w:bCs/>
                <w:sz w:val="16"/>
                <w:szCs w:val="16"/>
                <w:lang w:eastAsia="ru-RU"/>
              </w:rPr>
              <w:br/>
            </w:r>
            <w:r w:rsidRPr="00250C25">
              <w:rPr>
                <w:b/>
                <w:bCs/>
                <w:sz w:val="16"/>
                <w:szCs w:val="16"/>
                <w:lang w:eastAsia="ru-RU"/>
              </w:rPr>
              <w:t>684</w:t>
            </w:r>
          </w:p>
        </w:tc>
        <w:tc>
          <w:tcPr>
            <w:tcW w:w="1676" w:type="dxa"/>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 </w:t>
            </w:r>
          </w:p>
        </w:tc>
        <w:tc>
          <w:tcPr>
            <w:tcW w:w="615" w:type="dxa"/>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 </w:t>
            </w:r>
          </w:p>
        </w:tc>
        <w:tc>
          <w:tcPr>
            <w:tcW w:w="616" w:type="dxa"/>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 </w:t>
            </w:r>
          </w:p>
        </w:tc>
        <w:tc>
          <w:tcPr>
            <w:tcW w:w="620" w:type="dxa"/>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 </w:t>
            </w:r>
          </w:p>
        </w:tc>
        <w:tc>
          <w:tcPr>
            <w:tcW w:w="620" w:type="dxa"/>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 </w:t>
            </w:r>
          </w:p>
        </w:tc>
        <w:tc>
          <w:tcPr>
            <w:tcW w:w="620" w:type="dxa"/>
            <w:noWrap/>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 </w:t>
            </w:r>
          </w:p>
        </w:tc>
        <w:tc>
          <w:tcPr>
            <w:tcW w:w="620" w:type="dxa"/>
            <w:noWrap/>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 </w:t>
            </w:r>
          </w:p>
        </w:tc>
        <w:tc>
          <w:tcPr>
            <w:tcW w:w="620" w:type="dxa"/>
            <w:noWrap/>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 </w:t>
            </w:r>
          </w:p>
        </w:tc>
        <w:tc>
          <w:tcPr>
            <w:tcW w:w="620" w:type="dxa"/>
            <w:noWrap/>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 </w:t>
            </w:r>
          </w:p>
        </w:tc>
      </w:tr>
      <w:tr w:rsidR="00250C25" w:rsidRPr="00250C25" w:rsidTr="000B3BDF">
        <w:trPr>
          <w:trHeight w:val="345"/>
        </w:trPr>
        <w:tc>
          <w:tcPr>
            <w:tcW w:w="15704" w:type="dxa"/>
            <w:gridSpan w:val="19"/>
            <w:hideMark/>
          </w:tcPr>
          <w:p w:rsidR="00250C25" w:rsidRPr="000B3BDF" w:rsidRDefault="00250C25" w:rsidP="00250C25">
            <w:pPr>
              <w:spacing w:after="0" w:line="240" w:lineRule="auto"/>
              <w:rPr>
                <w:b/>
                <w:bCs/>
                <w:sz w:val="20"/>
                <w:szCs w:val="20"/>
                <w:lang w:eastAsia="ru-RU"/>
              </w:rPr>
            </w:pPr>
            <w:r w:rsidRPr="000B3BDF">
              <w:rPr>
                <w:b/>
                <w:bCs/>
                <w:sz w:val="20"/>
                <w:szCs w:val="20"/>
                <w:lang w:eastAsia="ru-RU"/>
              </w:rPr>
              <w:t>Подпрограмма 6. Обеспечение деятельности управления ЖКХ и транспорта администрации Чайковского городского округа, направленной на реализацию курируемых муниципальных программ и проектов</w:t>
            </w:r>
          </w:p>
        </w:tc>
      </w:tr>
      <w:tr w:rsidR="00250C25" w:rsidRPr="00250C25" w:rsidTr="000B3BDF">
        <w:trPr>
          <w:trHeight w:val="345"/>
        </w:trPr>
        <w:tc>
          <w:tcPr>
            <w:tcW w:w="15704" w:type="dxa"/>
            <w:gridSpan w:val="19"/>
            <w:hideMark/>
          </w:tcPr>
          <w:p w:rsidR="00250C25" w:rsidRPr="000B3BDF" w:rsidRDefault="00250C25" w:rsidP="00250C25">
            <w:pPr>
              <w:spacing w:after="0" w:line="240" w:lineRule="auto"/>
              <w:rPr>
                <w:sz w:val="20"/>
                <w:szCs w:val="20"/>
                <w:lang w:eastAsia="ru-RU"/>
              </w:rPr>
            </w:pPr>
            <w:r w:rsidRPr="000B3BDF">
              <w:rPr>
                <w:sz w:val="20"/>
                <w:szCs w:val="20"/>
                <w:lang w:eastAsia="ru-RU"/>
              </w:rPr>
              <w:t>Цель: Создание условий для осуществления эффективной деятельности в обеспечении реализации полномочий муниципального образования в сфере ЖКХ, содержания объектов благоустройства</w:t>
            </w:r>
          </w:p>
        </w:tc>
      </w:tr>
      <w:tr w:rsidR="00250C25" w:rsidRPr="00250C25" w:rsidTr="000B3BDF">
        <w:trPr>
          <w:trHeight w:val="255"/>
        </w:trPr>
        <w:tc>
          <w:tcPr>
            <w:tcW w:w="15704" w:type="dxa"/>
            <w:gridSpan w:val="19"/>
            <w:noWrap/>
            <w:hideMark/>
          </w:tcPr>
          <w:p w:rsidR="00250C25" w:rsidRPr="000B3BDF" w:rsidRDefault="00250C25" w:rsidP="00250C25">
            <w:pPr>
              <w:spacing w:after="0" w:line="240" w:lineRule="auto"/>
              <w:rPr>
                <w:b/>
                <w:bCs/>
                <w:sz w:val="20"/>
                <w:szCs w:val="20"/>
                <w:lang w:eastAsia="ru-RU"/>
              </w:rPr>
            </w:pPr>
            <w:r w:rsidRPr="000B3BDF">
              <w:rPr>
                <w:b/>
                <w:bCs/>
                <w:sz w:val="20"/>
                <w:szCs w:val="20"/>
                <w:lang w:eastAsia="ru-RU"/>
              </w:rPr>
              <w:t>6.1. Обеспечение деятельности УЖКХ и транспорта администрации Чайковского городского округа, направленной на реализацию курируемых муниципальных программ и проектов</w:t>
            </w:r>
          </w:p>
        </w:tc>
      </w:tr>
      <w:tr w:rsidR="00810E2C" w:rsidRPr="00250C25" w:rsidTr="00810E2C">
        <w:trPr>
          <w:trHeight w:val="900"/>
        </w:trPr>
        <w:tc>
          <w:tcPr>
            <w:tcW w:w="1676" w:type="dxa"/>
            <w:vMerge w:val="restart"/>
            <w:hideMark/>
          </w:tcPr>
          <w:p w:rsidR="00250C25" w:rsidRPr="00250C25" w:rsidRDefault="00250C25" w:rsidP="00250C25">
            <w:pPr>
              <w:spacing w:after="0" w:line="240" w:lineRule="auto"/>
              <w:rPr>
                <w:sz w:val="16"/>
                <w:szCs w:val="16"/>
                <w:lang w:eastAsia="ru-RU"/>
              </w:rPr>
            </w:pPr>
            <w:r w:rsidRPr="00250C25">
              <w:rPr>
                <w:sz w:val="16"/>
                <w:szCs w:val="16"/>
                <w:lang w:eastAsia="ru-RU"/>
              </w:rPr>
              <w:t>6.1.1. Обеспечение выполнения функций органами местного самоуправления</w:t>
            </w:r>
          </w:p>
        </w:tc>
        <w:tc>
          <w:tcPr>
            <w:tcW w:w="1245" w:type="dxa"/>
            <w:vMerge w:val="restart"/>
            <w:hideMark/>
          </w:tcPr>
          <w:p w:rsidR="00250C25" w:rsidRPr="00250C25" w:rsidRDefault="00250C25" w:rsidP="00250C25">
            <w:pPr>
              <w:spacing w:after="0" w:line="240" w:lineRule="auto"/>
              <w:rPr>
                <w:sz w:val="16"/>
                <w:szCs w:val="16"/>
                <w:lang w:eastAsia="ru-RU"/>
              </w:rPr>
            </w:pPr>
            <w:r w:rsidRPr="00250C25">
              <w:rPr>
                <w:sz w:val="16"/>
                <w:szCs w:val="16"/>
                <w:lang w:eastAsia="ru-RU"/>
              </w:rPr>
              <w:t>УЖКХиТ</w:t>
            </w:r>
          </w:p>
        </w:tc>
        <w:tc>
          <w:tcPr>
            <w:tcW w:w="1290" w:type="dxa"/>
            <w:vMerge w:val="restart"/>
            <w:hideMark/>
          </w:tcPr>
          <w:p w:rsidR="00250C25" w:rsidRPr="00250C25" w:rsidRDefault="00250C25" w:rsidP="00250C25">
            <w:pPr>
              <w:spacing w:after="0" w:line="240" w:lineRule="auto"/>
              <w:rPr>
                <w:sz w:val="16"/>
                <w:szCs w:val="16"/>
                <w:lang w:eastAsia="ru-RU"/>
              </w:rPr>
            </w:pPr>
            <w:r w:rsidRPr="00250C25">
              <w:rPr>
                <w:sz w:val="16"/>
                <w:szCs w:val="16"/>
                <w:lang w:eastAsia="ru-RU"/>
              </w:rPr>
              <w:t>местный бюджет</w:t>
            </w:r>
          </w:p>
        </w:tc>
        <w:tc>
          <w:tcPr>
            <w:tcW w:w="706" w:type="dxa"/>
            <w:vMerge w:val="restart"/>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97 700,</w:t>
            </w:r>
            <w:r w:rsidR="00580969">
              <w:rPr>
                <w:sz w:val="16"/>
                <w:szCs w:val="16"/>
                <w:lang w:eastAsia="ru-RU"/>
              </w:rPr>
              <w:br/>
            </w:r>
            <w:r w:rsidRPr="00250C25">
              <w:rPr>
                <w:sz w:val="16"/>
                <w:szCs w:val="16"/>
                <w:lang w:eastAsia="ru-RU"/>
              </w:rPr>
              <w:t>561</w:t>
            </w:r>
          </w:p>
        </w:tc>
        <w:tc>
          <w:tcPr>
            <w:tcW w:w="630" w:type="dxa"/>
            <w:vMerge w:val="restart"/>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12 652,</w:t>
            </w:r>
            <w:r w:rsidR="00580969">
              <w:rPr>
                <w:sz w:val="16"/>
                <w:szCs w:val="16"/>
                <w:lang w:eastAsia="ru-RU"/>
              </w:rPr>
              <w:br/>
            </w:r>
            <w:r w:rsidRPr="00250C25">
              <w:rPr>
                <w:sz w:val="16"/>
                <w:szCs w:val="16"/>
                <w:lang w:eastAsia="ru-RU"/>
              </w:rPr>
              <w:t>133</w:t>
            </w:r>
          </w:p>
        </w:tc>
        <w:tc>
          <w:tcPr>
            <w:tcW w:w="706" w:type="dxa"/>
            <w:vMerge w:val="restart"/>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13 531,</w:t>
            </w:r>
            <w:r w:rsidR="00580969">
              <w:rPr>
                <w:sz w:val="16"/>
                <w:szCs w:val="16"/>
                <w:lang w:eastAsia="ru-RU"/>
              </w:rPr>
              <w:br/>
            </w:r>
            <w:r w:rsidRPr="00250C25">
              <w:rPr>
                <w:sz w:val="16"/>
                <w:szCs w:val="16"/>
                <w:lang w:eastAsia="ru-RU"/>
              </w:rPr>
              <w:t>654</w:t>
            </w:r>
          </w:p>
        </w:tc>
        <w:tc>
          <w:tcPr>
            <w:tcW w:w="706" w:type="dxa"/>
            <w:vMerge w:val="restart"/>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13 509,</w:t>
            </w:r>
            <w:r w:rsidR="00580969">
              <w:rPr>
                <w:sz w:val="16"/>
                <w:szCs w:val="16"/>
                <w:lang w:eastAsia="ru-RU"/>
              </w:rPr>
              <w:br/>
            </w:r>
            <w:r w:rsidRPr="00250C25">
              <w:rPr>
                <w:sz w:val="16"/>
                <w:szCs w:val="16"/>
                <w:lang w:eastAsia="ru-RU"/>
              </w:rPr>
              <w:t>156</w:t>
            </w:r>
          </w:p>
        </w:tc>
        <w:tc>
          <w:tcPr>
            <w:tcW w:w="706" w:type="dxa"/>
            <w:vMerge w:val="restart"/>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15 274,</w:t>
            </w:r>
            <w:r w:rsidR="00580969">
              <w:rPr>
                <w:sz w:val="16"/>
                <w:szCs w:val="16"/>
                <w:lang w:eastAsia="ru-RU"/>
              </w:rPr>
              <w:br/>
            </w:r>
            <w:r w:rsidRPr="00250C25">
              <w:rPr>
                <w:sz w:val="16"/>
                <w:szCs w:val="16"/>
                <w:lang w:eastAsia="ru-RU"/>
              </w:rPr>
              <w:t>141</w:t>
            </w:r>
          </w:p>
        </w:tc>
        <w:tc>
          <w:tcPr>
            <w:tcW w:w="706" w:type="dxa"/>
            <w:vMerge w:val="restart"/>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15 903,</w:t>
            </w:r>
            <w:r w:rsidR="00580969">
              <w:rPr>
                <w:sz w:val="16"/>
                <w:szCs w:val="16"/>
                <w:lang w:eastAsia="ru-RU"/>
              </w:rPr>
              <w:br/>
            </w:r>
            <w:r w:rsidRPr="00250C25">
              <w:rPr>
                <w:sz w:val="16"/>
                <w:szCs w:val="16"/>
                <w:lang w:eastAsia="ru-RU"/>
              </w:rPr>
              <w:t>337</w:t>
            </w:r>
          </w:p>
        </w:tc>
        <w:tc>
          <w:tcPr>
            <w:tcW w:w="706" w:type="dxa"/>
            <w:vMerge w:val="restart"/>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15 903,</w:t>
            </w:r>
            <w:r w:rsidR="00580969">
              <w:rPr>
                <w:sz w:val="16"/>
                <w:szCs w:val="16"/>
                <w:lang w:eastAsia="ru-RU"/>
              </w:rPr>
              <w:br/>
            </w:r>
            <w:r w:rsidRPr="00250C25">
              <w:rPr>
                <w:sz w:val="16"/>
                <w:szCs w:val="16"/>
                <w:lang w:eastAsia="ru-RU"/>
              </w:rPr>
              <w:t>337</w:t>
            </w:r>
          </w:p>
        </w:tc>
        <w:tc>
          <w:tcPr>
            <w:tcW w:w="1676" w:type="dxa"/>
            <w:hideMark/>
          </w:tcPr>
          <w:p w:rsidR="00250C25" w:rsidRPr="00250C25" w:rsidRDefault="00250C25" w:rsidP="00250C25">
            <w:pPr>
              <w:spacing w:after="0" w:line="240" w:lineRule="auto"/>
              <w:rPr>
                <w:sz w:val="16"/>
                <w:szCs w:val="16"/>
                <w:lang w:eastAsia="ru-RU"/>
              </w:rPr>
            </w:pPr>
            <w:r w:rsidRPr="00250C25">
              <w:rPr>
                <w:sz w:val="16"/>
                <w:szCs w:val="16"/>
                <w:lang w:eastAsia="ru-RU"/>
              </w:rPr>
              <w:t>Уровень достижения показателей от утвержденных в Программе</w:t>
            </w:r>
          </w:p>
        </w:tc>
        <w:tc>
          <w:tcPr>
            <w:tcW w:w="615"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w:t>
            </w:r>
          </w:p>
        </w:tc>
        <w:tc>
          <w:tcPr>
            <w:tcW w:w="616"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w:t>
            </w:r>
          </w:p>
        </w:tc>
        <w:tc>
          <w:tcPr>
            <w:tcW w:w="620"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90</w:t>
            </w:r>
          </w:p>
        </w:tc>
        <w:tc>
          <w:tcPr>
            <w:tcW w:w="620"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90</w:t>
            </w:r>
          </w:p>
        </w:tc>
        <w:tc>
          <w:tcPr>
            <w:tcW w:w="620"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90</w:t>
            </w:r>
          </w:p>
        </w:tc>
        <w:tc>
          <w:tcPr>
            <w:tcW w:w="620"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90</w:t>
            </w:r>
          </w:p>
        </w:tc>
        <w:tc>
          <w:tcPr>
            <w:tcW w:w="620"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90</w:t>
            </w:r>
          </w:p>
        </w:tc>
        <w:tc>
          <w:tcPr>
            <w:tcW w:w="620"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90</w:t>
            </w:r>
          </w:p>
        </w:tc>
      </w:tr>
      <w:tr w:rsidR="00810E2C" w:rsidRPr="00250C25" w:rsidTr="00810E2C">
        <w:trPr>
          <w:trHeight w:val="675"/>
        </w:trPr>
        <w:tc>
          <w:tcPr>
            <w:tcW w:w="1676" w:type="dxa"/>
            <w:vMerge/>
            <w:hideMark/>
          </w:tcPr>
          <w:p w:rsidR="00250C25" w:rsidRPr="00250C25" w:rsidRDefault="00250C25" w:rsidP="00250C25">
            <w:pPr>
              <w:spacing w:after="0" w:line="240" w:lineRule="auto"/>
              <w:rPr>
                <w:sz w:val="16"/>
                <w:szCs w:val="16"/>
                <w:lang w:eastAsia="ru-RU"/>
              </w:rPr>
            </w:pPr>
          </w:p>
        </w:tc>
        <w:tc>
          <w:tcPr>
            <w:tcW w:w="1245" w:type="dxa"/>
            <w:vMerge/>
            <w:hideMark/>
          </w:tcPr>
          <w:p w:rsidR="00250C25" w:rsidRPr="00250C25" w:rsidRDefault="00250C25" w:rsidP="00250C25">
            <w:pPr>
              <w:spacing w:after="0" w:line="240" w:lineRule="auto"/>
              <w:rPr>
                <w:sz w:val="16"/>
                <w:szCs w:val="16"/>
                <w:lang w:eastAsia="ru-RU"/>
              </w:rPr>
            </w:pPr>
          </w:p>
        </w:tc>
        <w:tc>
          <w:tcPr>
            <w:tcW w:w="1290" w:type="dxa"/>
            <w:vMerge/>
            <w:hideMark/>
          </w:tcPr>
          <w:p w:rsidR="00250C25" w:rsidRPr="00250C25" w:rsidRDefault="00250C25" w:rsidP="00250C25">
            <w:pPr>
              <w:spacing w:after="0" w:line="240" w:lineRule="auto"/>
              <w:rPr>
                <w:sz w:val="16"/>
                <w:szCs w:val="16"/>
                <w:lang w:eastAsia="ru-RU"/>
              </w:rPr>
            </w:pPr>
          </w:p>
        </w:tc>
        <w:tc>
          <w:tcPr>
            <w:tcW w:w="706" w:type="dxa"/>
            <w:vMerge/>
            <w:hideMark/>
          </w:tcPr>
          <w:p w:rsidR="00250C25" w:rsidRPr="00250C25" w:rsidRDefault="00250C25" w:rsidP="000B3BDF">
            <w:pPr>
              <w:spacing w:after="0" w:line="240" w:lineRule="auto"/>
              <w:jc w:val="center"/>
              <w:rPr>
                <w:sz w:val="16"/>
                <w:szCs w:val="16"/>
                <w:lang w:eastAsia="ru-RU"/>
              </w:rPr>
            </w:pPr>
          </w:p>
        </w:tc>
        <w:tc>
          <w:tcPr>
            <w:tcW w:w="630" w:type="dxa"/>
            <w:vMerge/>
            <w:hideMark/>
          </w:tcPr>
          <w:p w:rsidR="00250C25" w:rsidRPr="00250C25" w:rsidRDefault="00250C25" w:rsidP="000B3BDF">
            <w:pPr>
              <w:spacing w:after="0" w:line="240" w:lineRule="auto"/>
              <w:jc w:val="center"/>
              <w:rPr>
                <w:sz w:val="16"/>
                <w:szCs w:val="16"/>
                <w:lang w:eastAsia="ru-RU"/>
              </w:rPr>
            </w:pPr>
          </w:p>
        </w:tc>
        <w:tc>
          <w:tcPr>
            <w:tcW w:w="706" w:type="dxa"/>
            <w:vMerge/>
            <w:hideMark/>
          </w:tcPr>
          <w:p w:rsidR="00250C25" w:rsidRPr="00250C25" w:rsidRDefault="00250C25" w:rsidP="000B3BDF">
            <w:pPr>
              <w:spacing w:after="0" w:line="240" w:lineRule="auto"/>
              <w:jc w:val="center"/>
              <w:rPr>
                <w:sz w:val="16"/>
                <w:szCs w:val="16"/>
                <w:lang w:eastAsia="ru-RU"/>
              </w:rPr>
            </w:pPr>
          </w:p>
        </w:tc>
        <w:tc>
          <w:tcPr>
            <w:tcW w:w="706" w:type="dxa"/>
            <w:vMerge/>
            <w:hideMark/>
          </w:tcPr>
          <w:p w:rsidR="00250C25" w:rsidRPr="00250C25" w:rsidRDefault="00250C25" w:rsidP="000B3BDF">
            <w:pPr>
              <w:spacing w:after="0" w:line="240" w:lineRule="auto"/>
              <w:jc w:val="center"/>
              <w:rPr>
                <w:sz w:val="16"/>
                <w:szCs w:val="16"/>
                <w:lang w:eastAsia="ru-RU"/>
              </w:rPr>
            </w:pPr>
          </w:p>
        </w:tc>
        <w:tc>
          <w:tcPr>
            <w:tcW w:w="706" w:type="dxa"/>
            <w:vMerge/>
            <w:hideMark/>
          </w:tcPr>
          <w:p w:rsidR="00250C25" w:rsidRPr="00250C25" w:rsidRDefault="00250C25" w:rsidP="000B3BDF">
            <w:pPr>
              <w:spacing w:after="0" w:line="240" w:lineRule="auto"/>
              <w:jc w:val="center"/>
              <w:rPr>
                <w:sz w:val="16"/>
                <w:szCs w:val="16"/>
                <w:lang w:eastAsia="ru-RU"/>
              </w:rPr>
            </w:pPr>
          </w:p>
        </w:tc>
        <w:tc>
          <w:tcPr>
            <w:tcW w:w="706" w:type="dxa"/>
            <w:vMerge/>
            <w:hideMark/>
          </w:tcPr>
          <w:p w:rsidR="00250C25" w:rsidRPr="00250C25" w:rsidRDefault="00250C25" w:rsidP="000B3BDF">
            <w:pPr>
              <w:spacing w:after="0" w:line="240" w:lineRule="auto"/>
              <w:jc w:val="center"/>
              <w:rPr>
                <w:sz w:val="16"/>
                <w:szCs w:val="16"/>
                <w:lang w:eastAsia="ru-RU"/>
              </w:rPr>
            </w:pPr>
          </w:p>
        </w:tc>
        <w:tc>
          <w:tcPr>
            <w:tcW w:w="706" w:type="dxa"/>
            <w:vMerge/>
            <w:hideMark/>
          </w:tcPr>
          <w:p w:rsidR="00250C25" w:rsidRPr="00250C25" w:rsidRDefault="00250C25" w:rsidP="000B3BDF">
            <w:pPr>
              <w:spacing w:after="0" w:line="240" w:lineRule="auto"/>
              <w:jc w:val="center"/>
              <w:rPr>
                <w:sz w:val="16"/>
                <w:szCs w:val="16"/>
                <w:lang w:eastAsia="ru-RU"/>
              </w:rPr>
            </w:pPr>
          </w:p>
        </w:tc>
        <w:tc>
          <w:tcPr>
            <w:tcW w:w="1676" w:type="dxa"/>
            <w:hideMark/>
          </w:tcPr>
          <w:p w:rsidR="00250C25" w:rsidRPr="00250C25" w:rsidRDefault="00250C25" w:rsidP="00250C25">
            <w:pPr>
              <w:spacing w:after="0" w:line="240" w:lineRule="auto"/>
              <w:rPr>
                <w:sz w:val="16"/>
                <w:szCs w:val="16"/>
                <w:lang w:eastAsia="ru-RU"/>
              </w:rPr>
            </w:pPr>
            <w:r w:rsidRPr="00250C25">
              <w:rPr>
                <w:sz w:val="16"/>
                <w:szCs w:val="16"/>
                <w:lang w:eastAsia="ru-RU"/>
              </w:rPr>
              <w:t>Своевременное предоставление отчетности</w:t>
            </w:r>
          </w:p>
        </w:tc>
        <w:tc>
          <w:tcPr>
            <w:tcW w:w="615"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w:t>
            </w:r>
          </w:p>
        </w:tc>
        <w:tc>
          <w:tcPr>
            <w:tcW w:w="616"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100</w:t>
            </w:r>
          </w:p>
        </w:tc>
        <w:tc>
          <w:tcPr>
            <w:tcW w:w="620"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100</w:t>
            </w:r>
          </w:p>
        </w:tc>
        <w:tc>
          <w:tcPr>
            <w:tcW w:w="620"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100</w:t>
            </w:r>
          </w:p>
        </w:tc>
        <w:tc>
          <w:tcPr>
            <w:tcW w:w="620"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100</w:t>
            </w:r>
          </w:p>
        </w:tc>
        <w:tc>
          <w:tcPr>
            <w:tcW w:w="620"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100</w:t>
            </w:r>
          </w:p>
        </w:tc>
        <w:tc>
          <w:tcPr>
            <w:tcW w:w="620"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100</w:t>
            </w:r>
          </w:p>
        </w:tc>
        <w:tc>
          <w:tcPr>
            <w:tcW w:w="620"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100</w:t>
            </w:r>
          </w:p>
        </w:tc>
      </w:tr>
      <w:tr w:rsidR="00810E2C" w:rsidRPr="00250C25" w:rsidTr="00810E2C">
        <w:trPr>
          <w:trHeight w:val="1350"/>
        </w:trPr>
        <w:tc>
          <w:tcPr>
            <w:tcW w:w="1676" w:type="dxa"/>
            <w:vMerge/>
            <w:hideMark/>
          </w:tcPr>
          <w:p w:rsidR="00250C25" w:rsidRPr="00250C25" w:rsidRDefault="00250C25" w:rsidP="00250C25">
            <w:pPr>
              <w:spacing w:after="0" w:line="240" w:lineRule="auto"/>
              <w:rPr>
                <w:sz w:val="16"/>
                <w:szCs w:val="16"/>
                <w:lang w:eastAsia="ru-RU"/>
              </w:rPr>
            </w:pPr>
          </w:p>
        </w:tc>
        <w:tc>
          <w:tcPr>
            <w:tcW w:w="1245" w:type="dxa"/>
            <w:vMerge/>
            <w:hideMark/>
          </w:tcPr>
          <w:p w:rsidR="00250C25" w:rsidRPr="00250C25" w:rsidRDefault="00250C25" w:rsidP="00250C25">
            <w:pPr>
              <w:spacing w:after="0" w:line="240" w:lineRule="auto"/>
              <w:rPr>
                <w:sz w:val="16"/>
                <w:szCs w:val="16"/>
                <w:lang w:eastAsia="ru-RU"/>
              </w:rPr>
            </w:pPr>
          </w:p>
        </w:tc>
        <w:tc>
          <w:tcPr>
            <w:tcW w:w="1290" w:type="dxa"/>
            <w:vMerge/>
            <w:hideMark/>
          </w:tcPr>
          <w:p w:rsidR="00250C25" w:rsidRPr="00250C25" w:rsidRDefault="00250C25" w:rsidP="00250C25">
            <w:pPr>
              <w:spacing w:after="0" w:line="240" w:lineRule="auto"/>
              <w:rPr>
                <w:sz w:val="16"/>
                <w:szCs w:val="16"/>
                <w:lang w:eastAsia="ru-RU"/>
              </w:rPr>
            </w:pPr>
          </w:p>
        </w:tc>
        <w:tc>
          <w:tcPr>
            <w:tcW w:w="706" w:type="dxa"/>
            <w:vMerge/>
            <w:hideMark/>
          </w:tcPr>
          <w:p w:rsidR="00250C25" w:rsidRPr="00250C25" w:rsidRDefault="00250C25" w:rsidP="000B3BDF">
            <w:pPr>
              <w:spacing w:after="0" w:line="240" w:lineRule="auto"/>
              <w:jc w:val="center"/>
              <w:rPr>
                <w:sz w:val="16"/>
                <w:szCs w:val="16"/>
                <w:lang w:eastAsia="ru-RU"/>
              </w:rPr>
            </w:pPr>
          </w:p>
        </w:tc>
        <w:tc>
          <w:tcPr>
            <w:tcW w:w="630" w:type="dxa"/>
            <w:vMerge/>
            <w:hideMark/>
          </w:tcPr>
          <w:p w:rsidR="00250C25" w:rsidRPr="00250C25" w:rsidRDefault="00250C25" w:rsidP="000B3BDF">
            <w:pPr>
              <w:spacing w:after="0" w:line="240" w:lineRule="auto"/>
              <w:jc w:val="center"/>
              <w:rPr>
                <w:sz w:val="16"/>
                <w:szCs w:val="16"/>
                <w:lang w:eastAsia="ru-RU"/>
              </w:rPr>
            </w:pPr>
          </w:p>
        </w:tc>
        <w:tc>
          <w:tcPr>
            <w:tcW w:w="706" w:type="dxa"/>
            <w:vMerge/>
            <w:hideMark/>
          </w:tcPr>
          <w:p w:rsidR="00250C25" w:rsidRPr="00250C25" w:rsidRDefault="00250C25" w:rsidP="000B3BDF">
            <w:pPr>
              <w:spacing w:after="0" w:line="240" w:lineRule="auto"/>
              <w:jc w:val="center"/>
              <w:rPr>
                <w:sz w:val="16"/>
                <w:szCs w:val="16"/>
                <w:lang w:eastAsia="ru-RU"/>
              </w:rPr>
            </w:pPr>
          </w:p>
        </w:tc>
        <w:tc>
          <w:tcPr>
            <w:tcW w:w="706" w:type="dxa"/>
            <w:vMerge/>
            <w:hideMark/>
          </w:tcPr>
          <w:p w:rsidR="00250C25" w:rsidRPr="00250C25" w:rsidRDefault="00250C25" w:rsidP="000B3BDF">
            <w:pPr>
              <w:spacing w:after="0" w:line="240" w:lineRule="auto"/>
              <w:jc w:val="center"/>
              <w:rPr>
                <w:sz w:val="16"/>
                <w:szCs w:val="16"/>
                <w:lang w:eastAsia="ru-RU"/>
              </w:rPr>
            </w:pPr>
          </w:p>
        </w:tc>
        <w:tc>
          <w:tcPr>
            <w:tcW w:w="706" w:type="dxa"/>
            <w:vMerge/>
            <w:hideMark/>
          </w:tcPr>
          <w:p w:rsidR="00250C25" w:rsidRPr="00250C25" w:rsidRDefault="00250C25" w:rsidP="000B3BDF">
            <w:pPr>
              <w:spacing w:after="0" w:line="240" w:lineRule="auto"/>
              <w:jc w:val="center"/>
              <w:rPr>
                <w:sz w:val="16"/>
                <w:szCs w:val="16"/>
                <w:lang w:eastAsia="ru-RU"/>
              </w:rPr>
            </w:pPr>
          </w:p>
        </w:tc>
        <w:tc>
          <w:tcPr>
            <w:tcW w:w="706" w:type="dxa"/>
            <w:vMerge/>
            <w:hideMark/>
          </w:tcPr>
          <w:p w:rsidR="00250C25" w:rsidRPr="00250C25" w:rsidRDefault="00250C25" w:rsidP="000B3BDF">
            <w:pPr>
              <w:spacing w:after="0" w:line="240" w:lineRule="auto"/>
              <w:jc w:val="center"/>
              <w:rPr>
                <w:sz w:val="16"/>
                <w:szCs w:val="16"/>
                <w:lang w:eastAsia="ru-RU"/>
              </w:rPr>
            </w:pPr>
          </w:p>
        </w:tc>
        <w:tc>
          <w:tcPr>
            <w:tcW w:w="706" w:type="dxa"/>
            <w:vMerge/>
            <w:hideMark/>
          </w:tcPr>
          <w:p w:rsidR="00250C25" w:rsidRPr="00250C25" w:rsidRDefault="00250C25" w:rsidP="000B3BDF">
            <w:pPr>
              <w:spacing w:after="0" w:line="240" w:lineRule="auto"/>
              <w:jc w:val="center"/>
              <w:rPr>
                <w:sz w:val="16"/>
                <w:szCs w:val="16"/>
                <w:lang w:eastAsia="ru-RU"/>
              </w:rPr>
            </w:pPr>
          </w:p>
        </w:tc>
        <w:tc>
          <w:tcPr>
            <w:tcW w:w="1676" w:type="dxa"/>
            <w:hideMark/>
          </w:tcPr>
          <w:p w:rsidR="00250C25" w:rsidRPr="00250C25" w:rsidRDefault="00250C25" w:rsidP="00250C25">
            <w:pPr>
              <w:spacing w:after="0" w:line="240" w:lineRule="auto"/>
              <w:rPr>
                <w:sz w:val="16"/>
                <w:szCs w:val="16"/>
                <w:lang w:eastAsia="ru-RU"/>
              </w:rPr>
            </w:pPr>
            <w:r w:rsidRPr="00250C25">
              <w:rPr>
                <w:sz w:val="16"/>
                <w:szCs w:val="16"/>
                <w:lang w:eastAsia="ru-RU"/>
              </w:rPr>
              <w:t>Отсутствие просроченной кредиторской задолженности, в т.ч. подведомственных учреждений</w:t>
            </w:r>
          </w:p>
        </w:tc>
        <w:tc>
          <w:tcPr>
            <w:tcW w:w="615"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да/нет</w:t>
            </w:r>
          </w:p>
        </w:tc>
        <w:tc>
          <w:tcPr>
            <w:tcW w:w="616"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да</w:t>
            </w:r>
          </w:p>
        </w:tc>
        <w:tc>
          <w:tcPr>
            <w:tcW w:w="620"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да</w:t>
            </w:r>
          </w:p>
        </w:tc>
        <w:tc>
          <w:tcPr>
            <w:tcW w:w="620"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да</w:t>
            </w:r>
          </w:p>
        </w:tc>
        <w:tc>
          <w:tcPr>
            <w:tcW w:w="620"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да</w:t>
            </w:r>
          </w:p>
        </w:tc>
        <w:tc>
          <w:tcPr>
            <w:tcW w:w="620"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да</w:t>
            </w:r>
          </w:p>
        </w:tc>
        <w:tc>
          <w:tcPr>
            <w:tcW w:w="620"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да</w:t>
            </w:r>
          </w:p>
        </w:tc>
        <w:tc>
          <w:tcPr>
            <w:tcW w:w="620"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да</w:t>
            </w:r>
          </w:p>
        </w:tc>
      </w:tr>
      <w:tr w:rsidR="00810E2C" w:rsidRPr="00250C25" w:rsidTr="00810E2C">
        <w:trPr>
          <w:trHeight w:val="420"/>
        </w:trPr>
        <w:tc>
          <w:tcPr>
            <w:tcW w:w="1676" w:type="dxa"/>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 xml:space="preserve">Итого по задаче 6.1. </w:t>
            </w:r>
          </w:p>
        </w:tc>
        <w:tc>
          <w:tcPr>
            <w:tcW w:w="1245" w:type="dxa"/>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 </w:t>
            </w:r>
          </w:p>
        </w:tc>
        <w:tc>
          <w:tcPr>
            <w:tcW w:w="1290" w:type="dxa"/>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местный бюджет</w:t>
            </w:r>
          </w:p>
        </w:tc>
        <w:tc>
          <w:tcPr>
            <w:tcW w:w="706" w:type="dxa"/>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97 700,</w:t>
            </w:r>
            <w:r w:rsidR="00580969">
              <w:rPr>
                <w:b/>
                <w:bCs/>
                <w:sz w:val="16"/>
                <w:szCs w:val="16"/>
                <w:lang w:eastAsia="ru-RU"/>
              </w:rPr>
              <w:br/>
            </w:r>
            <w:r w:rsidRPr="00250C25">
              <w:rPr>
                <w:b/>
                <w:bCs/>
                <w:sz w:val="16"/>
                <w:szCs w:val="16"/>
                <w:lang w:eastAsia="ru-RU"/>
              </w:rPr>
              <w:t>561</w:t>
            </w:r>
          </w:p>
        </w:tc>
        <w:tc>
          <w:tcPr>
            <w:tcW w:w="630" w:type="dxa"/>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12 652,</w:t>
            </w:r>
            <w:r w:rsidR="00580969">
              <w:rPr>
                <w:b/>
                <w:bCs/>
                <w:sz w:val="16"/>
                <w:szCs w:val="16"/>
                <w:lang w:eastAsia="ru-RU"/>
              </w:rPr>
              <w:br/>
            </w:r>
            <w:r w:rsidRPr="00250C25">
              <w:rPr>
                <w:b/>
                <w:bCs/>
                <w:sz w:val="16"/>
                <w:szCs w:val="16"/>
                <w:lang w:eastAsia="ru-RU"/>
              </w:rPr>
              <w:t>133</w:t>
            </w:r>
          </w:p>
        </w:tc>
        <w:tc>
          <w:tcPr>
            <w:tcW w:w="706" w:type="dxa"/>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13 531,</w:t>
            </w:r>
            <w:r w:rsidR="00580969">
              <w:rPr>
                <w:b/>
                <w:bCs/>
                <w:sz w:val="16"/>
                <w:szCs w:val="16"/>
                <w:lang w:eastAsia="ru-RU"/>
              </w:rPr>
              <w:br/>
            </w:r>
            <w:r w:rsidRPr="00250C25">
              <w:rPr>
                <w:b/>
                <w:bCs/>
                <w:sz w:val="16"/>
                <w:szCs w:val="16"/>
                <w:lang w:eastAsia="ru-RU"/>
              </w:rPr>
              <w:t>654</w:t>
            </w:r>
          </w:p>
        </w:tc>
        <w:tc>
          <w:tcPr>
            <w:tcW w:w="706" w:type="dxa"/>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13 509,</w:t>
            </w:r>
            <w:r w:rsidR="00580969">
              <w:rPr>
                <w:b/>
                <w:bCs/>
                <w:sz w:val="16"/>
                <w:szCs w:val="16"/>
                <w:lang w:eastAsia="ru-RU"/>
              </w:rPr>
              <w:br/>
            </w:r>
            <w:r w:rsidRPr="00250C25">
              <w:rPr>
                <w:b/>
                <w:bCs/>
                <w:sz w:val="16"/>
                <w:szCs w:val="16"/>
                <w:lang w:eastAsia="ru-RU"/>
              </w:rPr>
              <w:t>156</w:t>
            </w:r>
          </w:p>
        </w:tc>
        <w:tc>
          <w:tcPr>
            <w:tcW w:w="706" w:type="dxa"/>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15 274,</w:t>
            </w:r>
            <w:r w:rsidR="00580969">
              <w:rPr>
                <w:b/>
                <w:bCs/>
                <w:sz w:val="16"/>
                <w:szCs w:val="16"/>
                <w:lang w:eastAsia="ru-RU"/>
              </w:rPr>
              <w:br/>
            </w:r>
            <w:r w:rsidRPr="00250C25">
              <w:rPr>
                <w:b/>
                <w:bCs/>
                <w:sz w:val="16"/>
                <w:szCs w:val="16"/>
                <w:lang w:eastAsia="ru-RU"/>
              </w:rPr>
              <w:t>141</w:t>
            </w:r>
          </w:p>
        </w:tc>
        <w:tc>
          <w:tcPr>
            <w:tcW w:w="706" w:type="dxa"/>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15 903,</w:t>
            </w:r>
            <w:r w:rsidR="00580969">
              <w:rPr>
                <w:b/>
                <w:bCs/>
                <w:sz w:val="16"/>
                <w:szCs w:val="16"/>
                <w:lang w:eastAsia="ru-RU"/>
              </w:rPr>
              <w:br/>
            </w:r>
            <w:r w:rsidRPr="00250C25">
              <w:rPr>
                <w:b/>
                <w:bCs/>
                <w:sz w:val="16"/>
                <w:szCs w:val="16"/>
                <w:lang w:eastAsia="ru-RU"/>
              </w:rPr>
              <w:t>337</w:t>
            </w:r>
          </w:p>
        </w:tc>
        <w:tc>
          <w:tcPr>
            <w:tcW w:w="706" w:type="dxa"/>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15 903,</w:t>
            </w:r>
            <w:r w:rsidR="00580969">
              <w:rPr>
                <w:b/>
                <w:bCs/>
                <w:sz w:val="16"/>
                <w:szCs w:val="16"/>
                <w:lang w:eastAsia="ru-RU"/>
              </w:rPr>
              <w:br/>
            </w:r>
            <w:r w:rsidRPr="00250C25">
              <w:rPr>
                <w:b/>
                <w:bCs/>
                <w:sz w:val="16"/>
                <w:szCs w:val="16"/>
                <w:lang w:eastAsia="ru-RU"/>
              </w:rPr>
              <w:t>337</w:t>
            </w:r>
          </w:p>
        </w:tc>
        <w:tc>
          <w:tcPr>
            <w:tcW w:w="1676" w:type="dxa"/>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 </w:t>
            </w:r>
          </w:p>
        </w:tc>
        <w:tc>
          <w:tcPr>
            <w:tcW w:w="615" w:type="dxa"/>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 </w:t>
            </w:r>
          </w:p>
        </w:tc>
        <w:tc>
          <w:tcPr>
            <w:tcW w:w="616" w:type="dxa"/>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 </w:t>
            </w:r>
          </w:p>
        </w:tc>
        <w:tc>
          <w:tcPr>
            <w:tcW w:w="620" w:type="dxa"/>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 </w:t>
            </w:r>
          </w:p>
        </w:tc>
        <w:tc>
          <w:tcPr>
            <w:tcW w:w="620" w:type="dxa"/>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 </w:t>
            </w:r>
          </w:p>
        </w:tc>
        <w:tc>
          <w:tcPr>
            <w:tcW w:w="620" w:type="dxa"/>
            <w:noWrap/>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 </w:t>
            </w:r>
          </w:p>
        </w:tc>
        <w:tc>
          <w:tcPr>
            <w:tcW w:w="620" w:type="dxa"/>
            <w:noWrap/>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 </w:t>
            </w:r>
          </w:p>
        </w:tc>
        <w:tc>
          <w:tcPr>
            <w:tcW w:w="620" w:type="dxa"/>
            <w:noWrap/>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 </w:t>
            </w:r>
          </w:p>
        </w:tc>
        <w:tc>
          <w:tcPr>
            <w:tcW w:w="620" w:type="dxa"/>
            <w:noWrap/>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 </w:t>
            </w:r>
          </w:p>
        </w:tc>
      </w:tr>
      <w:tr w:rsidR="00250C25" w:rsidRPr="00250C25" w:rsidTr="000B3BDF">
        <w:trPr>
          <w:trHeight w:val="255"/>
        </w:trPr>
        <w:tc>
          <w:tcPr>
            <w:tcW w:w="15704" w:type="dxa"/>
            <w:gridSpan w:val="19"/>
            <w:noWrap/>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6.2. Обеспечение деятельности муниципальных учреждений, направленной на реализацию курируемых проектов</w:t>
            </w:r>
          </w:p>
        </w:tc>
      </w:tr>
      <w:tr w:rsidR="00810E2C" w:rsidRPr="00250C25" w:rsidTr="00810E2C">
        <w:trPr>
          <w:trHeight w:val="960"/>
        </w:trPr>
        <w:tc>
          <w:tcPr>
            <w:tcW w:w="1676" w:type="dxa"/>
            <w:vMerge w:val="restart"/>
            <w:hideMark/>
          </w:tcPr>
          <w:p w:rsidR="00250C25" w:rsidRPr="00250C25" w:rsidRDefault="00250C25" w:rsidP="00250C25">
            <w:pPr>
              <w:spacing w:after="0" w:line="240" w:lineRule="auto"/>
              <w:rPr>
                <w:sz w:val="16"/>
                <w:szCs w:val="16"/>
                <w:lang w:eastAsia="ru-RU"/>
              </w:rPr>
            </w:pPr>
            <w:r w:rsidRPr="00250C25">
              <w:rPr>
                <w:sz w:val="16"/>
                <w:szCs w:val="16"/>
                <w:lang w:eastAsia="ru-RU"/>
              </w:rPr>
              <w:t>6.2.1. Обеспечение деятельности казенного учреждения</w:t>
            </w:r>
          </w:p>
        </w:tc>
        <w:tc>
          <w:tcPr>
            <w:tcW w:w="1245" w:type="dxa"/>
            <w:hideMark/>
          </w:tcPr>
          <w:p w:rsidR="00250C25" w:rsidRPr="00250C25" w:rsidRDefault="00250C25" w:rsidP="00250C25">
            <w:pPr>
              <w:spacing w:after="0" w:line="240" w:lineRule="auto"/>
              <w:rPr>
                <w:sz w:val="16"/>
                <w:szCs w:val="16"/>
                <w:lang w:eastAsia="ru-RU"/>
              </w:rPr>
            </w:pPr>
            <w:r w:rsidRPr="00250C25">
              <w:rPr>
                <w:sz w:val="16"/>
                <w:szCs w:val="16"/>
                <w:lang w:eastAsia="ru-RU"/>
              </w:rPr>
              <w:t>УЖКХиТ</w:t>
            </w:r>
          </w:p>
        </w:tc>
        <w:tc>
          <w:tcPr>
            <w:tcW w:w="1290" w:type="dxa"/>
            <w:hideMark/>
          </w:tcPr>
          <w:p w:rsidR="00250C25" w:rsidRPr="00250C25" w:rsidRDefault="00250C25" w:rsidP="00250C25">
            <w:pPr>
              <w:spacing w:after="0" w:line="240" w:lineRule="auto"/>
              <w:rPr>
                <w:sz w:val="16"/>
                <w:szCs w:val="16"/>
                <w:lang w:eastAsia="ru-RU"/>
              </w:rPr>
            </w:pPr>
            <w:r w:rsidRPr="00250C25">
              <w:rPr>
                <w:sz w:val="16"/>
                <w:szCs w:val="16"/>
                <w:lang w:eastAsia="ru-RU"/>
              </w:rPr>
              <w:t>местный бюджет</w:t>
            </w:r>
          </w:p>
        </w:tc>
        <w:tc>
          <w:tcPr>
            <w:tcW w:w="706"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306 474,</w:t>
            </w:r>
            <w:r w:rsidR="00580969">
              <w:rPr>
                <w:sz w:val="16"/>
                <w:szCs w:val="16"/>
                <w:lang w:eastAsia="ru-RU"/>
              </w:rPr>
              <w:br/>
            </w:r>
            <w:r w:rsidRPr="00250C25">
              <w:rPr>
                <w:sz w:val="16"/>
                <w:szCs w:val="16"/>
                <w:lang w:eastAsia="ru-RU"/>
              </w:rPr>
              <w:t>252</w:t>
            </w:r>
          </w:p>
        </w:tc>
        <w:tc>
          <w:tcPr>
            <w:tcW w:w="630"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40 917,</w:t>
            </w:r>
            <w:r w:rsidR="00580969">
              <w:rPr>
                <w:sz w:val="16"/>
                <w:szCs w:val="16"/>
                <w:lang w:eastAsia="ru-RU"/>
              </w:rPr>
              <w:br/>
            </w:r>
            <w:r w:rsidRPr="00250C25">
              <w:rPr>
                <w:sz w:val="16"/>
                <w:szCs w:val="16"/>
                <w:lang w:eastAsia="ru-RU"/>
              </w:rPr>
              <w:t>645</w:t>
            </w:r>
          </w:p>
        </w:tc>
        <w:tc>
          <w:tcPr>
            <w:tcW w:w="706"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41 777,</w:t>
            </w:r>
            <w:r w:rsidR="00580969">
              <w:rPr>
                <w:sz w:val="16"/>
                <w:szCs w:val="16"/>
                <w:lang w:eastAsia="ru-RU"/>
              </w:rPr>
              <w:br/>
            </w:r>
            <w:r w:rsidRPr="00250C25">
              <w:rPr>
                <w:sz w:val="16"/>
                <w:szCs w:val="16"/>
                <w:lang w:eastAsia="ru-RU"/>
              </w:rPr>
              <w:t>257</w:t>
            </w:r>
          </w:p>
        </w:tc>
        <w:tc>
          <w:tcPr>
            <w:tcW w:w="706"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42 408,</w:t>
            </w:r>
            <w:r w:rsidR="00580969">
              <w:rPr>
                <w:sz w:val="16"/>
                <w:szCs w:val="16"/>
                <w:lang w:eastAsia="ru-RU"/>
              </w:rPr>
              <w:br/>
            </w:r>
            <w:r w:rsidRPr="00250C25">
              <w:rPr>
                <w:sz w:val="16"/>
                <w:szCs w:val="16"/>
                <w:lang w:eastAsia="ru-RU"/>
              </w:rPr>
              <w:t>257</w:t>
            </w:r>
          </w:p>
        </w:tc>
        <w:tc>
          <w:tcPr>
            <w:tcW w:w="706"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4</w:t>
            </w:r>
            <w:r w:rsidR="00E97B89">
              <w:rPr>
                <w:sz w:val="16"/>
                <w:szCs w:val="16"/>
                <w:lang w:eastAsia="ru-RU"/>
              </w:rPr>
              <w:t>8</w:t>
            </w:r>
            <w:r w:rsidRPr="00250C25">
              <w:rPr>
                <w:sz w:val="16"/>
                <w:szCs w:val="16"/>
                <w:lang w:eastAsia="ru-RU"/>
              </w:rPr>
              <w:t xml:space="preserve"> </w:t>
            </w:r>
            <w:r w:rsidR="00E97B89">
              <w:rPr>
                <w:sz w:val="16"/>
                <w:szCs w:val="16"/>
                <w:lang w:eastAsia="ru-RU"/>
              </w:rPr>
              <w:t>12</w:t>
            </w:r>
            <w:r w:rsidRPr="00250C25">
              <w:rPr>
                <w:sz w:val="16"/>
                <w:szCs w:val="16"/>
                <w:lang w:eastAsia="ru-RU"/>
              </w:rPr>
              <w:t>7,</w:t>
            </w:r>
            <w:r w:rsidR="00580969">
              <w:rPr>
                <w:sz w:val="16"/>
                <w:szCs w:val="16"/>
                <w:lang w:eastAsia="ru-RU"/>
              </w:rPr>
              <w:br/>
            </w:r>
            <w:r w:rsidR="00E97B89">
              <w:rPr>
                <w:sz w:val="16"/>
                <w:szCs w:val="16"/>
                <w:lang w:eastAsia="ru-RU"/>
              </w:rPr>
              <w:t>635</w:t>
            </w:r>
          </w:p>
        </w:tc>
        <w:tc>
          <w:tcPr>
            <w:tcW w:w="706"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47 586,</w:t>
            </w:r>
            <w:r w:rsidR="00580969">
              <w:rPr>
                <w:sz w:val="16"/>
                <w:szCs w:val="16"/>
                <w:lang w:eastAsia="ru-RU"/>
              </w:rPr>
              <w:br/>
            </w:r>
            <w:r w:rsidRPr="00250C25">
              <w:rPr>
                <w:sz w:val="16"/>
                <w:szCs w:val="16"/>
                <w:lang w:eastAsia="ru-RU"/>
              </w:rPr>
              <w:t>835</w:t>
            </w:r>
          </w:p>
        </w:tc>
        <w:tc>
          <w:tcPr>
            <w:tcW w:w="706"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47 586,</w:t>
            </w:r>
            <w:r w:rsidR="00580969">
              <w:rPr>
                <w:sz w:val="16"/>
                <w:szCs w:val="16"/>
                <w:lang w:eastAsia="ru-RU"/>
              </w:rPr>
              <w:br/>
            </w:r>
            <w:r w:rsidRPr="00250C25">
              <w:rPr>
                <w:sz w:val="16"/>
                <w:szCs w:val="16"/>
                <w:lang w:eastAsia="ru-RU"/>
              </w:rPr>
              <w:t>835</w:t>
            </w:r>
          </w:p>
        </w:tc>
        <w:tc>
          <w:tcPr>
            <w:tcW w:w="1676" w:type="dxa"/>
            <w:vMerge w:val="restart"/>
            <w:hideMark/>
          </w:tcPr>
          <w:p w:rsidR="00250C25" w:rsidRPr="00250C25" w:rsidRDefault="00250C25" w:rsidP="00250C25">
            <w:pPr>
              <w:spacing w:after="0" w:line="240" w:lineRule="auto"/>
              <w:rPr>
                <w:sz w:val="16"/>
                <w:szCs w:val="16"/>
                <w:lang w:eastAsia="ru-RU"/>
              </w:rPr>
            </w:pPr>
            <w:r w:rsidRPr="00250C25">
              <w:rPr>
                <w:sz w:val="16"/>
                <w:szCs w:val="16"/>
                <w:lang w:eastAsia="ru-RU"/>
              </w:rPr>
              <w:t>Эффективное использование бюджетных средств</w:t>
            </w:r>
          </w:p>
        </w:tc>
        <w:tc>
          <w:tcPr>
            <w:tcW w:w="615" w:type="dxa"/>
            <w:vMerge w:val="restart"/>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w:t>
            </w:r>
          </w:p>
        </w:tc>
        <w:tc>
          <w:tcPr>
            <w:tcW w:w="616" w:type="dxa"/>
            <w:vMerge w:val="restart"/>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95</w:t>
            </w:r>
          </w:p>
        </w:tc>
        <w:tc>
          <w:tcPr>
            <w:tcW w:w="620" w:type="dxa"/>
            <w:vMerge w:val="restart"/>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95</w:t>
            </w:r>
          </w:p>
        </w:tc>
        <w:tc>
          <w:tcPr>
            <w:tcW w:w="620" w:type="dxa"/>
            <w:vMerge w:val="restart"/>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95</w:t>
            </w:r>
          </w:p>
        </w:tc>
        <w:tc>
          <w:tcPr>
            <w:tcW w:w="620" w:type="dxa"/>
            <w:vMerge w:val="restart"/>
            <w:noWrap/>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95</w:t>
            </w:r>
          </w:p>
        </w:tc>
        <w:tc>
          <w:tcPr>
            <w:tcW w:w="620" w:type="dxa"/>
            <w:vMerge w:val="restart"/>
            <w:noWrap/>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95</w:t>
            </w:r>
          </w:p>
        </w:tc>
        <w:tc>
          <w:tcPr>
            <w:tcW w:w="620" w:type="dxa"/>
            <w:vMerge w:val="restart"/>
            <w:noWrap/>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95</w:t>
            </w:r>
          </w:p>
        </w:tc>
        <w:tc>
          <w:tcPr>
            <w:tcW w:w="620" w:type="dxa"/>
            <w:vMerge w:val="restart"/>
            <w:noWrap/>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95</w:t>
            </w:r>
          </w:p>
        </w:tc>
      </w:tr>
      <w:tr w:rsidR="00810E2C" w:rsidRPr="00250C25" w:rsidTr="00810E2C">
        <w:trPr>
          <w:trHeight w:val="255"/>
        </w:trPr>
        <w:tc>
          <w:tcPr>
            <w:tcW w:w="1676" w:type="dxa"/>
            <w:vMerge/>
            <w:hideMark/>
          </w:tcPr>
          <w:p w:rsidR="00250C25" w:rsidRPr="00250C25" w:rsidRDefault="00250C25" w:rsidP="00250C25">
            <w:pPr>
              <w:spacing w:after="0" w:line="240" w:lineRule="auto"/>
              <w:rPr>
                <w:sz w:val="16"/>
                <w:szCs w:val="16"/>
                <w:lang w:eastAsia="ru-RU"/>
              </w:rPr>
            </w:pPr>
          </w:p>
        </w:tc>
        <w:tc>
          <w:tcPr>
            <w:tcW w:w="1245" w:type="dxa"/>
            <w:vMerge w:val="restart"/>
            <w:hideMark/>
          </w:tcPr>
          <w:p w:rsidR="00250C25" w:rsidRPr="00250C25" w:rsidRDefault="00250C25" w:rsidP="00250C25">
            <w:pPr>
              <w:spacing w:after="0" w:line="240" w:lineRule="auto"/>
              <w:rPr>
                <w:sz w:val="16"/>
                <w:szCs w:val="16"/>
                <w:lang w:eastAsia="ru-RU"/>
              </w:rPr>
            </w:pPr>
            <w:r w:rsidRPr="00250C25">
              <w:rPr>
                <w:sz w:val="16"/>
                <w:szCs w:val="16"/>
                <w:lang w:eastAsia="ru-RU"/>
              </w:rPr>
              <w:t>УЖКХиТ</w:t>
            </w:r>
          </w:p>
        </w:tc>
        <w:tc>
          <w:tcPr>
            <w:tcW w:w="1290" w:type="dxa"/>
            <w:hideMark/>
          </w:tcPr>
          <w:p w:rsidR="00250C25" w:rsidRPr="00250C25" w:rsidRDefault="00250C25" w:rsidP="00250C25">
            <w:pPr>
              <w:spacing w:after="0" w:line="240" w:lineRule="auto"/>
              <w:rPr>
                <w:sz w:val="16"/>
                <w:szCs w:val="16"/>
                <w:lang w:eastAsia="ru-RU"/>
              </w:rPr>
            </w:pPr>
            <w:r w:rsidRPr="00250C25">
              <w:rPr>
                <w:sz w:val="16"/>
                <w:szCs w:val="16"/>
                <w:lang w:eastAsia="ru-RU"/>
              </w:rPr>
              <w:t>местный бюджет</w:t>
            </w:r>
          </w:p>
        </w:tc>
        <w:tc>
          <w:tcPr>
            <w:tcW w:w="706"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12 402,</w:t>
            </w:r>
            <w:r w:rsidR="00580969">
              <w:rPr>
                <w:sz w:val="16"/>
                <w:szCs w:val="16"/>
                <w:lang w:eastAsia="ru-RU"/>
              </w:rPr>
              <w:br/>
            </w:r>
            <w:r w:rsidRPr="00250C25">
              <w:rPr>
                <w:sz w:val="16"/>
                <w:szCs w:val="16"/>
                <w:lang w:eastAsia="ru-RU"/>
              </w:rPr>
              <w:t>446</w:t>
            </w:r>
          </w:p>
        </w:tc>
        <w:tc>
          <w:tcPr>
            <w:tcW w:w="630"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918,</w:t>
            </w:r>
            <w:r w:rsidR="00580969">
              <w:rPr>
                <w:sz w:val="16"/>
                <w:szCs w:val="16"/>
                <w:lang w:eastAsia="ru-RU"/>
              </w:rPr>
              <w:br/>
            </w:r>
            <w:r w:rsidRPr="00250C25">
              <w:rPr>
                <w:sz w:val="16"/>
                <w:szCs w:val="16"/>
                <w:lang w:eastAsia="ru-RU"/>
              </w:rPr>
              <w:t>558</w:t>
            </w:r>
          </w:p>
        </w:tc>
        <w:tc>
          <w:tcPr>
            <w:tcW w:w="706"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1 615,</w:t>
            </w:r>
            <w:r w:rsidR="00580969">
              <w:rPr>
                <w:sz w:val="16"/>
                <w:szCs w:val="16"/>
                <w:lang w:eastAsia="ru-RU"/>
              </w:rPr>
              <w:br/>
            </w:r>
            <w:r w:rsidRPr="00250C25">
              <w:rPr>
                <w:sz w:val="16"/>
                <w:szCs w:val="16"/>
                <w:lang w:eastAsia="ru-RU"/>
              </w:rPr>
              <w:t>456</w:t>
            </w:r>
          </w:p>
        </w:tc>
        <w:tc>
          <w:tcPr>
            <w:tcW w:w="706"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1 955,</w:t>
            </w:r>
            <w:r w:rsidR="00580969">
              <w:rPr>
                <w:sz w:val="16"/>
                <w:szCs w:val="16"/>
                <w:lang w:eastAsia="ru-RU"/>
              </w:rPr>
              <w:br/>
            </w:r>
            <w:r w:rsidRPr="00250C25">
              <w:rPr>
                <w:sz w:val="16"/>
                <w:szCs w:val="16"/>
                <w:lang w:eastAsia="ru-RU"/>
              </w:rPr>
              <w:t>305</w:t>
            </w:r>
          </w:p>
        </w:tc>
        <w:tc>
          <w:tcPr>
            <w:tcW w:w="706"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2 583,</w:t>
            </w:r>
            <w:r w:rsidR="00580969">
              <w:rPr>
                <w:sz w:val="16"/>
                <w:szCs w:val="16"/>
                <w:lang w:eastAsia="ru-RU"/>
              </w:rPr>
              <w:br/>
            </w:r>
            <w:r w:rsidRPr="00250C25">
              <w:rPr>
                <w:sz w:val="16"/>
                <w:szCs w:val="16"/>
                <w:lang w:eastAsia="ru-RU"/>
              </w:rPr>
              <w:t>563</w:t>
            </w:r>
          </w:p>
        </w:tc>
        <w:tc>
          <w:tcPr>
            <w:tcW w:w="706"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2 664,</w:t>
            </w:r>
            <w:r w:rsidR="00580969">
              <w:rPr>
                <w:sz w:val="16"/>
                <w:szCs w:val="16"/>
                <w:lang w:eastAsia="ru-RU"/>
              </w:rPr>
              <w:br/>
            </w:r>
            <w:r w:rsidRPr="00250C25">
              <w:rPr>
                <w:sz w:val="16"/>
                <w:szCs w:val="16"/>
                <w:lang w:eastAsia="ru-RU"/>
              </w:rPr>
              <w:t>782</w:t>
            </w:r>
          </w:p>
        </w:tc>
        <w:tc>
          <w:tcPr>
            <w:tcW w:w="706"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2 664,</w:t>
            </w:r>
            <w:r w:rsidR="00580969">
              <w:rPr>
                <w:sz w:val="16"/>
                <w:szCs w:val="16"/>
                <w:lang w:eastAsia="ru-RU"/>
              </w:rPr>
              <w:br/>
            </w:r>
            <w:r w:rsidRPr="00250C25">
              <w:rPr>
                <w:sz w:val="16"/>
                <w:szCs w:val="16"/>
                <w:lang w:eastAsia="ru-RU"/>
              </w:rPr>
              <w:t>782</w:t>
            </w:r>
          </w:p>
        </w:tc>
        <w:tc>
          <w:tcPr>
            <w:tcW w:w="1676" w:type="dxa"/>
            <w:vMerge/>
            <w:hideMark/>
          </w:tcPr>
          <w:p w:rsidR="00250C25" w:rsidRPr="00250C25" w:rsidRDefault="00250C25" w:rsidP="00250C25">
            <w:pPr>
              <w:spacing w:after="0" w:line="240" w:lineRule="auto"/>
              <w:rPr>
                <w:sz w:val="16"/>
                <w:szCs w:val="16"/>
                <w:lang w:eastAsia="ru-RU"/>
              </w:rPr>
            </w:pPr>
          </w:p>
        </w:tc>
        <w:tc>
          <w:tcPr>
            <w:tcW w:w="615" w:type="dxa"/>
            <w:vMerge/>
            <w:hideMark/>
          </w:tcPr>
          <w:p w:rsidR="00250C25" w:rsidRPr="00250C25" w:rsidRDefault="00250C25" w:rsidP="00250C25">
            <w:pPr>
              <w:spacing w:after="0" w:line="240" w:lineRule="auto"/>
              <w:rPr>
                <w:sz w:val="16"/>
                <w:szCs w:val="16"/>
                <w:lang w:eastAsia="ru-RU"/>
              </w:rPr>
            </w:pPr>
          </w:p>
        </w:tc>
        <w:tc>
          <w:tcPr>
            <w:tcW w:w="616" w:type="dxa"/>
            <w:vMerge/>
            <w:hideMark/>
          </w:tcPr>
          <w:p w:rsidR="00250C25" w:rsidRPr="00250C25" w:rsidRDefault="00250C25" w:rsidP="00250C25">
            <w:pPr>
              <w:spacing w:after="0" w:line="240" w:lineRule="auto"/>
              <w:rPr>
                <w:sz w:val="16"/>
                <w:szCs w:val="16"/>
                <w:lang w:eastAsia="ru-RU"/>
              </w:rPr>
            </w:pPr>
          </w:p>
        </w:tc>
        <w:tc>
          <w:tcPr>
            <w:tcW w:w="620" w:type="dxa"/>
            <w:vMerge/>
            <w:hideMark/>
          </w:tcPr>
          <w:p w:rsidR="00250C25" w:rsidRPr="00250C25" w:rsidRDefault="00250C25" w:rsidP="00250C25">
            <w:pPr>
              <w:spacing w:after="0" w:line="240" w:lineRule="auto"/>
              <w:rPr>
                <w:sz w:val="16"/>
                <w:szCs w:val="16"/>
                <w:lang w:eastAsia="ru-RU"/>
              </w:rPr>
            </w:pPr>
          </w:p>
        </w:tc>
        <w:tc>
          <w:tcPr>
            <w:tcW w:w="620" w:type="dxa"/>
            <w:vMerge/>
            <w:hideMark/>
          </w:tcPr>
          <w:p w:rsidR="00250C25" w:rsidRPr="00250C25" w:rsidRDefault="00250C25" w:rsidP="00250C25">
            <w:pPr>
              <w:spacing w:after="0" w:line="240" w:lineRule="auto"/>
              <w:rPr>
                <w:sz w:val="16"/>
                <w:szCs w:val="16"/>
                <w:lang w:eastAsia="ru-RU"/>
              </w:rPr>
            </w:pPr>
          </w:p>
        </w:tc>
        <w:tc>
          <w:tcPr>
            <w:tcW w:w="620" w:type="dxa"/>
            <w:vMerge/>
            <w:hideMark/>
          </w:tcPr>
          <w:p w:rsidR="00250C25" w:rsidRPr="00250C25" w:rsidRDefault="00250C25" w:rsidP="00250C25">
            <w:pPr>
              <w:spacing w:after="0" w:line="240" w:lineRule="auto"/>
              <w:rPr>
                <w:sz w:val="16"/>
                <w:szCs w:val="16"/>
                <w:lang w:eastAsia="ru-RU"/>
              </w:rPr>
            </w:pPr>
          </w:p>
        </w:tc>
        <w:tc>
          <w:tcPr>
            <w:tcW w:w="620" w:type="dxa"/>
            <w:vMerge/>
            <w:hideMark/>
          </w:tcPr>
          <w:p w:rsidR="00250C25" w:rsidRPr="00250C25" w:rsidRDefault="00250C25" w:rsidP="00250C25">
            <w:pPr>
              <w:spacing w:after="0" w:line="240" w:lineRule="auto"/>
              <w:rPr>
                <w:sz w:val="16"/>
                <w:szCs w:val="16"/>
                <w:lang w:eastAsia="ru-RU"/>
              </w:rPr>
            </w:pPr>
          </w:p>
        </w:tc>
        <w:tc>
          <w:tcPr>
            <w:tcW w:w="620" w:type="dxa"/>
            <w:vMerge/>
            <w:hideMark/>
          </w:tcPr>
          <w:p w:rsidR="00250C25" w:rsidRPr="00250C25" w:rsidRDefault="00250C25" w:rsidP="00250C25">
            <w:pPr>
              <w:spacing w:after="0" w:line="240" w:lineRule="auto"/>
              <w:rPr>
                <w:sz w:val="16"/>
                <w:szCs w:val="16"/>
                <w:lang w:eastAsia="ru-RU"/>
              </w:rPr>
            </w:pPr>
          </w:p>
        </w:tc>
        <w:tc>
          <w:tcPr>
            <w:tcW w:w="620" w:type="dxa"/>
            <w:vMerge/>
            <w:hideMark/>
          </w:tcPr>
          <w:p w:rsidR="00250C25" w:rsidRPr="00250C25" w:rsidRDefault="00250C25" w:rsidP="00250C25">
            <w:pPr>
              <w:spacing w:after="0" w:line="240" w:lineRule="auto"/>
              <w:rPr>
                <w:sz w:val="16"/>
                <w:szCs w:val="16"/>
                <w:lang w:eastAsia="ru-RU"/>
              </w:rPr>
            </w:pPr>
          </w:p>
        </w:tc>
      </w:tr>
      <w:tr w:rsidR="00810E2C" w:rsidRPr="00250C25" w:rsidTr="00810E2C">
        <w:trPr>
          <w:trHeight w:val="255"/>
        </w:trPr>
        <w:tc>
          <w:tcPr>
            <w:tcW w:w="1676" w:type="dxa"/>
            <w:vMerge/>
            <w:hideMark/>
          </w:tcPr>
          <w:p w:rsidR="00250C25" w:rsidRPr="00250C25" w:rsidRDefault="00250C25" w:rsidP="00250C25">
            <w:pPr>
              <w:spacing w:after="0" w:line="240" w:lineRule="auto"/>
              <w:rPr>
                <w:sz w:val="16"/>
                <w:szCs w:val="16"/>
                <w:lang w:eastAsia="ru-RU"/>
              </w:rPr>
            </w:pPr>
          </w:p>
        </w:tc>
        <w:tc>
          <w:tcPr>
            <w:tcW w:w="1245" w:type="dxa"/>
            <w:vMerge/>
            <w:hideMark/>
          </w:tcPr>
          <w:p w:rsidR="00250C25" w:rsidRPr="00250C25" w:rsidRDefault="00250C25" w:rsidP="00250C25">
            <w:pPr>
              <w:spacing w:after="0" w:line="240" w:lineRule="auto"/>
              <w:rPr>
                <w:sz w:val="16"/>
                <w:szCs w:val="16"/>
                <w:lang w:eastAsia="ru-RU"/>
              </w:rPr>
            </w:pPr>
          </w:p>
        </w:tc>
        <w:tc>
          <w:tcPr>
            <w:tcW w:w="1290" w:type="dxa"/>
            <w:hideMark/>
          </w:tcPr>
          <w:p w:rsidR="00250C25" w:rsidRPr="00250C25" w:rsidRDefault="00250C25" w:rsidP="00250C25">
            <w:pPr>
              <w:spacing w:after="0" w:line="240" w:lineRule="auto"/>
              <w:rPr>
                <w:sz w:val="16"/>
                <w:szCs w:val="16"/>
                <w:lang w:eastAsia="ru-RU"/>
              </w:rPr>
            </w:pPr>
            <w:r w:rsidRPr="00250C25">
              <w:rPr>
                <w:sz w:val="16"/>
                <w:szCs w:val="16"/>
                <w:lang w:eastAsia="ru-RU"/>
              </w:rPr>
              <w:t>краевой бюджет</w:t>
            </w:r>
          </w:p>
        </w:tc>
        <w:tc>
          <w:tcPr>
            <w:tcW w:w="706"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200,</w:t>
            </w:r>
            <w:r w:rsidR="00580969">
              <w:rPr>
                <w:sz w:val="16"/>
                <w:szCs w:val="16"/>
                <w:lang w:eastAsia="ru-RU"/>
              </w:rPr>
              <w:br/>
            </w:r>
            <w:r w:rsidRPr="00250C25">
              <w:rPr>
                <w:sz w:val="16"/>
                <w:szCs w:val="16"/>
                <w:lang w:eastAsia="ru-RU"/>
              </w:rPr>
              <w:t>000</w:t>
            </w:r>
          </w:p>
        </w:tc>
        <w:tc>
          <w:tcPr>
            <w:tcW w:w="630"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0,000</w:t>
            </w:r>
          </w:p>
        </w:tc>
        <w:tc>
          <w:tcPr>
            <w:tcW w:w="706"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0,000</w:t>
            </w:r>
          </w:p>
        </w:tc>
        <w:tc>
          <w:tcPr>
            <w:tcW w:w="706"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0,000</w:t>
            </w:r>
          </w:p>
        </w:tc>
        <w:tc>
          <w:tcPr>
            <w:tcW w:w="706"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64,</w:t>
            </w:r>
            <w:r w:rsidR="00580969">
              <w:rPr>
                <w:sz w:val="16"/>
                <w:szCs w:val="16"/>
                <w:lang w:eastAsia="ru-RU"/>
              </w:rPr>
              <w:br/>
            </w:r>
            <w:r w:rsidRPr="00250C25">
              <w:rPr>
                <w:sz w:val="16"/>
                <w:szCs w:val="16"/>
                <w:lang w:eastAsia="ru-RU"/>
              </w:rPr>
              <w:t>800</w:t>
            </w:r>
          </w:p>
        </w:tc>
        <w:tc>
          <w:tcPr>
            <w:tcW w:w="706"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67,</w:t>
            </w:r>
            <w:r w:rsidR="00580969">
              <w:rPr>
                <w:sz w:val="16"/>
                <w:szCs w:val="16"/>
                <w:lang w:eastAsia="ru-RU"/>
              </w:rPr>
              <w:br/>
            </w:r>
            <w:r w:rsidRPr="00250C25">
              <w:rPr>
                <w:sz w:val="16"/>
                <w:szCs w:val="16"/>
                <w:lang w:eastAsia="ru-RU"/>
              </w:rPr>
              <w:t>600</w:t>
            </w:r>
          </w:p>
        </w:tc>
        <w:tc>
          <w:tcPr>
            <w:tcW w:w="706"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67,</w:t>
            </w:r>
            <w:r w:rsidR="00580969">
              <w:rPr>
                <w:sz w:val="16"/>
                <w:szCs w:val="16"/>
                <w:lang w:eastAsia="ru-RU"/>
              </w:rPr>
              <w:br/>
            </w:r>
            <w:r w:rsidRPr="00250C25">
              <w:rPr>
                <w:sz w:val="16"/>
                <w:szCs w:val="16"/>
                <w:lang w:eastAsia="ru-RU"/>
              </w:rPr>
              <w:t>600</w:t>
            </w:r>
          </w:p>
        </w:tc>
        <w:tc>
          <w:tcPr>
            <w:tcW w:w="1676" w:type="dxa"/>
            <w:vMerge/>
            <w:hideMark/>
          </w:tcPr>
          <w:p w:rsidR="00250C25" w:rsidRPr="00250C25" w:rsidRDefault="00250C25" w:rsidP="00250C25">
            <w:pPr>
              <w:spacing w:after="0" w:line="240" w:lineRule="auto"/>
              <w:rPr>
                <w:sz w:val="16"/>
                <w:szCs w:val="16"/>
                <w:lang w:eastAsia="ru-RU"/>
              </w:rPr>
            </w:pPr>
          </w:p>
        </w:tc>
        <w:tc>
          <w:tcPr>
            <w:tcW w:w="615" w:type="dxa"/>
            <w:vMerge/>
            <w:hideMark/>
          </w:tcPr>
          <w:p w:rsidR="00250C25" w:rsidRPr="00250C25" w:rsidRDefault="00250C25" w:rsidP="00250C25">
            <w:pPr>
              <w:spacing w:after="0" w:line="240" w:lineRule="auto"/>
              <w:rPr>
                <w:sz w:val="16"/>
                <w:szCs w:val="16"/>
                <w:lang w:eastAsia="ru-RU"/>
              </w:rPr>
            </w:pPr>
          </w:p>
        </w:tc>
        <w:tc>
          <w:tcPr>
            <w:tcW w:w="616" w:type="dxa"/>
            <w:vMerge/>
            <w:hideMark/>
          </w:tcPr>
          <w:p w:rsidR="00250C25" w:rsidRPr="00250C25" w:rsidRDefault="00250C25" w:rsidP="00250C25">
            <w:pPr>
              <w:spacing w:after="0" w:line="240" w:lineRule="auto"/>
              <w:rPr>
                <w:sz w:val="16"/>
                <w:szCs w:val="16"/>
                <w:lang w:eastAsia="ru-RU"/>
              </w:rPr>
            </w:pPr>
          </w:p>
        </w:tc>
        <w:tc>
          <w:tcPr>
            <w:tcW w:w="620" w:type="dxa"/>
            <w:vMerge/>
            <w:hideMark/>
          </w:tcPr>
          <w:p w:rsidR="00250C25" w:rsidRPr="00250C25" w:rsidRDefault="00250C25" w:rsidP="00250C25">
            <w:pPr>
              <w:spacing w:after="0" w:line="240" w:lineRule="auto"/>
              <w:rPr>
                <w:sz w:val="16"/>
                <w:szCs w:val="16"/>
                <w:lang w:eastAsia="ru-RU"/>
              </w:rPr>
            </w:pPr>
          </w:p>
        </w:tc>
        <w:tc>
          <w:tcPr>
            <w:tcW w:w="620" w:type="dxa"/>
            <w:vMerge/>
            <w:hideMark/>
          </w:tcPr>
          <w:p w:rsidR="00250C25" w:rsidRPr="00250C25" w:rsidRDefault="00250C25" w:rsidP="00250C25">
            <w:pPr>
              <w:spacing w:after="0" w:line="240" w:lineRule="auto"/>
              <w:rPr>
                <w:sz w:val="16"/>
                <w:szCs w:val="16"/>
                <w:lang w:eastAsia="ru-RU"/>
              </w:rPr>
            </w:pPr>
          </w:p>
        </w:tc>
        <w:tc>
          <w:tcPr>
            <w:tcW w:w="620" w:type="dxa"/>
            <w:vMerge/>
            <w:hideMark/>
          </w:tcPr>
          <w:p w:rsidR="00250C25" w:rsidRPr="00250C25" w:rsidRDefault="00250C25" w:rsidP="00250C25">
            <w:pPr>
              <w:spacing w:after="0" w:line="240" w:lineRule="auto"/>
              <w:rPr>
                <w:sz w:val="16"/>
                <w:szCs w:val="16"/>
                <w:lang w:eastAsia="ru-RU"/>
              </w:rPr>
            </w:pPr>
          </w:p>
        </w:tc>
        <w:tc>
          <w:tcPr>
            <w:tcW w:w="620" w:type="dxa"/>
            <w:vMerge/>
            <w:hideMark/>
          </w:tcPr>
          <w:p w:rsidR="00250C25" w:rsidRPr="00250C25" w:rsidRDefault="00250C25" w:rsidP="00250C25">
            <w:pPr>
              <w:spacing w:after="0" w:line="240" w:lineRule="auto"/>
              <w:rPr>
                <w:sz w:val="16"/>
                <w:szCs w:val="16"/>
                <w:lang w:eastAsia="ru-RU"/>
              </w:rPr>
            </w:pPr>
          </w:p>
        </w:tc>
        <w:tc>
          <w:tcPr>
            <w:tcW w:w="620" w:type="dxa"/>
            <w:vMerge/>
            <w:hideMark/>
          </w:tcPr>
          <w:p w:rsidR="00250C25" w:rsidRPr="00250C25" w:rsidRDefault="00250C25" w:rsidP="00250C25">
            <w:pPr>
              <w:spacing w:after="0" w:line="240" w:lineRule="auto"/>
              <w:rPr>
                <w:sz w:val="16"/>
                <w:szCs w:val="16"/>
                <w:lang w:eastAsia="ru-RU"/>
              </w:rPr>
            </w:pPr>
          </w:p>
        </w:tc>
        <w:tc>
          <w:tcPr>
            <w:tcW w:w="620" w:type="dxa"/>
            <w:vMerge/>
            <w:hideMark/>
          </w:tcPr>
          <w:p w:rsidR="00250C25" w:rsidRPr="00250C25" w:rsidRDefault="00250C25" w:rsidP="00250C25">
            <w:pPr>
              <w:spacing w:after="0" w:line="240" w:lineRule="auto"/>
              <w:rPr>
                <w:sz w:val="16"/>
                <w:szCs w:val="16"/>
                <w:lang w:eastAsia="ru-RU"/>
              </w:rPr>
            </w:pPr>
          </w:p>
        </w:tc>
      </w:tr>
      <w:tr w:rsidR="00810E2C" w:rsidRPr="00250C25" w:rsidTr="00810E2C">
        <w:trPr>
          <w:trHeight w:val="255"/>
        </w:trPr>
        <w:tc>
          <w:tcPr>
            <w:tcW w:w="1676" w:type="dxa"/>
            <w:vMerge/>
            <w:hideMark/>
          </w:tcPr>
          <w:p w:rsidR="00250C25" w:rsidRPr="00250C25" w:rsidRDefault="00250C25" w:rsidP="00250C25">
            <w:pPr>
              <w:spacing w:after="0" w:line="240" w:lineRule="auto"/>
              <w:rPr>
                <w:sz w:val="16"/>
                <w:szCs w:val="16"/>
                <w:lang w:eastAsia="ru-RU"/>
              </w:rPr>
            </w:pPr>
          </w:p>
        </w:tc>
        <w:tc>
          <w:tcPr>
            <w:tcW w:w="1245" w:type="dxa"/>
            <w:vMerge/>
            <w:hideMark/>
          </w:tcPr>
          <w:p w:rsidR="00250C25" w:rsidRPr="00250C25" w:rsidRDefault="00250C25" w:rsidP="00250C25">
            <w:pPr>
              <w:spacing w:after="0" w:line="240" w:lineRule="auto"/>
              <w:rPr>
                <w:sz w:val="16"/>
                <w:szCs w:val="16"/>
                <w:lang w:eastAsia="ru-RU"/>
              </w:rPr>
            </w:pPr>
          </w:p>
        </w:tc>
        <w:tc>
          <w:tcPr>
            <w:tcW w:w="1290" w:type="dxa"/>
            <w:hideMark/>
          </w:tcPr>
          <w:p w:rsidR="00250C25" w:rsidRPr="00250C25" w:rsidRDefault="00250C25" w:rsidP="00250C25">
            <w:pPr>
              <w:spacing w:after="0" w:line="240" w:lineRule="auto"/>
              <w:rPr>
                <w:i/>
                <w:iCs/>
                <w:sz w:val="16"/>
                <w:szCs w:val="16"/>
                <w:lang w:eastAsia="ru-RU"/>
              </w:rPr>
            </w:pPr>
            <w:r w:rsidRPr="00250C25">
              <w:rPr>
                <w:i/>
                <w:iCs/>
                <w:sz w:val="16"/>
                <w:szCs w:val="16"/>
                <w:lang w:eastAsia="ru-RU"/>
              </w:rPr>
              <w:t>Всего</w:t>
            </w:r>
          </w:p>
        </w:tc>
        <w:tc>
          <w:tcPr>
            <w:tcW w:w="706"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12 602,</w:t>
            </w:r>
            <w:r w:rsidR="00580969">
              <w:rPr>
                <w:sz w:val="16"/>
                <w:szCs w:val="16"/>
                <w:lang w:eastAsia="ru-RU"/>
              </w:rPr>
              <w:br/>
            </w:r>
            <w:r w:rsidRPr="00250C25">
              <w:rPr>
                <w:sz w:val="16"/>
                <w:szCs w:val="16"/>
                <w:lang w:eastAsia="ru-RU"/>
              </w:rPr>
              <w:t>446</w:t>
            </w:r>
          </w:p>
        </w:tc>
        <w:tc>
          <w:tcPr>
            <w:tcW w:w="630"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918,</w:t>
            </w:r>
            <w:r w:rsidR="00580969">
              <w:rPr>
                <w:sz w:val="16"/>
                <w:szCs w:val="16"/>
                <w:lang w:eastAsia="ru-RU"/>
              </w:rPr>
              <w:br/>
            </w:r>
            <w:r w:rsidRPr="00250C25">
              <w:rPr>
                <w:sz w:val="16"/>
                <w:szCs w:val="16"/>
                <w:lang w:eastAsia="ru-RU"/>
              </w:rPr>
              <w:t>558</w:t>
            </w:r>
          </w:p>
        </w:tc>
        <w:tc>
          <w:tcPr>
            <w:tcW w:w="706"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1 615,</w:t>
            </w:r>
            <w:r w:rsidR="00580969">
              <w:rPr>
                <w:sz w:val="16"/>
                <w:szCs w:val="16"/>
                <w:lang w:eastAsia="ru-RU"/>
              </w:rPr>
              <w:br/>
            </w:r>
            <w:r w:rsidRPr="00250C25">
              <w:rPr>
                <w:sz w:val="16"/>
                <w:szCs w:val="16"/>
                <w:lang w:eastAsia="ru-RU"/>
              </w:rPr>
              <w:t>456</w:t>
            </w:r>
          </w:p>
        </w:tc>
        <w:tc>
          <w:tcPr>
            <w:tcW w:w="706"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1 955,</w:t>
            </w:r>
            <w:r w:rsidR="00580969">
              <w:rPr>
                <w:sz w:val="16"/>
                <w:szCs w:val="16"/>
                <w:lang w:eastAsia="ru-RU"/>
              </w:rPr>
              <w:br/>
            </w:r>
            <w:r w:rsidRPr="00250C25">
              <w:rPr>
                <w:sz w:val="16"/>
                <w:szCs w:val="16"/>
                <w:lang w:eastAsia="ru-RU"/>
              </w:rPr>
              <w:t>305</w:t>
            </w:r>
          </w:p>
        </w:tc>
        <w:tc>
          <w:tcPr>
            <w:tcW w:w="706"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2 648,</w:t>
            </w:r>
            <w:r w:rsidR="00580969">
              <w:rPr>
                <w:sz w:val="16"/>
                <w:szCs w:val="16"/>
                <w:lang w:eastAsia="ru-RU"/>
              </w:rPr>
              <w:br/>
            </w:r>
            <w:r w:rsidRPr="00250C25">
              <w:rPr>
                <w:sz w:val="16"/>
                <w:szCs w:val="16"/>
                <w:lang w:eastAsia="ru-RU"/>
              </w:rPr>
              <w:t>363</w:t>
            </w:r>
          </w:p>
        </w:tc>
        <w:tc>
          <w:tcPr>
            <w:tcW w:w="706" w:type="dxa"/>
            <w:hideMark/>
          </w:tcPr>
          <w:p w:rsidR="00250C25" w:rsidRPr="00250C25" w:rsidRDefault="00250C25" w:rsidP="000B3BDF">
            <w:pPr>
              <w:spacing w:after="0" w:line="240" w:lineRule="auto"/>
              <w:jc w:val="center"/>
              <w:rPr>
                <w:sz w:val="16"/>
                <w:szCs w:val="16"/>
                <w:lang w:eastAsia="ru-RU"/>
              </w:rPr>
            </w:pPr>
            <w:r w:rsidRPr="00250C25">
              <w:rPr>
                <w:sz w:val="16"/>
                <w:szCs w:val="16"/>
                <w:lang w:eastAsia="ru-RU"/>
              </w:rPr>
              <w:t>2 732,</w:t>
            </w:r>
            <w:r w:rsidR="00580969">
              <w:rPr>
                <w:sz w:val="16"/>
                <w:szCs w:val="16"/>
                <w:lang w:eastAsia="ru-RU"/>
              </w:rPr>
              <w:br/>
            </w:r>
            <w:r w:rsidRPr="00250C25">
              <w:rPr>
                <w:sz w:val="16"/>
                <w:szCs w:val="16"/>
                <w:lang w:eastAsia="ru-RU"/>
              </w:rPr>
              <w:t>382</w:t>
            </w:r>
          </w:p>
        </w:tc>
        <w:tc>
          <w:tcPr>
            <w:tcW w:w="706" w:type="dxa"/>
            <w:hideMark/>
          </w:tcPr>
          <w:p w:rsidR="00580969" w:rsidRDefault="00250C25" w:rsidP="000B3BDF">
            <w:pPr>
              <w:spacing w:after="0" w:line="240" w:lineRule="auto"/>
              <w:jc w:val="center"/>
              <w:rPr>
                <w:sz w:val="16"/>
                <w:szCs w:val="16"/>
                <w:lang w:eastAsia="ru-RU"/>
              </w:rPr>
            </w:pPr>
            <w:r w:rsidRPr="00250C25">
              <w:rPr>
                <w:sz w:val="16"/>
                <w:szCs w:val="16"/>
                <w:lang w:eastAsia="ru-RU"/>
              </w:rPr>
              <w:t>2</w:t>
            </w:r>
            <w:r w:rsidR="00580969">
              <w:rPr>
                <w:sz w:val="16"/>
                <w:szCs w:val="16"/>
                <w:lang w:eastAsia="ru-RU"/>
              </w:rPr>
              <w:t> </w:t>
            </w:r>
            <w:r w:rsidRPr="00250C25">
              <w:rPr>
                <w:sz w:val="16"/>
                <w:szCs w:val="16"/>
                <w:lang w:eastAsia="ru-RU"/>
              </w:rPr>
              <w:t>732,</w:t>
            </w:r>
          </w:p>
          <w:p w:rsidR="00250C25" w:rsidRPr="00250C25" w:rsidRDefault="00250C25" w:rsidP="000B3BDF">
            <w:pPr>
              <w:spacing w:after="0" w:line="240" w:lineRule="auto"/>
              <w:jc w:val="center"/>
              <w:rPr>
                <w:sz w:val="16"/>
                <w:szCs w:val="16"/>
                <w:lang w:eastAsia="ru-RU"/>
              </w:rPr>
            </w:pPr>
            <w:r w:rsidRPr="00250C25">
              <w:rPr>
                <w:sz w:val="16"/>
                <w:szCs w:val="16"/>
                <w:lang w:eastAsia="ru-RU"/>
              </w:rPr>
              <w:t>382</w:t>
            </w:r>
          </w:p>
        </w:tc>
        <w:tc>
          <w:tcPr>
            <w:tcW w:w="1676" w:type="dxa"/>
            <w:hideMark/>
          </w:tcPr>
          <w:p w:rsidR="00250C25" w:rsidRPr="00250C25" w:rsidRDefault="00250C25" w:rsidP="00250C25">
            <w:pPr>
              <w:spacing w:after="0" w:line="240" w:lineRule="auto"/>
              <w:rPr>
                <w:sz w:val="16"/>
                <w:szCs w:val="16"/>
                <w:lang w:eastAsia="ru-RU"/>
              </w:rPr>
            </w:pPr>
            <w:r w:rsidRPr="00250C25">
              <w:rPr>
                <w:sz w:val="16"/>
                <w:szCs w:val="16"/>
                <w:lang w:eastAsia="ru-RU"/>
              </w:rPr>
              <w:t> </w:t>
            </w:r>
          </w:p>
        </w:tc>
        <w:tc>
          <w:tcPr>
            <w:tcW w:w="615" w:type="dxa"/>
            <w:hideMark/>
          </w:tcPr>
          <w:p w:rsidR="00250C25" w:rsidRPr="00250C25" w:rsidRDefault="00250C25" w:rsidP="00250C25">
            <w:pPr>
              <w:spacing w:after="0" w:line="240" w:lineRule="auto"/>
              <w:rPr>
                <w:sz w:val="16"/>
                <w:szCs w:val="16"/>
                <w:lang w:eastAsia="ru-RU"/>
              </w:rPr>
            </w:pPr>
            <w:r w:rsidRPr="00250C25">
              <w:rPr>
                <w:sz w:val="16"/>
                <w:szCs w:val="16"/>
                <w:lang w:eastAsia="ru-RU"/>
              </w:rPr>
              <w:t> </w:t>
            </w:r>
          </w:p>
        </w:tc>
        <w:tc>
          <w:tcPr>
            <w:tcW w:w="616" w:type="dxa"/>
            <w:hideMark/>
          </w:tcPr>
          <w:p w:rsidR="00250C25" w:rsidRPr="00250C25" w:rsidRDefault="00250C25" w:rsidP="00250C25">
            <w:pPr>
              <w:spacing w:after="0" w:line="240" w:lineRule="auto"/>
              <w:rPr>
                <w:sz w:val="16"/>
                <w:szCs w:val="16"/>
                <w:lang w:eastAsia="ru-RU"/>
              </w:rPr>
            </w:pPr>
            <w:r w:rsidRPr="00250C25">
              <w:rPr>
                <w:sz w:val="16"/>
                <w:szCs w:val="16"/>
                <w:lang w:eastAsia="ru-RU"/>
              </w:rPr>
              <w:t> </w:t>
            </w:r>
          </w:p>
        </w:tc>
        <w:tc>
          <w:tcPr>
            <w:tcW w:w="620" w:type="dxa"/>
            <w:hideMark/>
          </w:tcPr>
          <w:p w:rsidR="00250C25" w:rsidRPr="00250C25" w:rsidRDefault="00250C25" w:rsidP="00250C25">
            <w:pPr>
              <w:spacing w:after="0" w:line="240" w:lineRule="auto"/>
              <w:rPr>
                <w:sz w:val="16"/>
                <w:szCs w:val="16"/>
                <w:lang w:eastAsia="ru-RU"/>
              </w:rPr>
            </w:pPr>
            <w:r w:rsidRPr="00250C25">
              <w:rPr>
                <w:sz w:val="16"/>
                <w:szCs w:val="16"/>
                <w:lang w:eastAsia="ru-RU"/>
              </w:rPr>
              <w:t> </w:t>
            </w:r>
          </w:p>
        </w:tc>
        <w:tc>
          <w:tcPr>
            <w:tcW w:w="620" w:type="dxa"/>
            <w:hideMark/>
          </w:tcPr>
          <w:p w:rsidR="00250C25" w:rsidRPr="00250C25" w:rsidRDefault="00250C25" w:rsidP="00250C25">
            <w:pPr>
              <w:spacing w:after="0" w:line="240" w:lineRule="auto"/>
              <w:rPr>
                <w:sz w:val="16"/>
                <w:szCs w:val="16"/>
                <w:lang w:eastAsia="ru-RU"/>
              </w:rPr>
            </w:pPr>
            <w:r w:rsidRPr="00250C25">
              <w:rPr>
                <w:sz w:val="16"/>
                <w:szCs w:val="16"/>
                <w:lang w:eastAsia="ru-RU"/>
              </w:rPr>
              <w:t> </w:t>
            </w:r>
          </w:p>
        </w:tc>
        <w:tc>
          <w:tcPr>
            <w:tcW w:w="620" w:type="dxa"/>
            <w:noWrap/>
            <w:hideMark/>
          </w:tcPr>
          <w:p w:rsidR="00250C25" w:rsidRPr="00250C25" w:rsidRDefault="00250C25" w:rsidP="00250C25">
            <w:pPr>
              <w:spacing w:after="0" w:line="240" w:lineRule="auto"/>
              <w:rPr>
                <w:sz w:val="16"/>
                <w:szCs w:val="16"/>
                <w:lang w:eastAsia="ru-RU"/>
              </w:rPr>
            </w:pPr>
            <w:r w:rsidRPr="00250C25">
              <w:rPr>
                <w:sz w:val="16"/>
                <w:szCs w:val="16"/>
                <w:lang w:eastAsia="ru-RU"/>
              </w:rPr>
              <w:t> </w:t>
            </w:r>
          </w:p>
        </w:tc>
        <w:tc>
          <w:tcPr>
            <w:tcW w:w="620" w:type="dxa"/>
            <w:noWrap/>
            <w:hideMark/>
          </w:tcPr>
          <w:p w:rsidR="00250C25" w:rsidRPr="00250C25" w:rsidRDefault="00250C25" w:rsidP="00250C25">
            <w:pPr>
              <w:spacing w:after="0" w:line="240" w:lineRule="auto"/>
              <w:rPr>
                <w:sz w:val="16"/>
                <w:szCs w:val="16"/>
                <w:lang w:eastAsia="ru-RU"/>
              </w:rPr>
            </w:pPr>
            <w:r w:rsidRPr="00250C25">
              <w:rPr>
                <w:sz w:val="16"/>
                <w:szCs w:val="16"/>
                <w:lang w:eastAsia="ru-RU"/>
              </w:rPr>
              <w:t> </w:t>
            </w:r>
          </w:p>
        </w:tc>
        <w:tc>
          <w:tcPr>
            <w:tcW w:w="620" w:type="dxa"/>
            <w:noWrap/>
            <w:hideMark/>
          </w:tcPr>
          <w:p w:rsidR="00250C25" w:rsidRPr="00250C25" w:rsidRDefault="00250C25" w:rsidP="00250C25">
            <w:pPr>
              <w:spacing w:after="0" w:line="240" w:lineRule="auto"/>
              <w:rPr>
                <w:sz w:val="16"/>
                <w:szCs w:val="16"/>
                <w:lang w:eastAsia="ru-RU"/>
              </w:rPr>
            </w:pPr>
            <w:r w:rsidRPr="00250C25">
              <w:rPr>
                <w:sz w:val="16"/>
                <w:szCs w:val="16"/>
                <w:lang w:eastAsia="ru-RU"/>
              </w:rPr>
              <w:t> </w:t>
            </w:r>
          </w:p>
        </w:tc>
        <w:tc>
          <w:tcPr>
            <w:tcW w:w="620" w:type="dxa"/>
            <w:noWrap/>
            <w:hideMark/>
          </w:tcPr>
          <w:p w:rsidR="00250C25" w:rsidRPr="00250C25" w:rsidRDefault="00250C25" w:rsidP="00250C25">
            <w:pPr>
              <w:spacing w:after="0" w:line="240" w:lineRule="auto"/>
              <w:rPr>
                <w:sz w:val="16"/>
                <w:szCs w:val="16"/>
                <w:lang w:eastAsia="ru-RU"/>
              </w:rPr>
            </w:pPr>
            <w:r w:rsidRPr="00250C25">
              <w:rPr>
                <w:sz w:val="16"/>
                <w:szCs w:val="16"/>
                <w:lang w:eastAsia="ru-RU"/>
              </w:rPr>
              <w:t> </w:t>
            </w:r>
          </w:p>
        </w:tc>
      </w:tr>
      <w:tr w:rsidR="003916A4" w:rsidRPr="00250C25" w:rsidTr="00C05DEB">
        <w:trPr>
          <w:trHeight w:val="420"/>
        </w:trPr>
        <w:tc>
          <w:tcPr>
            <w:tcW w:w="15704" w:type="dxa"/>
            <w:gridSpan w:val="19"/>
          </w:tcPr>
          <w:p w:rsidR="003916A4" w:rsidRPr="00250C25" w:rsidRDefault="003916A4" w:rsidP="00250C25">
            <w:pPr>
              <w:spacing w:after="0" w:line="240" w:lineRule="auto"/>
              <w:rPr>
                <w:b/>
                <w:bCs/>
                <w:sz w:val="16"/>
                <w:szCs w:val="16"/>
                <w:lang w:eastAsia="ru-RU"/>
              </w:rPr>
            </w:pPr>
            <w:r w:rsidRPr="003916A4">
              <w:rPr>
                <w:b/>
                <w:bCs/>
                <w:sz w:val="16"/>
                <w:szCs w:val="16"/>
                <w:lang w:eastAsia="ru-RU"/>
              </w:rPr>
              <w:t>6.3.  Создание условий для предоставления качественных услуг (работ) в сфере жилищно-коммунального хозяйства и транспорта администрации Чайковского городского округа</w:t>
            </w:r>
          </w:p>
        </w:tc>
      </w:tr>
      <w:tr w:rsidR="003916A4" w:rsidRPr="00250C25" w:rsidTr="009E22E9">
        <w:trPr>
          <w:trHeight w:val="420"/>
        </w:trPr>
        <w:tc>
          <w:tcPr>
            <w:tcW w:w="1676" w:type="dxa"/>
            <w:vAlign w:val="center"/>
          </w:tcPr>
          <w:p w:rsidR="003916A4" w:rsidRPr="00250C25" w:rsidRDefault="003916A4" w:rsidP="003916A4">
            <w:pPr>
              <w:spacing w:after="0" w:line="240" w:lineRule="auto"/>
              <w:rPr>
                <w:b/>
                <w:bCs/>
                <w:sz w:val="16"/>
                <w:szCs w:val="16"/>
                <w:lang w:eastAsia="ru-RU"/>
              </w:rPr>
            </w:pPr>
            <w:r>
              <w:rPr>
                <w:sz w:val="16"/>
                <w:szCs w:val="16"/>
              </w:rPr>
              <w:lastRenderedPageBreak/>
              <w:t>6.3.1. Обеспечение организации и осуществление транспортного обслуживания муниципальных учреждений</w:t>
            </w:r>
          </w:p>
        </w:tc>
        <w:tc>
          <w:tcPr>
            <w:tcW w:w="1245" w:type="dxa"/>
            <w:vAlign w:val="center"/>
          </w:tcPr>
          <w:p w:rsidR="003916A4" w:rsidRPr="00250C25" w:rsidRDefault="003916A4" w:rsidP="003916A4">
            <w:pPr>
              <w:spacing w:after="0" w:line="240" w:lineRule="auto"/>
              <w:rPr>
                <w:b/>
                <w:bCs/>
                <w:sz w:val="16"/>
                <w:szCs w:val="16"/>
                <w:lang w:eastAsia="ru-RU"/>
              </w:rPr>
            </w:pPr>
            <w:r>
              <w:rPr>
                <w:sz w:val="16"/>
                <w:szCs w:val="16"/>
              </w:rPr>
              <w:t>УЖКХиТ</w:t>
            </w:r>
          </w:p>
        </w:tc>
        <w:tc>
          <w:tcPr>
            <w:tcW w:w="1290" w:type="dxa"/>
            <w:vAlign w:val="center"/>
          </w:tcPr>
          <w:p w:rsidR="003916A4" w:rsidRPr="00250C25" w:rsidRDefault="003916A4" w:rsidP="003916A4">
            <w:pPr>
              <w:spacing w:after="0" w:line="240" w:lineRule="auto"/>
              <w:rPr>
                <w:b/>
                <w:bCs/>
                <w:sz w:val="16"/>
                <w:szCs w:val="16"/>
                <w:lang w:eastAsia="ru-RU"/>
              </w:rPr>
            </w:pPr>
            <w:r>
              <w:rPr>
                <w:sz w:val="16"/>
                <w:szCs w:val="16"/>
              </w:rPr>
              <w:t>местный бюджет</w:t>
            </w:r>
          </w:p>
        </w:tc>
        <w:tc>
          <w:tcPr>
            <w:tcW w:w="706" w:type="dxa"/>
            <w:vAlign w:val="center"/>
          </w:tcPr>
          <w:p w:rsidR="003916A4" w:rsidRPr="00250C25" w:rsidRDefault="003916A4" w:rsidP="003916A4">
            <w:pPr>
              <w:spacing w:after="0" w:line="240" w:lineRule="auto"/>
              <w:jc w:val="center"/>
              <w:rPr>
                <w:b/>
                <w:bCs/>
                <w:sz w:val="16"/>
                <w:szCs w:val="16"/>
                <w:lang w:eastAsia="ru-RU"/>
              </w:rPr>
            </w:pPr>
            <w:r>
              <w:rPr>
                <w:color w:val="000000"/>
                <w:sz w:val="16"/>
                <w:szCs w:val="16"/>
              </w:rPr>
              <w:t>0,000</w:t>
            </w:r>
          </w:p>
        </w:tc>
        <w:tc>
          <w:tcPr>
            <w:tcW w:w="630" w:type="dxa"/>
            <w:vAlign w:val="center"/>
          </w:tcPr>
          <w:p w:rsidR="003916A4" w:rsidRPr="00250C25" w:rsidRDefault="003916A4" w:rsidP="003916A4">
            <w:pPr>
              <w:spacing w:after="0" w:line="240" w:lineRule="auto"/>
              <w:jc w:val="center"/>
              <w:rPr>
                <w:b/>
                <w:bCs/>
                <w:sz w:val="16"/>
                <w:szCs w:val="16"/>
                <w:lang w:eastAsia="ru-RU"/>
              </w:rPr>
            </w:pPr>
            <w:r>
              <w:rPr>
                <w:color w:val="000000"/>
                <w:sz w:val="16"/>
                <w:szCs w:val="16"/>
              </w:rPr>
              <w:t>0,000</w:t>
            </w:r>
          </w:p>
        </w:tc>
        <w:tc>
          <w:tcPr>
            <w:tcW w:w="706" w:type="dxa"/>
            <w:vAlign w:val="center"/>
          </w:tcPr>
          <w:p w:rsidR="003916A4" w:rsidRPr="00250C25" w:rsidRDefault="003916A4" w:rsidP="003916A4">
            <w:pPr>
              <w:spacing w:after="0" w:line="240" w:lineRule="auto"/>
              <w:jc w:val="center"/>
              <w:rPr>
                <w:b/>
                <w:bCs/>
                <w:sz w:val="16"/>
                <w:szCs w:val="16"/>
                <w:lang w:eastAsia="ru-RU"/>
              </w:rPr>
            </w:pPr>
            <w:r>
              <w:rPr>
                <w:color w:val="000000"/>
                <w:sz w:val="16"/>
                <w:szCs w:val="16"/>
              </w:rPr>
              <w:t>0,000</w:t>
            </w:r>
          </w:p>
        </w:tc>
        <w:tc>
          <w:tcPr>
            <w:tcW w:w="706" w:type="dxa"/>
            <w:vAlign w:val="center"/>
          </w:tcPr>
          <w:p w:rsidR="003916A4" w:rsidRPr="00250C25" w:rsidRDefault="003916A4" w:rsidP="003916A4">
            <w:pPr>
              <w:spacing w:after="0" w:line="240" w:lineRule="auto"/>
              <w:jc w:val="center"/>
              <w:rPr>
                <w:b/>
                <w:bCs/>
                <w:sz w:val="16"/>
                <w:szCs w:val="16"/>
                <w:lang w:eastAsia="ru-RU"/>
              </w:rPr>
            </w:pPr>
            <w:r>
              <w:rPr>
                <w:color w:val="000000"/>
                <w:sz w:val="16"/>
                <w:szCs w:val="16"/>
              </w:rPr>
              <w:t>0,000</w:t>
            </w:r>
          </w:p>
        </w:tc>
        <w:tc>
          <w:tcPr>
            <w:tcW w:w="706" w:type="dxa"/>
            <w:vAlign w:val="center"/>
          </w:tcPr>
          <w:p w:rsidR="003916A4" w:rsidRPr="00250C25" w:rsidRDefault="003916A4" w:rsidP="003916A4">
            <w:pPr>
              <w:spacing w:after="0" w:line="240" w:lineRule="auto"/>
              <w:jc w:val="center"/>
              <w:rPr>
                <w:b/>
                <w:bCs/>
                <w:sz w:val="16"/>
                <w:szCs w:val="16"/>
                <w:lang w:eastAsia="ru-RU"/>
              </w:rPr>
            </w:pPr>
            <w:r>
              <w:rPr>
                <w:color w:val="000000"/>
                <w:sz w:val="16"/>
                <w:szCs w:val="16"/>
              </w:rPr>
              <w:t>0,000</w:t>
            </w:r>
          </w:p>
        </w:tc>
        <w:tc>
          <w:tcPr>
            <w:tcW w:w="706" w:type="dxa"/>
            <w:vAlign w:val="center"/>
          </w:tcPr>
          <w:p w:rsidR="003916A4" w:rsidRPr="00250C25" w:rsidRDefault="003916A4" w:rsidP="003916A4">
            <w:pPr>
              <w:spacing w:after="0" w:line="240" w:lineRule="auto"/>
              <w:jc w:val="center"/>
              <w:rPr>
                <w:b/>
                <w:bCs/>
                <w:sz w:val="16"/>
                <w:szCs w:val="16"/>
                <w:lang w:eastAsia="ru-RU"/>
              </w:rPr>
            </w:pPr>
            <w:r>
              <w:rPr>
                <w:color w:val="000000"/>
                <w:sz w:val="16"/>
                <w:szCs w:val="16"/>
              </w:rPr>
              <w:t>0,000</w:t>
            </w:r>
          </w:p>
        </w:tc>
        <w:tc>
          <w:tcPr>
            <w:tcW w:w="706" w:type="dxa"/>
            <w:vAlign w:val="center"/>
          </w:tcPr>
          <w:p w:rsidR="003916A4" w:rsidRPr="00250C25" w:rsidRDefault="003916A4" w:rsidP="003916A4">
            <w:pPr>
              <w:spacing w:after="0" w:line="240" w:lineRule="auto"/>
              <w:jc w:val="center"/>
              <w:rPr>
                <w:b/>
                <w:bCs/>
                <w:sz w:val="16"/>
                <w:szCs w:val="16"/>
                <w:lang w:eastAsia="ru-RU"/>
              </w:rPr>
            </w:pPr>
            <w:r>
              <w:rPr>
                <w:color w:val="000000"/>
                <w:sz w:val="16"/>
                <w:szCs w:val="16"/>
              </w:rPr>
              <w:t>0,000</w:t>
            </w:r>
          </w:p>
        </w:tc>
        <w:tc>
          <w:tcPr>
            <w:tcW w:w="1676" w:type="dxa"/>
            <w:vAlign w:val="center"/>
          </w:tcPr>
          <w:p w:rsidR="003916A4" w:rsidRPr="00250C25" w:rsidRDefault="003916A4" w:rsidP="003916A4">
            <w:pPr>
              <w:spacing w:after="0" w:line="240" w:lineRule="auto"/>
              <w:rPr>
                <w:b/>
                <w:bCs/>
                <w:sz w:val="16"/>
                <w:szCs w:val="16"/>
                <w:lang w:eastAsia="ru-RU"/>
              </w:rPr>
            </w:pPr>
            <w:r>
              <w:rPr>
                <w:sz w:val="16"/>
                <w:szCs w:val="16"/>
              </w:rPr>
              <w:t>Количество транспортных средств</w:t>
            </w:r>
          </w:p>
        </w:tc>
        <w:tc>
          <w:tcPr>
            <w:tcW w:w="615" w:type="dxa"/>
            <w:vAlign w:val="center"/>
          </w:tcPr>
          <w:p w:rsidR="003916A4" w:rsidRPr="00250C25" w:rsidRDefault="003916A4" w:rsidP="003916A4">
            <w:pPr>
              <w:spacing w:after="0" w:line="240" w:lineRule="auto"/>
              <w:rPr>
                <w:b/>
                <w:bCs/>
                <w:sz w:val="16"/>
                <w:szCs w:val="16"/>
                <w:lang w:eastAsia="ru-RU"/>
              </w:rPr>
            </w:pPr>
            <w:r>
              <w:rPr>
                <w:sz w:val="16"/>
                <w:szCs w:val="16"/>
              </w:rPr>
              <w:t>ед.</w:t>
            </w:r>
          </w:p>
        </w:tc>
        <w:tc>
          <w:tcPr>
            <w:tcW w:w="616" w:type="dxa"/>
            <w:vAlign w:val="center"/>
          </w:tcPr>
          <w:p w:rsidR="003916A4" w:rsidRPr="00250C25" w:rsidRDefault="003916A4" w:rsidP="003916A4">
            <w:pPr>
              <w:spacing w:after="0" w:line="240" w:lineRule="auto"/>
              <w:rPr>
                <w:b/>
                <w:bCs/>
                <w:sz w:val="16"/>
                <w:szCs w:val="16"/>
                <w:lang w:eastAsia="ru-RU"/>
              </w:rPr>
            </w:pPr>
            <w:r>
              <w:rPr>
                <w:sz w:val="16"/>
                <w:szCs w:val="16"/>
              </w:rPr>
              <w:t>-</w:t>
            </w:r>
          </w:p>
        </w:tc>
        <w:tc>
          <w:tcPr>
            <w:tcW w:w="620" w:type="dxa"/>
            <w:vAlign w:val="center"/>
          </w:tcPr>
          <w:p w:rsidR="003916A4" w:rsidRPr="00250C25" w:rsidRDefault="003916A4" w:rsidP="003916A4">
            <w:pPr>
              <w:spacing w:after="0" w:line="240" w:lineRule="auto"/>
              <w:rPr>
                <w:b/>
                <w:bCs/>
                <w:sz w:val="16"/>
                <w:szCs w:val="16"/>
                <w:lang w:eastAsia="ru-RU"/>
              </w:rPr>
            </w:pPr>
            <w:r>
              <w:rPr>
                <w:sz w:val="16"/>
                <w:szCs w:val="16"/>
              </w:rPr>
              <w:t>0</w:t>
            </w:r>
          </w:p>
        </w:tc>
        <w:tc>
          <w:tcPr>
            <w:tcW w:w="620" w:type="dxa"/>
            <w:vAlign w:val="center"/>
          </w:tcPr>
          <w:p w:rsidR="003916A4" w:rsidRPr="00250C25" w:rsidRDefault="003916A4" w:rsidP="003916A4">
            <w:pPr>
              <w:spacing w:after="0" w:line="240" w:lineRule="auto"/>
              <w:rPr>
                <w:b/>
                <w:bCs/>
                <w:sz w:val="16"/>
                <w:szCs w:val="16"/>
                <w:lang w:eastAsia="ru-RU"/>
              </w:rPr>
            </w:pPr>
            <w:r>
              <w:rPr>
                <w:sz w:val="16"/>
                <w:szCs w:val="16"/>
              </w:rPr>
              <w:t>0</w:t>
            </w:r>
          </w:p>
        </w:tc>
        <w:tc>
          <w:tcPr>
            <w:tcW w:w="620" w:type="dxa"/>
            <w:noWrap/>
            <w:vAlign w:val="center"/>
          </w:tcPr>
          <w:p w:rsidR="003916A4" w:rsidRPr="00250C25" w:rsidRDefault="003916A4" w:rsidP="003916A4">
            <w:pPr>
              <w:spacing w:after="0" w:line="240" w:lineRule="auto"/>
              <w:rPr>
                <w:b/>
                <w:bCs/>
                <w:sz w:val="16"/>
                <w:szCs w:val="16"/>
                <w:lang w:eastAsia="ru-RU"/>
              </w:rPr>
            </w:pPr>
            <w:r>
              <w:rPr>
                <w:sz w:val="16"/>
                <w:szCs w:val="16"/>
              </w:rPr>
              <w:t>0</w:t>
            </w:r>
          </w:p>
        </w:tc>
        <w:tc>
          <w:tcPr>
            <w:tcW w:w="620" w:type="dxa"/>
            <w:noWrap/>
            <w:vAlign w:val="center"/>
          </w:tcPr>
          <w:p w:rsidR="003916A4" w:rsidRPr="00250C25" w:rsidRDefault="003916A4" w:rsidP="003916A4">
            <w:pPr>
              <w:spacing w:after="0" w:line="240" w:lineRule="auto"/>
              <w:rPr>
                <w:b/>
                <w:bCs/>
                <w:sz w:val="16"/>
                <w:szCs w:val="16"/>
                <w:lang w:eastAsia="ru-RU"/>
              </w:rPr>
            </w:pPr>
            <w:r>
              <w:rPr>
                <w:sz w:val="16"/>
                <w:szCs w:val="16"/>
              </w:rPr>
              <w:t>1</w:t>
            </w:r>
          </w:p>
        </w:tc>
        <w:tc>
          <w:tcPr>
            <w:tcW w:w="620" w:type="dxa"/>
            <w:noWrap/>
            <w:vAlign w:val="center"/>
          </w:tcPr>
          <w:p w:rsidR="003916A4" w:rsidRPr="00250C25" w:rsidRDefault="003916A4" w:rsidP="003916A4">
            <w:pPr>
              <w:spacing w:after="0" w:line="240" w:lineRule="auto"/>
              <w:rPr>
                <w:b/>
                <w:bCs/>
                <w:sz w:val="16"/>
                <w:szCs w:val="16"/>
                <w:lang w:eastAsia="ru-RU"/>
              </w:rPr>
            </w:pPr>
            <w:r>
              <w:rPr>
                <w:sz w:val="16"/>
                <w:szCs w:val="16"/>
              </w:rPr>
              <w:t>1</w:t>
            </w:r>
          </w:p>
        </w:tc>
        <w:tc>
          <w:tcPr>
            <w:tcW w:w="620" w:type="dxa"/>
            <w:noWrap/>
            <w:vAlign w:val="center"/>
          </w:tcPr>
          <w:p w:rsidR="003916A4" w:rsidRPr="00250C25" w:rsidRDefault="003916A4" w:rsidP="003916A4">
            <w:pPr>
              <w:spacing w:after="0" w:line="240" w:lineRule="auto"/>
              <w:rPr>
                <w:b/>
                <w:bCs/>
                <w:sz w:val="16"/>
                <w:szCs w:val="16"/>
                <w:lang w:eastAsia="ru-RU"/>
              </w:rPr>
            </w:pPr>
            <w:r>
              <w:rPr>
                <w:sz w:val="16"/>
                <w:szCs w:val="16"/>
              </w:rPr>
              <w:t>1</w:t>
            </w:r>
          </w:p>
        </w:tc>
      </w:tr>
      <w:tr w:rsidR="003916A4" w:rsidRPr="00250C25" w:rsidTr="009E22E9">
        <w:trPr>
          <w:trHeight w:val="420"/>
        </w:trPr>
        <w:tc>
          <w:tcPr>
            <w:tcW w:w="1676" w:type="dxa"/>
            <w:vAlign w:val="center"/>
          </w:tcPr>
          <w:p w:rsidR="003916A4" w:rsidRPr="00250C25" w:rsidRDefault="003916A4" w:rsidP="003916A4">
            <w:pPr>
              <w:spacing w:after="0" w:line="240" w:lineRule="auto"/>
              <w:rPr>
                <w:b/>
                <w:bCs/>
                <w:sz w:val="16"/>
                <w:szCs w:val="16"/>
                <w:lang w:eastAsia="ru-RU"/>
              </w:rPr>
            </w:pPr>
            <w:r>
              <w:rPr>
                <w:b/>
                <w:bCs/>
                <w:sz w:val="16"/>
                <w:szCs w:val="16"/>
              </w:rPr>
              <w:t xml:space="preserve">Итого по задаче 6.3. </w:t>
            </w:r>
          </w:p>
        </w:tc>
        <w:tc>
          <w:tcPr>
            <w:tcW w:w="1245" w:type="dxa"/>
            <w:vAlign w:val="center"/>
          </w:tcPr>
          <w:p w:rsidR="003916A4" w:rsidRPr="00250C25" w:rsidRDefault="003916A4" w:rsidP="003916A4">
            <w:pPr>
              <w:spacing w:after="0" w:line="240" w:lineRule="auto"/>
              <w:rPr>
                <w:b/>
                <w:bCs/>
                <w:sz w:val="16"/>
                <w:szCs w:val="16"/>
                <w:lang w:eastAsia="ru-RU"/>
              </w:rPr>
            </w:pPr>
            <w:r>
              <w:rPr>
                <w:b/>
                <w:bCs/>
                <w:sz w:val="16"/>
                <w:szCs w:val="16"/>
              </w:rPr>
              <w:t> </w:t>
            </w:r>
          </w:p>
        </w:tc>
        <w:tc>
          <w:tcPr>
            <w:tcW w:w="1290" w:type="dxa"/>
            <w:vAlign w:val="center"/>
          </w:tcPr>
          <w:p w:rsidR="003916A4" w:rsidRPr="00250C25" w:rsidRDefault="003916A4" w:rsidP="003916A4">
            <w:pPr>
              <w:spacing w:after="0" w:line="240" w:lineRule="auto"/>
              <w:rPr>
                <w:b/>
                <w:bCs/>
                <w:sz w:val="16"/>
                <w:szCs w:val="16"/>
                <w:lang w:eastAsia="ru-RU"/>
              </w:rPr>
            </w:pPr>
            <w:r>
              <w:rPr>
                <w:b/>
                <w:bCs/>
                <w:sz w:val="16"/>
                <w:szCs w:val="16"/>
              </w:rPr>
              <w:t>местный бюджет</w:t>
            </w:r>
          </w:p>
        </w:tc>
        <w:tc>
          <w:tcPr>
            <w:tcW w:w="706" w:type="dxa"/>
            <w:vAlign w:val="center"/>
          </w:tcPr>
          <w:p w:rsidR="003916A4" w:rsidRPr="00250C25" w:rsidRDefault="003916A4" w:rsidP="003916A4">
            <w:pPr>
              <w:spacing w:after="0" w:line="240" w:lineRule="auto"/>
              <w:jc w:val="center"/>
              <w:rPr>
                <w:b/>
                <w:bCs/>
                <w:sz w:val="16"/>
                <w:szCs w:val="16"/>
                <w:lang w:eastAsia="ru-RU"/>
              </w:rPr>
            </w:pPr>
            <w:r>
              <w:rPr>
                <w:b/>
                <w:bCs/>
                <w:sz w:val="16"/>
                <w:szCs w:val="16"/>
              </w:rPr>
              <w:t>0,000</w:t>
            </w:r>
          </w:p>
        </w:tc>
        <w:tc>
          <w:tcPr>
            <w:tcW w:w="630" w:type="dxa"/>
            <w:vAlign w:val="center"/>
          </w:tcPr>
          <w:p w:rsidR="003916A4" w:rsidRPr="00250C25" w:rsidRDefault="003916A4" w:rsidP="003916A4">
            <w:pPr>
              <w:spacing w:after="0" w:line="240" w:lineRule="auto"/>
              <w:jc w:val="center"/>
              <w:rPr>
                <w:b/>
                <w:bCs/>
                <w:sz w:val="16"/>
                <w:szCs w:val="16"/>
                <w:lang w:eastAsia="ru-RU"/>
              </w:rPr>
            </w:pPr>
            <w:r>
              <w:rPr>
                <w:b/>
                <w:bCs/>
                <w:sz w:val="16"/>
                <w:szCs w:val="16"/>
              </w:rPr>
              <w:t>0,000</w:t>
            </w:r>
          </w:p>
        </w:tc>
        <w:tc>
          <w:tcPr>
            <w:tcW w:w="706" w:type="dxa"/>
            <w:vAlign w:val="center"/>
          </w:tcPr>
          <w:p w:rsidR="003916A4" w:rsidRPr="00250C25" w:rsidRDefault="003916A4" w:rsidP="003916A4">
            <w:pPr>
              <w:spacing w:after="0" w:line="240" w:lineRule="auto"/>
              <w:jc w:val="center"/>
              <w:rPr>
                <w:b/>
                <w:bCs/>
                <w:sz w:val="16"/>
                <w:szCs w:val="16"/>
                <w:lang w:eastAsia="ru-RU"/>
              </w:rPr>
            </w:pPr>
            <w:r>
              <w:rPr>
                <w:b/>
                <w:bCs/>
                <w:sz w:val="16"/>
                <w:szCs w:val="16"/>
              </w:rPr>
              <w:t>0,000</w:t>
            </w:r>
          </w:p>
        </w:tc>
        <w:tc>
          <w:tcPr>
            <w:tcW w:w="706" w:type="dxa"/>
            <w:vAlign w:val="center"/>
          </w:tcPr>
          <w:p w:rsidR="003916A4" w:rsidRPr="00250C25" w:rsidRDefault="003916A4" w:rsidP="003916A4">
            <w:pPr>
              <w:spacing w:after="0" w:line="240" w:lineRule="auto"/>
              <w:jc w:val="center"/>
              <w:rPr>
                <w:b/>
                <w:bCs/>
                <w:sz w:val="16"/>
                <w:szCs w:val="16"/>
                <w:lang w:eastAsia="ru-RU"/>
              </w:rPr>
            </w:pPr>
            <w:r>
              <w:rPr>
                <w:b/>
                <w:bCs/>
                <w:sz w:val="16"/>
                <w:szCs w:val="16"/>
              </w:rPr>
              <w:t>0,000</w:t>
            </w:r>
          </w:p>
        </w:tc>
        <w:tc>
          <w:tcPr>
            <w:tcW w:w="706" w:type="dxa"/>
            <w:vAlign w:val="center"/>
          </w:tcPr>
          <w:p w:rsidR="003916A4" w:rsidRPr="00250C25" w:rsidRDefault="003916A4" w:rsidP="003916A4">
            <w:pPr>
              <w:spacing w:after="0" w:line="240" w:lineRule="auto"/>
              <w:jc w:val="center"/>
              <w:rPr>
                <w:b/>
                <w:bCs/>
                <w:sz w:val="16"/>
                <w:szCs w:val="16"/>
                <w:lang w:eastAsia="ru-RU"/>
              </w:rPr>
            </w:pPr>
            <w:r>
              <w:rPr>
                <w:b/>
                <w:bCs/>
                <w:sz w:val="16"/>
                <w:szCs w:val="16"/>
              </w:rPr>
              <w:t>0,000</w:t>
            </w:r>
          </w:p>
        </w:tc>
        <w:tc>
          <w:tcPr>
            <w:tcW w:w="706" w:type="dxa"/>
            <w:vAlign w:val="center"/>
          </w:tcPr>
          <w:p w:rsidR="003916A4" w:rsidRPr="00250C25" w:rsidRDefault="003916A4" w:rsidP="003916A4">
            <w:pPr>
              <w:spacing w:after="0" w:line="240" w:lineRule="auto"/>
              <w:jc w:val="center"/>
              <w:rPr>
                <w:b/>
                <w:bCs/>
                <w:sz w:val="16"/>
                <w:szCs w:val="16"/>
                <w:lang w:eastAsia="ru-RU"/>
              </w:rPr>
            </w:pPr>
            <w:r>
              <w:rPr>
                <w:b/>
                <w:bCs/>
                <w:sz w:val="16"/>
                <w:szCs w:val="16"/>
              </w:rPr>
              <w:t>0,000</w:t>
            </w:r>
          </w:p>
        </w:tc>
        <w:tc>
          <w:tcPr>
            <w:tcW w:w="706" w:type="dxa"/>
            <w:vAlign w:val="center"/>
          </w:tcPr>
          <w:p w:rsidR="003916A4" w:rsidRPr="00250C25" w:rsidRDefault="003916A4" w:rsidP="003916A4">
            <w:pPr>
              <w:spacing w:after="0" w:line="240" w:lineRule="auto"/>
              <w:jc w:val="center"/>
              <w:rPr>
                <w:b/>
                <w:bCs/>
                <w:sz w:val="16"/>
                <w:szCs w:val="16"/>
                <w:lang w:eastAsia="ru-RU"/>
              </w:rPr>
            </w:pPr>
            <w:r>
              <w:rPr>
                <w:b/>
                <w:bCs/>
                <w:sz w:val="16"/>
                <w:szCs w:val="16"/>
              </w:rPr>
              <w:t>0,000</w:t>
            </w:r>
          </w:p>
        </w:tc>
        <w:tc>
          <w:tcPr>
            <w:tcW w:w="1676" w:type="dxa"/>
            <w:vAlign w:val="center"/>
          </w:tcPr>
          <w:p w:rsidR="003916A4" w:rsidRPr="00250C25" w:rsidRDefault="003916A4" w:rsidP="003916A4">
            <w:pPr>
              <w:spacing w:after="0" w:line="240" w:lineRule="auto"/>
              <w:rPr>
                <w:b/>
                <w:bCs/>
                <w:sz w:val="16"/>
                <w:szCs w:val="16"/>
                <w:lang w:eastAsia="ru-RU"/>
              </w:rPr>
            </w:pPr>
            <w:r>
              <w:rPr>
                <w:sz w:val="16"/>
                <w:szCs w:val="16"/>
              </w:rPr>
              <w:t> </w:t>
            </w:r>
          </w:p>
        </w:tc>
        <w:tc>
          <w:tcPr>
            <w:tcW w:w="615" w:type="dxa"/>
            <w:vAlign w:val="center"/>
          </w:tcPr>
          <w:p w:rsidR="003916A4" w:rsidRPr="00250C25" w:rsidRDefault="003916A4" w:rsidP="003916A4">
            <w:pPr>
              <w:spacing w:after="0" w:line="240" w:lineRule="auto"/>
              <w:rPr>
                <w:b/>
                <w:bCs/>
                <w:sz w:val="16"/>
                <w:szCs w:val="16"/>
                <w:lang w:eastAsia="ru-RU"/>
              </w:rPr>
            </w:pPr>
            <w:r>
              <w:rPr>
                <w:sz w:val="16"/>
                <w:szCs w:val="16"/>
              </w:rPr>
              <w:t> </w:t>
            </w:r>
          </w:p>
        </w:tc>
        <w:tc>
          <w:tcPr>
            <w:tcW w:w="616" w:type="dxa"/>
            <w:vAlign w:val="center"/>
          </w:tcPr>
          <w:p w:rsidR="003916A4" w:rsidRPr="00250C25" w:rsidRDefault="003916A4" w:rsidP="003916A4">
            <w:pPr>
              <w:spacing w:after="0" w:line="240" w:lineRule="auto"/>
              <w:rPr>
                <w:b/>
                <w:bCs/>
                <w:sz w:val="16"/>
                <w:szCs w:val="16"/>
                <w:lang w:eastAsia="ru-RU"/>
              </w:rPr>
            </w:pPr>
            <w:r>
              <w:rPr>
                <w:sz w:val="16"/>
                <w:szCs w:val="16"/>
              </w:rPr>
              <w:t> </w:t>
            </w:r>
          </w:p>
        </w:tc>
        <w:tc>
          <w:tcPr>
            <w:tcW w:w="620" w:type="dxa"/>
            <w:vAlign w:val="center"/>
          </w:tcPr>
          <w:p w:rsidR="003916A4" w:rsidRPr="00250C25" w:rsidRDefault="003916A4" w:rsidP="003916A4">
            <w:pPr>
              <w:spacing w:after="0" w:line="240" w:lineRule="auto"/>
              <w:rPr>
                <w:b/>
                <w:bCs/>
                <w:sz w:val="16"/>
                <w:szCs w:val="16"/>
                <w:lang w:eastAsia="ru-RU"/>
              </w:rPr>
            </w:pPr>
            <w:r>
              <w:rPr>
                <w:sz w:val="16"/>
                <w:szCs w:val="16"/>
              </w:rPr>
              <w:t> </w:t>
            </w:r>
          </w:p>
        </w:tc>
        <w:tc>
          <w:tcPr>
            <w:tcW w:w="620" w:type="dxa"/>
            <w:vAlign w:val="center"/>
          </w:tcPr>
          <w:p w:rsidR="003916A4" w:rsidRPr="00250C25" w:rsidRDefault="003916A4" w:rsidP="003916A4">
            <w:pPr>
              <w:spacing w:after="0" w:line="240" w:lineRule="auto"/>
              <w:rPr>
                <w:b/>
                <w:bCs/>
                <w:sz w:val="16"/>
                <w:szCs w:val="16"/>
                <w:lang w:eastAsia="ru-RU"/>
              </w:rPr>
            </w:pPr>
            <w:r>
              <w:rPr>
                <w:sz w:val="16"/>
                <w:szCs w:val="16"/>
              </w:rPr>
              <w:t> </w:t>
            </w:r>
          </w:p>
        </w:tc>
        <w:tc>
          <w:tcPr>
            <w:tcW w:w="620" w:type="dxa"/>
            <w:noWrap/>
            <w:vAlign w:val="center"/>
          </w:tcPr>
          <w:p w:rsidR="003916A4" w:rsidRPr="00250C25" w:rsidRDefault="003916A4" w:rsidP="003916A4">
            <w:pPr>
              <w:spacing w:after="0" w:line="240" w:lineRule="auto"/>
              <w:rPr>
                <w:b/>
                <w:bCs/>
                <w:sz w:val="16"/>
                <w:szCs w:val="16"/>
                <w:lang w:eastAsia="ru-RU"/>
              </w:rPr>
            </w:pPr>
            <w:r>
              <w:rPr>
                <w:sz w:val="16"/>
                <w:szCs w:val="16"/>
              </w:rPr>
              <w:t> </w:t>
            </w:r>
          </w:p>
        </w:tc>
        <w:tc>
          <w:tcPr>
            <w:tcW w:w="620" w:type="dxa"/>
            <w:noWrap/>
            <w:vAlign w:val="center"/>
          </w:tcPr>
          <w:p w:rsidR="003916A4" w:rsidRPr="00250C25" w:rsidRDefault="003916A4" w:rsidP="003916A4">
            <w:pPr>
              <w:spacing w:after="0" w:line="240" w:lineRule="auto"/>
              <w:rPr>
                <w:b/>
                <w:bCs/>
                <w:sz w:val="16"/>
                <w:szCs w:val="16"/>
                <w:lang w:eastAsia="ru-RU"/>
              </w:rPr>
            </w:pPr>
            <w:r>
              <w:rPr>
                <w:sz w:val="16"/>
                <w:szCs w:val="16"/>
              </w:rPr>
              <w:t> </w:t>
            </w:r>
          </w:p>
        </w:tc>
        <w:tc>
          <w:tcPr>
            <w:tcW w:w="620" w:type="dxa"/>
            <w:noWrap/>
            <w:vAlign w:val="center"/>
          </w:tcPr>
          <w:p w:rsidR="003916A4" w:rsidRPr="00250C25" w:rsidRDefault="003916A4" w:rsidP="003916A4">
            <w:pPr>
              <w:spacing w:after="0" w:line="240" w:lineRule="auto"/>
              <w:rPr>
                <w:b/>
                <w:bCs/>
                <w:sz w:val="16"/>
                <w:szCs w:val="16"/>
                <w:lang w:eastAsia="ru-RU"/>
              </w:rPr>
            </w:pPr>
            <w:r>
              <w:rPr>
                <w:sz w:val="16"/>
                <w:szCs w:val="16"/>
              </w:rPr>
              <w:t> </w:t>
            </w:r>
          </w:p>
        </w:tc>
        <w:tc>
          <w:tcPr>
            <w:tcW w:w="620" w:type="dxa"/>
            <w:noWrap/>
            <w:vAlign w:val="center"/>
          </w:tcPr>
          <w:p w:rsidR="003916A4" w:rsidRPr="00250C25" w:rsidRDefault="003916A4" w:rsidP="003916A4">
            <w:pPr>
              <w:spacing w:after="0" w:line="240" w:lineRule="auto"/>
              <w:rPr>
                <w:b/>
                <w:bCs/>
                <w:sz w:val="16"/>
                <w:szCs w:val="16"/>
                <w:lang w:eastAsia="ru-RU"/>
              </w:rPr>
            </w:pPr>
            <w:r>
              <w:rPr>
                <w:sz w:val="16"/>
                <w:szCs w:val="16"/>
              </w:rPr>
              <w:t> </w:t>
            </w:r>
          </w:p>
        </w:tc>
      </w:tr>
      <w:tr w:rsidR="00810E2C" w:rsidRPr="00250C25" w:rsidTr="00810E2C">
        <w:trPr>
          <w:trHeight w:val="420"/>
        </w:trPr>
        <w:tc>
          <w:tcPr>
            <w:tcW w:w="1676" w:type="dxa"/>
            <w:vMerge w:val="restart"/>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 xml:space="preserve">Итого по задаче 6.2. </w:t>
            </w:r>
          </w:p>
        </w:tc>
        <w:tc>
          <w:tcPr>
            <w:tcW w:w="1245" w:type="dxa"/>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 </w:t>
            </w:r>
          </w:p>
        </w:tc>
        <w:tc>
          <w:tcPr>
            <w:tcW w:w="1290" w:type="dxa"/>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местный бюджет</w:t>
            </w:r>
          </w:p>
        </w:tc>
        <w:tc>
          <w:tcPr>
            <w:tcW w:w="706" w:type="dxa"/>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318 876,</w:t>
            </w:r>
            <w:r w:rsidR="00580969">
              <w:rPr>
                <w:b/>
                <w:bCs/>
                <w:sz w:val="16"/>
                <w:szCs w:val="16"/>
                <w:lang w:eastAsia="ru-RU"/>
              </w:rPr>
              <w:br/>
            </w:r>
            <w:r w:rsidRPr="00250C25">
              <w:rPr>
                <w:b/>
                <w:bCs/>
                <w:sz w:val="16"/>
                <w:szCs w:val="16"/>
                <w:lang w:eastAsia="ru-RU"/>
              </w:rPr>
              <w:t>698</w:t>
            </w:r>
          </w:p>
        </w:tc>
        <w:tc>
          <w:tcPr>
            <w:tcW w:w="630" w:type="dxa"/>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41 836,</w:t>
            </w:r>
            <w:r w:rsidR="00580969">
              <w:rPr>
                <w:b/>
                <w:bCs/>
                <w:sz w:val="16"/>
                <w:szCs w:val="16"/>
                <w:lang w:eastAsia="ru-RU"/>
              </w:rPr>
              <w:br/>
            </w:r>
            <w:r w:rsidRPr="00250C25">
              <w:rPr>
                <w:b/>
                <w:bCs/>
                <w:sz w:val="16"/>
                <w:szCs w:val="16"/>
                <w:lang w:eastAsia="ru-RU"/>
              </w:rPr>
              <w:t>203</w:t>
            </w:r>
          </w:p>
        </w:tc>
        <w:tc>
          <w:tcPr>
            <w:tcW w:w="706" w:type="dxa"/>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43 392,</w:t>
            </w:r>
            <w:r w:rsidR="00580969">
              <w:rPr>
                <w:b/>
                <w:bCs/>
                <w:sz w:val="16"/>
                <w:szCs w:val="16"/>
                <w:lang w:eastAsia="ru-RU"/>
              </w:rPr>
              <w:br/>
            </w:r>
            <w:r w:rsidRPr="00250C25">
              <w:rPr>
                <w:b/>
                <w:bCs/>
                <w:sz w:val="16"/>
                <w:szCs w:val="16"/>
                <w:lang w:eastAsia="ru-RU"/>
              </w:rPr>
              <w:t>713</w:t>
            </w:r>
          </w:p>
        </w:tc>
        <w:tc>
          <w:tcPr>
            <w:tcW w:w="706" w:type="dxa"/>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44 363,</w:t>
            </w:r>
            <w:r w:rsidR="00580969">
              <w:rPr>
                <w:b/>
                <w:bCs/>
                <w:sz w:val="16"/>
                <w:szCs w:val="16"/>
                <w:lang w:eastAsia="ru-RU"/>
              </w:rPr>
              <w:br/>
            </w:r>
            <w:r w:rsidRPr="00250C25">
              <w:rPr>
                <w:b/>
                <w:bCs/>
                <w:sz w:val="16"/>
                <w:szCs w:val="16"/>
                <w:lang w:eastAsia="ru-RU"/>
              </w:rPr>
              <w:t>562</w:t>
            </w:r>
          </w:p>
        </w:tc>
        <w:tc>
          <w:tcPr>
            <w:tcW w:w="706" w:type="dxa"/>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 xml:space="preserve">50 </w:t>
            </w:r>
            <w:r w:rsidR="00E97B89">
              <w:rPr>
                <w:b/>
                <w:bCs/>
                <w:sz w:val="16"/>
                <w:szCs w:val="16"/>
                <w:lang w:eastAsia="ru-RU"/>
              </w:rPr>
              <w:t>711</w:t>
            </w:r>
            <w:r w:rsidRPr="00250C25">
              <w:rPr>
                <w:b/>
                <w:bCs/>
                <w:sz w:val="16"/>
                <w:szCs w:val="16"/>
                <w:lang w:eastAsia="ru-RU"/>
              </w:rPr>
              <w:t>,</w:t>
            </w:r>
            <w:r w:rsidR="00580969">
              <w:rPr>
                <w:b/>
                <w:bCs/>
                <w:sz w:val="16"/>
                <w:szCs w:val="16"/>
                <w:lang w:eastAsia="ru-RU"/>
              </w:rPr>
              <w:br/>
            </w:r>
            <w:r w:rsidR="00E97B89">
              <w:rPr>
                <w:b/>
                <w:bCs/>
                <w:sz w:val="16"/>
                <w:szCs w:val="16"/>
                <w:lang w:eastAsia="ru-RU"/>
              </w:rPr>
              <w:t>198</w:t>
            </w:r>
          </w:p>
        </w:tc>
        <w:tc>
          <w:tcPr>
            <w:tcW w:w="706" w:type="dxa"/>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50 251,</w:t>
            </w:r>
            <w:r w:rsidR="00580969">
              <w:rPr>
                <w:b/>
                <w:bCs/>
                <w:sz w:val="16"/>
                <w:szCs w:val="16"/>
                <w:lang w:eastAsia="ru-RU"/>
              </w:rPr>
              <w:br/>
            </w:r>
            <w:r w:rsidRPr="00250C25">
              <w:rPr>
                <w:b/>
                <w:bCs/>
                <w:sz w:val="16"/>
                <w:szCs w:val="16"/>
                <w:lang w:eastAsia="ru-RU"/>
              </w:rPr>
              <w:t>617</w:t>
            </w:r>
          </w:p>
        </w:tc>
        <w:tc>
          <w:tcPr>
            <w:tcW w:w="706" w:type="dxa"/>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50 251,</w:t>
            </w:r>
            <w:r w:rsidR="00580969">
              <w:rPr>
                <w:b/>
                <w:bCs/>
                <w:sz w:val="16"/>
                <w:szCs w:val="16"/>
                <w:lang w:eastAsia="ru-RU"/>
              </w:rPr>
              <w:br/>
            </w:r>
            <w:r w:rsidRPr="00250C25">
              <w:rPr>
                <w:b/>
                <w:bCs/>
                <w:sz w:val="16"/>
                <w:szCs w:val="16"/>
                <w:lang w:eastAsia="ru-RU"/>
              </w:rPr>
              <w:t>617</w:t>
            </w:r>
          </w:p>
        </w:tc>
        <w:tc>
          <w:tcPr>
            <w:tcW w:w="1676" w:type="dxa"/>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 </w:t>
            </w:r>
          </w:p>
        </w:tc>
        <w:tc>
          <w:tcPr>
            <w:tcW w:w="615" w:type="dxa"/>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 </w:t>
            </w:r>
          </w:p>
        </w:tc>
        <w:tc>
          <w:tcPr>
            <w:tcW w:w="616" w:type="dxa"/>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 </w:t>
            </w:r>
          </w:p>
        </w:tc>
        <w:tc>
          <w:tcPr>
            <w:tcW w:w="620" w:type="dxa"/>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 </w:t>
            </w:r>
          </w:p>
        </w:tc>
        <w:tc>
          <w:tcPr>
            <w:tcW w:w="620" w:type="dxa"/>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 </w:t>
            </w:r>
          </w:p>
        </w:tc>
        <w:tc>
          <w:tcPr>
            <w:tcW w:w="620" w:type="dxa"/>
            <w:noWrap/>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 </w:t>
            </w:r>
          </w:p>
        </w:tc>
        <w:tc>
          <w:tcPr>
            <w:tcW w:w="620" w:type="dxa"/>
            <w:noWrap/>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 </w:t>
            </w:r>
          </w:p>
        </w:tc>
        <w:tc>
          <w:tcPr>
            <w:tcW w:w="620" w:type="dxa"/>
            <w:noWrap/>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 </w:t>
            </w:r>
          </w:p>
        </w:tc>
        <w:tc>
          <w:tcPr>
            <w:tcW w:w="620" w:type="dxa"/>
            <w:noWrap/>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 </w:t>
            </w:r>
          </w:p>
        </w:tc>
      </w:tr>
      <w:tr w:rsidR="00810E2C" w:rsidRPr="00250C25" w:rsidTr="00810E2C">
        <w:trPr>
          <w:trHeight w:val="420"/>
        </w:trPr>
        <w:tc>
          <w:tcPr>
            <w:tcW w:w="1676" w:type="dxa"/>
            <w:vMerge/>
            <w:hideMark/>
          </w:tcPr>
          <w:p w:rsidR="00250C25" w:rsidRPr="00250C25" w:rsidRDefault="00250C25" w:rsidP="00250C25">
            <w:pPr>
              <w:spacing w:after="0" w:line="240" w:lineRule="auto"/>
              <w:rPr>
                <w:b/>
                <w:bCs/>
                <w:sz w:val="16"/>
                <w:szCs w:val="16"/>
                <w:lang w:eastAsia="ru-RU"/>
              </w:rPr>
            </w:pPr>
          </w:p>
        </w:tc>
        <w:tc>
          <w:tcPr>
            <w:tcW w:w="1245" w:type="dxa"/>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 </w:t>
            </w:r>
          </w:p>
        </w:tc>
        <w:tc>
          <w:tcPr>
            <w:tcW w:w="1290" w:type="dxa"/>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краевой бюджет</w:t>
            </w:r>
          </w:p>
        </w:tc>
        <w:tc>
          <w:tcPr>
            <w:tcW w:w="706" w:type="dxa"/>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200,</w:t>
            </w:r>
            <w:r w:rsidR="00485FF5">
              <w:rPr>
                <w:b/>
                <w:bCs/>
                <w:sz w:val="16"/>
                <w:szCs w:val="16"/>
                <w:lang w:eastAsia="ru-RU"/>
              </w:rPr>
              <w:br/>
            </w:r>
            <w:r w:rsidRPr="00250C25">
              <w:rPr>
                <w:b/>
                <w:bCs/>
                <w:sz w:val="16"/>
                <w:szCs w:val="16"/>
                <w:lang w:eastAsia="ru-RU"/>
              </w:rPr>
              <w:t>000</w:t>
            </w:r>
          </w:p>
        </w:tc>
        <w:tc>
          <w:tcPr>
            <w:tcW w:w="630" w:type="dxa"/>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0,000</w:t>
            </w:r>
          </w:p>
        </w:tc>
        <w:tc>
          <w:tcPr>
            <w:tcW w:w="706" w:type="dxa"/>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0,000</w:t>
            </w:r>
          </w:p>
        </w:tc>
        <w:tc>
          <w:tcPr>
            <w:tcW w:w="706" w:type="dxa"/>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0,000</w:t>
            </w:r>
          </w:p>
        </w:tc>
        <w:tc>
          <w:tcPr>
            <w:tcW w:w="706" w:type="dxa"/>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64,800</w:t>
            </w:r>
          </w:p>
        </w:tc>
        <w:tc>
          <w:tcPr>
            <w:tcW w:w="706" w:type="dxa"/>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67,600</w:t>
            </w:r>
          </w:p>
        </w:tc>
        <w:tc>
          <w:tcPr>
            <w:tcW w:w="706" w:type="dxa"/>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67,600</w:t>
            </w:r>
          </w:p>
        </w:tc>
        <w:tc>
          <w:tcPr>
            <w:tcW w:w="1676" w:type="dxa"/>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 </w:t>
            </w:r>
          </w:p>
        </w:tc>
        <w:tc>
          <w:tcPr>
            <w:tcW w:w="615" w:type="dxa"/>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 </w:t>
            </w:r>
          </w:p>
        </w:tc>
        <w:tc>
          <w:tcPr>
            <w:tcW w:w="616" w:type="dxa"/>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 </w:t>
            </w:r>
          </w:p>
        </w:tc>
        <w:tc>
          <w:tcPr>
            <w:tcW w:w="620" w:type="dxa"/>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 </w:t>
            </w:r>
          </w:p>
        </w:tc>
        <w:tc>
          <w:tcPr>
            <w:tcW w:w="620" w:type="dxa"/>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 </w:t>
            </w:r>
          </w:p>
        </w:tc>
        <w:tc>
          <w:tcPr>
            <w:tcW w:w="620" w:type="dxa"/>
            <w:noWrap/>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 </w:t>
            </w:r>
          </w:p>
        </w:tc>
        <w:tc>
          <w:tcPr>
            <w:tcW w:w="620" w:type="dxa"/>
            <w:noWrap/>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 </w:t>
            </w:r>
          </w:p>
        </w:tc>
        <w:tc>
          <w:tcPr>
            <w:tcW w:w="620" w:type="dxa"/>
            <w:noWrap/>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 </w:t>
            </w:r>
          </w:p>
        </w:tc>
        <w:tc>
          <w:tcPr>
            <w:tcW w:w="620" w:type="dxa"/>
            <w:noWrap/>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 </w:t>
            </w:r>
          </w:p>
        </w:tc>
      </w:tr>
      <w:tr w:rsidR="00810E2C" w:rsidRPr="00250C25" w:rsidTr="00810E2C">
        <w:trPr>
          <w:trHeight w:val="255"/>
        </w:trPr>
        <w:tc>
          <w:tcPr>
            <w:tcW w:w="1676" w:type="dxa"/>
            <w:vMerge/>
            <w:hideMark/>
          </w:tcPr>
          <w:p w:rsidR="00250C25" w:rsidRPr="00250C25" w:rsidRDefault="00250C25" w:rsidP="00250C25">
            <w:pPr>
              <w:spacing w:after="0" w:line="240" w:lineRule="auto"/>
              <w:rPr>
                <w:b/>
                <w:bCs/>
                <w:sz w:val="16"/>
                <w:szCs w:val="16"/>
                <w:lang w:eastAsia="ru-RU"/>
              </w:rPr>
            </w:pPr>
          </w:p>
        </w:tc>
        <w:tc>
          <w:tcPr>
            <w:tcW w:w="1245" w:type="dxa"/>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 </w:t>
            </w:r>
          </w:p>
        </w:tc>
        <w:tc>
          <w:tcPr>
            <w:tcW w:w="1290" w:type="dxa"/>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Всего</w:t>
            </w:r>
          </w:p>
        </w:tc>
        <w:tc>
          <w:tcPr>
            <w:tcW w:w="706" w:type="dxa"/>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319 076,</w:t>
            </w:r>
            <w:r w:rsidR="00485FF5">
              <w:rPr>
                <w:b/>
                <w:bCs/>
                <w:sz w:val="16"/>
                <w:szCs w:val="16"/>
                <w:lang w:eastAsia="ru-RU"/>
              </w:rPr>
              <w:br/>
            </w:r>
            <w:r w:rsidRPr="00250C25">
              <w:rPr>
                <w:b/>
                <w:bCs/>
                <w:sz w:val="16"/>
                <w:szCs w:val="16"/>
                <w:lang w:eastAsia="ru-RU"/>
              </w:rPr>
              <w:t>698</w:t>
            </w:r>
          </w:p>
        </w:tc>
        <w:tc>
          <w:tcPr>
            <w:tcW w:w="630" w:type="dxa"/>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41 836,</w:t>
            </w:r>
            <w:r w:rsidR="00485FF5">
              <w:rPr>
                <w:b/>
                <w:bCs/>
                <w:sz w:val="16"/>
                <w:szCs w:val="16"/>
                <w:lang w:eastAsia="ru-RU"/>
              </w:rPr>
              <w:br/>
            </w:r>
            <w:r w:rsidRPr="00250C25">
              <w:rPr>
                <w:b/>
                <w:bCs/>
                <w:sz w:val="16"/>
                <w:szCs w:val="16"/>
                <w:lang w:eastAsia="ru-RU"/>
              </w:rPr>
              <w:t>203</w:t>
            </w:r>
          </w:p>
        </w:tc>
        <w:tc>
          <w:tcPr>
            <w:tcW w:w="706" w:type="dxa"/>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43 392,</w:t>
            </w:r>
            <w:r w:rsidR="00485FF5">
              <w:rPr>
                <w:b/>
                <w:bCs/>
                <w:sz w:val="16"/>
                <w:szCs w:val="16"/>
                <w:lang w:eastAsia="ru-RU"/>
              </w:rPr>
              <w:br/>
            </w:r>
            <w:r w:rsidRPr="00250C25">
              <w:rPr>
                <w:b/>
                <w:bCs/>
                <w:sz w:val="16"/>
                <w:szCs w:val="16"/>
                <w:lang w:eastAsia="ru-RU"/>
              </w:rPr>
              <w:t>713</w:t>
            </w:r>
          </w:p>
        </w:tc>
        <w:tc>
          <w:tcPr>
            <w:tcW w:w="706" w:type="dxa"/>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44 363,</w:t>
            </w:r>
            <w:r w:rsidR="00485FF5">
              <w:rPr>
                <w:b/>
                <w:bCs/>
                <w:sz w:val="16"/>
                <w:szCs w:val="16"/>
                <w:lang w:eastAsia="ru-RU"/>
              </w:rPr>
              <w:br/>
            </w:r>
            <w:r w:rsidRPr="00250C25">
              <w:rPr>
                <w:b/>
                <w:bCs/>
                <w:sz w:val="16"/>
                <w:szCs w:val="16"/>
                <w:lang w:eastAsia="ru-RU"/>
              </w:rPr>
              <w:t>562</w:t>
            </w:r>
          </w:p>
        </w:tc>
        <w:tc>
          <w:tcPr>
            <w:tcW w:w="706" w:type="dxa"/>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 xml:space="preserve">50 </w:t>
            </w:r>
            <w:r w:rsidR="00E97B89">
              <w:rPr>
                <w:b/>
                <w:bCs/>
                <w:sz w:val="16"/>
                <w:szCs w:val="16"/>
                <w:lang w:eastAsia="ru-RU"/>
              </w:rPr>
              <w:t>775</w:t>
            </w:r>
            <w:r w:rsidRPr="00250C25">
              <w:rPr>
                <w:b/>
                <w:bCs/>
                <w:sz w:val="16"/>
                <w:szCs w:val="16"/>
                <w:lang w:eastAsia="ru-RU"/>
              </w:rPr>
              <w:t>,</w:t>
            </w:r>
            <w:r w:rsidR="00485FF5">
              <w:rPr>
                <w:b/>
                <w:bCs/>
                <w:sz w:val="16"/>
                <w:szCs w:val="16"/>
                <w:lang w:eastAsia="ru-RU"/>
              </w:rPr>
              <w:br/>
            </w:r>
            <w:r w:rsidR="00E97B89">
              <w:rPr>
                <w:b/>
                <w:bCs/>
                <w:sz w:val="16"/>
                <w:szCs w:val="16"/>
                <w:lang w:eastAsia="ru-RU"/>
              </w:rPr>
              <w:t>998</w:t>
            </w:r>
          </w:p>
        </w:tc>
        <w:tc>
          <w:tcPr>
            <w:tcW w:w="706" w:type="dxa"/>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50 319,</w:t>
            </w:r>
            <w:r w:rsidR="00485FF5">
              <w:rPr>
                <w:b/>
                <w:bCs/>
                <w:sz w:val="16"/>
                <w:szCs w:val="16"/>
                <w:lang w:eastAsia="ru-RU"/>
              </w:rPr>
              <w:br/>
            </w:r>
            <w:r w:rsidRPr="00250C25">
              <w:rPr>
                <w:b/>
                <w:bCs/>
                <w:sz w:val="16"/>
                <w:szCs w:val="16"/>
                <w:lang w:eastAsia="ru-RU"/>
              </w:rPr>
              <w:t>217</w:t>
            </w:r>
          </w:p>
        </w:tc>
        <w:tc>
          <w:tcPr>
            <w:tcW w:w="706" w:type="dxa"/>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50 319,</w:t>
            </w:r>
            <w:r w:rsidR="00485FF5">
              <w:rPr>
                <w:b/>
                <w:bCs/>
                <w:sz w:val="16"/>
                <w:szCs w:val="16"/>
                <w:lang w:eastAsia="ru-RU"/>
              </w:rPr>
              <w:br/>
            </w:r>
            <w:r w:rsidRPr="00250C25">
              <w:rPr>
                <w:b/>
                <w:bCs/>
                <w:sz w:val="16"/>
                <w:szCs w:val="16"/>
                <w:lang w:eastAsia="ru-RU"/>
              </w:rPr>
              <w:t>217</w:t>
            </w:r>
          </w:p>
        </w:tc>
        <w:tc>
          <w:tcPr>
            <w:tcW w:w="1676" w:type="dxa"/>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 </w:t>
            </w:r>
          </w:p>
        </w:tc>
        <w:tc>
          <w:tcPr>
            <w:tcW w:w="615" w:type="dxa"/>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 </w:t>
            </w:r>
          </w:p>
        </w:tc>
        <w:tc>
          <w:tcPr>
            <w:tcW w:w="616" w:type="dxa"/>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 </w:t>
            </w:r>
          </w:p>
        </w:tc>
        <w:tc>
          <w:tcPr>
            <w:tcW w:w="620" w:type="dxa"/>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 </w:t>
            </w:r>
          </w:p>
        </w:tc>
        <w:tc>
          <w:tcPr>
            <w:tcW w:w="620" w:type="dxa"/>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 </w:t>
            </w:r>
          </w:p>
        </w:tc>
        <w:tc>
          <w:tcPr>
            <w:tcW w:w="620" w:type="dxa"/>
            <w:noWrap/>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 </w:t>
            </w:r>
          </w:p>
        </w:tc>
        <w:tc>
          <w:tcPr>
            <w:tcW w:w="620" w:type="dxa"/>
            <w:noWrap/>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 </w:t>
            </w:r>
          </w:p>
        </w:tc>
        <w:tc>
          <w:tcPr>
            <w:tcW w:w="620" w:type="dxa"/>
            <w:noWrap/>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 </w:t>
            </w:r>
          </w:p>
        </w:tc>
        <w:tc>
          <w:tcPr>
            <w:tcW w:w="620" w:type="dxa"/>
            <w:noWrap/>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 </w:t>
            </w:r>
          </w:p>
        </w:tc>
      </w:tr>
      <w:tr w:rsidR="00810E2C" w:rsidRPr="00250C25" w:rsidTr="00810E2C">
        <w:trPr>
          <w:trHeight w:val="435"/>
        </w:trPr>
        <w:tc>
          <w:tcPr>
            <w:tcW w:w="1676" w:type="dxa"/>
            <w:vMerge w:val="restart"/>
            <w:noWrap/>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Итого Подпрограмма 6.</w:t>
            </w:r>
          </w:p>
        </w:tc>
        <w:tc>
          <w:tcPr>
            <w:tcW w:w="1245" w:type="dxa"/>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 </w:t>
            </w:r>
          </w:p>
        </w:tc>
        <w:tc>
          <w:tcPr>
            <w:tcW w:w="1290" w:type="dxa"/>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местный бюджет</w:t>
            </w:r>
          </w:p>
        </w:tc>
        <w:tc>
          <w:tcPr>
            <w:tcW w:w="706" w:type="dxa"/>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416 577,</w:t>
            </w:r>
            <w:r w:rsidR="00485FF5">
              <w:rPr>
                <w:b/>
                <w:bCs/>
                <w:sz w:val="16"/>
                <w:szCs w:val="16"/>
                <w:lang w:eastAsia="ru-RU"/>
              </w:rPr>
              <w:br/>
            </w:r>
            <w:r w:rsidRPr="00250C25">
              <w:rPr>
                <w:b/>
                <w:bCs/>
                <w:sz w:val="16"/>
                <w:szCs w:val="16"/>
                <w:lang w:eastAsia="ru-RU"/>
              </w:rPr>
              <w:t>259</w:t>
            </w:r>
          </w:p>
        </w:tc>
        <w:tc>
          <w:tcPr>
            <w:tcW w:w="630" w:type="dxa"/>
            <w:noWrap/>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54 488,</w:t>
            </w:r>
            <w:r w:rsidR="00485FF5">
              <w:rPr>
                <w:b/>
                <w:bCs/>
                <w:sz w:val="16"/>
                <w:szCs w:val="16"/>
                <w:lang w:eastAsia="ru-RU"/>
              </w:rPr>
              <w:br/>
            </w:r>
            <w:r w:rsidRPr="00250C25">
              <w:rPr>
                <w:b/>
                <w:bCs/>
                <w:sz w:val="16"/>
                <w:szCs w:val="16"/>
                <w:lang w:eastAsia="ru-RU"/>
              </w:rPr>
              <w:t>336</w:t>
            </w:r>
          </w:p>
        </w:tc>
        <w:tc>
          <w:tcPr>
            <w:tcW w:w="706" w:type="dxa"/>
            <w:noWrap/>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56 924,</w:t>
            </w:r>
            <w:r w:rsidR="00485FF5">
              <w:rPr>
                <w:b/>
                <w:bCs/>
                <w:sz w:val="16"/>
                <w:szCs w:val="16"/>
                <w:lang w:eastAsia="ru-RU"/>
              </w:rPr>
              <w:br/>
            </w:r>
            <w:r w:rsidRPr="00250C25">
              <w:rPr>
                <w:b/>
                <w:bCs/>
                <w:sz w:val="16"/>
                <w:szCs w:val="16"/>
                <w:lang w:eastAsia="ru-RU"/>
              </w:rPr>
              <w:t>367</w:t>
            </w:r>
          </w:p>
        </w:tc>
        <w:tc>
          <w:tcPr>
            <w:tcW w:w="706" w:type="dxa"/>
            <w:noWrap/>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57 872,</w:t>
            </w:r>
            <w:r w:rsidR="00485FF5">
              <w:rPr>
                <w:b/>
                <w:bCs/>
                <w:sz w:val="16"/>
                <w:szCs w:val="16"/>
                <w:lang w:eastAsia="ru-RU"/>
              </w:rPr>
              <w:br/>
            </w:r>
            <w:r w:rsidRPr="00250C25">
              <w:rPr>
                <w:b/>
                <w:bCs/>
                <w:sz w:val="16"/>
                <w:szCs w:val="16"/>
                <w:lang w:eastAsia="ru-RU"/>
              </w:rPr>
              <w:t>718</w:t>
            </w:r>
          </w:p>
        </w:tc>
        <w:tc>
          <w:tcPr>
            <w:tcW w:w="706" w:type="dxa"/>
            <w:noWrap/>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 xml:space="preserve">65 </w:t>
            </w:r>
            <w:r w:rsidR="00E97B89">
              <w:rPr>
                <w:b/>
                <w:bCs/>
                <w:sz w:val="16"/>
                <w:szCs w:val="16"/>
                <w:lang w:eastAsia="ru-RU"/>
              </w:rPr>
              <w:t>985</w:t>
            </w:r>
            <w:r w:rsidRPr="00250C25">
              <w:rPr>
                <w:b/>
                <w:bCs/>
                <w:sz w:val="16"/>
                <w:szCs w:val="16"/>
                <w:lang w:eastAsia="ru-RU"/>
              </w:rPr>
              <w:t>,</w:t>
            </w:r>
            <w:r w:rsidR="00485FF5">
              <w:rPr>
                <w:b/>
                <w:bCs/>
                <w:sz w:val="16"/>
                <w:szCs w:val="16"/>
                <w:lang w:eastAsia="ru-RU"/>
              </w:rPr>
              <w:br/>
            </w:r>
            <w:r w:rsidR="00E97B89">
              <w:rPr>
                <w:b/>
                <w:bCs/>
                <w:sz w:val="16"/>
                <w:szCs w:val="16"/>
                <w:lang w:eastAsia="ru-RU"/>
              </w:rPr>
              <w:t>339</w:t>
            </w:r>
          </w:p>
        </w:tc>
        <w:tc>
          <w:tcPr>
            <w:tcW w:w="706" w:type="dxa"/>
            <w:noWrap/>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66 154,</w:t>
            </w:r>
            <w:r w:rsidR="00485FF5">
              <w:rPr>
                <w:b/>
                <w:bCs/>
                <w:sz w:val="16"/>
                <w:szCs w:val="16"/>
                <w:lang w:eastAsia="ru-RU"/>
              </w:rPr>
              <w:br/>
            </w:r>
            <w:r w:rsidRPr="00250C25">
              <w:rPr>
                <w:b/>
                <w:bCs/>
                <w:sz w:val="16"/>
                <w:szCs w:val="16"/>
                <w:lang w:eastAsia="ru-RU"/>
              </w:rPr>
              <w:t>954</w:t>
            </w:r>
          </w:p>
        </w:tc>
        <w:tc>
          <w:tcPr>
            <w:tcW w:w="706" w:type="dxa"/>
            <w:noWrap/>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66 154,</w:t>
            </w:r>
            <w:r w:rsidR="00485FF5">
              <w:rPr>
                <w:b/>
                <w:bCs/>
                <w:sz w:val="16"/>
                <w:szCs w:val="16"/>
                <w:lang w:eastAsia="ru-RU"/>
              </w:rPr>
              <w:br/>
            </w:r>
            <w:r w:rsidRPr="00250C25">
              <w:rPr>
                <w:b/>
                <w:bCs/>
                <w:sz w:val="16"/>
                <w:szCs w:val="16"/>
                <w:lang w:eastAsia="ru-RU"/>
              </w:rPr>
              <w:t>954</w:t>
            </w:r>
          </w:p>
        </w:tc>
        <w:tc>
          <w:tcPr>
            <w:tcW w:w="1676" w:type="dxa"/>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 </w:t>
            </w:r>
          </w:p>
        </w:tc>
        <w:tc>
          <w:tcPr>
            <w:tcW w:w="615" w:type="dxa"/>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 </w:t>
            </w:r>
          </w:p>
        </w:tc>
        <w:tc>
          <w:tcPr>
            <w:tcW w:w="616" w:type="dxa"/>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 </w:t>
            </w:r>
          </w:p>
        </w:tc>
        <w:tc>
          <w:tcPr>
            <w:tcW w:w="620" w:type="dxa"/>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 </w:t>
            </w:r>
          </w:p>
        </w:tc>
        <w:tc>
          <w:tcPr>
            <w:tcW w:w="620" w:type="dxa"/>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 </w:t>
            </w:r>
          </w:p>
        </w:tc>
        <w:tc>
          <w:tcPr>
            <w:tcW w:w="620" w:type="dxa"/>
            <w:noWrap/>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 </w:t>
            </w:r>
          </w:p>
        </w:tc>
        <w:tc>
          <w:tcPr>
            <w:tcW w:w="620" w:type="dxa"/>
            <w:noWrap/>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 </w:t>
            </w:r>
          </w:p>
        </w:tc>
        <w:tc>
          <w:tcPr>
            <w:tcW w:w="620" w:type="dxa"/>
            <w:noWrap/>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 </w:t>
            </w:r>
          </w:p>
        </w:tc>
        <w:tc>
          <w:tcPr>
            <w:tcW w:w="620" w:type="dxa"/>
            <w:noWrap/>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 </w:t>
            </w:r>
          </w:p>
        </w:tc>
      </w:tr>
      <w:tr w:rsidR="00810E2C" w:rsidRPr="00250C25" w:rsidTr="00810E2C">
        <w:trPr>
          <w:trHeight w:val="435"/>
        </w:trPr>
        <w:tc>
          <w:tcPr>
            <w:tcW w:w="1676" w:type="dxa"/>
            <w:vMerge/>
            <w:hideMark/>
          </w:tcPr>
          <w:p w:rsidR="00250C25" w:rsidRPr="00250C25" w:rsidRDefault="00250C25" w:rsidP="00250C25">
            <w:pPr>
              <w:spacing w:after="0" w:line="240" w:lineRule="auto"/>
              <w:rPr>
                <w:b/>
                <w:bCs/>
                <w:sz w:val="16"/>
                <w:szCs w:val="16"/>
                <w:lang w:eastAsia="ru-RU"/>
              </w:rPr>
            </w:pPr>
          </w:p>
        </w:tc>
        <w:tc>
          <w:tcPr>
            <w:tcW w:w="1245" w:type="dxa"/>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 </w:t>
            </w:r>
          </w:p>
        </w:tc>
        <w:tc>
          <w:tcPr>
            <w:tcW w:w="1290" w:type="dxa"/>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краевой бюджет</w:t>
            </w:r>
          </w:p>
        </w:tc>
        <w:tc>
          <w:tcPr>
            <w:tcW w:w="706" w:type="dxa"/>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200,</w:t>
            </w:r>
            <w:r w:rsidR="00485FF5">
              <w:rPr>
                <w:b/>
                <w:bCs/>
                <w:sz w:val="16"/>
                <w:szCs w:val="16"/>
                <w:lang w:eastAsia="ru-RU"/>
              </w:rPr>
              <w:br/>
            </w:r>
            <w:r w:rsidRPr="00250C25">
              <w:rPr>
                <w:b/>
                <w:bCs/>
                <w:sz w:val="16"/>
                <w:szCs w:val="16"/>
                <w:lang w:eastAsia="ru-RU"/>
              </w:rPr>
              <w:t>000</w:t>
            </w:r>
          </w:p>
        </w:tc>
        <w:tc>
          <w:tcPr>
            <w:tcW w:w="630" w:type="dxa"/>
            <w:noWrap/>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0,000</w:t>
            </w:r>
          </w:p>
        </w:tc>
        <w:tc>
          <w:tcPr>
            <w:tcW w:w="706" w:type="dxa"/>
            <w:noWrap/>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0,000</w:t>
            </w:r>
          </w:p>
        </w:tc>
        <w:tc>
          <w:tcPr>
            <w:tcW w:w="706" w:type="dxa"/>
            <w:noWrap/>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0,000</w:t>
            </w:r>
          </w:p>
        </w:tc>
        <w:tc>
          <w:tcPr>
            <w:tcW w:w="706" w:type="dxa"/>
            <w:noWrap/>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64,800</w:t>
            </w:r>
          </w:p>
        </w:tc>
        <w:tc>
          <w:tcPr>
            <w:tcW w:w="706" w:type="dxa"/>
            <w:noWrap/>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67,600</w:t>
            </w:r>
          </w:p>
        </w:tc>
        <w:tc>
          <w:tcPr>
            <w:tcW w:w="706" w:type="dxa"/>
            <w:noWrap/>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67,600</w:t>
            </w:r>
          </w:p>
        </w:tc>
        <w:tc>
          <w:tcPr>
            <w:tcW w:w="1676" w:type="dxa"/>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 </w:t>
            </w:r>
          </w:p>
        </w:tc>
        <w:tc>
          <w:tcPr>
            <w:tcW w:w="615" w:type="dxa"/>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 </w:t>
            </w:r>
          </w:p>
        </w:tc>
        <w:tc>
          <w:tcPr>
            <w:tcW w:w="616" w:type="dxa"/>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 </w:t>
            </w:r>
          </w:p>
        </w:tc>
        <w:tc>
          <w:tcPr>
            <w:tcW w:w="620" w:type="dxa"/>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 </w:t>
            </w:r>
          </w:p>
        </w:tc>
        <w:tc>
          <w:tcPr>
            <w:tcW w:w="620" w:type="dxa"/>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 </w:t>
            </w:r>
          </w:p>
        </w:tc>
        <w:tc>
          <w:tcPr>
            <w:tcW w:w="620" w:type="dxa"/>
            <w:noWrap/>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 </w:t>
            </w:r>
          </w:p>
        </w:tc>
        <w:tc>
          <w:tcPr>
            <w:tcW w:w="620" w:type="dxa"/>
            <w:noWrap/>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 </w:t>
            </w:r>
          </w:p>
        </w:tc>
        <w:tc>
          <w:tcPr>
            <w:tcW w:w="620" w:type="dxa"/>
            <w:noWrap/>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 </w:t>
            </w:r>
          </w:p>
        </w:tc>
        <w:tc>
          <w:tcPr>
            <w:tcW w:w="620" w:type="dxa"/>
            <w:noWrap/>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 </w:t>
            </w:r>
          </w:p>
        </w:tc>
      </w:tr>
      <w:tr w:rsidR="00810E2C" w:rsidRPr="00250C25" w:rsidTr="00810E2C">
        <w:trPr>
          <w:trHeight w:val="435"/>
        </w:trPr>
        <w:tc>
          <w:tcPr>
            <w:tcW w:w="1676" w:type="dxa"/>
            <w:vMerge/>
            <w:hideMark/>
          </w:tcPr>
          <w:p w:rsidR="00250C25" w:rsidRPr="00250C25" w:rsidRDefault="00250C25" w:rsidP="00250C25">
            <w:pPr>
              <w:spacing w:after="0" w:line="240" w:lineRule="auto"/>
              <w:rPr>
                <w:b/>
                <w:bCs/>
                <w:sz w:val="16"/>
                <w:szCs w:val="16"/>
                <w:lang w:eastAsia="ru-RU"/>
              </w:rPr>
            </w:pPr>
          </w:p>
        </w:tc>
        <w:tc>
          <w:tcPr>
            <w:tcW w:w="1245" w:type="dxa"/>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 </w:t>
            </w:r>
          </w:p>
        </w:tc>
        <w:tc>
          <w:tcPr>
            <w:tcW w:w="1290" w:type="dxa"/>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Всего</w:t>
            </w:r>
          </w:p>
        </w:tc>
        <w:tc>
          <w:tcPr>
            <w:tcW w:w="706" w:type="dxa"/>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416 777,</w:t>
            </w:r>
            <w:r w:rsidR="00485FF5">
              <w:rPr>
                <w:b/>
                <w:bCs/>
                <w:sz w:val="16"/>
                <w:szCs w:val="16"/>
                <w:lang w:eastAsia="ru-RU"/>
              </w:rPr>
              <w:br/>
            </w:r>
            <w:r w:rsidRPr="00250C25">
              <w:rPr>
                <w:b/>
                <w:bCs/>
                <w:sz w:val="16"/>
                <w:szCs w:val="16"/>
                <w:lang w:eastAsia="ru-RU"/>
              </w:rPr>
              <w:t>259</w:t>
            </w:r>
          </w:p>
        </w:tc>
        <w:tc>
          <w:tcPr>
            <w:tcW w:w="630" w:type="dxa"/>
            <w:noWrap/>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54 488,</w:t>
            </w:r>
            <w:r w:rsidR="00485FF5">
              <w:rPr>
                <w:b/>
                <w:bCs/>
                <w:sz w:val="16"/>
                <w:szCs w:val="16"/>
                <w:lang w:eastAsia="ru-RU"/>
              </w:rPr>
              <w:br/>
            </w:r>
            <w:r w:rsidRPr="00250C25">
              <w:rPr>
                <w:b/>
                <w:bCs/>
                <w:sz w:val="16"/>
                <w:szCs w:val="16"/>
                <w:lang w:eastAsia="ru-RU"/>
              </w:rPr>
              <w:t>336</w:t>
            </w:r>
          </w:p>
        </w:tc>
        <w:tc>
          <w:tcPr>
            <w:tcW w:w="706" w:type="dxa"/>
            <w:noWrap/>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56 924,</w:t>
            </w:r>
            <w:r w:rsidR="00485FF5">
              <w:rPr>
                <w:b/>
                <w:bCs/>
                <w:sz w:val="16"/>
                <w:szCs w:val="16"/>
                <w:lang w:eastAsia="ru-RU"/>
              </w:rPr>
              <w:br/>
            </w:r>
            <w:r w:rsidRPr="00250C25">
              <w:rPr>
                <w:b/>
                <w:bCs/>
                <w:sz w:val="16"/>
                <w:szCs w:val="16"/>
                <w:lang w:eastAsia="ru-RU"/>
              </w:rPr>
              <w:t>367</w:t>
            </w:r>
          </w:p>
        </w:tc>
        <w:tc>
          <w:tcPr>
            <w:tcW w:w="706" w:type="dxa"/>
            <w:noWrap/>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57 872,</w:t>
            </w:r>
            <w:r w:rsidR="00485FF5">
              <w:rPr>
                <w:b/>
                <w:bCs/>
                <w:sz w:val="16"/>
                <w:szCs w:val="16"/>
                <w:lang w:eastAsia="ru-RU"/>
              </w:rPr>
              <w:br/>
            </w:r>
            <w:r w:rsidRPr="00250C25">
              <w:rPr>
                <w:b/>
                <w:bCs/>
                <w:sz w:val="16"/>
                <w:szCs w:val="16"/>
                <w:lang w:eastAsia="ru-RU"/>
              </w:rPr>
              <w:t>718</w:t>
            </w:r>
          </w:p>
        </w:tc>
        <w:tc>
          <w:tcPr>
            <w:tcW w:w="706" w:type="dxa"/>
            <w:noWrap/>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6</w:t>
            </w:r>
            <w:r w:rsidR="00E97B89">
              <w:rPr>
                <w:b/>
                <w:bCs/>
                <w:sz w:val="16"/>
                <w:szCs w:val="16"/>
                <w:lang w:eastAsia="ru-RU"/>
              </w:rPr>
              <w:t>6</w:t>
            </w:r>
            <w:r w:rsidRPr="00250C25">
              <w:rPr>
                <w:b/>
                <w:bCs/>
                <w:sz w:val="16"/>
                <w:szCs w:val="16"/>
                <w:lang w:eastAsia="ru-RU"/>
              </w:rPr>
              <w:t xml:space="preserve"> </w:t>
            </w:r>
            <w:r w:rsidR="00E97B89">
              <w:rPr>
                <w:b/>
                <w:bCs/>
                <w:sz w:val="16"/>
                <w:szCs w:val="16"/>
                <w:lang w:eastAsia="ru-RU"/>
              </w:rPr>
              <w:t>050</w:t>
            </w:r>
            <w:r w:rsidRPr="00250C25">
              <w:rPr>
                <w:b/>
                <w:bCs/>
                <w:sz w:val="16"/>
                <w:szCs w:val="16"/>
                <w:lang w:eastAsia="ru-RU"/>
              </w:rPr>
              <w:t>,</w:t>
            </w:r>
            <w:r w:rsidR="00485FF5">
              <w:rPr>
                <w:b/>
                <w:bCs/>
                <w:sz w:val="16"/>
                <w:szCs w:val="16"/>
                <w:lang w:eastAsia="ru-RU"/>
              </w:rPr>
              <w:br/>
            </w:r>
            <w:r w:rsidR="00E97B89">
              <w:rPr>
                <w:b/>
                <w:bCs/>
                <w:sz w:val="16"/>
                <w:szCs w:val="16"/>
                <w:lang w:eastAsia="ru-RU"/>
              </w:rPr>
              <w:t>139</w:t>
            </w:r>
          </w:p>
        </w:tc>
        <w:tc>
          <w:tcPr>
            <w:tcW w:w="706" w:type="dxa"/>
            <w:noWrap/>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66 222,</w:t>
            </w:r>
            <w:r w:rsidR="00485FF5">
              <w:rPr>
                <w:b/>
                <w:bCs/>
                <w:sz w:val="16"/>
                <w:szCs w:val="16"/>
                <w:lang w:eastAsia="ru-RU"/>
              </w:rPr>
              <w:br/>
            </w:r>
            <w:r w:rsidRPr="00250C25">
              <w:rPr>
                <w:b/>
                <w:bCs/>
                <w:sz w:val="16"/>
                <w:szCs w:val="16"/>
                <w:lang w:eastAsia="ru-RU"/>
              </w:rPr>
              <w:t>554</w:t>
            </w:r>
          </w:p>
        </w:tc>
        <w:tc>
          <w:tcPr>
            <w:tcW w:w="706" w:type="dxa"/>
            <w:noWrap/>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66 222,</w:t>
            </w:r>
            <w:r w:rsidR="00485FF5">
              <w:rPr>
                <w:b/>
                <w:bCs/>
                <w:sz w:val="16"/>
                <w:szCs w:val="16"/>
                <w:lang w:eastAsia="ru-RU"/>
              </w:rPr>
              <w:br/>
            </w:r>
            <w:r w:rsidRPr="00250C25">
              <w:rPr>
                <w:b/>
                <w:bCs/>
                <w:sz w:val="16"/>
                <w:szCs w:val="16"/>
                <w:lang w:eastAsia="ru-RU"/>
              </w:rPr>
              <w:t>554</w:t>
            </w:r>
          </w:p>
        </w:tc>
        <w:tc>
          <w:tcPr>
            <w:tcW w:w="1676" w:type="dxa"/>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 </w:t>
            </w:r>
          </w:p>
        </w:tc>
        <w:tc>
          <w:tcPr>
            <w:tcW w:w="615" w:type="dxa"/>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 </w:t>
            </w:r>
          </w:p>
        </w:tc>
        <w:tc>
          <w:tcPr>
            <w:tcW w:w="616" w:type="dxa"/>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 </w:t>
            </w:r>
          </w:p>
        </w:tc>
        <w:tc>
          <w:tcPr>
            <w:tcW w:w="620" w:type="dxa"/>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 </w:t>
            </w:r>
          </w:p>
        </w:tc>
        <w:tc>
          <w:tcPr>
            <w:tcW w:w="620" w:type="dxa"/>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 </w:t>
            </w:r>
          </w:p>
        </w:tc>
        <w:tc>
          <w:tcPr>
            <w:tcW w:w="620" w:type="dxa"/>
            <w:noWrap/>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 </w:t>
            </w:r>
          </w:p>
        </w:tc>
        <w:tc>
          <w:tcPr>
            <w:tcW w:w="620" w:type="dxa"/>
            <w:noWrap/>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 </w:t>
            </w:r>
          </w:p>
        </w:tc>
        <w:tc>
          <w:tcPr>
            <w:tcW w:w="620" w:type="dxa"/>
            <w:noWrap/>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 </w:t>
            </w:r>
          </w:p>
        </w:tc>
        <w:tc>
          <w:tcPr>
            <w:tcW w:w="620" w:type="dxa"/>
            <w:noWrap/>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 </w:t>
            </w:r>
          </w:p>
        </w:tc>
      </w:tr>
      <w:tr w:rsidR="00810E2C" w:rsidRPr="00250C25" w:rsidTr="00810E2C">
        <w:trPr>
          <w:trHeight w:val="420"/>
        </w:trPr>
        <w:tc>
          <w:tcPr>
            <w:tcW w:w="1676" w:type="dxa"/>
            <w:vMerge w:val="restart"/>
            <w:noWrap/>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Всего по программе</w:t>
            </w:r>
          </w:p>
        </w:tc>
        <w:tc>
          <w:tcPr>
            <w:tcW w:w="1245" w:type="dxa"/>
            <w:vMerge w:val="restart"/>
            <w:noWrap/>
            <w:hideMark/>
          </w:tcPr>
          <w:p w:rsidR="00250C25" w:rsidRPr="00250C25" w:rsidRDefault="00250C25" w:rsidP="00250C25">
            <w:pPr>
              <w:spacing w:after="0" w:line="240" w:lineRule="auto"/>
              <w:rPr>
                <w:sz w:val="16"/>
                <w:szCs w:val="16"/>
                <w:lang w:eastAsia="ru-RU"/>
              </w:rPr>
            </w:pPr>
            <w:r w:rsidRPr="00250C25">
              <w:rPr>
                <w:sz w:val="16"/>
                <w:szCs w:val="16"/>
                <w:lang w:eastAsia="ru-RU"/>
              </w:rPr>
              <w:t> </w:t>
            </w:r>
          </w:p>
        </w:tc>
        <w:tc>
          <w:tcPr>
            <w:tcW w:w="1290" w:type="dxa"/>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местный бюджет</w:t>
            </w:r>
          </w:p>
        </w:tc>
        <w:tc>
          <w:tcPr>
            <w:tcW w:w="706" w:type="dxa"/>
            <w:noWrap/>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956 780,</w:t>
            </w:r>
            <w:r w:rsidR="00485FF5">
              <w:rPr>
                <w:b/>
                <w:bCs/>
                <w:sz w:val="16"/>
                <w:szCs w:val="16"/>
                <w:lang w:eastAsia="ru-RU"/>
              </w:rPr>
              <w:br/>
            </w:r>
            <w:r w:rsidRPr="00250C25">
              <w:rPr>
                <w:b/>
                <w:bCs/>
                <w:sz w:val="16"/>
                <w:szCs w:val="16"/>
                <w:lang w:eastAsia="ru-RU"/>
              </w:rPr>
              <w:t>307</w:t>
            </w:r>
          </w:p>
        </w:tc>
        <w:tc>
          <w:tcPr>
            <w:tcW w:w="630" w:type="dxa"/>
            <w:noWrap/>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126 676,</w:t>
            </w:r>
            <w:r w:rsidR="00485FF5">
              <w:rPr>
                <w:b/>
                <w:bCs/>
                <w:sz w:val="16"/>
                <w:szCs w:val="16"/>
                <w:lang w:eastAsia="ru-RU"/>
              </w:rPr>
              <w:br/>
            </w:r>
            <w:r w:rsidRPr="00250C25">
              <w:rPr>
                <w:b/>
                <w:bCs/>
                <w:sz w:val="16"/>
                <w:szCs w:val="16"/>
                <w:lang w:eastAsia="ru-RU"/>
              </w:rPr>
              <w:t>728</w:t>
            </w:r>
          </w:p>
        </w:tc>
        <w:tc>
          <w:tcPr>
            <w:tcW w:w="706" w:type="dxa"/>
            <w:noWrap/>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136 974,</w:t>
            </w:r>
            <w:r w:rsidR="00485FF5">
              <w:rPr>
                <w:b/>
                <w:bCs/>
                <w:sz w:val="16"/>
                <w:szCs w:val="16"/>
                <w:lang w:eastAsia="ru-RU"/>
              </w:rPr>
              <w:br/>
            </w:r>
            <w:r w:rsidRPr="00250C25">
              <w:rPr>
                <w:b/>
                <w:bCs/>
                <w:sz w:val="16"/>
                <w:szCs w:val="16"/>
                <w:lang w:eastAsia="ru-RU"/>
              </w:rPr>
              <w:t>418</w:t>
            </w:r>
          </w:p>
        </w:tc>
        <w:tc>
          <w:tcPr>
            <w:tcW w:w="706" w:type="dxa"/>
            <w:noWrap/>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144 739,</w:t>
            </w:r>
            <w:r w:rsidR="00485FF5">
              <w:rPr>
                <w:b/>
                <w:bCs/>
                <w:sz w:val="16"/>
                <w:szCs w:val="16"/>
                <w:lang w:eastAsia="ru-RU"/>
              </w:rPr>
              <w:br/>
            </w:r>
            <w:r w:rsidRPr="00250C25">
              <w:rPr>
                <w:b/>
                <w:bCs/>
                <w:sz w:val="16"/>
                <w:szCs w:val="16"/>
                <w:lang w:eastAsia="ru-RU"/>
              </w:rPr>
              <w:t>902</w:t>
            </w:r>
          </w:p>
        </w:tc>
        <w:tc>
          <w:tcPr>
            <w:tcW w:w="706" w:type="dxa"/>
            <w:noWrap/>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1</w:t>
            </w:r>
            <w:r w:rsidR="00E97B89">
              <w:rPr>
                <w:b/>
                <w:bCs/>
                <w:sz w:val="16"/>
                <w:szCs w:val="16"/>
                <w:lang w:eastAsia="ru-RU"/>
              </w:rPr>
              <w:t>67</w:t>
            </w:r>
            <w:r w:rsidRPr="00250C25">
              <w:rPr>
                <w:b/>
                <w:bCs/>
                <w:sz w:val="16"/>
                <w:szCs w:val="16"/>
                <w:lang w:eastAsia="ru-RU"/>
              </w:rPr>
              <w:t xml:space="preserve"> </w:t>
            </w:r>
            <w:r w:rsidR="00E97B89">
              <w:rPr>
                <w:b/>
                <w:bCs/>
                <w:sz w:val="16"/>
                <w:szCs w:val="16"/>
                <w:lang w:eastAsia="ru-RU"/>
              </w:rPr>
              <w:t>371</w:t>
            </w:r>
            <w:r w:rsidRPr="00250C25">
              <w:rPr>
                <w:b/>
                <w:bCs/>
                <w:sz w:val="16"/>
                <w:szCs w:val="16"/>
                <w:lang w:eastAsia="ru-RU"/>
              </w:rPr>
              <w:t>,</w:t>
            </w:r>
            <w:r w:rsidR="00485FF5">
              <w:rPr>
                <w:b/>
                <w:bCs/>
                <w:sz w:val="16"/>
                <w:szCs w:val="16"/>
                <w:lang w:eastAsia="ru-RU"/>
              </w:rPr>
              <w:br/>
            </w:r>
            <w:r w:rsidR="00E97B89">
              <w:rPr>
                <w:b/>
                <w:bCs/>
                <w:sz w:val="16"/>
                <w:szCs w:val="16"/>
                <w:lang w:eastAsia="ru-RU"/>
              </w:rPr>
              <w:t>259</w:t>
            </w:r>
          </w:p>
        </w:tc>
        <w:tc>
          <w:tcPr>
            <w:tcW w:w="706" w:type="dxa"/>
            <w:noWrap/>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143 745,</w:t>
            </w:r>
            <w:r w:rsidR="00485FF5">
              <w:rPr>
                <w:b/>
                <w:bCs/>
                <w:sz w:val="16"/>
                <w:szCs w:val="16"/>
                <w:lang w:eastAsia="ru-RU"/>
              </w:rPr>
              <w:br/>
            </w:r>
            <w:r w:rsidRPr="00250C25">
              <w:rPr>
                <w:b/>
                <w:bCs/>
                <w:sz w:val="16"/>
                <w:szCs w:val="16"/>
                <w:lang w:eastAsia="ru-RU"/>
              </w:rPr>
              <w:t>739</w:t>
            </w:r>
          </w:p>
        </w:tc>
        <w:tc>
          <w:tcPr>
            <w:tcW w:w="706" w:type="dxa"/>
            <w:noWrap/>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136 037,</w:t>
            </w:r>
            <w:r w:rsidR="00485FF5">
              <w:rPr>
                <w:b/>
                <w:bCs/>
                <w:sz w:val="16"/>
                <w:szCs w:val="16"/>
                <w:lang w:eastAsia="ru-RU"/>
              </w:rPr>
              <w:br/>
            </w:r>
            <w:r w:rsidRPr="00250C25">
              <w:rPr>
                <w:b/>
                <w:bCs/>
                <w:sz w:val="16"/>
                <w:szCs w:val="16"/>
                <w:lang w:eastAsia="ru-RU"/>
              </w:rPr>
              <w:t>020</w:t>
            </w:r>
          </w:p>
        </w:tc>
        <w:tc>
          <w:tcPr>
            <w:tcW w:w="1676" w:type="dxa"/>
            <w:noWrap/>
            <w:hideMark/>
          </w:tcPr>
          <w:p w:rsidR="00250C25" w:rsidRPr="00250C25" w:rsidRDefault="00250C25" w:rsidP="00250C25">
            <w:pPr>
              <w:spacing w:after="0" w:line="240" w:lineRule="auto"/>
              <w:rPr>
                <w:sz w:val="16"/>
                <w:szCs w:val="16"/>
                <w:lang w:eastAsia="ru-RU"/>
              </w:rPr>
            </w:pPr>
            <w:r w:rsidRPr="00250C25">
              <w:rPr>
                <w:sz w:val="16"/>
                <w:szCs w:val="16"/>
                <w:lang w:eastAsia="ru-RU"/>
              </w:rPr>
              <w:t> </w:t>
            </w:r>
          </w:p>
        </w:tc>
        <w:tc>
          <w:tcPr>
            <w:tcW w:w="615" w:type="dxa"/>
            <w:noWrap/>
            <w:hideMark/>
          </w:tcPr>
          <w:p w:rsidR="00250C25" w:rsidRPr="00250C25" w:rsidRDefault="00250C25" w:rsidP="00250C25">
            <w:pPr>
              <w:spacing w:after="0" w:line="240" w:lineRule="auto"/>
              <w:rPr>
                <w:sz w:val="16"/>
                <w:szCs w:val="16"/>
                <w:lang w:eastAsia="ru-RU"/>
              </w:rPr>
            </w:pPr>
            <w:r w:rsidRPr="00250C25">
              <w:rPr>
                <w:sz w:val="16"/>
                <w:szCs w:val="16"/>
                <w:lang w:eastAsia="ru-RU"/>
              </w:rPr>
              <w:t> </w:t>
            </w:r>
          </w:p>
        </w:tc>
        <w:tc>
          <w:tcPr>
            <w:tcW w:w="616" w:type="dxa"/>
            <w:noWrap/>
            <w:hideMark/>
          </w:tcPr>
          <w:p w:rsidR="00250C25" w:rsidRPr="00250C25" w:rsidRDefault="00250C25" w:rsidP="00250C25">
            <w:pPr>
              <w:spacing w:after="0" w:line="240" w:lineRule="auto"/>
              <w:rPr>
                <w:sz w:val="16"/>
                <w:szCs w:val="16"/>
                <w:lang w:eastAsia="ru-RU"/>
              </w:rPr>
            </w:pPr>
            <w:r w:rsidRPr="00250C25">
              <w:rPr>
                <w:sz w:val="16"/>
                <w:szCs w:val="16"/>
                <w:lang w:eastAsia="ru-RU"/>
              </w:rPr>
              <w:t> </w:t>
            </w:r>
          </w:p>
        </w:tc>
        <w:tc>
          <w:tcPr>
            <w:tcW w:w="620" w:type="dxa"/>
            <w:noWrap/>
            <w:hideMark/>
          </w:tcPr>
          <w:p w:rsidR="00250C25" w:rsidRPr="00250C25" w:rsidRDefault="00250C25" w:rsidP="00250C25">
            <w:pPr>
              <w:spacing w:after="0" w:line="240" w:lineRule="auto"/>
              <w:rPr>
                <w:sz w:val="16"/>
                <w:szCs w:val="16"/>
                <w:lang w:eastAsia="ru-RU"/>
              </w:rPr>
            </w:pPr>
            <w:r w:rsidRPr="00250C25">
              <w:rPr>
                <w:sz w:val="16"/>
                <w:szCs w:val="16"/>
                <w:lang w:eastAsia="ru-RU"/>
              </w:rPr>
              <w:t> </w:t>
            </w:r>
          </w:p>
        </w:tc>
        <w:tc>
          <w:tcPr>
            <w:tcW w:w="620" w:type="dxa"/>
            <w:noWrap/>
            <w:hideMark/>
          </w:tcPr>
          <w:p w:rsidR="00250C25" w:rsidRPr="00250C25" w:rsidRDefault="00250C25" w:rsidP="00250C25">
            <w:pPr>
              <w:spacing w:after="0" w:line="240" w:lineRule="auto"/>
              <w:rPr>
                <w:sz w:val="16"/>
                <w:szCs w:val="16"/>
                <w:lang w:eastAsia="ru-RU"/>
              </w:rPr>
            </w:pPr>
            <w:r w:rsidRPr="00250C25">
              <w:rPr>
                <w:sz w:val="16"/>
                <w:szCs w:val="16"/>
                <w:lang w:eastAsia="ru-RU"/>
              </w:rPr>
              <w:t> </w:t>
            </w:r>
          </w:p>
        </w:tc>
        <w:tc>
          <w:tcPr>
            <w:tcW w:w="620" w:type="dxa"/>
            <w:noWrap/>
            <w:hideMark/>
          </w:tcPr>
          <w:p w:rsidR="00250C25" w:rsidRPr="00250C25" w:rsidRDefault="00250C25" w:rsidP="00250C25">
            <w:pPr>
              <w:spacing w:after="0" w:line="240" w:lineRule="auto"/>
              <w:rPr>
                <w:sz w:val="16"/>
                <w:szCs w:val="16"/>
                <w:lang w:eastAsia="ru-RU"/>
              </w:rPr>
            </w:pPr>
            <w:r w:rsidRPr="00250C25">
              <w:rPr>
                <w:sz w:val="16"/>
                <w:szCs w:val="16"/>
                <w:lang w:eastAsia="ru-RU"/>
              </w:rPr>
              <w:t> </w:t>
            </w:r>
          </w:p>
        </w:tc>
        <w:tc>
          <w:tcPr>
            <w:tcW w:w="620" w:type="dxa"/>
            <w:noWrap/>
            <w:hideMark/>
          </w:tcPr>
          <w:p w:rsidR="00250C25" w:rsidRPr="00250C25" w:rsidRDefault="00250C25" w:rsidP="00250C25">
            <w:pPr>
              <w:spacing w:after="0" w:line="240" w:lineRule="auto"/>
              <w:rPr>
                <w:sz w:val="16"/>
                <w:szCs w:val="16"/>
                <w:lang w:eastAsia="ru-RU"/>
              </w:rPr>
            </w:pPr>
            <w:r w:rsidRPr="00250C25">
              <w:rPr>
                <w:sz w:val="16"/>
                <w:szCs w:val="16"/>
                <w:lang w:eastAsia="ru-RU"/>
              </w:rPr>
              <w:t> </w:t>
            </w:r>
          </w:p>
        </w:tc>
        <w:tc>
          <w:tcPr>
            <w:tcW w:w="620" w:type="dxa"/>
            <w:noWrap/>
            <w:hideMark/>
          </w:tcPr>
          <w:p w:rsidR="00250C25" w:rsidRPr="00250C25" w:rsidRDefault="00250C25" w:rsidP="00250C25">
            <w:pPr>
              <w:spacing w:after="0" w:line="240" w:lineRule="auto"/>
              <w:rPr>
                <w:sz w:val="16"/>
                <w:szCs w:val="16"/>
                <w:lang w:eastAsia="ru-RU"/>
              </w:rPr>
            </w:pPr>
            <w:r w:rsidRPr="00250C25">
              <w:rPr>
                <w:sz w:val="16"/>
                <w:szCs w:val="16"/>
                <w:lang w:eastAsia="ru-RU"/>
              </w:rPr>
              <w:t> </w:t>
            </w:r>
          </w:p>
        </w:tc>
        <w:tc>
          <w:tcPr>
            <w:tcW w:w="620" w:type="dxa"/>
            <w:noWrap/>
            <w:hideMark/>
          </w:tcPr>
          <w:p w:rsidR="00250C25" w:rsidRPr="00250C25" w:rsidRDefault="00250C25" w:rsidP="00250C25">
            <w:pPr>
              <w:spacing w:after="0" w:line="240" w:lineRule="auto"/>
              <w:rPr>
                <w:sz w:val="16"/>
                <w:szCs w:val="16"/>
                <w:lang w:eastAsia="ru-RU"/>
              </w:rPr>
            </w:pPr>
            <w:r w:rsidRPr="00250C25">
              <w:rPr>
                <w:sz w:val="16"/>
                <w:szCs w:val="16"/>
                <w:lang w:eastAsia="ru-RU"/>
              </w:rPr>
              <w:t> </w:t>
            </w:r>
          </w:p>
        </w:tc>
      </w:tr>
      <w:tr w:rsidR="00810E2C" w:rsidRPr="00250C25" w:rsidTr="00810E2C">
        <w:trPr>
          <w:trHeight w:val="420"/>
        </w:trPr>
        <w:tc>
          <w:tcPr>
            <w:tcW w:w="1676" w:type="dxa"/>
            <w:vMerge/>
            <w:hideMark/>
          </w:tcPr>
          <w:p w:rsidR="00250C25" w:rsidRPr="00250C25" w:rsidRDefault="00250C25" w:rsidP="00250C25">
            <w:pPr>
              <w:spacing w:after="0" w:line="240" w:lineRule="auto"/>
              <w:rPr>
                <w:b/>
                <w:bCs/>
                <w:sz w:val="16"/>
                <w:szCs w:val="16"/>
                <w:lang w:eastAsia="ru-RU"/>
              </w:rPr>
            </w:pPr>
          </w:p>
        </w:tc>
        <w:tc>
          <w:tcPr>
            <w:tcW w:w="1245" w:type="dxa"/>
            <w:vMerge/>
            <w:hideMark/>
          </w:tcPr>
          <w:p w:rsidR="00250C25" w:rsidRPr="00250C25" w:rsidRDefault="00250C25" w:rsidP="00250C25">
            <w:pPr>
              <w:spacing w:after="0" w:line="240" w:lineRule="auto"/>
              <w:rPr>
                <w:sz w:val="16"/>
                <w:szCs w:val="16"/>
                <w:lang w:eastAsia="ru-RU"/>
              </w:rPr>
            </w:pPr>
          </w:p>
        </w:tc>
        <w:tc>
          <w:tcPr>
            <w:tcW w:w="1290" w:type="dxa"/>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краевой бюджет</w:t>
            </w:r>
          </w:p>
        </w:tc>
        <w:tc>
          <w:tcPr>
            <w:tcW w:w="706" w:type="dxa"/>
            <w:noWrap/>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140 037,</w:t>
            </w:r>
            <w:r w:rsidR="00485FF5">
              <w:rPr>
                <w:b/>
                <w:bCs/>
                <w:sz w:val="16"/>
                <w:szCs w:val="16"/>
                <w:lang w:eastAsia="ru-RU"/>
              </w:rPr>
              <w:br/>
            </w:r>
            <w:r w:rsidRPr="00250C25">
              <w:rPr>
                <w:b/>
                <w:bCs/>
                <w:sz w:val="16"/>
                <w:szCs w:val="16"/>
                <w:lang w:eastAsia="ru-RU"/>
              </w:rPr>
              <w:t>113</w:t>
            </w:r>
          </w:p>
        </w:tc>
        <w:tc>
          <w:tcPr>
            <w:tcW w:w="630" w:type="dxa"/>
            <w:noWrap/>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27 042,</w:t>
            </w:r>
            <w:r w:rsidR="00485FF5">
              <w:rPr>
                <w:b/>
                <w:bCs/>
                <w:sz w:val="16"/>
                <w:szCs w:val="16"/>
                <w:lang w:eastAsia="ru-RU"/>
              </w:rPr>
              <w:br/>
            </w:r>
            <w:r w:rsidRPr="00250C25">
              <w:rPr>
                <w:b/>
                <w:bCs/>
                <w:sz w:val="16"/>
                <w:szCs w:val="16"/>
                <w:lang w:eastAsia="ru-RU"/>
              </w:rPr>
              <w:t>957</w:t>
            </w:r>
          </w:p>
        </w:tc>
        <w:tc>
          <w:tcPr>
            <w:tcW w:w="706" w:type="dxa"/>
            <w:noWrap/>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19 891,</w:t>
            </w:r>
            <w:r w:rsidR="00485FF5">
              <w:rPr>
                <w:b/>
                <w:bCs/>
                <w:sz w:val="16"/>
                <w:szCs w:val="16"/>
                <w:lang w:eastAsia="ru-RU"/>
              </w:rPr>
              <w:br/>
            </w:r>
            <w:r w:rsidRPr="00250C25">
              <w:rPr>
                <w:b/>
                <w:bCs/>
                <w:sz w:val="16"/>
                <w:szCs w:val="16"/>
                <w:lang w:eastAsia="ru-RU"/>
              </w:rPr>
              <w:t>945</w:t>
            </w:r>
          </w:p>
        </w:tc>
        <w:tc>
          <w:tcPr>
            <w:tcW w:w="706" w:type="dxa"/>
            <w:noWrap/>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20 634,</w:t>
            </w:r>
            <w:r w:rsidR="00485FF5">
              <w:rPr>
                <w:b/>
                <w:bCs/>
                <w:sz w:val="16"/>
                <w:szCs w:val="16"/>
                <w:lang w:eastAsia="ru-RU"/>
              </w:rPr>
              <w:br/>
            </w:r>
            <w:r w:rsidRPr="00250C25">
              <w:rPr>
                <w:b/>
                <w:bCs/>
                <w:sz w:val="16"/>
                <w:szCs w:val="16"/>
                <w:lang w:eastAsia="ru-RU"/>
              </w:rPr>
              <w:t>876</w:t>
            </w:r>
          </w:p>
        </w:tc>
        <w:tc>
          <w:tcPr>
            <w:tcW w:w="706" w:type="dxa"/>
            <w:noWrap/>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19 421,</w:t>
            </w:r>
            <w:r w:rsidR="00485FF5">
              <w:rPr>
                <w:b/>
                <w:bCs/>
                <w:sz w:val="16"/>
                <w:szCs w:val="16"/>
                <w:lang w:eastAsia="ru-RU"/>
              </w:rPr>
              <w:br/>
            </w:r>
            <w:r w:rsidRPr="00250C25">
              <w:rPr>
                <w:b/>
                <w:bCs/>
                <w:sz w:val="16"/>
                <w:szCs w:val="16"/>
                <w:lang w:eastAsia="ru-RU"/>
              </w:rPr>
              <w:t>518</w:t>
            </w:r>
          </w:p>
        </w:tc>
        <w:tc>
          <w:tcPr>
            <w:tcW w:w="706" w:type="dxa"/>
            <w:noWrap/>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18 936,</w:t>
            </w:r>
            <w:r w:rsidR="00485FF5">
              <w:rPr>
                <w:b/>
                <w:bCs/>
                <w:sz w:val="16"/>
                <w:szCs w:val="16"/>
                <w:lang w:eastAsia="ru-RU"/>
              </w:rPr>
              <w:br/>
            </w:r>
            <w:r w:rsidRPr="00250C25">
              <w:rPr>
                <w:b/>
                <w:bCs/>
                <w:sz w:val="16"/>
                <w:szCs w:val="16"/>
                <w:lang w:eastAsia="ru-RU"/>
              </w:rPr>
              <w:t>257</w:t>
            </w:r>
          </w:p>
        </w:tc>
        <w:tc>
          <w:tcPr>
            <w:tcW w:w="706" w:type="dxa"/>
            <w:noWrap/>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17 293,</w:t>
            </w:r>
            <w:r w:rsidR="00485FF5">
              <w:rPr>
                <w:b/>
                <w:bCs/>
                <w:sz w:val="16"/>
                <w:szCs w:val="16"/>
                <w:lang w:eastAsia="ru-RU"/>
              </w:rPr>
              <w:br/>
            </w:r>
            <w:r w:rsidRPr="00250C25">
              <w:rPr>
                <w:b/>
                <w:bCs/>
                <w:sz w:val="16"/>
                <w:szCs w:val="16"/>
                <w:lang w:eastAsia="ru-RU"/>
              </w:rPr>
              <w:t>531</w:t>
            </w:r>
          </w:p>
        </w:tc>
        <w:tc>
          <w:tcPr>
            <w:tcW w:w="1676" w:type="dxa"/>
            <w:noWrap/>
            <w:hideMark/>
          </w:tcPr>
          <w:p w:rsidR="00250C25" w:rsidRPr="00250C25" w:rsidRDefault="00250C25" w:rsidP="00250C25">
            <w:pPr>
              <w:spacing w:after="0" w:line="240" w:lineRule="auto"/>
              <w:rPr>
                <w:sz w:val="16"/>
                <w:szCs w:val="16"/>
                <w:lang w:eastAsia="ru-RU"/>
              </w:rPr>
            </w:pPr>
            <w:r w:rsidRPr="00250C25">
              <w:rPr>
                <w:sz w:val="16"/>
                <w:szCs w:val="16"/>
                <w:lang w:eastAsia="ru-RU"/>
              </w:rPr>
              <w:t> </w:t>
            </w:r>
          </w:p>
        </w:tc>
        <w:tc>
          <w:tcPr>
            <w:tcW w:w="615" w:type="dxa"/>
            <w:noWrap/>
            <w:hideMark/>
          </w:tcPr>
          <w:p w:rsidR="00250C25" w:rsidRPr="00250C25" w:rsidRDefault="00250C25" w:rsidP="00250C25">
            <w:pPr>
              <w:spacing w:after="0" w:line="240" w:lineRule="auto"/>
              <w:rPr>
                <w:sz w:val="16"/>
                <w:szCs w:val="16"/>
                <w:lang w:eastAsia="ru-RU"/>
              </w:rPr>
            </w:pPr>
            <w:r w:rsidRPr="00250C25">
              <w:rPr>
                <w:sz w:val="16"/>
                <w:szCs w:val="16"/>
                <w:lang w:eastAsia="ru-RU"/>
              </w:rPr>
              <w:t> </w:t>
            </w:r>
          </w:p>
        </w:tc>
        <w:tc>
          <w:tcPr>
            <w:tcW w:w="616" w:type="dxa"/>
            <w:noWrap/>
            <w:hideMark/>
          </w:tcPr>
          <w:p w:rsidR="00250C25" w:rsidRPr="00250C25" w:rsidRDefault="00250C25" w:rsidP="00250C25">
            <w:pPr>
              <w:spacing w:after="0" w:line="240" w:lineRule="auto"/>
              <w:rPr>
                <w:sz w:val="16"/>
                <w:szCs w:val="16"/>
                <w:lang w:eastAsia="ru-RU"/>
              </w:rPr>
            </w:pPr>
            <w:r w:rsidRPr="00250C25">
              <w:rPr>
                <w:sz w:val="16"/>
                <w:szCs w:val="16"/>
                <w:lang w:eastAsia="ru-RU"/>
              </w:rPr>
              <w:t> </w:t>
            </w:r>
          </w:p>
        </w:tc>
        <w:tc>
          <w:tcPr>
            <w:tcW w:w="620" w:type="dxa"/>
            <w:noWrap/>
            <w:hideMark/>
          </w:tcPr>
          <w:p w:rsidR="00250C25" w:rsidRPr="00250C25" w:rsidRDefault="00250C25" w:rsidP="00250C25">
            <w:pPr>
              <w:spacing w:after="0" w:line="240" w:lineRule="auto"/>
              <w:rPr>
                <w:sz w:val="16"/>
                <w:szCs w:val="16"/>
                <w:lang w:eastAsia="ru-RU"/>
              </w:rPr>
            </w:pPr>
            <w:r w:rsidRPr="00250C25">
              <w:rPr>
                <w:sz w:val="16"/>
                <w:szCs w:val="16"/>
                <w:lang w:eastAsia="ru-RU"/>
              </w:rPr>
              <w:t> </w:t>
            </w:r>
          </w:p>
        </w:tc>
        <w:tc>
          <w:tcPr>
            <w:tcW w:w="620" w:type="dxa"/>
            <w:noWrap/>
            <w:hideMark/>
          </w:tcPr>
          <w:p w:rsidR="00250C25" w:rsidRPr="00250C25" w:rsidRDefault="00250C25" w:rsidP="00250C25">
            <w:pPr>
              <w:spacing w:after="0" w:line="240" w:lineRule="auto"/>
              <w:rPr>
                <w:sz w:val="16"/>
                <w:szCs w:val="16"/>
                <w:lang w:eastAsia="ru-RU"/>
              </w:rPr>
            </w:pPr>
            <w:r w:rsidRPr="00250C25">
              <w:rPr>
                <w:sz w:val="16"/>
                <w:szCs w:val="16"/>
                <w:lang w:eastAsia="ru-RU"/>
              </w:rPr>
              <w:t> </w:t>
            </w:r>
          </w:p>
        </w:tc>
        <w:tc>
          <w:tcPr>
            <w:tcW w:w="620" w:type="dxa"/>
            <w:noWrap/>
            <w:hideMark/>
          </w:tcPr>
          <w:p w:rsidR="00250C25" w:rsidRPr="00250C25" w:rsidRDefault="00250C25" w:rsidP="00250C25">
            <w:pPr>
              <w:spacing w:after="0" w:line="240" w:lineRule="auto"/>
              <w:rPr>
                <w:sz w:val="16"/>
                <w:szCs w:val="16"/>
                <w:lang w:eastAsia="ru-RU"/>
              </w:rPr>
            </w:pPr>
            <w:r w:rsidRPr="00250C25">
              <w:rPr>
                <w:sz w:val="16"/>
                <w:szCs w:val="16"/>
                <w:lang w:eastAsia="ru-RU"/>
              </w:rPr>
              <w:t> </w:t>
            </w:r>
          </w:p>
        </w:tc>
        <w:tc>
          <w:tcPr>
            <w:tcW w:w="620" w:type="dxa"/>
            <w:noWrap/>
            <w:hideMark/>
          </w:tcPr>
          <w:p w:rsidR="00250C25" w:rsidRPr="00250C25" w:rsidRDefault="00250C25" w:rsidP="00250C25">
            <w:pPr>
              <w:spacing w:after="0" w:line="240" w:lineRule="auto"/>
              <w:rPr>
                <w:sz w:val="16"/>
                <w:szCs w:val="16"/>
                <w:lang w:eastAsia="ru-RU"/>
              </w:rPr>
            </w:pPr>
            <w:r w:rsidRPr="00250C25">
              <w:rPr>
                <w:sz w:val="16"/>
                <w:szCs w:val="16"/>
                <w:lang w:eastAsia="ru-RU"/>
              </w:rPr>
              <w:t> </w:t>
            </w:r>
          </w:p>
        </w:tc>
        <w:tc>
          <w:tcPr>
            <w:tcW w:w="620" w:type="dxa"/>
            <w:noWrap/>
            <w:hideMark/>
          </w:tcPr>
          <w:p w:rsidR="00250C25" w:rsidRPr="00250C25" w:rsidRDefault="00250C25" w:rsidP="00250C25">
            <w:pPr>
              <w:spacing w:after="0" w:line="240" w:lineRule="auto"/>
              <w:rPr>
                <w:sz w:val="16"/>
                <w:szCs w:val="16"/>
                <w:lang w:eastAsia="ru-RU"/>
              </w:rPr>
            </w:pPr>
            <w:r w:rsidRPr="00250C25">
              <w:rPr>
                <w:sz w:val="16"/>
                <w:szCs w:val="16"/>
                <w:lang w:eastAsia="ru-RU"/>
              </w:rPr>
              <w:t> </w:t>
            </w:r>
          </w:p>
        </w:tc>
        <w:tc>
          <w:tcPr>
            <w:tcW w:w="620" w:type="dxa"/>
            <w:noWrap/>
            <w:hideMark/>
          </w:tcPr>
          <w:p w:rsidR="00250C25" w:rsidRPr="00250C25" w:rsidRDefault="00250C25" w:rsidP="00250C25">
            <w:pPr>
              <w:spacing w:after="0" w:line="240" w:lineRule="auto"/>
              <w:rPr>
                <w:sz w:val="16"/>
                <w:szCs w:val="16"/>
                <w:lang w:eastAsia="ru-RU"/>
              </w:rPr>
            </w:pPr>
            <w:r w:rsidRPr="00250C25">
              <w:rPr>
                <w:sz w:val="16"/>
                <w:szCs w:val="16"/>
                <w:lang w:eastAsia="ru-RU"/>
              </w:rPr>
              <w:t> </w:t>
            </w:r>
          </w:p>
        </w:tc>
      </w:tr>
      <w:tr w:rsidR="00810E2C" w:rsidRPr="00250C25" w:rsidTr="00810E2C">
        <w:trPr>
          <w:trHeight w:val="420"/>
        </w:trPr>
        <w:tc>
          <w:tcPr>
            <w:tcW w:w="1676" w:type="dxa"/>
            <w:vMerge/>
            <w:hideMark/>
          </w:tcPr>
          <w:p w:rsidR="00250C25" w:rsidRPr="00250C25" w:rsidRDefault="00250C25" w:rsidP="00250C25">
            <w:pPr>
              <w:spacing w:after="0" w:line="240" w:lineRule="auto"/>
              <w:rPr>
                <w:b/>
                <w:bCs/>
                <w:sz w:val="16"/>
                <w:szCs w:val="16"/>
                <w:lang w:eastAsia="ru-RU"/>
              </w:rPr>
            </w:pPr>
          </w:p>
        </w:tc>
        <w:tc>
          <w:tcPr>
            <w:tcW w:w="1245" w:type="dxa"/>
            <w:vMerge/>
            <w:hideMark/>
          </w:tcPr>
          <w:p w:rsidR="00250C25" w:rsidRPr="00250C25" w:rsidRDefault="00250C25" w:rsidP="00250C25">
            <w:pPr>
              <w:spacing w:after="0" w:line="240" w:lineRule="auto"/>
              <w:rPr>
                <w:sz w:val="16"/>
                <w:szCs w:val="16"/>
                <w:lang w:eastAsia="ru-RU"/>
              </w:rPr>
            </w:pPr>
          </w:p>
        </w:tc>
        <w:tc>
          <w:tcPr>
            <w:tcW w:w="1290" w:type="dxa"/>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федеральный бюджет</w:t>
            </w:r>
          </w:p>
        </w:tc>
        <w:tc>
          <w:tcPr>
            <w:tcW w:w="706" w:type="dxa"/>
            <w:noWrap/>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352 260,</w:t>
            </w:r>
            <w:r w:rsidR="00485FF5">
              <w:rPr>
                <w:b/>
                <w:bCs/>
                <w:sz w:val="16"/>
                <w:szCs w:val="16"/>
                <w:lang w:eastAsia="ru-RU"/>
              </w:rPr>
              <w:br/>
            </w:r>
            <w:r w:rsidRPr="00250C25">
              <w:rPr>
                <w:b/>
                <w:bCs/>
                <w:sz w:val="16"/>
                <w:szCs w:val="16"/>
                <w:lang w:eastAsia="ru-RU"/>
              </w:rPr>
              <w:t>556</w:t>
            </w:r>
          </w:p>
        </w:tc>
        <w:tc>
          <w:tcPr>
            <w:tcW w:w="630" w:type="dxa"/>
            <w:noWrap/>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45 807,</w:t>
            </w:r>
            <w:r w:rsidR="00485FF5">
              <w:rPr>
                <w:b/>
                <w:bCs/>
                <w:sz w:val="16"/>
                <w:szCs w:val="16"/>
                <w:lang w:eastAsia="ru-RU"/>
              </w:rPr>
              <w:br/>
            </w:r>
            <w:r w:rsidRPr="00250C25">
              <w:rPr>
                <w:b/>
                <w:bCs/>
                <w:sz w:val="16"/>
                <w:szCs w:val="16"/>
                <w:lang w:eastAsia="ru-RU"/>
              </w:rPr>
              <w:t>079</w:t>
            </w:r>
          </w:p>
        </w:tc>
        <w:tc>
          <w:tcPr>
            <w:tcW w:w="706" w:type="dxa"/>
            <w:noWrap/>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115 543,</w:t>
            </w:r>
            <w:r w:rsidR="00485FF5">
              <w:rPr>
                <w:b/>
                <w:bCs/>
                <w:sz w:val="16"/>
                <w:szCs w:val="16"/>
                <w:lang w:eastAsia="ru-RU"/>
              </w:rPr>
              <w:br/>
            </w:r>
            <w:r w:rsidRPr="00250C25">
              <w:rPr>
                <w:b/>
                <w:bCs/>
                <w:sz w:val="16"/>
                <w:szCs w:val="16"/>
                <w:lang w:eastAsia="ru-RU"/>
              </w:rPr>
              <w:t>475</w:t>
            </w:r>
          </w:p>
        </w:tc>
        <w:tc>
          <w:tcPr>
            <w:tcW w:w="706" w:type="dxa"/>
            <w:noWrap/>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33 351,</w:t>
            </w:r>
            <w:r w:rsidR="00485FF5">
              <w:rPr>
                <w:b/>
                <w:bCs/>
                <w:sz w:val="16"/>
                <w:szCs w:val="16"/>
                <w:lang w:eastAsia="ru-RU"/>
              </w:rPr>
              <w:br/>
            </w:r>
            <w:r w:rsidRPr="00250C25">
              <w:rPr>
                <w:b/>
                <w:bCs/>
                <w:sz w:val="16"/>
                <w:szCs w:val="16"/>
                <w:lang w:eastAsia="ru-RU"/>
              </w:rPr>
              <w:t>999</w:t>
            </w:r>
          </w:p>
        </w:tc>
        <w:tc>
          <w:tcPr>
            <w:tcW w:w="706" w:type="dxa"/>
            <w:noWrap/>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34 006,</w:t>
            </w:r>
            <w:r w:rsidR="00485FF5">
              <w:rPr>
                <w:b/>
                <w:bCs/>
                <w:sz w:val="16"/>
                <w:szCs w:val="16"/>
                <w:lang w:eastAsia="ru-RU"/>
              </w:rPr>
              <w:br/>
            </w:r>
            <w:r w:rsidRPr="00250C25">
              <w:rPr>
                <w:b/>
                <w:bCs/>
                <w:sz w:val="16"/>
                <w:szCs w:val="16"/>
                <w:lang w:eastAsia="ru-RU"/>
              </w:rPr>
              <w:t>155</w:t>
            </w:r>
          </w:p>
        </w:tc>
        <w:tc>
          <w:tcPr>
            <w:tcW w:w="706" w:type="dxa"/>
            <w:noWrap/>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43 839,</w:t>
            </w:r>
            <w:r w:rsidR="00485FF5">
              <w:rPr>
                <w:b/>
                <w:bCs/>
                <w:sz w:val="16"/>
                <w:szCs w:val="16"/>
                <w:lang w:eastAsia="ru-RU"/>
              </w:rPr>
              <w:br/>
            </w:r>
            <w:r w:rsidRPr="00250C25">
              <w:rPr>
                <w:b/>
                <w:bCs/>
                <w:sz w:val="16"/>
                <w:szCs w:val="16"/>
                <w:lang w:eastAsia="ru-RU"/>
              </w:rPr>
              <w:t>202</w:t>
            </w:r>
          </w:p>
        </w:tc>
        <w:tc>
          <w:tcPr>
            <w:tcW w:w="706" w:type="dxa"/>
            <w:noWrap/>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47 424,</w:t>
            </w:r>
            <w:r w:rsidR="00485FF5">
              <w:rPr>
                <w:b/>
                <w:bCs/>
                <w:sz w:val="16"/>
                <w:szCs w:val="16"/>
                <w:lang w:eastAsia="ru-RU"/>
              </w:rPr>
              <w:br/>
            </w:r>
            <w:r w:rsidRPr="00250C25">
              <w:rPr>
                <w:b/>
                <w:bCs/>
                <w:sz w:val="16"/>
                <w:szCs w:val="16"/>
                <w:lang w:eastAsia="ru-RU"/>
              </w:rPr>
              <w:t>032</w:t>
            </w:r>
          </w:p>
        </w:tc>
        <w:tc>
          <w:tcPr>
            <w:tcW w:w="1676" w:type="dxa"/>
            <w:noWrap/>
            <w:hideMark/>
          </w:tcPr>
          <w:p w:rsidR="00250C25" w:rsidRPr="00250C25" w:rsidRDefault="00250C25" w:rsidP="00250C25">
            <w:pPr>
              <w:spacing w:after="0" w:line="240" w:lineRule="auto"/>
              <w:rPr>
                <w:sz w:val="16"/>
                <w:szCs w:val="16"/>
                <w:lang w:eastAsia="ru-RU"/>
              </w:rPr>
            </w:pPr>
            <w:r w:rsidRPr="00250C25">
              <w:rPr>
                <w:sz w:val="16"/>
                <w:szCs w:val="16"/>
                <w:lang w:eastAsia="ru-RU"/>
              </w:rPr>
              <w:t> </w:t>
            </w:r>
          </w:p>
        </w:tc>
        <w:tc>
          <w:tcPr>
            <w:tcW w:w="615" w:type="dxa"/>
            <w:noWrap/>
            <w:hideMark/>
          </w:tcPr>
          <w:p w:rsidR="00250C25" w:rsidRPr="00250C25" w:rsidRDefault="00250C25" w:rsidP="00250C25">
            <w:pPr>
              <w:spacing w:after="0" w:line="240" w:lineRule="auto"/>
              <w:rPr>
                <w:sz w:val="16"/>
                <w:szCs w:val="16"/>
                <w:lang w:eastAsia="ru-RU"/>
              </w:rPr>
            </w:pPr>
            <w:r w:rsidRPr="00250C25">
              <w:rPr>
                <w:sz w:val="16"/>
                <w:szCs w:val="16"/>
                <w:lang w:eastAsia="ru-RU"/>
              </w:rPr>
              <w:t> </w:t>
            </w:r>
          </w:p>
        </w:tc>
        <w:tc>
          <w:tcPr>
            <w:tcW w:w="616" w:type="dxa"/>
            <w:noWrap/>
            <w:hideMark/>
          </w:tcPr>
          <w:p w:rsidR="00250C25" w:rsidRPr="00250C25" w:rsidRDefault="00250C25" w:rsidP="00250C25">
            <w:pPr>
              <w:spacing w:after="0" w:line="240" w:lineRule="auto"/>
              <w:rPr>
                <w:sz w:val="16"/>
                <w:szCs w:val="16"/>
                <w:lang w:eastAsia="ru-RU"/>
              </w:rPr>
            </w:pPr>
            <w:r w:rsidRPr="00250C25">
              <w:rPr>
                <w:sz w:val="16"/>
                <w:szCs w:val="16"/>
                <w:lang w:eastAsia="ru-RU"/>
              </w:rPr>
              <w:t> </w:t>
            </w:r>
          </w:p>
        </w:tc>
        <w:tc>
          <w:tcPr>
            <w:tcW w:w="620" w:type="dxa"/>
            <w:noWrap/>
            <w:hideMark/>
          </w:tcPr>
          <w:p w:rsidR="00250C25" w:rsidRPr="00250C25" w:rsidRDefault="00250C25" w:rsidP="00250C25">
            <w:pPr>
              <w:spacing w:after="0" w:line="240" w:lineRule="auto"/>
              <w:rPr>
                <w:sz w:val="16"/>
                <w:szCs w:val="16"/>
                <w:lang w:eastAsia="ru-RU"/>
              </w:rPr>
            </w:pPr>
            <w:r w:rsidRPr="00250C25">
              <w:rPr>
                <w:sz w:val="16"/>
                <w:szCs w:val="16"/>
                <w:lang w:eastAsia="ru-RU"/>
              </w:rPr>
              <w:t> </w:t>
            </w:r>
          </w:p>
        </w:tc>
        <w:tc>
          <w:tcPr>
            <w:tcW w:w="620" w:type="dxa"/>
            <w:noWrap/>
            <w:hideMark/>
          </w:tcPr>
          <w:p w:rsidR="00250C25" w:rsidRPr="00250C25" w:rsidRDefault="00250C25" w:rsidP="00250C25">
            <w:pPr>
              <w:spacing w:after="0" w:line="240" w:lineRule="auto"/>
              <w:rPr>
                <w:sz w:val="16"/>
                <w:szCs w:val="16"/>
                <w:lang w:eastAsia="ru-RU"/>
              </w:rPr>
            </w:pPr>
            <w:r w:rsidRPr="00250C25">
              <w:rPr>
                <w:sz w:val="16"/>
                <w:szCs w:val="16"/>
                <w:lang w:eastAsia="ru-RU"/>
              </w:rPr>
              <w:t> </w:t>
            </w:r>
          </w:p>
        </w:tc>
        <w:tc>
          <w:tcPr>
            <w:tcW w:w="620" w:type="dxa"/>
            <w:noWrap/>
            <w:hideMark/>
          </w:tcPr>
          <w:p w:rsidR="00250C25" w:rsidRPr="00250C25" w:rsidRDefault="00250C25" w:rsidP="00250C25">
            <w:pPr>
              <w:spacing w:after="0" w:line="240" w:lineRule="auto"/>
              <w:rPr>
                <w:sz w:val="16"/>
                <w:szCs w:val="16"/>
                <w:lang w:eastAsia="ru-RU"/>
              </w:rPr>
            </w:pPr>
            <w:r w:rsidRPr="00250C25">
              <w:rPr>
                <w:sz w:val="16"/>
                <w:szCs w:val="16"/>
                <w:lang w:eastAsia="ru-RU"/>
              </w:rPr>
              <w:t> </w:t>
            </w:r>
          </w:p>
        </w:tc>
        <w:tc>
          <w:tcPr>
            <w:tcW w:w="620" w:type="dxa"/>
            <w:noWrap/>
            <w:hideMark/>
          </w:tcPr>
          <w:p w:rsidR="00250C25" w:rsidRPr="00250C25" w:rsidRDefault="00250C25" w:rsidP="00250C25">
            <w:pPr>
              <w:spacing w:after="0" w:line="240" w:lineRule="auto"/>
              <w:rPr>
                <w:sz w:val="16"/>
                <w:szCs w:val="16"/>
                <w:lang w:eastAsia="ru-RU"/>
              </w:rPr>
            </w:pPr>
            <w:r w:rsidRPr="00250C25">
              <w:rPr>
                <w:sz w:val="16"/>
                <w:szCs w:val="16"/>
                <w:lang w:eastAsia="ru-RU"/>
              </w:rPr>
              <w:t> </w:t>
            </w:r>
          </w:p>
        </w:tc>
        <w:tc>
          <w:tcPr>
            <w:tcW w:w="620" w:type="dxa"/>
            <w:noWrap/>
            <w:hideMark/>
          </w:tcPr>
          <w:p w:rsidR="00250C25" w:rsidRPr="00250C25" w:rsidRDefault="00250C25" w:rsidP="00250C25">
            <w:pPr>
              <w:spacing w:after="0" w:line="240" w:lineRule="auto"/>
              <w:rPr>
                <w:sz w:val="16"/>
                <w:szCs w:val="16"/>
                <w:lang w:eastAsia="ru-RU"/>
              </w:rPr>
            </w:pPr>
            <w:r w:rsidRPr="00250C25">
              <w:rPr>
                <w:sz w:val="16"/>
                <w:szCs w:val="16"/>
                <w:lang w:eastAsia="ru-RU"/>
              </w:rPr>
              <w:t> </w:t>
            </w:r>
          </w:p>
        </w:tc>
        <w:tc>
          <w:tcPr>
            <w:tcW w:w="620" w:type="dxa"/>
            <w:noWrap/>
            <w:hideMark/>
          </w:tcPr>
          <w:p w:rsidR="00250C25" w:rsidRPr="00250C25" w:rsidRDefault="00250C25" w:rsidP="00250C25">
            <w:pPr>
              <w:spacing w:after="0" w:line="240" w:lineRule="auto"/>
              <w:rPr>
                <w:sz w:val="16"/>
                <w:szCs w:val="16"/>
                <w:lang w:eastAsia="ru-RU"/>
              </w:rPr>
            </w:pPr>
            <w:r w:rsidRPr="00250C25">
              <w:rPr>
                <w:sz w:val="16"/>
                <w:szCs w:val="16"/>
                <w:lang w:eastAsia="ru-RU"/>
              </w:rPr>
              <w:t> </w:t>
            </w:r>
          </w:p>
        </w:tc>
      </w:tr>
      <w:tr w:rsidR="00810E2C" w:rsidRPr="00250C25" w:rsidTr="00810E2C">
        <w:trPr>
          <w:trHeight w:val="690"/>
        </w:trPr>
        <w:tc>
          <w:tcPr>
            <w:tcW w:w="1676" w:type="dxa"/>
            <w:vMerge/>
            <w:hideMark/>
          </w:tcPr>
          <w:p w:rsidR="00250C25" w:rsidRPr="00250C25" w:rsidRDefault="00250C25" w:rsidP="00250C25">
            <w:pPr>
              <w:spacing w:after="0" w:line="240" w:lineRule="auto"/>
              <w:rPr>
                <w:b/>
                <w:bCs/>
                <w:sz w:val="16"/>
                <w:szCs w:val="16"/>
                <w:lang w:eastAsia="ru-RU"/>
              </w:rPr>
            </w:pPr>
          </w:p>
        </w:tc>
        <w:tc>
          <w:tcPr>
            <w:tcW w:w="1245" w:type="dxa"/>
            <w:vMerge/>
            <w:hideMark/>
          </w:tcPr>
          <w:p w:rsidR="00250C25" w:rsidRPr="00250C25" w:rsidRDefault="00250C25" w:rsidP="00250C25">
            <w:pPr>
              <w:spacing w:after="0" w:line="240" w:lineRule="auto"/>
              <w:rPr>
                <w:sz w:val="16"/>
                <w:szCs w:val="16"/>
                <w:lang w:eastAsia="ru-RU"/>
              </w:rPr>
            </w:pPr>
          </w:p>
        </w:tc>
        <w:tc>
          <w:tcPr>
            <w:tcW w:w="1290" w:type="dxa"/>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внебюджетные источники</w:t>
            </w:r>
          </w:p>
        </w:tc>
        <w:tc>
          <w:tcPr>
            <w:tcW w:w="706" w:type="dxa"/>
            <w:noWrap/>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0,000</w:t>
            </w:r>
          </w:p>
        </w:tc>
        <w:tc>
          <w:tcPr>
            <w:tcW w:w="630" w:type="dxa"/>
            <w:noWrap/>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0,000</w:t>
            </w:r>
          </w:p>
        </w:tc>
        <w:tc>
          <w:tcPr>
            <w:tcW w:w="706" w:type="dxa"/>
            <w:noWrap/>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0,000</w:t>
            </w:r>
          </w:p>
        </w:tc>
        <w:tc>
          <w:tcPr>
            <w:tcW w:w="706" w:type="dxa"/>
            <w:noWrap/>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0,000</w:t>
            </w:r>
          </w:p>
        </w:tc>
        <w:tc>
          <w:tcPr>
            <w:tcW w:w="706" w:type="dxa"/>
            <w:noWrap/>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0,000</w:t>
            </w:r>
          </w:p>
        </w:tc>
        <w:tc>
          <w:tcPr>
            <w:tcW w:w="706" w:type="dxa"/>
            <w:noWrap/>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0,000</w:t>
            </w:r>
          </w:p>
        </w:tc>
        <w:tc>
          <w:tcPr>
            <w:tcW w:w="706" w:type="dxa"/>
            <w:noWrap/>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0,000</w:t>
            </w:r>
          </w:p>
        </w:tc>
        <w:tc>
          <w:tcPr>
            <w:tcW w:w="1676" w:type="dxa"/>
            <w:noWrap/>
            <w:hideMark/>
          </w:tcPr>
          <w:p w:rsidR="00250C25" w:rsidRPr="00250C25" w:rsidRDefault="00250C25" w:rsidP="00250C25">
            <w:pPr>
              <w:spacing w:after="0" w:line="240" w:lineRule="auto"/>
              <w:rPr>
                <w:sz w:val="16"/>
                <w:szCs w:val="16"/>
                <w:lang w:eastAsia="ru-RU"/>
              </w:rPr>
            </w:pPr>
            <w:r w:rsidRPr="00250C25">
              <w:rPr>
                <w:sz w:val="16"/>
                <w:szCs w:val="16"/>
                <w:lang w:eastAsia="ru-RU"/>
              </w:rPr>
              <w:t> </w:t>
            </w:r>
          </w:p>
        </w:tc>
        <w:tc>
          <w:tcPr>
            <w:tcW w:w="615" w:type="dxa"/>
            <w:noWrap/>
            <w:hideMark/>
          </w:tcPr>
          <w:p w:rsidR="00250C25" w:rsidRPr="00250C25" w:rsidRDefault="00250C25" w:rsidP="00250C25">
            <w:pPr>
              <w:spacing w:after="0" w:line="240" w:lineRule="auto"/>
              <w:rPr>
                <w:sz w:val="16"/>
                <w:szCs w:val="16"/>
                <w:lang w:eastAsia="ru-RU"/>
              </w:rPr>
            </w:pPr>
            <w:r w:rsidRPr="00250C25">
              <w:rPr>
                <w:sz w:val="16"/>
                <w:szCs w:val="16"/>
                <w:lang w:eastAsia="ru-RU"/>
              </w:rPr>
              <w:t> </w:t>
            </w:r>
          </w:p>
        </w:tc>
        <w:tc>
          <w:tcPr>
            <w:tcW w:w="616" w:type="dxa"/>
            <w:noWrap/>
            <w:hideMark/>
          </w:tcPr>
          <w:p w:rsidR="00250C25" w:rsidRPr="00250C25" w:rsidRDefault="00250C25" w:rsidP="00250C25">
            <w:pPr>
              <w:spacing w:after="0" w:line="240" w:lineRule="auto"/>
              <w:rPr>
                <w:sz w:val="16"/>
                <w:szCs w:val="16"/>
                <w:lang w:eastAsia="ru-RU"/>
              </w:rPr>
            </w:pPr>
            <w:r w:rsidRPr="00250C25">
              <w:rPr>
                <w:sz w:val="16"/>
                <w:szCs w:val="16"/>
                <w:lang w:eastAsia="ru-RU"/>
              </w:rPr>
              <w:t> </w:t>
            </w:r>
          </w:p>
        </w:tc>
        <w:tc>
          <w:tcPr>
            <w:tcW w:w="620" w:type="dxa"/>
            <w:noWrap/>
            <w:hideMark/>
          </w:tcPr>
          <w:p w:rsidR="00250C25" w:rsidRPr="00250C25" w:rsidRDefault="00250C25" w:rsidP="00250C25">
            <w:pPr>
              <w:spacing w:after="0" w:line="240" w:lineRule="auto"/>
              <w:rPr>
                <w:sz w:val="16"/>
                <w:szCs w:val="16"/>
                <w:lang w:eastAsia="ru-RU"/>
              </w:rPr>
            </w:pPr>
            <w:r w:rsidRPr="00250C25">
              <w:rPr>
                <w:sz w:val="16"/>
                <w:szCs w:val="16"/>
                <w:lang w:eastAsia="ru-RU"/>
              </w:rPr>
              <w:t> </w:t>
            </w:r>
          </w:p>
        </w:tc>
        <w:tc>
          <w:tcPr>
            <w:tcW w:w="620" w:type="dxa"/>
            <w:noWrap/>
            <w:hideMark/>
          </w:tcPr>
          <w:p w:rsidR="00250C25" w:rsidRPr="00250C25" w:rsidRDefault="00250C25" w:rsidP="00250C25">
            <w:pPr>
              <w:spacing w:after="0" w:line="240" w:lineRule="auto"/>
              <w:rPr>
                <w:sz w:val="16"/>
                <w:szCs w:val="16"/>
                <w:lang w:eastAsia="ru-RU"/>
              </w:rPr>
            </w:pPr>
            <w:r w:rsidRPr="00250C25">
              <w:rPr>
                <w:sz w:val="16"/>
                <w:szCs w:val="16"/>
                <w:lang w:eastAsia="ru-RU"/>
              </w:rPr>
              <w:t> </w:t>
            </w:r>
          </w:p>
        </w:tc>
        <w:tc>
          <w:tcPr>
            <w:tcW w:w="620" w:type="dxa"/>
            <w:noWrap/>
            <w:hideMark/>
          </w:tcPr>
          <w:p w:rsidR="00250C25" w:rsidRPr="00250C25" w:rsidRDefault="00250C25" w:rsidP="00250C25">
            <w:pPr>
              <w:spacing w:after="0" w:line="240" w:lineRule="auto"/>
              <w:rPr>
                <w:sz w:val="16"/>
                <w:szCs w:val="16"/>
                <w:lang w:eastAsia="ru-RU"/>
              </w:rPr>
            </w:pPr>
            <w:r w:rsidRPr="00250C25">
              <w:rPr>
                <w:sz w:val="16"/>
                <w:szCs w:val="16"/>
                <w:lang w:eastAsia="ru-RU"/>
              </w:rPr>
              <w:t> </w:t>
            </w:r>
          </w:p>
        </w:tc>
        <w:tc>
          <w:tcPr>
            <w:tcW w:w="620" w:type="dxa"/>
            <w:noWrap/>
            <w:hideMark/>
          </w:tcPr>
          <w:p w:rsidR="00250C25" w:rsidRPr="00250C25" w:rsidRDefault="00250C25" w:rsidP="00250C25">
            <w:pPr>
              <w:spacing w:after="0" w:line="240" w:lineRule="auto"/>
              <w:rPr>
                <w:sz w:val="16"/>
                <w:szCs w:val="16"/>
                <w:lang w:eastAsia="ru-RU"/>
              </w:rPr>
            </w:pPr>
            <w:r w:rsidRPr="00250C25">
              <w:rPr>
                <w:sz w:val="16"/>
                <w:szCs w:val="16"/>
                <w:lang w:eastAsia="ru-RU"/>
              </w:rPr>
              <w:t> </w:t>
            </w:r>
          </w:p>
        </w:tc>
        <w:tc>
          <w:tcPr>
            <w:tcW w:w="620" w:type="dxa"/>
            <w:noWrap/>
            <w:hideMark/>
          </w:tcPr>
          <w:p w:rsidR="00250C25" w:rsidRPr="00250C25" w:rsidRDefault="00250C25" w:rsidP="00250C25">
            <w:pPr>
              <w:spacing w:after="0" w:line="240" w:lineRule="auto"/>
              <w:rPr>
                <w:sz w:val="16"/>
                <w:szCs w:val="16"/>
                <w:lang w:eastAsia="ru-RU"/>
              </w:rPr>
            </w:pPr>
            <w:r w:rsidRPr="00250C25">
              <w:rPr>
                <w:sz w:val="16"/>
                <w:szCs w:val="16"/>
                <w:lang w:eastAsia="ru-RU"/>
              </w:rPr>
              <w:t> </w:t>
            </w:r>
          </w:p>
        </w:tc>
        <w:tc>
          <w:tcPr>
            <w:tcW w:w="620" w:type="dxa"/>
            <w:noWrap/>
            <w:hideMark/>
          </w:tcPr>
          <w:p w:rsidR="00250C25" w:rsidRPr="00250C25" w:rsidRDefault="00250C25" w:rsidP="00250C25">
            <w:pPr>
              <w:spacing w:after="0" w:line="240" w:lineRule="auto"/>
              <w:rPr>
                <w:sz w:val="16"/>
                <w:szCs w:val="16"/>
                <w:lang w:eastAsia="ru-RU"/>
              </w:rPr>
            </w:pPr>
            <w:r w:rsidRPr="00250C25">
              <w:rPr>
                <w:sz w:val="16"/>
                <w:szCs w:val="16"/>
                <w:lang w:eastAsia="ru-RU"/>
              </w:rPr>
              <w:t> </w:t>
            </w:r>
          </w:p>
        </w:tc>
      </w:tr>
      <w:tr w:rsidR="00810E2C" w:rsidRPr="00250C25" w:rsidTr="00810E2C">
        <w:trPr>
          <w:trHeight w:val="255"/>
        </w:trPr>
        <w:tc>
          <w:tcPr>
            <w:tcW w:w="1676" w:type="dxa"/>
            <w:vMerge/>
            <w:hideMark/>
          </w:tcPr>
          <w:p w:rsidR="00250C25" w:rsidRPr="00250C25" w:rsidRDefault="00250C25" w:rsidP="00250C25">
            <w:pPr>
              <w:spacing w:after="0" w:line="240" w:lineRule="auto"/>
              <w:rPr>
                <w:b/>
                <w:bCs/>
                <w:sz w:val="16"/>
                <w:szCs w:val="16"/>
                <w:lang w:eastAsia="ru-RU"/>
              </w:rPr>
            </w:pPr>
          </w:p>
        </w:tc>
        <w:tc>
          <w:tcPr>
            <w:tcW w:w="1245" w:type="dxa"/>
            <w:vMerge/>
            <w:hideMark/>
          </w:tcPr>
          <w:p w:rsidR="00250C25" w:rsidRPr="00250C25" w:rsidRDefault="00250C25" w:rsidP="00250C25">
            <w:pPr>
              <w:spacing w:after="0" w:line="240" w:lineRule="auto"/>
              <w:rPr>
                <w:sz w:val="16"/>
                <w:szCs w:val="16"/>
                <w:lang w:eastAsia="ru-RU"/>
              </w:rPr>
            </w:pPr>
          </w:p>
        </w:tc>
        <w:tc>
          <w:tcPr>
            <w:tcW w:w="1290" w:type="dxa"/>
            <w:hideMark/>
          </w:tcPr>
          <w:p w:rsidR="00250C25" w:rsidRPr="00250C25" w:rsidRDefault="00250C25" w:rsidP="00250C25">
            <w:pPr>
              <w:spacing w:after="0" w:line="240" w:lineRule="auto"/>
              <w:rPr>
                <w:b/>
                <w:bCs/>
                <w:sz w:val="16"/>
                <w:szCs w:val="16"/>
                <w:lang w:eastAsia="ru-RU"/>
              </w:rPr>
            </w:pPr>
            <w:r w:rsidRPr="00250C25">
              <w:rPr>
                <w:b/>
                <w:bCs/>
                <w:sz w:val="16"/>
                <w:szCs w:val="16"/>
                <w:lang w:eastAsia="ru-RU"/>
              </w:rPr>
              <w:t>Всего</w:t>
            </w:r>
          </w:p>
        </w:tc>
        <w:tc>
          <w:tcPr>
            <w:tcW w:w="706" w:type="dxa"/>
            <w:noWrap/>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1 449 077,</w:t>
            </w:r>
            <w:r w:rsidR="00485FF5">
              <w:rPr>
                <w:b/>
                <w:bCs/>
                <w:sz w:val="16"/>
                <w:szCs w:val="16"/>
                <w:lang w:eastAsia="ru-RU"/>
              </w:rPr>
              <w:br/>
            </w:r>
            <w:r w:rsidRPr="00250C25">
              <w:rPr>
                <w:b/>
                <w:bCs/>
                <w:sz w:val="16"/>
                <w:szCs w:val="16"/>
                <w:lang w:eastAsia="ru-RU"/>
              </w:rPr>
              <w:t>976</w:t>
            </w:r>
          </w:p>
        </w:tc>
        <w:tc>
          <w:tcPr>
            <w:tcW w:w="630" w:type="dxa"/>
            <w:noWrap/>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199 526,</w:t>
            </w:r>
            <w:r w:rsidR="00485FF5">
              <w:rPr>
                <w:b/>
                <w:bCs/>
                <w:sz w:val="16"/>
                <w:szCs w:val="16"/>
                <w:lang w:eastAsia="ru-RU"/>
              </w:rPr>
              <w:br/>
            </w:r>
            <w:r w:rsidRPr="00250C25">
              <w:rPr>
                <w:b/>
                <w:bCs/>
                <w:sz w:val="16"/>
                <w:szCs w:val="16"/>
                <w:lang w:eastAsia="ru-RU"/>
              </w:rPr>
              <w:t>764</w:t>
            </w:r>
          </w:p>
        </w:tc>
        <w:tc>
          <w:tcPr>
            <w:tcW w:w="706" w:type="dxa"/>
            <w:noWrap/>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272 409,</w:t>
            </w:r>
            <w:r w:rsidR="00485FF5">
              <w:rPr>
                <w:b/>
                <w:bCs/>
                <w:sz w:val="16"/>
                <w:szCs w:val="16"/>
                <w:lang w:eastAsia="ru-RU"/>
              </w:rPr>
              <w:br/>
            </w:r>
            <w:r w:rsidRPr="00250C25">
              <w:rPr>
                <w:b/>
                <w:bCs/>
                <w:sz w:val="16"/>
                <w:szCs w:val="16"/>
                <w:lang w:eastAsia="ru-RU"/>
              </w:rPr>
              <w:t>838</w:t>
            </w:r>
          </w:p>
        </w:tc>
        <w:tc>
          <w:tcPr>
            <w:tcW w:w="706" w:type="dxa"/>
            <w:noWrap/>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198 726,</w:t>
            </w:r>
            <w:r w:rsidR="00485FF5">
              <w:rPr>
                <w:b/>
                <w:bCs/>
                <w:sz w:val="16"/>
                <w:szCs w:val="16"/>
                <w:lang w:eastAsia="ru-RU"/>
              </w:rPr>
              <w:br/>
            </w:r>
            <w:r w:rsidRPr="00250C25">
              <w:rPr>
                <w:b/>
                <w:bCs/>
                <w:sz w:val="16"/>
                <w:szCs w:val="16"/>
                <w:lang w:eastAsia="ru-RU"/>
              </w:rPr>
              <w:t>777</w:t>
            </w:r>
          </w:p>
        </w:tc>
        <w:tc>
          <w:tcPr>
            <w:tcW w:w="706" w:type="dxa"/>
            <w:noWrap/>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22</w:t>
            </w:r>
            <w:r w:rsidR="00E97B89">
              <w:rPr>
                <w:b/>
                <w:bCs/>
                <w:sz w:val="16"/>
                <w:szCs w:val="16"/>
                <w:lang w:eastAsia="ru-RU"/>
              </w:rPr>
              <w:t>0</w:t>
            </w:r>
            <w:r w:rsidRPr="00250C25">
              <w:rPr>
                <w:b/>
                <w:bCs/>
                <w:sz w:val="16"/>
                <w:szCs w:val="16"/>
                <w:lang w:eastAsia="ru-RU"/>
              </w:rPr>
              <w:t xml:space="preserve"> </w:t>
            </w:r>
            <w:r w:rsidR="00E97B89">
              <w:rPr>
                <w:b/>
                <w:bCs/>
                <w:sz w:val="16"/>
                <w:szCs w:val="16"/>
                <w:lang w:eastAsia="ru-RU"/>
              </w:rPr>
              <w:t>798</w:t>
            </w:r>
            <w:r w:rsidRPr="00250C25">
              <w:rPr>
                <w:b/>
                <w:bCs/>
                <w:sz w:val="16"/>
                <w:szCs w:val="16"/>
                <w:lang w:eastAsia="ru-RU"/>
              </w:rPr>
              <w:t>,</w:t>
            </w:r>
            <w:r w:rsidR="00485FF5">
              <w:rPr>
                <w:b/>
                <w:bCs/>
                <w:sz w:val="16"/>
                <w:szCs w:val="16"/>
                <w:lang w:eastAsia="ru-RU"/>
              </w:rPr>
              <w:br/>
            </w:r>
            <w:r w:rsidR="00E97B89">
              <w:rPr>
                <w:b/>
                <w:bCs/>
                <w:sz w:val="16"/>
                <w:szCs w:val="16"/>
                <w:lang w:eastAsia="ru-RU"/>
              </w:rPr>
              <w:t>932</w:t>
            </w:r>
          </w:p>
        </w:tc>
        <w:tc>
          <w:tcPr>
            <w:tcW w:w="706" w:type="dxa"/>
            <w:noWrap/>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206 521,</w:t>
            </w:r>
            <w:r w:rsidR="00485FF5">
              <w:rPr>
                <w:b/>
                <w:bCs/>
                <w:sz w:val="16"/>
                <w:szCs w:val="16"/>
                <w:lang w:eastAsia="ru-RU"/>
              </w:rPr>
              <w:br/>
            </w:r>
            <w:r w:rsidRPr="00250C25">
              <w:rPr>
                <w:b/>
                <w:bCs/>
                <w:sz w:val="16"/>
                <w:szCs w:val="16"/>
                <w:lang w:eastAsia="ru-RU"/>
              </w:rPr>
              <w:t>198</w:t>
            </w:r>
          </w:p>
        </w:tc>
        <w:tc>
          <w:tcPr>
            <w:tcW w:w="706" w:type="dxa"/>
            <w:noWrap/>
            <w:hideMark/>
          </w:tcPr>
          <w:p w:rsidR="00250C25" w:rsidRPr="00250C25" w:rsidRDefault="00250C25" w:rsidP="000B3BDF">
            <w:pPr>
              <w:spacing w:after="0" w:line="240" w:lineRule="auto"/>
              <w:jc w:val="center"/>
              <w:rPr>
                <w:b/>
                <w:bCs/>
                <w:sz w:val="16"/>
                <w:szCs w:val="16"/>
                <w:lang w:eastAsia="ru-RU"/>
              </w:rPr>
            </w:pPr>
            <w:r w:rsidRPr="00250C25">
              <w:rPr>
                <w:b/>
                <w:bCs/>
                <w:sz w:val="16"/>
                <w:szCs w:val="16"/>
                <w:lang w:eastAsia="ru-RU"/>
              </w:rPr>
              <w:t>200 754,</w:t>
            </w:r>
            <w:r w:rsidR="00485FF5">
              <w:rPr>
                <w:b/>
                <w:bCs/>
                <w:sz w:val="16"/>
                <w:szCs w:val="16"/>
                <w:lang w:eastAsia="ru-RU"/>
              </w:rPr>
              <w:br/>
            </w:r>
            <w:r w:rsidRPr="00250C25">
              <w:rPr>
                <w:b/>
                <w:bCs/>
                <w:sz w:val="16"/>
                <w:szCs w:val="16"/>
                <w:lang w:eastAsia="ru-RU"/>
              </w:rPr>
              <w:t>583</w:t>
            </w:r>
          </w:p>
        </w:tc>
        <w:tc>
          <w:tcPr>
            <w:tcW w:w="1676" w:type="dxa"/>
            <w:noWrap/>
            <w:hideMark/>
          </w:tcPr>
          <w:p w:rsidR="00250C25" w:rsidRPr="00250C25" w:rsidRDefault="00250C25" w:rsidP="00250C25">
            <w:pPr>
              <w:spacing w:after="0" w:line="240" w:lineRule="auto"/>
              <w:rPr>
                <w:sz w:val="16"/>
                <w:szCs w:val="16"/>
                <w:lang w:eastAsia="ru-RU"/>
              </w:rPr>
            </w:pPr>
            <w:r w:rsidRPr="00250C25">
              <w:rPr>
                <w:sz w:val="16"/>
                <w:szCs w:val="16"/>
                <w:lang w:eastAsia="ru-RU"/>
              </w:rPr>
              <w:t> </w:t>
            </w:r>
          </w:p>
        </w:tc>
        <w:tc>
          <w:tcPr>
            <w:tcW w:w="615" w:type="dxa"/>
            <w:noWrap/>
            <w:hideMark/>
          </w:tcPr>
          <w:p w:rsidR="00250C25" w:rsidRPr="00250C25" w:rsidRDefault="00250C25" w:rsidP="00250C25">
            <w:pPr>
              <w:spacing w:after="0" w:line="240" w:lineRule="auto"/>
              <w:rPr>
                <w:sz w:val="16"/>
                <w:szCs w:val="16"/>
                <w:lang w:eastAsia="ru-RU"/>
              </w:rPr>
            </w:pPr>
            <w:r w:rsidRPr="00250C25">
              <w:rPr>
                <w:sz w:val="16"/>
                <w:szCs w:val="16"/>
                <w:lang w:eastAsia="ru-RU"/>
              </w:rPr>
              <w:t> </w:t>
            </w:r>
          </w:p>
        </w:tc>
        <w:tc>
          <w:tcPr>
            <w:tcW w:w="616" w:type="dxa"/>
            <w:noWrap/>
            <w:hideMark/>
          </w:tcPr>
          <w:p w:rsidR="00250C25" w:rsidRPr="00250C25" w:rsidRDefault="00250C25" w:rsidP="00250C25">
            <w:pPr>
              <w:spacing w:after="0" w:line="240" w:lineRule="auto"/>
              <w:rPr>
                <w:sz w:val="16"/>
                <w:szCs w:val="16"/>
                <w:lang w:eastAsia="ru-RU"/>
              </w:rPr>
            </w:pPr>
            <w:r w:rsidRPr="00250C25">
              <w:rPr>
                <w:sz w:val="16"/>
                <w:szCs w:val="16"/>
                <w:lang w:eastAsia="ru-RU"/>
              </w:rPr>
              <w:t> </w:t>
            </w:r>
          </w:p>
        </w:tc>
        <w:tc>
          <w:tcPr>
            <w:tcW w:w="620" w:type="dxa"/>
            <w:noWrap/>
            <w:hideMark/>
          </w:tcPr>
          <w:p w:rsidR="00250C25" w:rsidRPr="00250C25" w:rsidRDefault="00250C25" w:rsidP="00250C25">
            <w:pPr>
              <w:spacing w:after="0" w:line="240" w:lineRule="auto"/>
              <w:rPr>
                <w:sz w:val="16"/>
                <w:szCs w:val="16"/>
                <w:lang w:eastAsia="ru-RU"/>
              </w:rPr>
            </w:pPr>
            <w:r w:rsidRPr="00250C25">
              <w:rPr>
                <w:sz w:val="16"/>
                <w:szCs w:val="16"/>
                <w:lang w:eastAsia="ru-RU"/>
              </w:rPr>
              <w:t> </w:t>
            </w:r>
          </w:p>
        </w:tc>
        <w:tc>
          <w:tcPr>
            <w:tcW w:w="620" w:type="dxa"/>
            <w:noWrap/>
            <w:hideMark/>
          </w:tcPr>
          <w:p w:rsidR="00250C25" w:rsidRPr="00250C25" w:rsidRDefault="00250C25" w:rsidP="00250C25">
            <w:pPr>
              <w:spacing w:after="0" w:line="240" w:lineRule="auto"/>
              <w:rPr>
                <w:sz w:val="16"/>
                <w:szCs w:val="16"/>
                <w:lang w:eastAsia="ru-RU"/>
              </w:rPr>
            </w:pPr>
            <w:r w:rsidRPr="00250C25">
              <w:rPr>
                <w:sz w:val="16"/>
                <w:szCs w:val="16"/>
                <w:lang w:eastAsia="ru-RU"/>
              </w:rPr>
              <w:t> </w:t>
            </w:r>
          </w:p>
        </w:tc>
        <w:tc>
          <w:tcPr>
            <w:tcW w:w="620" w:type="dxa"/>
            <w:noWrap/>
            <w:hideMark/>
          </w:tcPr>
          <w:p w:rsidR="00250C25" w:rsidRPr="00250C25" w:rsidRDefault="00250C25" w:rsidP="00250C25">
            <w:pPr>
              <w:spacing w:after="0" w:line="240" w:lineRule="auto"/>
              <w:rPr>
                <w:sz w:val="16"/>
                <w:szCs w:val="16"/>
                <w:lang w:eastAsia="ru-RU"/>
              </w:rPr>
            </w:pPr>
            <w:r w:rsidRPr="00250C25">
              <w:rPr>
                <w:sz w:val="16"/>
                <w:szCs w:val="16"/>
                <w:lang w:eastAsia="ru-RU"/>
              </w:rPr>
              <w:t> </w:t>
            </w:r>
          </w:p>
        </w:tc>
        <w:tc>
          <w:tcPr>
            <w:tcW w:w="620" w:type="dxa"/>
            <w:noWrap/>
            <w:hideMark/>
          </w:tcPr>
          <w:p w:rsidR="00250C25" w:rsidRPr="00250C25" w:rsidRDefault="00250C25" w:rsidP="00250C25">
            <w:pPr>
              <w:spacing w:after="0" w:line="240" w:lineRule="auto"/>
              <w:rPr>
                <w:sz w:val="16"/>
                <w:szCs w:val="16"/>
                <w:lang w:eastAsia="ru-RU"/>
              </w:rPr>
            </w:pPr>
            <w:r w:rsidRPr="00250C25">
              <w:rPr>
                <w:sz w:val="16"/>
                <w:szCs w:val="16"/>
                <w:lang w:eastAsia="ru-RU"/>
              </w:rPr>
              <w:t> </w:t>
            </w:r>
          </w:p>
        </w:tc>
        <w:tc>
          <w:tcPr>
            <w:tcW w:w="620" w:type="dxa"/>
            <w:noWrap/>
            <w:hideMark/>
          </w:tcPr>
          <w:p w:rsidR="00250C25" w:rsidRPr="00250C25" w:rsidRDefault="00250C25" w:rsidP="00250C25">
            <w:pPr>
              <w:spacing w:after="0" w:line="240" w:lineRule="auto"/>
              <w:rPr>
                <w:sz w:val="16"/>
                <w:szCs w:val="16"/>
                <w:lang w:eastAsia="ru-RU"/>
              </w:rPr>
            </w:pPr>
            <w:r w:rsidRPr="00250C25">
              <w:rPr>
                <w:sz w:val="16"/>
                <w:szCs w:val="16"/>
                <w:lang w:eastAsia="ru-RU"/>
              </w:rPr>
              <w:t> </w:t>
            </w:r>
          </w:p>
        </w:tc>
        <w:tc>
          <w:tcPr>
            <w:tcW w:w="620" w:type="dxa"/>
            <w:noWrap/>
            <w:hideMark/>
          </w:tcPr>
          <w:p w:rsidR="00250C25" w:rsidRPr="00250C25" w:rsidRDefault="00250C25" w:rsidP="00250C25">
            <w:pPr>
              <w:spacing w:after="0" w:line="240" w:lineRule="auto"/>
              <w:rPr>
                <w:sz w:val="16"/>
                <w:szCs w:val="16"/>
                <w:lang w:eastAsia="ru-RU"/>
              </w:rPr>
            </w:pPr>
            <w:r w:rsidRPr="00250C25">
              <w:rPr>
                <w:sz w:val="16"/>
                <w:szCs w:val="16"/>
                <w:lang w:eastAsia="ru-RU"/>
              </w:rPr>
              <w:t> </w:t>
            </w:r>
          </w:p>
        </w:tc>
      </w:tr>
    </w:tbl>
    <w:p w:rsidR="00257733" w:rsidRDefault="00257733">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br w:type="page"/>
      </w:r>
    </w:p>
    <w:p w:rsidR="0097766A" w:rsidRPr="0097766A" w:rsidRDefault="0097766A" w:rsidP="0097766A">
      <w:pPr>
        <w:spacing w:after="0" w:line="240" w:lineRule="auto"/>
        <w:ind w:left="10206"/>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lastRenderedPageBreak/>
        <w:t>Приложение 8</w:t>
      </w:r>
    </w:p>
    <w:p w:rsidR="0097766A" w:rsidRPr="0097766A" w:rsidRDefault="0097766A" w:rsidP="0097766A">
      <w:pPr>
        <w:spacing w:after="0" w:line="240" w:lineRule="auto"/>
        <w:ind w:left="10206"/>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к муниципальной программе «Благоустройство территории Чайковского городского округа»</w:t>
      </w:r>
    </w:p>
    <w:p w:rsidR="0097766A" w:rsidRPr="0097766A" w:rsidRDefault="0097766A" w:rsidP="0097766A">
      <w:pPr>
        <w:spacing w:after="0" w:line="240" w:lineRule="auto"/>
        <w:jc w:val="center"/>
        <w:outlineLvl w:val="0"/>
        <w:rPr>
          <w:rFonts w:ascii="Times New Roman" w:eastAsia="Times New Roman" w:hAnsi="Times New Roman"/>
          <w:b/>
          <w:sz w:val="24"/>
          <w:szCs w:val="28"/>
          <w:lang w:eastAsia="ru-RU"/>
        </w:rPr>
      </w:pPr>
    </w:p>
    <w:p w:rsidR="0097766A" w:rsidRPr="00AD26E6" w:rsidRDefault="00AD26E6" w:rsidP="0097766A">
      <w:pPr>
        <w:spacing w:after="0" w:line="240" w:lineRule="auto"/>
        <w:jc w:val="center"/>
        <w:outlineLvl w:val="0"/>
        <w:rPr>
          <w:rFonts w:ascii="Times New Roman" w:eastAsia="Times New Roman" w:hAnsi="Times New Roman"/>
          <w:b/>
          <w:sz w:val="28"/>
          <w:szCs w:val="28"/>
          <w:lang w:eastAsia="ru-RU"/>
        </w:rPr>
      </w:pPr>
      <w:r w:rsidRPr="00AD26E6">
        <w:rPr>
          <w:rFonts w:ascii="Times New Roman" w:eastAsia="Times New Roman" w:hAnsi="Times New Roman"/>
          <w:b/>
          <w:sz w:val="28"/>
          <w:szCs w:val="28"/>
          <w:lang w:eastAsia="ru-RU"/>
        </w:rPr>
        <w:t>ПЕРЕЧЕНЬ</w:t>
      </w:r>
    </w:p>
    <w:p w:rsidR="0097766A" w:rsidRPr="00AD26E6" w:rsidRDefault="0097766A" w:rsidP="0097766A">
      <w:pPr>
        <w:spacing w:after="0" w:line="240" w:lineRule="auto"/>
        <w:jc w:val="center"/>
        <w:outlineLvl w:val="0"/>
        <w:rPr>
          <w:rFonts w:ascii="Times New Roman" w:eastAsia="Times New Roman" w:hAnsi="Times New Roman"/>
          <w:b/>
          <w:sz w:val="28"/>
          <w:szCs w:val="28"/>
          <w:lang w:eastAsia="ru-RU"/>
        </w:rPr>
      </w:pPr>
      <w:r w:rsidRPr="00AD26E6">
        <w:rPr>
          <w:rFonts w:ascii="Times New Roman" w:eastAsia="Times New Roman" w:hAnsi="Times New Roman"/>
          <w:b/>
          <w:sz w:val="28"/>
          <w:szCs w:val="28"/>
          <w:lang w:eastAsia="ru-RU"/>
        </w:rPr>
        <w:t>показателей муниципальной программы «Благоустройство территории Чайковского городского округа» результаты достижения, которых учитываются при оценке эффективности реализации муниципальной программы</w:t>
      </w:r>
    </w:p>
    <w:tbl>
      <w:tblPr>
        <w:tblW w:w="14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72"/>
        <w:gridCol w:w="4648"/>
        <w:gridCol w:w="2401"/>
        <w:gridCol w:w="2141"/>
        <w:gridCol w:w="3887"/>
      </w:tblGrid>
      <w:tr w:rsidR="0097766A" w:rsidRPr="0097766A" w:rsidTr="00282BAA">
        <w:tc>
          <w:tcPr>
            <w:tcW w:w="1772" w:type="dxa"/>
            <w:vAlign w:val="center"/>
          </w:tcPr>
          <w:p w:rsidR="0097766A" w:rsidRPr="0097766A" w:rsidRDefault="0097766A" w:rsidP="0097766A">
            <w:pPr>
              <w:spacing w:after="0" w:line="240" w:lineRule="auto"/>
              <w:jc w:val="center"/>
              <w:outlineLvl w:val="0"/>
              <w:rPr>
                <w:rFonts w:ascii="Times New Roman" w:eastAsia="Times New Roman" w:hAnsi="Times New Roman"/>
                <w:sz w:val="20"/>
                <w:szCs w:val="24"/>
                <w:lang w:eastAsia="ru-RU"/>
              </w:rPr>
            </w:pPr>
            <w:r w:rsidRPr="0097766A">
              <w:rPr>
                <w:rFonts w:ascii="Times New Roman" w:eastAsia="Times New Roman" w:hAnsi="Times New Roman"/>
                <w:sz w:val="20"/>
                <w:szCs w:val="24"/>
                <w:lang w:eastAsia="ru-RU"/>
              </w:rPr>
              <w:t>№ п/п</w:t>
            </w:r>
          </w:p>
        </w:tc>
        <w:tc>
          <w:tcPr>
            <w:tcW w:w="4648" w:type="dxa"/>
            <w:vAlign w:val="center"/>
          </w:tcPr>
          <w:p w:rsidR="0097766A" w:rsidRPr="0097766A" w:rsidRDefault="0097766A" w:rsidP="0097766A">
            <w:pPr>
              <w:spacing w:after="0" w:line="240" w:lineRule="auto"/>
              <w:jc w:val="center"/>
              <w:outlineLvl w:val="0"/>
              <w:rPr>
                <w:rFonts w:ascii="Times New Roman" w:eastAsia="Times New Roman" w:hAnsi="Times New Roman"/>
                <w:sz w:val="20"/>
                <w:szCs w:val="24"/>
                <w:lang w:eastAsia="ru-RU"/>
              </w:rPr>
            </w:pPr>
            <w:r w:rsidRPr="0097766A">
              <w:rPr>
                <w:rFonts w:ascii="Times New Roman" w:eastAsia="Times New Roman" w:hAnsi="Times New Roman"/>
                <w:sz w:val="20"/>
                <w:szCs w:val="24"/>
                <w:lang w:eastAsia="ru-RU"/>
              </w:rPr>
              <w:t>Интегральный показатель</w:t>
            </w:r>
          </w:p>
        </w:tc>
        <w:tc>
          <w:tcPr>
            <w:tcW w:w="2401" w:type="dxa"/>
            <w:vAlign w:val="center"/>
          </w:tcPr>
          <w:p w:rsidR="0097766A" w:rsidRPr="0097766A" w:rsidRDefault="0097766A" w:rsidP="0097766A">
            <w:pPr>
              <w:spacing w:after="0" w:line="240" w:lineRule="auto"/>
              <w:jc w:val="center"/>
              <w:outlineLvl w:val="0"/>
              <w:rPr>
                <w:rFonts w:ascii="Times New Roman" w:eastAsia="Times New Roman" w:hAnsi="Times New Roman"/>
                <w:sz w:val="20"/>
                <w:szCs w:val="24"/>
                <w:lang w:eastAsia="ru-RU"/>
              </w:rPr>
            </w:pPr>
            <w:r w:rsidRPr="0097766A">
              <w:rPr>
                <w:rFonts w:ascii="Times New Roman" w:eastAsia="Times New Roman" w:hAnsi="Times New Roman"/>
                <w:sz w:val="20"/>
                <w:szCs w:val="24"/>
                <w:lang w:eastAsia="ru-RU"/>
              </w:rPr>
              <w:t>Расчет показателя</w:t>
            </w:r>
          </w:p>
        </w:tc>
        <w:tc>
          <w:tcPr>
            <w:tcW w:w="2141" w:type="dxa"/>
            <w:vAlign w:val="center"/>
          </w:tcPr>
          <w:p w:rsidR="0097766A" w:rsidRPr="0097766A" w:rsidRDefault="0097766A" w:rsidP="0097766A">
            <w:pPr>
              <w:spacing w:after="0" w:line="240" w:lineRule="auto"/>
              <w:jc w:val="center"/>
              <w:outlineLvl w:val="0"/>
              <w:rPr>
                <w:rFonts w:ascii="Times New Roman" w:eastAsia="Times New Roman" w:hAnsi="Times New Roman"/>
                <w:sz w:val="20"/>
                <w:szCs w:val="24"/>
                <w:lang w:eastAsia="ru-RU"/>
              </w:rPr>
            </w:pPr>
            <w:r w:rsidRPr="0097766A">
              <w:rPr>
                <w:rFonts w:ascii="Times New Roman" w:eastAsia="Times New Roman" w:hAnsi="Times New Roman"/>
                <w:sz w:val="20"/>
                <w:szCs w:val="24"/>
                <w:lang w:eastAsia="ru-RU"/>
              </w:rPr>
              <w:t>Отраслевые (функциональные), структурные подразделения АЧГО, ответственные за оценку результатов достижения показателей</w:t>
            </w:r>
          </w:p>
        </w:tc>
        <w:tc>
          <w:tcPr>
            <w:tcW w:w="3887" w:type="dxa"/>
            <w:vAlign w:val="center"/>
          </w:tcPr>
          <w:p w:rsidR="0097766A" w:rsidRPr="0097766A" w:rsidRDefault="0097766A" w:rsidP="0097766A">
            <w:pPr>
              <w:spacing w:after="0" w:line="240" w:lineRule="auto"/>
              <w:jc w:val="center"/>
              <w:outlineLvl w:val="0"/>
              <w:rPr>
                <w:rFonts w:ascii="Times New Roman" w:eastAsia="Times New Roman" w:hAnsi="Times New Roman"/>
                <w:sz w:val="20"/>
                <w:szCs w:val="24"/>
                <w:lang w:eastAsia="ru-RU"/>
              </w:rPr>
            </w:pPr>
            <w:r w:rsidRPr="0097766A">
              <w:rPr>
                <w:rFonts w:ascii="Times New Roman" w:eastAsia="Times New Roman" w:hAnsi="Times New Roman"/>
                <w:sz w:val="20"/>
                <w:szCs w:val="24"/>
                <w:lang w:eastAsia="ru-RU"/>
              </w:rPr>
              <w:t>Примечание</w:t>
            </w:r>
          </w:p>
        </w:tc>
      </w:tr>
      <w:tr w:rsidR="0097766A" w:rsidRPr="0097766A" w:rsidTr="002A6B3B">
        <w:tc>
          <w:tcPr>
            <w:tcW w:w="14849" w:type="dxa"/>
            <w:gridSpan w:val="5"/>
          </w:tcPr>
          <w:p w:rsidR="0097766A" w:rsidRPr="0097766A" w:rsidRDefault="0097766A" w:rsidP="0097766A">
            <w:pPr>
              <w:spacing w:after="0" w:line="240" w:lineRule="auto"/>
              <w:outlineLvl w:val="0"/>
              <w:rPr>
                <w:rFonts w:ascii="Times New Roman" w:eastAsia="Times New Roman" w:hAnsi="Times New Roman"/>
                <w:b/>
                <w:sz w:val="20"/>
                <w:szCs w:val="24"/>
                <w:lang w:eastAsia="ru-RU"/>
              </w:rPr>
            </w:pPr>
            <w:r w:rsidRPr="0097766A">
              <w:rPr>
                <w:rFonts w:ascii="Times New Roman" w:eastAsia="Times New Roman" w:hAnsi="Times New Roman"/>
                <w:b/>
                <w:sz w:val="20"/>
                <w:szCs w:val="24"/>
                <w:lang w:eastAsia="ru-RU"/>
              </w:rPr>
              <w:t>Подпрограмма 1. «Благоустройство дворовых и придомовых территорий»</w:t>
            </w:r>
          </w:p>
        </w:tc>
      </w:tr>
      <w:tr w:rsidR="0097766A" w:rsidRPr="0097766A" w:rsidTr="00282BAA">
        <w:tc>
          <w:tcPr>
            <w:tcW w:w="1772" w:type="dxa"/>
            <w:vAlign w:val="center"/>
          </w:tcPr>
          <w:p w:rsidR="0097766A" w:rsidRPr="0097766A" w:rsidRDefault="0097766A" w:rsidP="0097766A">
            <w:pPr>
              <w:spacing w:after="0" w:line="240" w:lineRule="auto"/>
              <w:jc w:val="center"/>
              <w:outlineLvl w:val="0"/>
              <w:rPr>
                <w:rFonts w:ascii="Times New Roman" w:eastAsia="Times New Roman" w:hAnsi="Times New Roman"/>
                <w:sz w:val="20"/>
                <w:szCs w:val="24"/>
                <w:lang w:eastAsia="ru-RU"/>
              </w:rPr>
            </w:pPr>
            <w:r w:rsidRPr="0097766A">
              <w:rPr>
                <w:rFonts w:ascii="Times New Roman" w:eastAsia="Times New Roman" w:hAnsi="Times New Roman"/>
                <w:sz w:val="20"/>
                <w:szCs w:val="24"/>
                <w:lang w:eastAsia="ru-RU"/>
              </w:rPr>
              <w:t>1.1</w:t>
            </w:r>
            <w:r w:rsidR="009342E5">
              <w:rPr>
                <w:rFonts w:ascii="Times New Roman" w:eastAsia="Times New Roman" w:hAnsi="Times New Roman"/>
                <w:sz w:val="20"/>
                <w:szCs w:val="24"/>
                <w:lang w:eastAsia="ru-RU"/>
              </w:rPr>
              <w:t>.</w:t>
            </w:r>
          </w:p>
        </w:tc>
        <w:tc>
          <w:tcPr>
            <w:tcW w:w="4648" w:type="dxa"/>
            <w:vAlign w:val="center"/>
          </w:tcPr>
          <w:p w:rsidR="0097766A" w:rsidRPr="0097766A" w:rsidRDefault="001D5B04" w:rsidP="0097766A">
            <w:pPr>
              <w:spacing w:after="0" w:line="240" w:lineRule="auto"/>
              <w:outlineLvl w:val="0"/>
              <w:rPr>
                <w:rFonts w:ascii="Times New Roman" w:eastAsia="Times New Roman" w:hAnsi="Times New Roman"/>
                <w:sz w:val="20"/>
                <w:szCs w:val="24"/>
                <w:lang w:eastAsia="ru-RU"/>
              </w:rPr>
            </w:pPr>
            <w:r w:rsidRPr="001D5B04">
              <w:rPr>
                <w:rFonts w:ascii="Times New Roman" w:eastAsia="Times New Roman" w:hAnsi="Times New Roman"/>
                <w:sz w:val="20"/>
                <w:szCs w:val="24"/>
                <w:lang w:eastAsia="ru-RU"/>
              </w:rPr>
              <w:t>Доля протяженности сетей наружного освещения дворовых территорий, отвечающих нормативному состоянию</w:t>
            </w:r>
          </w:p>
        </w:tc>
        <w:tc>
          <w:tcPr>
            <w:tcW w:w="2401" w:type="dxa"/>
            <w:vAlign w:val="center"/>
          </w:tcPr>
          <w:p w:rsidR="0097766A" w:rsidRPr="0097766A" w:rsidRDefault="0097766A" w:rsidP="0097766A">
            <w:pPr>
              <w:spacing w:after="0" w:line="240" w:lineRule="auto"/>
              <w:jc w:val="center"/>
              <w:outlineLvl w:val="0"/>
              <w:rPr>
                <w:rFonts w:ascii="Times New Roman" w:eastAsia="Times New Roman" w:hAnsi="Times New Roman"/>
                <w:sz w:val="20"/>
                <w:szCs w:val="24"/>
                <w:lang w:eastAsia="ru-RU"/>
              </w:rPr>
            </w:pPr>
            <w:r w:rsidRPr="0097766A">
              <w:rPr>
                <w:rFonts w:ascii="Times New Roman" w:eastAsia="Times New Roman" w:hAnsi="Times New Roman"/>
                <w:sz w:val="20"/>
                <w:szCs w:val="24"/>
                <w:lang w:eastAsia="ru-RU"/>
              </w:rPr>
              <w:t xml:space="preserve">ДПТ% = </w:t>
            </w:r>
            <w:proofErr w:type="spellStart"/>
            <w:r w:rsidRPr="0097766A">
              <w:rPr>
                <w:rFonts w:ascii="Times New Roman" w:eastAsia="Times New Roman" w:hAnsi="Times New Roman"/>
                <w:sz w:val="20"/>
                <w:szCs w:val="24"/>
                <w:lang w:eastAsia="ru-RU"/>
              </w:rPr>
              <w:t>ДПТонс</w:t>
            </w:r>
            <w:proofErr w:type="spellEnd"/>
            <w:r w:rsidRPr="0097766A">
              <w:rPr>
                <w:rFonts w:ascii="Times New Roman" w:eastAsia="Times New Roman" w:hAnsi="Times New Roman"/>
                <w:sz w:val="20"/>
                <w:szCs w:val="24"/>
                <w:lang w:eastAsia="ru-RU"/>
              </w:rPr>
              <w:t xml:space="preserve"> / </w:t>
            </w:r>
            <w:proofErr w:type="spellStart"/>
            <w:r w:rsidRPr="0097766A">
              <w:rPr>
                <w:rFonts w:ascii="Times New Roman" w:eastAsia="Times New Roman" w:hAnsi="Times New Roman"/>
                <w:sz w:val="20"/>
                <w:szCs w:val="24"/>
                <w:lang w:eastAsia="ru-RU"/>
              </w:rPr>
              <w:t>ДПТобщ</w:t>
            </w:r>
            <w:proofErr w:type="spellEnd"/>
            <w:r w:rsidRPr="0097766A">
              <w:rPr>
                <w:rFonts w:ascii="Times New Roman" w:eastAsia="Times New Roman" w:hAnsi="Times New Roman"/>
                <w:sz w:val="20"/>
                <w:szCs w:val="24"/>
                <w:lang w:eastAsia="ru-RU"/>
              </w:rPr>
              <w:t>. *100</w:t>
            </w:r>
          </w:p>
        </w:tc>
        <w:tc>
          <w:tcPr>
            <w:tcW w:w="2141" w:type="dxa"/>
            <w:vAlign w:val="center"/>
          </w:tcPr>
          <w:p w:rsidR="0097766A" w:rsidRPr="0097766A" w:rsidRDefault="0097766A" w:rsidP="0097766A">
            <w:pPr>
              <w:spacing w:after="0" w:line="240" w:lineRule="auto"/>
              <w:jc w:val="center"/>
              <w:outlineLvl w:val="0"/>
              <w:rPr>
                <w:rFonts w:ascii="Times New Roman" w:eastAsia="Times New Roman" w:hAnsi="Times New Roman"/>
                <w:sz w:val="20"/>
                <w:szCs w:val="24"/>
                <w:lang w:eastAsia="ru-RU"/>
              </w:rPr>
            </w:pPr>
            <w:r w:rsidRPr="0097766A">
              <w:rPr>
                <w:rFonts w:ascii="Times New Roman" w:eastAsia="Times New Roman" w:hAnsi="Times New Roman"/>
                <w:sz w:val="20"/>
                <w:szCs w:val="24"/>
                <w:lang w:eastAsia="ru-RU"/>
              </w:rPr>
              <w:t>МКУ «ЖКЭС»</w:t>
            </w:r>
          </w:p>
        </w:tc>
        <w:tc>
          <w:tcPr>
            <w:tcW w:w="3887" w:type="dxa"/>
            <w:vAlign w:val="center"/>
          </w:tcPr>
          <w:p w:rsidR="0097766A" w:rsidRPr="0097766A" w:rsidRDefault="0097766A" w:rsidP="0097766A">
            <w:pPr>
              <w:spacing w:after="0" w:line="240" w:lineRule="auto"/>
              <w:outlineLvl w:val="0"/>
              <w:rPr>
                <w:rFonts w:ascii="Times New Roman" w:eastAsia="Times New Roman" w:hAnsi="Times New Roman"/>
                <w:sz w:val="20"/>
                <w:szCs w:val="24"/>
                <w:lang w:eastAsia="ru-RU"/>
              </w:rPr>
            </w:pPr>
            <w:r w:rsidRPr="0097766A">
              <w:rPr>
                <w:rFonts w:ascii="Times New Roman" w:eastAsia="Times New Roman" w:hAnsi="Times New Roman"/>
                <w:sz w:val="20"/>
                <w:szCs w:val="24"/>
                <w:lang w:eastAsia="ru-RU"/>
              </w:rPr>
              <w:t>ДПТ% - доля протяженности</w:t>
            </w:r>
            <w:r w:rsidR="00810E2C">
              <w:rPr>
                <w:rFonts w:ascii="Times New Roman" w:eastAsia="Times New Roman" w:hAnsi="Times New Roman"/>
                <w:sz w:val="20"/>
                <w:szCs w:val="24"/>
                <w:lang w:eastAsia="ru-RU"/>
              </w:rPr>
              <w:t xml:space="preserve"> сетей наружного освещения</w:t>
            </w:r>
            <w:r w:rsidRPr="0097766A">
              <w:rPr>
                <w:rFonts w:ascii="Times New Roman" w:eastAsia="Times New Roman" w:hAnsi="Times New Roman"/>
                <w:sz w:val="20"/>
                <w:szCs w:val="24"/>
                <w:lang w:eastAsia="ru-RU"/>
              </w:rPr>
              <w:t>, отвечающих нормативному состоянию;</w:t>
            </w:r>
          </w:p>
          <w:p w:rsidR="0097766A" w:rsidRPr="0097766A" w:rsidRDefault="0097766A" w:rsidP="0097766A">
            <w:pPr>
              <w:spacing w:after="0" w:line="240" w:lineRule="auto"/>
              <w:outlineLvl w:val="0"/>
              <w:rPr>
                <w:rFonts w:ascii="Times New Roman" w:eastAsia="Times New Roman" w:hAnsi="Times New Roman"/>
                <w:sz w:val="20"/>
                <w:szCs w:val="24"/>
                <w:lang w:eastAsia="ru-RU"/>
              </w:rPr>
            </w:pPr>
          </w:p>
          <w:p w:rsidR="0097766A" w:rsidRPr="0097766A" w:rsidRDefault="00AB1E6D" w:rsidP="0097766A">
            <w:pPr>
              <w:spacing w:after="0" w:line="240" w:lineRule="auto"/>
              <w:outlineLvl w:val="0"/>
              <w:rPr>
                <w:rFonts w:ascii="Times New Roman" w:eastAsia="Times New Roman" w:hAnsi="Times New Roman"/>
                <w:sz w:val="20"/>
                <w:szCs w:val="24"/>
                <w:lang w:eastAsia="ru-RU"/>
              </w:rPr>
            </w:pPr>
            <w:proofErr w:type="spellStart"/>
            <w:r>
              <w:rPr>
                <w:rFonts w:ascii="Times New Roman" w:eastAsia="Times New Roman" w:hAnsi="Times New Roman"/>
                <w:sz w:val="20"/>
                <w:szCs w:val="24"/>
                <w:lang w:eastAsia="ru-RU"/>
              </w:rPr>
              <w:t>ДПТонс</w:t>
            </w:r>
            <w:proofErr w:type="spellEnd"/>
            <w:r>
              <w:rPr>
                <w:rFonts w:ascii="Times New Roman" w:eastAsia="Times New Roman" w:hAnsi="Times New Roman"/>
                <w:sz w:val="20"/>
                <w:szCs w:val="24"/>
                <w:lang w:eastAsia="ru-RU"/>
              </w:rPr>
              <w:t xml:space="preserve"> –</w:t>
            </w:r>
            <w:r w:rsidR="00810E2C">
              <w:rPr>
                <w:rFonts w:ascii="Times New Roman" w:eastAsia="Times New Roman" w:hAnsi="Times New Roman"/>
                <w:sz w:val="20"/>
                <w:szCs w:val="24"/>
                <w:lang w:eastAsia="ru-RU"/>
              </w:rPr>
              <w:t xml:space="preserve">сети наружного освещения, </w:t>
            </w:r>
            <w:r w:rsidR="0097766A" w:rsidRPr="0097766A">
              <w:rPr>
                <w:rFonts w:ascii="Times New Roman" w:eastAsia="Times New Roman" w:hAnsi="Times New Roman"/>
                <w:sz w:val="20"/>
                <w:szCs w:val="24"/>
                <w:lang w:eastAsia="ru-RU"/>
              </w:rPr>
              <w:t>отвечающие нормативному требованию;</w:t>
            </w:r>
          </w:p>
          <w:p w:rsidR="0097766A" w:rsidRPr="0097766A" w:rsidRDefault="0097766A" w:rsidP="0097766A">
            <w:pPr>
              <w:spacing w:after="0" w:line="240" w:lineRule="auto"/>
              <w:outlineLvl w:val="0"/>
              <w:rPr>
                <w:rFonts w:ascii="Times New Roman" w:eastAsia="Times New Roman" w:hAnsi="Times New Roman"/>
                <w:sz w:val="20"/>
                <w:szCs w:val="24"/>
                <w:lang w:eastAsia="ru-RU"/>
              </w:rPr>
            </w:pPr>
          </w:p>
          <w:p w:rsidR="0097766A" w:rsidRPr="0097766A" w:rsidRDefault="0097766A" w:rsidP="0097766A">
            <w:pPr>
              <w:spacing w:after="0" w:line="240" w:lineRule="auto"/>
              <w:outlineLvl w:val="0"/>
              <w:rPr>
                <w:rFonts w:ascii="Times New Roman" w:eastAsia="Times New Roman" w:hAnsi="Times New Roman"/>
                <w:sz w:val="20"/>
                <w:szCs w:val="24"/>
                <w:lang w:eastAsia="ru-RU"/>
              </w:rPr>
            </w:pPr>
            <w:proofErr w:type="spellStart"/>
            <w:r w:rsidRPr="0097766A">
              <w:rPr>
                <w:rFonts w:ascii="Times New Roman" w:eastAsia="Times New Roman" w:hAnsi="Times New Roman"/>
                <w:sz w:val="20"/>
                <w:szCs w:val="24"/>
                <w:lang w:eastAsia="ru-RU"/>
              </w:rPr>
              <w:t>ДПТобщ</w:t>
            </w:r>
            <w:proofErr w:type="spellEnd"/>
            <w:r w:rsidRPr="0097766A">
              <w:rPr>
                <w:rFonts w:ascii="Times New Roman" w:eastAsia="Times New Roman" w:hAnsi="Times New Roman"/>
                <w:sz w:val="20"/>
                <w:szCs w:val="24"/>
                <w:lang w:eastAsia="ru-RU"/>
              </w:rPr>
              <w:t xml:space="preserve"> – общее количество </w:t>
            </w:r>
            <w:r w:rsidR="00810E2C">
              <w:rPr>
                <w:rFonts w:ascii="Times New Roman" w:eastAsia="Times New Roman" w:hAnsi="Times New Roman"/>
                <w:sz w:val="20"/>
                <w:szCs w:val="24"/>
                <w:lang w:eastAsia="ru-RU"/>
              </w:rPr>
              <w:t>сетей наружного освещения</w:t>
            </w:r>
          </w:p>
        </w:tc>
      </w:tr>
      <w:tr w:rsidR="00282BAA" w:rsidRPr="0097766A" w:rsidTr="00282BAA">
        <w:tc>
          <w:tcPr>
            <w:tcW w:w="14849" w:type="dxa"/>
            <w:gridSpan w:val="5"/>
            <w:vAlign w:val="center"/>
          </w:tcPr>
          <w:p w:rsidR="00282BAA" w:rsidRPr="0097766A" w:rsidRDefault="00282BAA" w:rsidP="00282BAA">
            <w:pPr>
              <w:spacing w:after="0" w:line="240" w:lineRule="auto"/>
              <w:outlineLvl w:val="0"/>
              <w:rPr>
                <w:rFonts w:ascii="Times New Roman" w:eastAsia="Times New Roman" w:hAnsi="Times New Roman"/>
                <w:sz w:val="20"/>
                <w:szCs w:val="24"/>
                <w:lang w:eastAsia="ru-RU"/>
              </w:rPr>
            </w:pPr>
            <w:r w:rsidRPr="0097766A">
              <w:rPr>
                <w:rFonts w:ascii="Times New Roman" w:eastAsia="Times New Roman" w:hAnsi="Times New Roman"/>
                <w:b/>
                <w:bCs/>
                <w:color w:val="000000"/>
                <w:sz w:val="20"/>
                <w:szCs w:val="24"/>
                <w:lang w:eastAsia="ru-RU"/>
              </w:rPr>
              <w:t>Подпрограмма 2. «</w:t>
            </w:r>
            <w:r w:rsidRPr="0097766A">
              <w:rPr>
                <w:rFonts w:ascii="Times New Roman" w:eastAsia="Times New Roman" w:hAnsi="Times New Roman"/>
                <w:b/>
                <w:sz w:val="18"/>
                <w:szCs w:val="18"/>
                <w:lang w:eastAsia="ru-RU"/>
              </w:rPr>
              <w:t>Устройство и содержание детских и спортивных площадок</w:t>
            </w:r>
            <w:r w:rsidRPr="0097766A">
              <w:rPr>
                <w:rFonts w:ascii="Times New Roman" w:eastAsia="Times New Roman" w:hAnsi="Times New Roman"/>
                <w:b/>
                <w:sz w:val="20"/>
                <w:szCs w:val="24"/>
                <w:lang w:eastAsia="ru-RU"/>
              </w:rPr>
              <w:t>»</w:t>
            </w:r>
          </w:p>
        </w:tc>
      </w:tr>
      <w:tr w:rsidR="00C15C85" w:rsidRPr="0097766A" w:rsidTr="00282BAA">
        <w:tc>
          <w:tcPr>
            <w:tcW w:w="1772" w:type="dxa"/>
            <w:vAlign w:val="center"/>
          </w:tcPr>
          <w:p w:rsidR="00C15C85" w:rsidRPr="0097766A" w:rsidRDefault="00C15C85" w:rsidP="00C15C85">
            <w:pPr>
              <w:spacing w:after="0" w:line="240" w:lineRule="auto"/>
              <w:jc w:val="center"/>
              <w:outlineLvl w:val="0"/>
              <w:rPr>
                <w:rFonts w:ascii="Times New Roman" w:eastAsia="Times New Roman" w:hAnsi="Times New Roman"/>
                <w:sz w:val="20"/>
                <w:szCs w:val="24"/>
                <w:lang w:eastAsia="ru-RU"/>
              </w:rPr>
            </w:pPr>
            <w:r>
              <w:rPr>
                <w:rFonts w:ascii="Times New Roman" w:eastAsia="Times New Roman" w:hAnsi="Times New Roman"/>
                <w:sz w:val="20"/>
                <w:szCs w:val="24"/>
                <w:lang w:eastAsia="ru-RU"/>
              </w:rPr>
              <w:t>2.1.</w:t>
            </w:r>
          </w:p>
        </w:tc>
        <w:tc>
          <w:tcPr>
            <w:tcW w:w="4648" w:type="dxa"/>
            <w:vAlign w:val="center"/>
          </w:tcPr>
          <w:p w:rsidR="00C15C85" w:rsidRPr="0097766A" w:rsidRDefault="00C15C85" w:rsidP="00C15C85">
            <w:pPr>
              <w:spacing w:after="0" w:line="240" w:lineRule="auto"/>
              <w:outlineLvl w:val="0"/>
              <w:rPr>
                <w:rFonts w:ascii="Times New Roman" w:eastAsia="Times New Roman" w:hAnsi="Times New Roman"/>
                <w:sz w:val="20"/>
                <w:szCs w:val="24"/>
                <w:lang w:eastAsia="ru-RU"/>
              </w:rPr>
            </w:pPr>
            <w:r w:rsidRPr="0088589B">
              <w:rPr>
                <w:rFonts w:ascii="Times New Roman" w:eastAsia="Times New Roman" w:hAnsi="Times New Roman"/>
                <w:sz w:val="20"/>
                <w:szCs w:val="24"/>
                <w:lang w:eastAsia="ru-RU"/>
              </w:rPr>
              <w:t>Количество обустроенных детских площадок</w:t>
            </w:r>
          </w:p>
        </w:tc>
        <w:tc>
          <w:tcPr>
            <w:tcW w:w="2401" w:type="dxa"/>
            <w:vAlign w:val="center"/>
          </w:tcPr>
          <w:p w:rsidR="00C15C85" w:rsidRPr="00790FFD" w:rsidRDefault="00790FFD" w:rsidP="00C15C85">
            <w:pPr>
              <w:spacing w:after="0" w:line="240" w:lineRule="auto"/>
              <w:jc w:val="center"/>
              <w:outlineLvl w:val="0"/>
              <w:rPr>
                <w:rFonts w:ascii="Times New Roman" w:eastAsia="Times New Roman" w:hAnsi="Times New Roman"/>
                <w:sz w:val="20"/>
                <w:szCs w:val="24"/>
                <w:lang w:eastAsia="ru-RU"/>
              </w:rPr>
            </w:pPr>
            <w:proofErr w:type="spellStart"/>
            <w:r w:rsidRPr="00790FFD">
              <w:rPr>
                <w:rFonts w:ascii="Times New Roman" w:eastAsia="Times New Roman" w:hAnsi="Times New Roman"/>
                <w:sz w:val="20"/>
                <w:szCs w:val="24"/>
                <w:lang w:eastAsia="ru-RU"/>
              </w:rPr>
              <w:t>Коб</w:t>
            </w:r>
            <w:proofErr w:type="spellEnd"/>
            <w:r w:rsidRPr="00790FFD">
              <w:rPr>
                <w:rFonts w:ascii="Times New Roman" w:eastAsia="Times New Roman" w:hAnsi="Times New Roman"/>
                <w:sz w:val="20"/>
                <w:szCs w:val="24"/>
                <w:lang w:eastAsia="ru-RU"/>
              </w:rPr>
              <w:t>(</w:t>
            </w:r>
            <w:proofErr w:type="spellStart"/>
            <w:r w:rsidRPr="00790FFD">
              <w:rPr>
                <w:rFonts w:ascii="Times New Roman" w:eastAsia="Times New Roman" w:hAnsi="Times New Roman"/>
                <w:sz w:val="20"/>
                <w:szCs w:val="24"/>
                <w:lang w:eastAsia="ru-RU"/>
              </w:rPr>
              <w:t>ед</w:t>
            </w:r>
            <w:proofErr w:type="spellEnd"/>
            <w:r w:rsidRPr="00790FFD">
              <w:rPr>
                <w:rFonts w:ascii="Times New Roman" w:eastAsia="Times New Roman" w:hAnsi="Times New Roman"/>
                <w:sz w:val="20"/>
                <w:szCs w:val="24"/>
                <w:lang w:eastAsia="ru-RU"/>
              </w:rPr>
              <w:t>)</w:t>
            </w:r>
            <w:proofErr w:type="spellStart"/>
            <w:r>
              <w:rPr>
                <w:rFonts w:ascii="Times New Roman" w:eastAsia="Times New Roman" w:hAnsi="Times New Roman"/>
                <w:sz w:val="20"/>
                <w:szCs w:val="24"/>
                <w:lang w:eastAsia="ru-RU"/>
              </w:rPr>
              <w:t>пл</w:t>
            </w:r>
            <w:proofErr w:type="spellEnd"/>
            <w:r w:rsidR="00C15C85" w:rsidRPr="00790FFD">
              <w:rPr>
                <w:rFonts w:ascii="Times New Roman" w:eastAsia="Times New Roman" w:hAnsi="Times New Roman"/>
                <w:sz w:val="20"/>
                <w:szCs w:val="24"/>
                <w:lang w:eastAsia="ru-RU"/>
              </w:rPr>
              <w:t xml:space="preserve"> = </w:t>
            </w:r>
            <w:r w:rsidRPr="00790FFD">
              <w:rPr>
                <w:rFonts w:ascii="Times New Roman" w:eastAsia="Times New Roman" w:hAnsi="Times New Roman"/>
                <w:sz w:val="20"/>
                <w:szCs w:val="24"/>
                <w:lang w:val="en-US" w:eastAsia="ru-RU"/>
              </w:rPr>
              <w:t>L</w:t>
            </w:r>
            <w:r w:rsidRPr="00790FFD">
              <w:rPr>
                <w:rFonts w:ascii="Times New Roman" w:eastAsia="Times New Roman" w:hAnsi="Times New Roman"/>
                <w:sz w:val="20"/>
                <w:szCs w:val="24"/>
                <w:lang w:eastAsia="ru-RU"/>
              </w:rPr>
              <w:t>об(</w:t>
            </w:r>
            <w:proofErr w:type="spellStart"/>
            <w:r w:rsidRPr="00790FFD">
              <w:rPr>
                <w:rFonts w:ascii="Times New Roman" w:eastAsia="Times New Roman" w:hAnsi="Times New Roman"/>
                <w:sz w:val="20"/>
                <w:szCs w:val="24"/>
                <w:lang w:eastAsia="ru-RU"/>
              </w:rPr>
              <w:t>ед</w:t>
            </w:r>
            <w:proofErr w:type="spellEnd"/>
            <w:r w:rsidRPr="00790FFD">
              <w:rPr>
                <w:rFonts w:ascii="Times New Roman" w:eastAsia="Times New Roman" w:hAnsi="Times New Roman"/>
                <w:sz w:val="20"/>
                <w:szCs w:val="24"/>
                <w:lang w:eastAsia="ru-RU"/>
              </w:rPr>
              <w:t>)</w:t>
            </w:r>
            <w:proofErr w:type="spellStart"/>
            <w:r>
              <w:rPr>
                <w:rFonts w:ascii="Times New Roman" w:eastAsia="Times New Roman" w:hAnsi="Times New Roman"/>
                <w:sz w:val="20"/>
                <w:szCs w:val="24"/>
                <w:lang w:eastAsia="ru-RU"/>
              </w:rPr>
              <w:t>ф</w:t>
            </w:r>
            <w:proofErr w:type="spellEnd"/>
          </w:p>
        </w:tc>
        <w:tc>
          <w:tcPr>
            <w:tcW w:w="2141" w:type="dxa"/>
            <w:vAlign w:val="center"/>
          </w:tcPr>
          <w:p w:rsidR="008A6FCF" w:rsidRPr="00790FFD" w:rsidRDefault="008A6FCF" w:rsidP="00C15C85">
            <w:pPr>
              <w:spacing w:after="0" w:line="240" w:lineRule="auto"/>
              <w:jc w:val="center"/>
              <w:outlineLvl w:val="0"/>
              <w:rPr>
                <w:rFonts w:ascii="Times New Roman" w:eastAsia="Times New Roman" w:hAnsi="Times New Roman"/>
                <w:sz w:val="20"/>
                <w:szCs w:val="24"/>
                <w:lang w:eastAsia="ru-RU"/>
              </w:rPr>
            </w:pPr>
            <w:r w:rsidRPr="00790FFD">
              <w:rPr>
                <w:rFonts w:ascii="Times New Roman" w:eastAsia="Times New Roman" w:hAnsi="Times New Roman"/>
                <w:sz w:val="20"/>
                <w:szCs w:val="24"/>
                <w:lang w:eastAsia="ru-RU"/>
              </w:rPr>
              <w:t>МКУ «ЖКЭС»</w:t>
            </w:r>
          </w:p>
          <w:p w:rsidR="00C15C85" w:rsidRPr="00790FFD" w:rsidRDefault="00C15C85" w:rsidP="00C15C85">
            <w:pPr>
              <w:spacing w:after="0" w:line="240" w:lineRule="auto"/>
              <w:jc w:val="center"/>
              <w:outlineLvl w:val="0"/>
              <w:rPr>
                <w:rFonts w:ascii="Times New Roman" w:eastAsia="Times New Roman" w:hAnsi="Times New Roman"/>
                <w:sz w:val="20"/>
                <w:szCs w:val="24"/>
                <w:lang w:eastAsia="ru-RU"/>
              </w:rPr>
            </w:pPr>
            <w:r w:rsidRPr="00790FFD">
              <w:rPr>
                <w:rFonts w:ascii="Times New Roman" w:eastAsia="Times New Roman" w:hAnsi="Times New Roman"/>
                <w:sz w:val="20"/>
                <w:szCs w:val="24"/>
                <w:lang w:eastAsia="ru-RU"/>
              </w:rPr>
              <w:t>МКУ «ЧУКС»</w:t>
            </w:r>
          </w:p>
        </w:tc>
        <w:tc>
          <w:tcPr>
            <w:tcW w:w="3887" w:type="dxa"/>
            <w:vAlign w:val="center"/>
          </w:tcPr>
          <w:p w:rsidR="00C15C85" w:rsidRPr="00790FFD" w:rsidRDefault="00790FFD" w:rsidP="00C15C85">
            <w:pPr>
              <w:spacing w:after="0" w:line="240" w:lineRule="auto"/>
              <w:outlineLvl w:val="0"/>
              <w:rPr>
                <w:rFonts w:ascii="Times New Roman" w:eastAsia="Times New Roman" w:hAnsi="Times New Roman"/>
                <w:sz w:val="20"/>
                <w:szCs w:val="24"/>
                <w:lang w:eastAsia="ru-RU"/>
              </w:rPr>
            </w:pPr>
            <w:proofErr w:type="spellStart"/>
            <w:r w:rsidRPr="00790FFD">
              <w:rPr>
                <w:rFonts w:ascii="Times New Roman" w:eastAsia="Times New Roman" w:hAnsi="Times New Roman"/>
                <w:sz w:val="20"/>
                <w:szCs w:val="24"/>
                <w:lang w:eastAsia="ru-RU"/>
              </w:rPr>
              <w:t>Коб</w:t>
            </w:r>
            <w:proofErr w:type="spellEnd"/>
            <w:r w:rsidR="00053559">
              <w:rPr>
                <w:rFonts w:ascii="Times New Roman" w:eastAsia="Times New Roman" w:hAnsi="Times New Roman"/>
                <w:sz w:val="20"/>
                <w:szCs w:val="24"/>
                <w:lang w:eastAsia="ru-RU"/>
              </w:rPr>
              <w:t xml:space="preserve"> </w:t>
            </w:r>
            <w:r w:rsidRPr="00790FFD">
              <w:rPr>
                <w:rFonts w:ascii="Times New Roman" w:eastAsia="Times New Roman" w:hAnsi="Times New Roman"/>
                <w:sz w:val="20"/>
                <w:szCs w:val="24"/>
                <w:lang w:eastAsia="ru-RU"/>
              </w:rPr>
              <w:t>(</w:t>
            </w:r>
            <w:proofErr w:type="spellStart"/>
            <w:r w:rsidRPr="00790FFD">
              <w:rPr>
                <w:rFonts w:ascii="Times New Roman" w:eastAsia="Times New Roman" w:hAnsi="Times New Roman"/>
                <w:sz w:val="20"/>
                <w:szCs w:val="24"/>
                <w:lang w:eastAsia="ru-RU"/>
              </w:rPr>
              <w:t>ед</w:t>
            </w:r>
            <w:proofErr w:type="spellEnd"/>
            <w:r w:rsidRPr="00790FFD">
              <w:rPr>
                <w:rFonts w:ascii="Times New Roman" w:eastAsia="Times New Roman" w:hAnsi="Times New Roman"/>
                <w:sz w:val="20"/>
                <w:szCs w:val="24"/>
                <w:lang w:eastAsia="ru-RU"/>
              </w:rPr>
              <w:t>)</w:t>
            </w:r>
            <w:r w:rsidR="00053559">
              <w:rPr>
                <w:rFonts w:ascii="Times New Roman" w:eastAsia="Times New Roman" w:hAnsi="Times New Roman"/>
                <w:sz w:val="20"/>
                <w:szCs w:val="24"/>
                <w:lang w:eastAsia="ru-RU"/>
              </w:rPr>
              <w:t xml:space="preserve"> </w:t>
            </w:r>
            <w:proofErr w:type="spellStart"/>
            <w:r>
              <w:rPr>
                <w:rFonts w:ascii="Times New Roman" w:eastAsia="Times New Roman" w:hAnsi="Times New Roman"/>
                <w:sz w:val="20"/>
                <w:szCs w:val="24"/>
                <w:lang w:eastAsia="ru-RU"/>
              </w:rPr>
              <w:t>пл</w:t>
            </w:r>
            <w:proofErr w:type="spellEnd"/>
            <w:r w:rsidR="00C15C85" w:rsidRPr="00790FFD">
              <w:rPr>
                <w:rFonts w:ascii="Times New Roman" w:eastAsia="Times New Roman" w:hAnsi="Times New Roman"/>
                <w:sz w:val="20"/>
                <w:szCs w:val="24"/>
                <w:lang w:eastAsia="ru-RU"/>
              </w:rPr>
              <w:t xml:space="preserve"> - </w:t>
            </w:r>
            <w:r w:rsidRPr="00790FFD">
              <w:rPr>
                <w:rFonts w:ascii="Times New Roman" w:eastAsia="Times New Roman" w:hAnsi="Times New Roman"/>
                <w:sz w:val="20"/>
                <w:szCs w:val="24"/>
                <w:lang w:eastAsia="ru-RU"/>
              </w:rPr>
              <w:t>количество обустроенных детских площадок (план)</w:t>
            </w:r>
            <w:r>
              <w:rPr>
                <w:rFonts w:ascii="Times New Roman" w:eastAsia="Times New Roman" w:hAnsi="Times New Roman"/>
                <w:sz w:val="20"/>
                <w:szCs w:val="24"/>
                <w:lang w:eastAsia="ru-RU"/>
              </w:rPr>
              <w:t>;</w:t>
            </w:r>
          </w:p>
          <w:p w:rsidR="00C15C85" w:rsidRPr="00790FFD" w:rsidRDefault="00C15C85" w:rsidP="00C15C85">
            <w:pPr>
              <w:spacing w:after="0" w:line="240" w:lineRule="auto"/>
              <w:outlineLvl w:val="0"/>
              <w:rPr>
                <w:rFonts w:ascii="Times New Roman" w:eastAsia="Times New Roman" w:hAnsi="Times New Roman"/>
                <w:sz w:val="20"/>
                <w:szCs w:val="24"/>
                <w:lang w:eastAsia="ru-RU"/>
              </w:rPr>
            </w:pPr>
            <w:r w:rsidRPr="00790FFD">
              <w:rPr>
                <w:rFonts w:ascii="Times New Roman" w:eastAsia="Times New Roman" w:hAnsi="Times New Roman"/>
                <w:sz w:val="20"/>
                <w:szCs w:val="24"/>
                <w:lang w:eastAsia="ru-RU"/>
              </w:rPr>
              <w:t xml:space="preserve"> </w:t>
            </w:r>
            <w:proofErr w:type="spellStart"/>
            <w:r w:rsidR="00790FFD" w:rsidRPr="00790FFD">
              <w:rPr>
                <w:rFonts w:ascii="Times New Roman" w:eastAsia="Times New Roman" w:hAnsi="Times New Roman"/>
                <w:sz w:val="20"/>
                <w:szCs w:val="24"/>
                <w:lang w:eastAsia="ru-RU"/>
              </w:rPr>
              <w:t>Lоб</w:t>
            </w:r>
            <w:proofErr w:type="spellEnd"/>
            <w:r w:rsidR="00790FFD" w:rsidRPr="00790FFD">
              <w:rPr>
                <w:rFonts w:ascii="Times New Roman" w:eastAsia="Times New Roman" w:hAnsi="Times New Roman"/>
                <w:sz w:val="20"/>
                <w:szCs w:val="24"/>
                <w:lang w:eastAsia="ru-RU"/>
              </w:rPr>
              <w:t xml:space="preserve"> (</w:t>
            </w:r>
            <w:proofErr w:type="spellStart"/>
            <w:r w:rsidR="00790FFD" w:rsidRPr="00790FFD">
              <w:rPr>
                <w:rFonts w:ascii="Times New Roman" w:eastAsia="Times New Roman" w:hAnsi="Times New Roman"/>
                <w:sz w:val="20"/>
                <w:szCs w:val="24"/>
                <w:lang w:eastAsia="ru-RU"/>
              </w:rPr>
              <w:t>ед</w:t>
            </w:r>
            <w:proofErr w:type="spellEnd"/>
            <w:r w:rsidR="00790FFD" w:rsidRPr="00790FFD">
              <w:rPr>
                <w:rFonts w:ascii="Times New Roman" w:eastAsia="Times New Roman" w:hAnsi="Times New Roman"/>
                <w:sz w:val="20"/>
                <w:szCs w:val="24"/>
                <w:lang w:eastAsia="ru-RU"/>
              </w:rPr>
              <w:t>)</w:t>
            </w:r>
            <w:r w:rsidR="00790FFD">
              <w:rPr>
                <w:rFonts w:ascii="Times New Roman" w:eastAsia="Times New Roman" w:hAnsi="Times New Roman"/>
                <w:sz w:val="20"/>
                <w:szCs w:val="24"/>
                <w:lang w:eastAsia="ru-RU"/>
              </w:rPr>
              <w:t xml:space="preserve"> </w:t>
            </w:r>
            <w:proofErr w:type="spellStart"/>
            <w:r w:rsidR="00790FFD">
              <w:rPr>
                <w:rFonts w:ascii="Times New Roman" w:eastAsia="Times New Roman" w:hAnsi="Times New Roman"/>
                <w:sz w:val="20"/>
                <w:szCs w:val="24"/>
                <w:lang w:eastAsia="ru-RU"/>
              </w:rPr>
              <w:t>ф</w:t>
            </w:r>
            <w:proofErr w:type="spellEnd"/>
            <w:r w:rsidR="00790FFD">
              <w:rPr>
                <w:rFonts w:ascii="Times New Roman" w:eastAsia="Times New Roman" w:hAnsi="Times New Roman"/>
                <w:sz w:val="20"/>
                <w:szCs w:val="24"/>
                <w:lang w:eastAsia="ru-RU"/>
              </w:rPr>
              <w:t xml:space="preserve"> </w:t>
            </w:r>
            <w:r w:rsidR="00790FFD" w:rsidRPr="00790FFD">
              <w:rPr>
                <w:rFonts w:ascii="Times New Roman" w:eastAsia="Times New Roman" w:hAnsi="Times New Roman"/>
                <w:sz w:val="20"/>
                <w:szCs w:val="24"/>
                <w:lang w:eastAsia="ru-RU"/>
              </w:rPr>
              <w:t>- количество обустроенных детских площадок (факт)</w:t>
            </w:r>
          </w:p>
        </w:tc>
      </w:tr>
      <w:tr w:rsidR="00C15C85" w:rsidRPr="0097766A" w:rsidTr="00161460">
        <w:tc>
          <w:tcPr>
            <w:tcW w:w="14849" w:type="dxa"/>
            <w:gridSpan w:val="5"/>
            <w:vAlign w:val="center"/>
          </w:tcPr>
          <w:p w:rsidR="00C15C85" w:rsidRPr="00C15C85" w:rsidRDefault="00C15C85" w:rsidP="00C15C85">
            <w:pPr>
              <w:spacing w:after="0" w:line="240" w:lineRule="auto"/>
              <w:outlineLvl w:val="0"/>
              <w:rPr>
                <w:rFonts w:ascii="Times New Roman" w:eastAsia="Times New Roman" w:hAnsi="Times New Roman"/>
                <w:b/>
                <w:sz w:val="20"/>
                <w:szCs w:val="24"/>
                <w:highlight w:val="yellow"/>
                <w:lang w:eastAsia="ru-RU"/>
              </w:rPr>
            </w:pPr>
            <w:r w:rsidRPr="00C15C85">
              <w:rPr>
                <w:rFonts w:ascii="Times New Roman" w:eastAsia="Times New Roman" w:hAnsi="Times New Roman"/>
                <w:b/>
                <w:sz w:val="20"/>
                <w:szCs w:val="24"/>
                <w:lang w:eastAsia="ru-RU"/>
              </w:rPr>
              <w:t>Подпрограмма 3. «Комплексное благоустройство и содержание территорий»</w:t>
            </w:r>
          </w:p>
        </w:tc>
      </w:tr>
      <w:tr w:rsidR="00C15C85" w:rsidRPr="0097766A" w:rsidTr="00282BAA">
        <w:tc>
          <w:tcPr>
            <w:tcW w:w="1772" w:type="dxa"/>
            <w:vAlign w:val="center"/>
          </w:tcPr>
          <w:p w:rsidR="00C15C85" w:rsidRDefault="00C15C85" w:rsidP="00C15C85">
            <w:pPr>
              <w:spacing w:after="0" w:line="240" w:lineRule="auto"/>
              <w:jc w:val="center"/>
              <w:outlineLvl w:val="0"/>
              <w:rPr>
                <w:rFonts w:ascii="Times New Roman" w:eastAsia="Times New Roman" w:hAnsi="Times New Roman"/>
                <w:sz w:val="20"/>
                <w:szCs w:val="24"/>
                <w:lang w:eastAsia="ru-RU"/>
              </w:rPr>
            </w:pPr>
            <w:r>
              <w:rPr>
                <w:rFonts w:ascii="Times New Roman" w:eastAsia="Times New Roman" w:hAnsi="Times New Roman"/>
                <w:sz w:val="20"/>
                <w:szCs w:val="24"/>
                <w:lang w:eastAsia="ru-RU"/>
              </w:rPr>
              <w:t>3.1.</w:t>
            </w:r>
          </w:p>
        </w:tc>
        <w:tc>
          <w:tcPr>
            <w:tcW w:w="4648" w:type="dxa"/>
            <w:vAlign w:val="center"/>
          </w:tcPr>
          <w:p w:rsidR="00C15C85" w:rsidRPr="0088589B" w:rsidRDefault="00C15C85" w:rsidP="00C15C85">
            <w:pPr>
              <w:spacing w:after="0" w:line="240" w:lineRule="auto"/>
              <w:outlineLvl w:val="0"/>
              <w:rPr>
                <w:rFonts w:ascii="Times New Roman" w:eastAsia="Times New Roman" w:hAnsi="Times New Roman"/>
                <w:sz w:val="20"/>
                <w:szCs w:val="24"/>
                <w:lang w:eastAsia="ru-RU"/>
              </w:rPr>
            </w:pPr>
            <w:r w:rsidRPr="00C15C85">
              <w:rPr>
                <w:rFonts w:ascii="Times New Roman" w:eastAsia="Times New Roman" w:hAnsi="Times New Roman"/>
                <w:sz w:val="20"/>
                <w:szCs w:val="24"/>
                <w:lang w:eastAsia="ru-RU"/>
              </w:rPr>
              <w:t>Ликвидация несанкционированных свалок</w:t>
            </w:r>
          </w:p>
        </w:tc>
        <w:tc>
          <w:tcPr>
            <w:tcW w:w="2401" w:type="dxa"/>
            <w:vAlign w:val="center"/>
          </w:tcPr>
          <w:p w:rsidR="00C15C85" w:rsidRPr="00C15C85" w:rsidRDefault="00790FFD" w:rsidP="00C15C85">
            <w:pPr>
              <w:spacing w:after="0" w:line="240" w:lineRule="auto"/>
              <w:jc w:val="center"/>
              <w:outlineLvl w:val="0"/>
              <w:rPr>
                <w:rFonts w:ascii="Times New Roman" w:eastAsia="Times New Roman" w:hAnsi="Times New Roman"/>
                <w:sz w:val="20"/>
                <w:szCs w:val="24"/>
                <w:highlight w:val="yellow"/>
                <w:lang w:eastAsia="ru-RU"/>
              </w:rPr>
            </w:pPr>
            <w:r w:rsidRPr="00790FFD">
              <w:rPr>
                <w:rFonts w:ascii="Times New Roman" w:eastAsia="Times New Roman" w:hAnsi="Times New Roman"/>
                <w:sz w:val="20"/>
                <w:szCs w:val="24"/>
                <w:lang w:eastAsia="ru-RU"/>
              </w:rPr>
              <w:t>К</w:t>
            </w:r>
            <w:r>
              <w:rPr>
                <w:rFonts w:ascii="Times New Roman" w:eastAsia="Times New Roman" w:hAnsi="Times New Roman"/>
                <w:sz w:val="20"/>
                <w:szCs w:val="24"/>
                <w:lang w:eastAsia="ru-RU"/>
              </w:rPr>
              <w:t>лик</w:t>
            </w:r>
            <w:r w:rsidRPr="00790FFD">
              <w:rPr>
                <w:rFonts w:ascii="Times New Roman" w:eastAsia="Times New Roman" w:hAnsi="Times New Roman"/>
                <w:sz w:val="20"/>
                <w:szCs w:val="24"/>
                <w:lang w:eastAsia="ru-RU"/>
              </w:rPr>
              <w:t>(</w:t>
            </w:r>
            <w:r>
              <w:rPr>
                <w:rFonts w:ascii="Times New Roman" w:eastAsia="Times New Roman" w:hAnsi="Times New Roman"/>
                <w:sz w:val="20"/>
                <w:szCs w:val="24"/>
                <w:lang w:eastAsia="ru-RU"/>
              </w:rPr>
              <w:t>т</w:t>
            </w:r>
            <w:r w:rsidRPr="00790FFD">
              <w:rPr>
                <w:rFonts w:ascii="Times New Roman" w:eastAsia="Times New Roman" w:hAnsi="Times New Roman"/>
                <w:sz w:val="20"/>
                <w:szCs w:val="24"/>
                <w:lang w:eastAsia="ru-RU"/>
              </w:rPr>
              <w:t>)</w:t>
            </w:r>
            <w:proofErr w:type="spellStart"/>
            <w:r>
              <w:rPr>
                <w:rFonts w:ascii="Times New Roman" w:eastAsia="Times New Roman" w:hAnsi="Times New Roman"/>
                <w:sz w:val="20"/>
                <w:szCs w:val="24"/>
                <w:lang w:eastAsia="ru-RU"/>
              </w:rPr>
              <w:t>пл</w:t>
            </w:r>
            <w:proofErr w:type="spellEnd"/>
            <w:r w:rsidRPr="00790FFD">
              <w:rPr>
                <w:rFonts w:ascii="Times New Roman" w:eastAsia="Times New Roman" w:hAnsi="Times New Roman"/>
                <w:sz w:val="20"/>
                <w:szCs w:val="24"/>
                <w:lang w:eastAsia="ru-RU"/>
              </w:rPr>
              <w:t xml:space="preserve"> = </w:t>
            </w:r>
            <w:proofErr w:type="spellStart"/>
            <w:r w:rsidRPr="00790FFD">
              <w:rPr>
                <w:rFonts w:ascii="Times New Roman" w:eastAsia="Times New Roman" w:hAnsi="Times New Roman"/>
                <w:sz w:val="20"/>
                <w:szCs w:val="24"/>
                <w:lang w:eastAsia="ru-RU"/>
              </w:rPr>
              <w:t>L</w:t>
            </w:r>
            <w:r>
              <w:rPr>
                <w:rFonts w:ascii="Times New Roman" w:eastAsia="Times New Roman" w:hAnsi="Times New Roman"/>
                <w:sz w:val="20"/>
                <w:szCs w:val="24"/>
                <w:lang w:eastAsia="ru-RU"/>
              </w:rPr>
              <w:t>лик</w:t>
            </w:r>
            <w:proofErr w:type="spellEnd"/>
            <w:r>
              <w:rPr>
                <w:rFonts w:ascii="Times New Roman" w:eastAsia="Times New Roman" w:hAnsi="Times New Roman"/>
                <w:sz w:val="20"/>
                <w:szCs w:val="24"/>
                <w:lang w:eastAsia="ru-RU"/>
              </w:rPr>
              <w:t xml:space="preserve"> </w:t>
            </w:r>
            <w:r w:rsidRPr="00790FFD">
              <w:rPr>
                <w:rFonts w:ascii="Times New Roman" w:eastAsia="Times New Roman" w:hAnsi="Times New Roman"/>
                <w:sz w:val="20"/>
                <w:szCs w:val="24"/>
                <w:lang w:eastAsia="ru-RU"/>
              </w:rPr>
              <w:t>(</w:t>
            </w:r>
            <w:r>
              <w:rPr>
                <w:rFonts w:ascii="Times New Roman" w:eastAsia="Times New Roman" w:hAnsi="Times New Roman"/>
                <w:sz w:val="20"/>
                <w:szCs w:val="24"/>
                <w:lang w:eastAsia="ru-RU"/>
              </w:rPr>
              <w:t>т)</w:t>
            </w:r>
            <w:proofErr w:type="spellStart"/>
            <w:r>
              <w:rPr>
                <w:rFonts w:ascii="Times New Roman" w:eastAsia="Times New Roman" w:hAnsi="Times New Roman"/>
                <w:sz w:val="20"/>
                <w:szCs w:val="24"/>
                <w:lang w:eastAsia="ru-RU"/>
              </w:rPr>
              <w:t>ф</w:t>
            </w:r>
            <w:proofErr w:type="spellEnd"/>
          </w:p>
        </w:tc>
        <w:tc>
          <w:tcPr>
            <w:tcW w:w="2141" w:type="dxa"/>
            <w:vAlign w:val="center"/>
          </w:tcPr>
          <w:p w:rsidR="008A6FCF" w:rsidRDefault="008A6FCF" w:rsidP="00C15C85">
            <w:pPr>
              <w:spacing w:after="0" w:line="240" w:lineRule="auto"/>
              <w:jc w:val="center"/>
              <w:outlineLvl w:val="0"/>
              <w:rPr>
                <w:rFonts w:ascii="Times New Roman" w:eastAsia="Times New Roman" w:hAnsi="Times New Roman"/>
                <w:sz w:val="20"/>
                <w:szCs w:val="24"/>
                <w:lang w:eastAsia="ru-RU"/>
              </w:rPr>
            </w:pPr>
            <w:r w:rsidRPr="008A6FCF">
              <w:rPr>
                <w:rFonts w:ascii="Times New Roman" w:eastAsia="Times New Roman" w:hAnsi="Times New Roman"/>
                <w:sz w:val="20"/>
                <w:szCs w:val="24"/>
                <w:lang w:eastAsia="ru-RU"/>
              </w:rPr>
              <w:t>МКУ «ЖКЭС»</w:t>
            </w:r>
          </w:p>
          <w:p w:rsidR="00C15C85" w:rsidRPr="0097766A" w:rsidRDefault="008A6FCF" w:rsidP="00C15C85">
            <w:pPr>
              <w:spacing w:after="0" w:line="240" w:lineRule="auto"/>
              <w:jc w:val="center"/>
              <w:outlineLvl w:val="0"/>
              <w:rPr>
                <w:rFonts w:ascii="Times New Roman" w:eastAsia="Times New Roman" w:hAnsi="Times New Roman"/>
                <w:sz w:val="20"/>
                <w:szCs w:val="24"/>
                <w:lang w:eastAsia="ru-RU"/>
              </w:rPr>
            </w:pPr>
            <w:r>
              <w:rPr>
                <w:rFonts w:ascii="Times New Roman" w:eastAsia="Times New Roman" w:hAnsi="Times New Roman"/>
                <w:sz w:val="20"/>
                <w:szCs w:val="24"/>
                <w:lang w:eastAsia="ru-RU"/>
              </w:rPr>
              <w:t>МАУ «КБ ЧГО»</w:t>
            </w:r>
          </w:p>
        </w:tc>
        <w:tc>
          <w:tcPr>
            <w:tcW w:w="3887" w:type="dxa"/>
            <w:vAlign w:val="center"/>
          </w:tcPr>
          <w:p w:rsidR="00C15C85" w:rsidRDefault="00790FFD" w:rsidP="00C15C85">
            <w:pPr>
              <w:spacing w:after="0" w:line="240" w:lineRule="auto"/>
              <w:outlineLvl w:val="0"/>
              <w:rPr>
                <w:rFonts w:ascii="Times New Roman" w:eastAsia="Times New Roman" w:hAnsi="Times New Roman"/>
                <w:sz w:val="20"/>
                <w:szCs w:val="24"/>
                <w:lang w:eastAsia="ru-RU"/>
              </w:rPr>
            </w:pPr>
            <w:r w:rsidRPr="00790FFD">
              <w:rPr>
                <w:rFonts w:ascii="Times New Roman" w:eastAsia="Times New Roman" w:hAnsi="Times New Roman"/>
                <w:sz w:val="20"/>
                <w:szCs w:val="24"/>
                <w:lang w:eastAsia="ru-RU"/>
              </w:rPr>
              <w:t>Клик</w:t>
            </w:r>
            <w:r w:rsidR="00053559">
              <w:rPr>
                <w:rFonts w:ascii="Times New Roman" w:eastAsia="Times New Roman" w:hAnsi="Times New Roman"/>
                <w:sz w:val="20"/>
                <w:szCs w:val="24"/>
                <w:lang w:eastAsia="ru-RU"/>
              </w:rPr>
              <w:t xml:space="preserve"> </w:t>
            </w:r>
            <w:r w:rsidRPr="00790FFD">
              <w:rPr>
                <w:rFonts w:ascii="Times New Roman" w:eastAsia="Times New Roman" w:hAnsi="Times New Roman"/>
                <w:sz w:val="20"/>
                <w:szCs w:val="24"/>
                <w:lang w:eastAsia="ru-RU"/>
              </w:rPr>
              <w:t>(т)</w:t>
            </w:r>
            <w:r>
              <w:rPr>
                <w:rFonts w:ascii="Times New Roman" w:eastAsia="Times New Roman" w:hAnsi="Times New Roman"/>
                <w:sz w:val="20"/>
                <w:szCs w:val="24"/>
                <w:lang w:eastAsia="ru-RU"/>
              </w:rPr>
              <w:t xml:space="preserve"> </w:t>
            </w:r>
            <w:proofErr w:type="spellStart"/>
            <w:r>
              <w:rPr>
                <w:rFonts w:ascii="Times New Roman" w:eastAsia="Times New Roman" w:hAnsi="Times New Roman"/>
                <w:sz w:val="20"/>
                <w:szCs w:val="24"/>
                <w:lang w:eastAsia="ru-RU"/>
              </w:rPr>
              <w:t>пл</w:t>
            </w:r>
            <w:proofErr w:type="spellEnd"/>
            <w:r>
              <w:rPr>
                <w:rFonts w:ascii="Times New Roman" w:eastAsia="Times New Roman" w:hAnsi="Times New Roman"/>
                <w:sz w:val="20"/>
                <w:szCs w:val="24"/>
                <w:lang w:eastAsia="ru-RU"/>
              </w:rPr>
              <w:t xml:space="preserve"> – ликвидировано несанкционированных свалок в тоннах (план);</w:t>
            </w:r>
          </w:p>
          <w:p w:rsidR="00790FFD" w:rsidRPr="00C15C85" w:rsidRDefault="00790FFD" w:rsidP="00C15C85">
            <w:pPr>
              <w:spacing w:after="0" w:line="240" w:lineRule="auto"/>
              <w:outlineLvl w:val="0"/>
              <w:rPr>
                <w:rFonts w:ascii="Times New Roman" w:eastAsia="Times New Roman" w:hAnsi="Times New Roman"/>
                <w:sz w:val="20"/>
                <w:szCs w:val="24"/>
                <w:highlight w:val="yellow"/>
                <w:lang w:eastAsia="ru-RU"/>
              </w:rPr>
            </w:pPr>
            <w:r w:rsidRPr="00790FFD">
              <w:rPr>
                <w:rFonts w:ascii="Times New Roman" w:eastAsia="Times New Roman" w:hAnsi="Times New Roman"/>
                <w:sz w:val="20"/>
                <w:szCs w:val="24"/>
                <w:lang w:eastAsia="ru-RU"/>
              </w:rPr>
              <w:lastRenderedPageBreak/>
              <w:t>Клик</w:t>
            </w:r>
            <w:r w:rsidR="00053559">
              <w:rPr>
                <w:rFonts w:ascii="Times New Roman" w:eastAsia="Times New Roman" w:hAnsi="Times New Roman"/>
                <w:sz w:val="20"/>
                <w:szCs w:val="24"/>
                <w:lang w:eastAsia="ru-RU"/>
              </w:rPr>
              <w:t xml:space="preserve"> </w:t>
            </w:r>
            <w:r w:rsidRPr="00790FFD">
              <w:rPr>
                <w:rFonts w:ascii="Times New Roman" w:eastAsia="Times New Roman" w:hAnsi="Times New Roman"/>
                <w:sz w:val="20"/>
                <w:szCs w:val="24"/>
                <w:lang w:eastAsia="ru-RU"/>
              </w:rPr>
              <w:t>(т)</w:t>
            </w:r>
            <w:r>
              <w:rPr>
                <w:rFonts w:ascii="Times New Roman" w:eastAsia="Times New Roman" w:hAnsi="Times New Roman"/>
                <w:sz w:val="20"/>
                <w:szCs w:val="24"/>
                <w:lang w:eastAsia="ru-RU"/>
              </w:rPr>
              <w:t xml:space="preserve"> ф</w:t>
            </w:r>
            <w:r w:rsidRPr="00790FFD">
              <w:rPr>
                <w:rFonts w:ascii="Times New Roman" w:eastAsia="Times New Roman" w:hAnsi="Times New Roman"/>
                <w:sz w:val="20"/>
                <w:szCs w:val="24"/>
                <w:lang w:eastAsia="ru-RU"/>
              </w:rPr>
              <w:t xml:space="preserve"> – ликвидировано несанкционированных свалок в тоннах (</w:t>
            </w:r>
            <w:r>
              <w:rPr>
                <w:rFonts w:ascii="Times New Roman" w:eastAsia="Times New Roman" w:hAnsi="Times New Roman"/>
                <w:sz w:val="20"/>
                <w:szCs w:val="24"/>
                <w:lang w:eastAsia="ru-RU"/>
              </w:rPr>
              <w:t>факт</w:t>
            </w:r>
            <w:r w:rsidRPr="00790FFD">
              <w:rPr>
                <w:rFonts w:ascii="Times New Roman" w:eastAsia="Times New Roman" w:hAnsi="Times New Roman"/>
                <w:sz w:val="20"/>
                <w:szCs w:val="24"/>
                <w:lang w:eastAsia="ru-RU"/>
              </w:rPr>
              <w:t>)</w:t>
            </w:r>
          </w:p>
        </w:tc>
      </w:tr>
      <w:tr w:rsidR="00C15C85" w:rsidRPr="0097766A" w:rsidTr="00161460">
        <w:tc>
          <w:tcPr>
            <w:tcW w:w="14849" w:type="dxa"/>
            <w:gridSpan w:val="5"/>
            <w:vAlign w:val="center"/>
          </w:tcPr>
          <w:p w:rsidR="00C15C85" w:rsidRPr="00C15C85" w:rsidRDefault="00C15C85" w:rsidP="00C15C85">
            <w:pPr>
              <w:spacing w:after="0" w:line="240" w:lineRule="auto"/>
              <w:outlineLvl w:val="0"/>
              <w:rPr>
                <w:rFonts w:ascii="Times New Roman" w:eastAsia="Times New Roman" w:hAnsi="Times New Roman"/>
                <w:b/>
                <w:sz w:val="20"/>
                <w:szCs w:val="24"/>
                <w:highlight w:val="yellow"/>
                <w:lang w:eastAsia="ru-RU"/>
              </w:rPr>
            </w:pPr>
            <w:r w:rsidRPr="00C15C85">
              <w:rPr>
                <w:rFonts w:ascii="Times New Roman" w:eastAsia="Times New Roman" w:hAnsi="Times New Roman"/>
                <w:b/>
                <w:sz w:val="20"/>
                <w:szCs w:val="24"/>
                <w:lang w:eastAsia="ru-RU"/>
              </w:rPr>
              <w:lastRenderedPageBreak/>
              <w:t>Подпрограмма 4. «Организация мероприятий по охране окружающей среды и природопользованию»</w:t>
            </w:r>
          </w:p>
        </w:tc>
      </w:tr>
      <w:tr w:rsidR="00C15C85" w:rsidRPr="0097766A" w:rsidTr="00282BAA">
        <w:tc>
          <w:tcPr>
            <w:tcW w:w="1772" w:type="dxa"/>
            <w:vAlign w:val="center"/>
          </w:tcPr>
          <w:p w:rsidR="00C15C85" w:rsidRDefault="00C15C85" w:rsidP="00C15C85">
            <w:pPr>
              <w:spacing w:after="0" w:line="240" w:lineRule="auto"/>
              <w:jc w:val="center"/>
              <w:outlineLvl w:val="0"/>
              <w:rPr>
                <w:rFonts w:ascii="Times New Roman" w:eastAsia="Times New Roman" w:hAnsi="Times New Roman"/>
                <w:sz w:val="20"/>
                <w:szCs w:val="24"/>
                <w:lang w:eastAsia="ru-RU"/>
              </w:rPr>
            </w:pPr>
            <w:r>
              <w:rPr>
                <w:rFonts w:ascii="Times New Roman" w:eastAsia="Times New Roman" w:hAnsi="Times New Roman"/>
                <w:sz w:val="20"/>
                <w:szCs w:val="24"/>
                <w:lang w:eastAsia="ru-RU"/>
              </w:rPr>
              <w:t>4.1.</w:t>
            </w:r>
          </w:p>
        </w:tc>
        <w:tc>
          <w:tcPr>
            <w:tcW w:w="4648" w:type="dxa"/>
            <w:vAlign w:val="center"/>
          </w:tcPr>
          <w:p w:rsidR="00C15C85" w:rsidRPr="0088589B" w:rsidRDefault="008A6FCF" w:rsidP="00C15C85">
            <w:pPr>
              <w:spacing w:after="0" w:line="240" w:lineRule="auto"/>
              <w:outlineLvl w:val="0"/>
              <w:rPr>
                <w:rFonts w:ascii="Times New Roman" w:eastAsia="Times New Roman" w:hAnsi="Times New Roman"/>
                <w:sz w:val="20"/>
                <w:szCs w:val="24"/>
                <w:lang w:eastAsia="ru-RU"/>
              </w:rPr>
            </w:pPr>
            <w:r w:rsidRPr="008A6FCF">
              <w:rPr>
                <w:rFonts w:ascii="Times New Roman" w:eastAsia="Times New Roman" w:hAnsi="Times New Roman"/>
                <w:sz w:val="20"/>
                <w:szCs w:val="24"/>
                <w:lang w:eastAsia="ru-RU"/>
              </w:rPr>
              <w:t>Количество проведенных экологических мероприятий</w:t>
            </w:r>
          </w:p>
        </w:tc>
        <w:tc>
          <w:tcPr>
            <w:tcW w:w="2401" w:type="dxa"/>
            <w:vAlign w:val="center"/>
          </w:tcPr>
          <w:p w:rsidR="00C15C85" w:rsidRPr="00C15C85" w:rsidRDefault="00790FFD" w:rsidP="00C15C85">
            <w:pPr>
              <w:spacing w:after="0" w:line="240" w:lineRule="auto"/>
              <w:jc w:val="center"/>
              <w:outlineLvl w:val="0"/>
              <w:rPr>
                <w:rFonts w:ascii="Times New Roman" w:eastAsia="Times New Roman" w:hAnsi="Times New Roman"/>
                <w:sz w:val="20"/>
                <w:szCs w:val="24"/>
                <w:highlight w:val="yellow"/>
                <w:lang w:eastAsia="ru-RU"/>
              </w:rPr>
            </w:pPr>
            <w:proofErr w:type="spellStart"/>
            <w:r w:rsidRPr="00790FFD">
              <w:rPr>
                <w:rFonts w:ascii="Times New Roman" w:eastAsia="Times New Roman" w:hAnsi="Times New Roman"/>
                <w:sz w:val="20"/>
                <w:szCs w:val="24"/>
                <w:lang w:eastAsia="ru-RU"/>
              </w:rPr>
              <w:t>К</w:t>
            </w:r>
            <w:r>
              <w:rPr>
                <w:rFonts w:ascii="Times New Roman" w:eastAsia="Times New Roman" w:hAnsi="Times New Roman"/>
                <w:sz w:val="20"/>
                <w:szCs w:val="24"/>
                <w:lang w:eastAsia="ru-RU"/>
              </w:rPr>
              <w:t>пр</w:t>
            </w:r>
            <w:proofErr w:type="spellEnd"/>
            <w:r w:rsidRPr="00790FFD">
              <w:rPr>
                <w:rFonts w:ascii="Times New Roman" w:eastAsia="Times New Roman" w:hAnsi="Times New Roman"/>
                <w:sz w:val="20"/>
                <w:szCs w:val="24"/>
                <w:lang w:eastAsia="ru-RU"/>
              </w:rPr>
              <w:t>(</w:t>
            </w:r>
            <w:proofErr w:type="spellStart"/>
            <w:r w:rsidRPr="00790FFD">
              <w:rPr>
                <w:rFonts w:ascii="Times New Roman" w:eastAsia="Times New Roman" w:hAnsi="Times New Roman"/>
                <w:sz w:val="20"/>
                <w:szCs w:val="24"/>
                <w:lang w:eastAsia="ru-RU"/>
              </w:rPr>
              <w:t>ед</w:t>
            </w:r>
            <w:proofErr w:type="spellEnd"/>
            <w:r w:rsidRPr="00790FFD">
              <w:rPr>
                <w:rFonts w:ascii="Times New Roman" w:eastAsia="Times New Roman" w:hAnsi="Times New Roman"/>
                <w:sz w:val="20"/>
                <w:szCs w:val="24"/>
                <w:lang w:eastAsia="ru-RU"/>
              </w:rPr>
              <w:t>)</w:t>
            </w:r>
            <w:proofErr w:type="spellStart"/>
            <w:r>
              <w:rPr>
                <w:rFonts w:ascii="Times New Roman" w:eastAsia="Times New Roman" w:hAnsi="Times New Roman"/>
                <w:sz w:val="20"/>
                <w:szCs w:val="24"/>
                <w:lang w:eastAsia="ru-RU"/>
              </w:rPr>
              <w:t>пл</w:t>
            </w:r>
            <w:proofErr w:type="spellEnd"/>
            <w:r w:rsidRPr="00790FFD">
              <w:rPr>
                <w:rFonts w:ascii="Times New Roman" w:eastAsia="Times New Roman" w:hAnsi="Times New Roman"/>
                <w:sz w:val="20"/>
                <w:szCs w:val="24"/>
                <w:lang w:eastAsia="ru-RU"/>
              </w:rPr>
              <w:t xml:space="preserve"> = </w:t>
            </w:r>
            <w:proofErr w:type="spellStart"/>
            <w:r w:rsidRPr="00790FFD">
              <w:rPr>
                <w:rFonts w:ascii="Times New Roman" w:eastAsia="Times New Roman" w:hAnsi="Times New Roman"/>
                <w:sz w:val="20"/>
                <w:szCs w:val="24"/>
                <w:lang w:eastAsia="ru-RU"/>
              </w:rPr>
              <w:t>L</w:t>
            </w:r>
            <w:r>
              <w:rPr>
                <w:rFonts w:ascii="Times New Roman" w:eastAsia="Times New Roman" w:hAnsi="Times New Roman"/>
                <w:sz w:val="20"/>
                <w:szCs w:val="24"/>
                <w:lang w:eastAsia="ru-RU"/>
              </w:rPr>
              <w:t>пр</w:t>
            </w:r>
            <w:proofErr w:type="spellEnd"/>
            <w:r w:rsidRPr="00790FFD">
              <w:rPr>
                <w:rFonts w:ascii="Times New Roman" w:eastAsia="Times New Roman" w:hAnsi="Times New Roman"/>
                <w:sz w:val="20"/>
                <w:szCs w:val="24"/>
                <w:lang w:eastAsia="ru-RU"/>
              </w:rPr>
              <w:t>(</w:t>
            </w:r>
            <w:proofErr w:type="spellStart"/>
            <w:r w:rsidRPr="00790FFD">
              <w:rPr>
                <w:rFonts w:ascii="Times New Roman" w:eastAsia="Times New Roman" w:hAnsi="Times New Roman"/>
                <w:sz w:val="20"/>
                <w:szCs w:val="24"/>
                <w:lang w:eastAsia="ru-RU"/>
              </w:rPr>
              <w:t>ед</w:t>
            </w:r>
            <w:proofErr w:type="spellEnd"/>
            <w:r w:rsidRPr="00790FFD">
              <w:rPr>
                <w:rFonts w:ascii="Times New Roman" w:eastAsia="Times New Roman" w:hAnsi="Times New Roman"/>
                <w:sz w:val="20"/>
                <w:szCs w:val="24"/>
                <w:lang w:eastAsia="ru-RU"/>
              </w:rPr>
              <w:t>)</w:t>
            </w:r>
            <w:proofErr w:type="spellStart"/>
            <w:r>
              <w:rPr>
                <w:rFonts w:ascii="Times New Roman" w:eastAsia="Times New Roman" w:hAnsi="Times New Roman"/>
                <w:sz w:val="20"/>
                <w:szCs w:val="24"/>
                <w:lang w:eastAsia="ru-RU"/>
              </w:rPr>
              <w:t>ф</w:t>
            </w:r>
            <w:proofErr w:type="spellEnd"/>
          </w:p>
        </w:tc>
        <w:tc>
          <w:tcPr>
            <w:tcW w:w="2141" w:type="dxa"/>
            <w:vAlign w:val="center"/>
          </w:tcPr>
          <w:p w:rsidR="00C15C85" w:rsidRPr="0097766A" w:rsidRDefault="008A6FCF" w:rsidP="00C15C85">
            <w:pPr>
              <w:spacing w:after="0" w:line="240" w:lineRule="auto"/>
              <w:jc w:val="center"/>
              <w:outlineLvl w:val="0"/>
              <w:rPr>
                <w:rFonts w:ascii="Times New Roman" w:eastAsia="Times New Roman" w:hAnsi="Times New Roman"/>
                <w:sz w:val="20"/>
                <w:szCs w:val="24"/>
                <w:lang w:eastAsia="ru-RU"/>
              </w:rPr>
            </w:pPr>
            <w:r>
              <w:rPr>
                <w:rFonts w:ascii="Times New Roman" w:eastAsia="Times New Roman" w:hAnsi="Times New Roman"/>
                <w:sz w:val="20"/>
                <w:szCs w:val="24"/>
                <w:lang w:eastAsia="ru-RU"/>
              </w:rPr>
              <w:t>УЖКХиТ АЧГО</w:t>
            </w:r>
          </w:p>
        </w:tc>
        <w:tc>
          <w:tcPr>
            <w:tcW w:w="3887" w:type="dxa"/>
            <w:vAlign w:val="center"/>
          </w:tcPr>
          <w:p w:rsidR="00C15C85" w:rsidRDefault="00790FFD" w:rsidP="00C15C85">
            <w:pPr>
              <w:spacing w:after="0" w:line="240" w:lineRule="auto"/>
              <w:outlineLvl w:val="0"/>
              <w:rPr>
                <w:rFonts w:ascii="Times New Roman" w:eastAsia="Times New Roman" w:hAnsi="Times New Roman"/>
                <w:sz w:val="20"/>
                <w:szCs w:val="24"/>
                <w:lang w:eastAsia="ru-RU"/>
              </w:rPr>
            </w:pPr>
            <w:proofErr w:type="spellStart"/>
            <w:r w:rsidRPr="00790FFD">
              <w:rPr>
                <w:rFonts w:ascii="Times New Roman" w:eastAsia="Times New Roman" w:hAnsi="Times New Roman"/>
                <w:sz w:val="20"/>
                <w:szCs w:val="24"/>
                <w:lang w:eastAsia="ru-RU"/>
              </w:rPr>
              <w:t>Кпр</w:t>
            </w:r>
            <w:proofErr w:type="spellEnd"/>
            <w:r w:rsidR="00053559">
              <w:rPr>
                <w:rFonts w:ascii="Times New Roman" w:eastAsia="Times New Roman" w:hAnsi="Times New Roman"/>
                <w:sz w:val="20"/>
                <w:szCs w:val="24"/>
                <w:lang w:eastAsia="ru-RU"/>
              </w:rPr>
              <w:t xml:space="preserve"> </w:t>
            </w:r>
            <w:r w:rsidRPr="00790FFD">
              <w:rPr>
                <w:rFonts w:ascii="Times New Roman" w:eastAsia="Times New Roman" w:hAnsi="Times New Roman"/>
                <w:sz w:val="20"/>
                <w:szCs w:val="24"/>
                <w:lang w:eastAsia="ru-RU"/>
              </w:rPr>
              <w:t>(</w:t>
            </w:r>
            <w:proofErr w:type="spellStart"/>
            <w:r w:rsidRPr="00790FFD">
              <w:rPr>
                <w:rFonts w:ascii="Times New Roman" w:eastAsia="Times New Roman" w:hAnsi="Times New Roman"/>
                <w:sz w:val="20"/>
                <w:szCs w:val="24"/>
                <w:lang w:eastAsia="ru-RU"/>
              </w:rPr>
              <w:t>ед</w:t>
            </w:r>
            <w:proofErr w:type="spellEnd"/>
            <w:r w:rsidRPr="00790FFD">
              <w:rPr>
                <w:rFonts w:ascii="Times New Roman" w:eastAsia="Times New Roman" w:hAnsi="Times New Roman"/>
                <w:sz w:val="20"/>
                <w:szCs w:val="24"/>
                <w:lang w:eastAsia="ru-RU"/>
              </w:rPr>
              <w:t>)</w:t>
            </w:r>
            <w:r>
              <w:rPr>
                <w:rFonts w:ascii="Times New Roman" w:eastAsia="Times New Roman" w:hAnsi="Times New Roman"/>
                <w:sz w:val="20"/>
                <w:szCs w:val="24"/>
                <w:lang w:eastAsia="ru-RU"/>
              </w:rPr>
              <w:t xml:space="preserve"> </w:t>
            </w:r>
            <w:proofErr w:type="spellStart"/>
            <w:r>
              <w:rPr>
                <w:rFonts w:ascii="Times New Roman" w:eastAsia="Times New Roman" w:hAnsi="Times New Roman"/>
                <w:sz w:val="20"/>
                <w:szCs w:val="24"/>
                <w:lang w:eastAsia="ru-RU"/>
              </w:rPr>
              <w:t>пл</w:t>
            </w:r>
            <w:proofErr w:type="spellEnd"/>
            <w:r>
              <w:rPr>
                <w:rFonts w:ascii="Times New Roman" w:eastAsia="Times New Roman" w:hAnsi="Times New Roman"/>
                <w:sz w:val="20"/>
                <w:szCs w:val="24"/>
                <w:lang w:eastAsia="ru-RU"/>
              </w:rPr>
              <w:t xml:space="preserve"> - </w:t>
            </w:r>
            <w:r w:rsidRPr="00790FFD">
              <w:rPr>
                <w:rFonts w:ascii="Times New Roman" w:eastAsia="Times New Roman" w:hAnsi="Times New Roman"/>
                <w:sz w:val="20"/>
                <w:szCs w:val="24"/>
                <w:lang w:eastAsia="ru-RU"/>
              </w:rPr>
              <w:t>Количество проведенных экологических мероприятий</w:t>
            </w:r>
            <w:r>
              <w:rPr>
                <w:rFonts w:ascii="Times New Roman" w:eastAsia="Times New Roman" w:hAnsi="Times New Roman"/>
                <w:sz w:val="20"/>
                <w:szCs w:val="24"/>
                <w:lang w:eastAsia="ru-RU"/>
              </w:rPr>
              <w:t xml:space="preserve"> (план)</w:t>
            </w:r>
          </w:p>
          <w:p w:rsidR="00790FFD" w:rsidRPr="00C15C85" w:rsidRDefault="00790FFD" w:rsidP="00C15C85">
            <w:pPr>
              <w:spacing w:after="0" w:line="240" w:lineRule="auto"/>
              <w:outlineLvl w:val="0"/>
              <w:rPr>
                <w:rFonts w:ascii="Times New Roman" w:eastAsia="Times New Roman" w:hAnsi="Times New Roman"/>
                <w:sz w:val="20"/>
                <w:szCs w:val="24"/>
                <w:highlight w:val="yellow"/>
                <w:lang w:eastAsia="ru-RU"/>
              </w:rPr>
            </w:pPr>
            <w:proofErr w:type="spellStart"/>
            <w:r w:rsidRPr="00790FFD">
              <w:rPr>
                <w:rFonts w:ascii="Times New Roman" w:eastAsia="Times New Roman" w:hAnsi="Times New Roman"/>
                <w:sz w:val="20"/>
                <w:szCs w:val="24"/>
                <w:lang w:eastAsia="ru-RU"/>
              </w:rPr>
              <w:t>Lпр</w:t>
            </w:r>
            <w:proofErr w:type="spellEnd"/>
            <w:r w:rsidRPr="00790FFD">
              <w:rPr>
                <w:rFonts w:ascii="Times New Roman" w:eastAsia="Times New Roman" w:hAnsi="Times New Roman"/>
                <w:sz w:val="20"/>
                <w:szCs w:val="24"/>
                <w:lang w:eastAsia="ru-RU"/>
              </w:rPr>
              <w:t xml:space="preserve"> (</w:t>
            </w:r>
            <w:proofErr w:type="spellStart"/>
            <w:r w:rsidRPr="00790FFD">
              <w:rPr>
                <w:rFonts w:ascii="Times New Roman" w:eastAsia="Times New Roman" w:hAnsi="Times New Roman"/>
                <w:sz w:val="20"/>
                <w:szCs w:val="24"/>
                <w:lang w:eastAsia="ru-RU"/>
              </w:rPr>
              <w:t>ед</w:t>
            </w:r>
            <w:proofErr w:type="spellEnd"/>
            <w:r w:rsidRPr="00790FFD">
              <w:rPr>
                <w:rFonts w:ascii="Times New Roman" w:eastAsia="Times New Roman" w:hAnsi="Times New Roman"/>
                <w:sz w:val="20"/>
                <w:szCs w:val="24"/>
                <w:lang w:eastAsia="ru-RU"/>
              </w:rPr>
              <w:t>)</w:t>
            </w:r>
            <w:r>
              <w:rPr>
                <w:rFonts w:ascii="Times New Roman" w:eastAsia="Times New Roman" w:hAnsi="Times New Roman"/>
                <w:sz w:val="20"/>
                <w:szCs w:val="24"/>
                <w:lang w:eastAsia="ru-RU"/>
              </w:rPr>
              <w:t xml:space="preserve"> </w:t>
            </w:r>
            <w:proofErr w:type="spellStart"/>
            <w:r>
              <w:rPr>
                <w:rFonts w:ascii="Times New Roman" w:eastAsia="Times New Roman" w:hAnsi="Times New Roman"/>
                <w:sz w:val="20"/>
                <w:szCs w:val="24"/>
                <w:lang w:eastAsia="ru-RU"/>
              </w:rPr>
              <w:t>ф</w:t>
            </w:r>
            <w:proofErr w:type="spellEnd"/>
            <w:r>
              <w:rPr>
                <w:rFonts w:ascii="Times New Roman" w:eastAsia="Times New Roman" w:hAnsi="Times New Roman"/>
                <w:sz w:val="20"/>
                <w:szCs w:val="24"/>
                <w:lang w:eastAsia="ru-RU"/>
              </w:rPr>
              <w:t xml:space="preserve"> - </w:t>
            </w:r>
            <w:r w:rsidRPr="00790FFD">
              <w:rPr>
                <w:rFonts w:ascii="Times New Roman" w:eastAsia="Times New Roman" w:hAnsi="Times New Roman"/>
                <w:sz w:val="20"/>
                <w:szCs w:val="24"/>
                <w:lang w:eastAsia="ru-RU"/>
              </w:rPr>
              <w:t>Количество проведенных экологических мероприятий (</w:t>
            </w:r>
            <w:r>
              <w:rPr>
                <w:rFonts w:ascii="Times New Roman" w:eastAsia="Times New Roman" w:hAnsi="Times New Roman"/>
                <w:sz w:val="20"/>
                <w:szCs w:val="24"/>
                <w:lang w:eastAsia="ru-RU"/>
              </w:rPr>
              <w:t>факт</w:t>
            </w:r>
            <w:r w:rsidRPr="00790FFD">
              <w:rPr>
                <w:rFonts w:ascii="Times New Roman" w:eastAsia="Times New Roman" w:hAnsi="Times New Roman"/>
                <w:sz w:val="20"/>
                <w:szCs w:val="24"/>
                <w:lang w:eastAsia="ru-RU"/>
              </w:rPr>
              <w:t>)</w:t>
            </w:r>
          </w:p>
        </w:tc>
      </w:tr>
      <w:tr w:rsidR="00C15C85" w:rsidRPr="0097766A" w:rsidTr="00161460">
        <w:tc>
          <w:tcPr>
            <w:tcW w:w="14849" w:type="dxa"/>
            <w:gridSpan w:val="5"/>
            <w:vAlign w:val="center"/>
          </w:tcPr>
          <w:p w:rsidR="00C15C85" w:rsidRPr="00C15C85" w:rsidRDefault="00C15C85" w:rsidP="00C15C85">
            <w:pPr>
              <w:spacing w:after="0" w:line="240" w:lineRule="auto"/>
              <w:outlineLvl w:val="0"/>
              <w:rPr>
                <w:rFonts w:ascii="Times New Roman" w:eastAsia="Times New Roman" w:hAnsi="Times New Roman"/>
                <w:b/>
                <w:sz w:val="20"/>
                <w:szCs w:val="24"/>
                <w:highlight w:val="yellow"/>
                <w:lang w:eastAsia="ru-RU"/>
              </w:rPr>
            </w:pPr>
            <w:r w:rsidRPr="00C15C85">
              <w:rPr>
                <w:rFonts w:ascii="Times New Roman" w:eastAsia="Times New Roman" w:hAnsi="Times New Roman"/>
                <w:b/>
                <w:sz w:val="20"/>
                <w:szCs w:val="24"/>
                <w:lang w:eastAsia="ru-RU"/>
              </w:rPr>
              <w:t>Подпрограмма 5. «Формирование современной городской среды»</w:t>
            </w:r>
          </w:p>
        </w:tc>
      </w:tr>
      <w:tr w:rsidR="00C15C85" w:rsidRPr="0097766A" w:rsidTr="00282BAA">
        <w:tc>
          <w:tcPr>
            <w:tcW w:w="1772" w:type="dxa"/>
            <w:vAlign w:val="center"/>
          </w:tcPr>
          <w:p w:rsidR="00C15C85" w:rsidRDefault="00C15C85" w:rsidP="00C15C85">
            <w:pPr>
              <w:spacing w:after="0" w:line="240" w:lineRule="auto"/>
              <w:jc w:val="center"/>
              <w:outlineLvl w:val="0"/>
              <w:rPr>
                <w:rFonts w:ascii="Times New Roman" w:eastAsia="Times New Roman" w:hAnsi="Times New Roman"/>
                <w:sz w:val="20"/>
                <w:szCs w:val="24"/>
                <w:lang w:eastAsia="ru-RU"/>
              </w:rPr>
            </w:pPr>
            <w:r>
              <w:rPr>
                <w:rFonts w:ascii="Times New Roman" w:eastAsia="Times New Roman" w:hAnsi="Times New Roman"/>
                <w:sz w:val="20"/>
                <w:szCs w:val="24"/>
                <w:lang w:eastAsia="ru-RU"/>
              </w:rPr>
              <w:t>5.1.</w:t>
            </w:r>
          </w:p>
        </w:tc>
        <w:tc>
          <w:tcPr>
            <w:tcW w:w="4648" w:type="dxa"/>
            <w:vAlign w:val="center"/>
          </w:tcPr>
          <w:p w:rsidR="00C15C85" w:rsidRPr="0088589B" w:rsidRDefault="008A6FCF" w:rsidP="00C15C85">
            <w:pPr>
              <w:spacing w:after="0" w:line="240" w:lineRule="auto"/>
              <w:outlineLvl w:val="0"/>
              <w:rPr>
                <w:rFonts w:ascii="Times New Roman" w:eastAsia="Times New Roman" w:hAnsi="Times New Roman"/>
                <w:sz w:val="20"/>
                <w:szCs w:val="24"/>
                <w:lang w:eastAsia="ru-RU"/>
              </w:rPr>
            </w:pPr>
            <w:r w:rsidRPr="008A6FCF">
              <w:rPr>
                <w:rFonts w:ascii="Times New Roman" w:eastAsia="Times New Roman" w:hAnsi="Times New Roman"/>
                <w:sz w:val="20"/>
                <w:szCs w:val="24"/>
                <w:lang w:eastAsia="ru-RU"/>
              </w:rPr>
              <w:t>Количество благоустроенных территорий</w:t>
            </w:r>
          </w:p>
        </w:tc>
        <w:tc>
          <w:tcPr>
            <w:tcW w:w="2401" w:type="dxa"/>
            <w:vAlign w:val="center"/>
          </w:tcPr>
          <w:p w:rsidR="00C15C85" w:rsidRPr="00C15C85" w:rsidRDefault="00790FFD" w:rsidP="00C15C85">
            <w:pPr>
              <w:spacing w:after="0" w:line="240" w:lineRule="auto"/>
              <w:jc w:val="center"/>
              <w:outlineLvl w:val="0"/>
              <w:rPr>
                <w:rFonts w:ascii="Times New Roman" w:eastAsia="Times New Roman" w:hAnsi="Times New Roman"/>
                <w:sz w:val="20"/>
                <w:szCs w:val="24"/>
                <w:highlight w:val="yellow"/>
                <w:lang w:eastAsia="ru-RU"/>
              </w:rPr>
            </w:pPr>
            <w:proofErr w:type="spellStart"/>
            <w:r w:rsidRPr="00790FFD">
              <w:rPr>
                <w:rFonts w:ascii="Times New Roman" w:eastAsia="Times New Roman" w:hAnsi="Times New Roman"/>
                <w:sz w:val="20"/>
                <w:szCs w:val="24"/>
                <w:lang w:eastAsia="ru-RU"/>
              </w:rPr>
              <w:t>К</w:t>
            </w:r>
            <w:r>
              <w:rPr>
                <w:rFonts w:ascii="Times New Roman" w:eastAsia="Times New Roman" w:hAnsi="Times New Roman"/>
                <w:sz w:val="20"/>
                <w:szCs w:val="24"/>
                <w:lang w:eastAsia="ru-RU"/>
              </w:rPr>
              <w:t>бл</w:t>
            </w:r>
            <w:proofErr w:type="spellEnd"/>
            <w:r w:rsidRPr="00790FFD">
              <w:rPr>
                <w:rFonts w:ascii="Times New Roman" w:eastAsia="Times New Roman" w:hAnsi="Times New Roman"/>
                <w:sz w:val="20"/>
                <w:szCs w:val="24"/>
                <w:lang w:eastAsia="ru-RU"/>
              </w:rPr>
              <w:t>(</w:t>
            </w:r>
            <w:proofErr w:type="spellStart"/>
            <w:r w:rsidRPr="00790FFD">
              <w:rPr>
                <w:rFonts w:ascii="Times New Roman" w:eastAsia="Times New Roman" w:hAnsi="Times New Roman"/>
                <w:sz w:val="20"/>
                <w:szCs w:val="24"/>
                <w:lang w:eastAsia="ru-RU"/>
              </w:rPr>
              <w:t>ед</w:t>
            </w:r>
            <w:proofErr w:type="spellEnd"/>
            <w:r w:rsidRPr="00790FFD">
              <w:rPr>
                <w:rFonts w:ascii="Times New Roman" w:eastAsia="Times New Roman" w:hAnsi="Times New Roman"/>
                <w:sz w:val="20"/>
                <w:szCs w:val="24"/>
                <w:lang w:eastAsia="ru-RU"/>
              </w:rPr>
              <w:t>)</w:t>
            </w:r>
            <w:proofErr w:type="spellStart"/>
            <w:r w:rsidRPr="00790FFD">
              <w:rPr>
                <w:rFonts w:ascii="Times New Roman" w:eastAsia="Times New Roman" w:hAnsi="Times New Roman"/>
                <w:sz w:val="20"/>
                <w:szCs w:val="24"/>
                <w:lang w:eastAsia="ru-RU"/>
              </w:rPr>
              <w:t>пл</w:t>
            </w:r>
            <w:proofErr w:type="spellEnd"/>
            <w:r w:rsidRPr="00790FFD">
              <w:rPr>
                <w:rFonts w:ascii="Times New Roman" w:eastAsia="Times New Roman" w:hAnsi="Times New Roman"/>
                <w:sz w:val="20"/>
                <w:szCs w:val="24"/>
                <w:lang w:eastAsia="ru-RU"/>
              </w:rPr>
              <w:t xml:space="preserve"> = </w:t>
            </w:r>
            <w:proofErr w:type="spellStart"/>
            <w:r w:rsidRPr="00790FFD">
              <w:rPr>
                <w:rFonts w:ascii="Times New Roman" w:eastAsia="Times New Roman" w:hAnsi="Times New Roman"/>
                <w:sz w:val="20"/>
                <w:szCs w:val="24"/>
                <w:lang w:eastAsia="ru-RU"/>
              </w:rPr>
              <w:t>L</w:t>
            </w:r>
            <w:r>
              <w:rPr>
                <w:rFonts w:ascii="Times New Roman" w:eastAsia="Times New Roman" w:hAnsi="Times New Roman"/>
                <w:sz w:val="20"/>
                <w:szCs w:val="24"/>
                <w:lang w:eastAsia="ru-RU"/>
              </w:rPr>
              <w:t>бл</w:t>
            </w:r>
            <w:proofErr w:type="spellEnd"/>
            <w:r w:rsidRPr="00790FFD">
              <w:rPr>
                <w:rFonts w:ascii="Times New Roman" w:eastAsia="Times New Roman" w:hAnsi="Times New Roman"/>
                <w:sz w:val="20"/>
                <w:szCs w:val="24"/>
                <w:lang w:eastAsia="ru-RU"/>
              </w:rPr>
              <w:t>(</w:t>
            </w:r>
            <w:proofErr w:type="spellStart"/>
            <w:r w:rsidRPr="00790FFD">
              <w:rPr>
                <w:rFonts w:ascii="Times New Roman" w:eastAsia="Times New Roman" w:hAnsi="Times New Roman"/>
                <w:sz w:val="20"/>
                <w:szCs w:val="24"/>
                <w:lang w:eastAsia="ru-RU"/>
              </w:rPr>
              <w:t>ед</w:t>
            </w:r>
            <w:proofErr w:type="spellEnd"/>
            <w:r w:rsidRPr="00790FFD">
              <w:rPr>
                <w:rFonts w:ascii="Times New Roman" w:eastAsia="Times New Roman" w:hAnsi="Times New Roman"/>
                <w:sz w:val="20"/>
                <w:szCs w:val="24"/>
                <w:lang w:eastAsia="ru-RU"/>
              </w:rPr>
              <w:t>)</w:t>
            </w:r>
            <w:proofErr w:type="spellStart"/>
            <w:r w:rsidRPr="00790FFD">
              <w:rPr>
                <w:rFonts w:ascii="Times New Roman" w:eastAsia="Times New Roman" w:hAnsi="Times New Roman"/>
                <w:sz w:val="20"/>
                <w:szCs w:val="24"/>
                <w:lang w:eastAsia="ru-RU"/>
              </w:rPr>
              <w:t>ф</w:t>
            </w:r>
            <w:proofErr w:type="spellEnd"/>
          </w:p>
        </w:tc>
        <w:tc>
          <w:tcPr>
            <w:tcW w:w="2141" w:type="dxa"/>
            <w:vAlign w:val="center"/>
          </w:tcPr>
          <w:p w:rsidR="008A6FCF" w:rsidRPr="008A6FCF" w:rsidRDefault="008A6FCF" w:rsidP="008A6FCF">
            <w:pPr>
              <w:spacing w:after="0" w:line="240" w:lineRule="auto"/>
              <w:jc w:val="center"/>
              <w:outlineLvl w:val="0"/>
              <w:rPr>
                <w:rFonts w:ascii="Times New Roman" w:eastAsia="Times New Roman" w:hAnsi="Times New Roman"/>
                <w:sz w:val="20"/>
                <w:szCs w:val="24"/>
                <w:lang w:eastAsia="ru-RU"/>
              </w:rPr>
            </w:pPr>
            <w:r w:rsidRPr="008A6FCF">
              <w:rPr>
                <w:rFonts w:ascii="Times New Roman" w:eastAsia="Times New Roman" w:hAnsi="Times New Roman"/>
                <w:sz w:val="20"/>
                <w:szCs w:val="24"/>
                <w:lang w:eastAsia="ru-RU"/>
              </w:rPr>
              <w:t>МКУ «ЖКЭС»</w:t>
            </w:r>
          </w:p>
          <w:p w:rsidR="00C15C85" w:rsidRPr="0097766A" w:rsidRDefault="008A6FCF" w:rsidP="008A6FCF">
            <w:pPr>
              <w:spacing w:after="0" w:line="240" w:lineRule="auto"/>
              <w:jc w:val="center"/>
              <w:outlineLvl w:val="0"/>
              <w:rPr>
                <w:rFonts w:ascii="Times New Roman" w:eastAsia="Times New Roman" w:hAnsi="Times New Roman"/>
                <w:sz w:val="20"/>
                <w:szCs w:val="24"/>
                <w:lang w:eastAsia="ru-RU"/>
              </w:rPr>
            </w:pPr>
            <w:r w:rsidRPr="008A6FCF">
              <w:rPr>
                <w:rFonts w:ascii="Times New Roman" w:eastAsia="Times New Roman" w:hAnsi="Times New Roman"/>
                <w:sz w:val="20"/>
                <w:szCs w:val="24"/>
                <w:lang w:eastAsia="ru-RU"/>
              </w:rPr>
              <w:t>МКУ «ЧУКС»</w:t>
            </w:r>
          </w:p>
        </w:tc>
        <w:tc>
          <w:tcPr>
            <w:tcW w:w="3887" w:type="dxa"/>
            <w:vAlign w:val="center"/>
          </w:tcPr>
          <w:p w:rsidR="00790FFD" w:rsidRPr="00790FFD" w:rsidRDefault="00790FFD" w:rsidP="00790FFD">
            <w:pPr>
              <w:spacing w:after="0" w:line="240" w:lineRule="auto"/>
              <w:outlineLvl w:val="0"/>
              <w:rPr>
                <w:rFonts w:ascii="Times New Roman" w:eastAsia="Times New Roman" w:hAnsi="Times New Roman"/>
                <w:sz w:val="20"/>
                <w:szCs w:val="24"/>
                <w:lang w:eastAsia="ru-RU"/>
              </w:rPr>
            </w:pPr>
            <w:proofErr w:type="spellStart"/>
            <w:r w:rsidRPr="00790FFD">
              <w:rPr>
                <w:rFonts w:ascii="Times New Roman" w:eastAsia="Times New Roman" w:hAnsi="Times New Roman"/>
                <w:sz w:val="20"/>
                <w:szCs w:val="24"/>
                <w:lang w:eastAsia="ru-RU"/>
              </w:rPr>
              <w:t>К</w:t>
            </w:r>
            <w:r>
              <w:rPr>
                <w:rFonts w:ascii="Times New Roman" w:eastAsia="Times New Roman" w:hAnsi="Times New Roman"/>
                <w:sz w:val="20"/>
                <w:szCs w:val="24"/>
                <w:lang w:eastAsia="ru-RU"/>
              </w:rPr>
              <w:t>бл</w:t>
            </w:r>
            <w:proofErr w:type="spellEnd"/>
            <w:r w:rsidR="00053559">
              <w:rPr>
                <w:rFonts w:ascii="Times New Roman" w:eastAsia="Times New Roman" w:hAnsi="Times New Roman"/>
                <w:sz w:val="20"/>
                <w:szCs w:val="24"/>
                <w:lang w:eastAsia="ru-RU"/>
              </w:rPr>
              <w:t xml:space="preserve"> </w:t>
            </w:r>
            <w:r w:rsidRPr="00790FFD">
              <w:rPr>
                <w:rFonts w:ascii="Times New Roman" w:eastAsia="Times New Roman" w:hAnsi="Times New Roman"/>
                <w:sz w:val="20"/>
                <w:szCs w:val="24"/>
                <w:lang w:eastAsia="ru-RU"/>
              </w:rPr>
              <w:t>(</w:t>
            </w:r>
            <w:proofErr w:type="spellStart"/>
            <w:r w:rsidRPr="00790FFD">
              <w:rPr>
                <w:rFonts w:ascii="Times New Roman" w:eastAsia="Times New Roman" w:hAnsi="Times New Roman"/>
                <w:sz w:val="20"/>
                <w:szCs w:val="24"/>
                <w:lang w:eastAsia="ru-RU"/>
              </w:rPr>
              <w:t>ед</w:t>
            </w:r>
            <w:proofErr w:type="spellEnd"/>
            <w:r w:rsidRPr="00790FFD">
              <w:rPr>
                <w:rFonts w:ascii="Times New Roman" w:eastAsia="Times New Roman" w:hAnsi="Times New Roman"/>
                <w:sz w:val="20"/>
                <w:szCs w:val="24"/>
                <w:lang w:eastAsia="ru-RU"/>
              </w:rPr>
              <w:t xml:space="preserve">) </w:t>
            </w:r>
            <w:proofErr w:type="spellStart"/>
            <w:r w:rsidRPr="00790FFD">
              <w:rPr>
                <w:rFonts w:ascii="Times New Roman" w:eastAsia="Times New Roman" w:hAnsi="Times New Roman"/>
                <w:sz w:val="20"/>
                <w:szCs w:val="24"/>
                <w:lang w:eastAsia="ru-RU"/>
              </w:rPr>
              <w:t>пл</w:t>
            </w:r>
            <w:proofErr w:type="spellEnd"/>
            <w:r w:rsidRPr="00790FFD">
              <w:rPr>
                <w:rFonts w:ascii="Times New Roman" w:eastAsia="Times New Roman" w:hAnsi="Times New Roman"/>
                <w:sz w:val="20"/>
                <w:szCs w:val="24"/>
                <w:lang w:eastAsia="ru-RU"/>
              </w:rPr>
              <w:t xml:space="preserve"> - Количество благоустроенных территорий (план)</w:t>
            </w:r>
          </w:p>
          <w:p w:rsidR="00C15C85" w:rsidRPr="00C15C85" w:rsidRDefault="00790FFD" w:rsidP="00790FFD">
            <w:pPr>
              <w:spacing w:after="0" w:line="240" w:lineRule="auto"/>
              <w:outlineLvl w:val="0"/>
              <w:rPr>
                <w:rFonts w:ascii="Times New Roman" w:eastAsia="Times New Roman" w:hAnsi="Times New Roman"/>
                <w:sz w:val="20"/>
                <w:szCs w:val="24"/>
                <w:highlight w:val="yellow"/>
                <w:lang w:eastAsia="ru-RU"/>
              </w:rPr>
            </w:pPr>
            <w:proofErr w:type="spellStart"/>
            <w:r w:rsidRPr="00790FFD">
              <w:rPr>
                <w:rFonts w:ascii="Times New Roman" w:eastAsia="Times New Roman" w:hAnsi="Times New Roman"/>
                <w:sz w:val="20"/>
                <w:szCs w:val="24"/>
                <w:lang w:eastAsia="ru-RU"/>
              </w:rPr>
              <w:t>L</w:t>
            </w:r>
            <w:r>
              <w:rPr>
                <w:rFonts w:ascii="Times New Roman" w:eastAsia="Times New Roman" w:hAnsi="Times New Roman"/>
                <w:sz w:val="20"/>
                <w:szCs w:val="24"/>
                <w:lang w:eastAsia="ru-RU"/>
              </w:rPr>
              <w:t>бл</w:t>
            </w:r>
            <w:proofErr w:type="spellEnd"/>
            <w:r w:rsidRPr="00790FFD">
              <w:rPr>
                <w:rFonts w:ascii="Times New Roman" w:eastAsia="Times New Roman" w:hAnsi="Times New Roman"/>
                <w:sz w:val="20"/>
                <w:szCs w:val="24"/>
                <w:lang w:eastAsia="ru-RU"/>
              </w:rPr>
              <w:t xml:space="preserve"> (</w:t>
            </w:r>
            <w:proofErr w:type="spellStart"/>
            <w:r w:rsidRPr="00790FFD">
              <w:rPr>
                <w:rFonts w:ascii="Times New Roman" w:eastAsia="Times New Roman" w:hAnsi="Times New Roman"/>
                <w:sz w:val="20"/>
                <w:szCs w:val="24"/>
                <w:lang w:eastAsia="ru-RU"/>
              </w:rPr>
              <w:t>ед</w:t>
            </w:r>
            <w:proofErr w:type="spellEnd"/>
            <w:r w:rsidRPr="00790FFD">
              <w:rPr>
                <w:rFonts w:ascii="Times New Roman" w:eastAsia="Times New Roman" w:hAnsi="Times New Roman"/>
                <w:sz w:val="20"/>
                <w:szCs w:val="24"/>
                <w:lang w:eastAsia="ru-RU"/>
              </w:rPr>
              <w:t xml:space="preserve">) </w:t>
            </w:r>
            <w:proofErr w:type="spellStart"/>
            <w:r w:rsidRPr="00790FFD">
              <w:rPr>
                <w:rFonts w:ascii="Times New Roman" w:eastAsia="Times New Roman" w:hAnsi="Times New Roman"/>
                <w:sz w:val="20"/>
                <w:szCs w:val="24"/>
                <w:lang w:eastAsia="ru-RU"/>
              </w:rPr>
              <w:t>ф</w:t>
            </w:r>
            <w:proofErr w:type="spellEnd"/>
            <w:r w:rsidRPr="00790FFD">
              <w:rPr>
                <w:rFonts w:ascii="Times New Roman" w:eastAsia="Times New Roman" w:hAnsi="Times New Roman"/>
                <w:sz w:val="20"/>
                <w:szCs w:val="24"/>
                <w:lang w:eastAsia="ru-RU"/>
              </w:rPr>
              <w:t xml:space="preserve"> </w:t>
            </w:r>
            <w:r>
              <w:rPr>
                <w:rFonts w:ascii="Times New Roman" w:eastAsia="Times New Roman" w:hAnsi="Times New Roman"/>
                <w:sz w:val="20"/>
                <w:szCs w:val="24"/>
                <w:lang w:eastAsia="ru-RU"/>
              </w:rPr>
              <w:t xml:space="preserve">- </w:t>
            </w:r>
            <w:r w:rsidRPr="00790FFD">
              <w:rPr>
                <w:rFonts w:ascii="Times New Roman" w:eastAsia="Times New Roman" w:hAnsi="Times New Roman"/>
                <w:sz w:val="20"/>
                <w:szCs w:val="24"/>
                <w:lang w:eastAsia="ru-RU"/>
              </w:rPr>
              <w:t>Количество благоустроенных территорий (факт)</w:t>
            </w:r>
          </w:p>
        </w:tc>
      </w:tr>
    </w:tbl>
    <w:p w:rsidR="003A6AD2" w:rsidRDefault="003A6AD2" w:rsidP="00974E87">
      <w:pPr>
        <w:keepNext/>
        <w:keepLines/>
        <w:widowControl w:val="0"/>
        <w:spacing w:after="0" w:line="360" w:lineRule="exact"/>
      </w:pPr>
    </w:p>
    <w:sectPr w:rsidR="003A6AD2" w:rsidSect="0069450F">
      <w:pgSz w:w="16838" w:h="11906" w:orient="landscape"/>
      <w:pgMar w:top="1701" w:right="567" w:bottom="567"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1D81" w:rsidRDefault="006B1D81" w:rsidP="00AD26E6">
      <w:pPr>
        <w:spacing w:after="0" w:line="240" w:lineRule="auto"/>
      </w:pPr>
      <w:r>
        <w:separator/>
      </w:r>
    </w:p>
  </w:endnote>
  <w:endnote w:type="continuationSeparator" w:id="0">
    <w:p w:rsidR="006B1D81" w:rsidRDefault="006B1D81" w:rsidP="00AD26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22EF" w:rsidRDefault="00C122EF">
    <w:pPr>
      <w:pStyle w:val="af5"/>
    </w:pPr>
    <w:r>
      <w:t>МНПА</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1D81" w:rsidRDefault="006B1D81" w:rsidP="00AD26E6">
      <w:pPr>
        <w:spacing w:after="0" w:line="240" w:lineRule="auto"/>
      </w:pPr>
      <w:r>
        <w:separator/>
      </w:r>
    </w:p>
  </w:footnote>
  <w:footnote w:type="continuationSeparator" w:id="0">
    <w:p w:rsidR="006B1D81" w:rsidRDefault="006B1D81" w:rsidP="00AD26E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245D2"/>
    <w:multiLevelType w:val="hybridMultilevel"/>
    <w:tmpl w:val="88E2D878"/>
    <w:lvl w:ilvl="0" w:tplc="FFFFFFFF">
      <w:start w:val="1"/>
      <w:numFmt w:val="bullet"/>
      <w:lvlText w:val="-"/>
      <w:lvlJc w:val="left"/>
      <w:pPr>
        <w:tabs>
          <w:tab w:val="num" w:pos="1068"/>
        </w:tabs>
        <w:ind w:left="1068" w:hanging="360"/>
      </w:pPr>
      <w:rPr>
        <w:rFonts w:ascii="Courier New" w:hAnsi="Courier New" w:cs="Courier New" w:hint="default"/>
      </w:rPr>
    </w:lvl>
    <w:lvl w:ilvl="1" w:tplc="FFFFFFFF" w:tentative="1">
      <w:start w:val="1"/>
      <w:numFmt w:val="lowerLetter"/>
      <w:lvlText w:val="%2."/>
      <w:lvlJc w:val="left"/>
      <w:pPr>
        <w:tabs>
          <w:tab w:val="num" w:pos="1788"/>
        </w:tabs>
        <w:ind w:left="1788" w:hanging="360"/>
      </w:pPr>
    </w:lvl>
    <w:lvl w:ilvl="2" w:tplc="FFFFFFFF" w:tentative="1">
      <w:start w:val="1"/>
      <w:numFmt w:val="lowerRoman"/>
      <w:lvlText w:val="%3."/>
      <w:lvlJc w:val="right"/>
      <w:pPr>
        <w:tabs>
          <w:tab w:val="num" w:pos="2508"/>
        </w:tabs>
        <w:ind w:left="2508" w:hanging="180"/>
      </w:pPr>
    </w:lvl>
    <w:lvl w:ilvl="3" w:tplc="FFFFFFFF" w:tentative="1">
      <w:start w:val="1"/>
      <w:numFmt w:val="decimal"/>
      <w:lvlText w:val="%4."/>
      <w:lvlJc w:val="left"/>
      <w:pPr>
        <w:tabs>
          <w:tab w:val="num" w:pos="3228"/>
        </w:tabs>
        <w:ind w:left="3228" w:hanging="360"/>
      </w:pPr>
    </w:lvl>
    <w:lvl w:ilvl="4" w:tplc="FFFFFFFF" w:tentative="1">
      <w:start w:val="1"/>
      <w:numFmt w:val="lowerLetter"/>
      <w:lvlText w:val="%5."/>
      <w:lvlJc w:val="left"/>
      <w:pPr>
        <w:tabs>
          <w:tab w:val="num" w:pos="3948"/>
        </w:tabs>
        <w:ind w:left="3948" w:hanging="360"/>
      </w:pPr>
    </w:lvl>
    <w:lvl w:ilvl="5" w:tplc="FFFFFFFF" w:tentative="1">
      <w:start w:val="1"/>
      <w:numFmt w:val="lowerRoman"/>
      <w:lvlText w:val="%6."/>
      <w:lvlJc w:val="right"/>
      <w:pPr>
        <w:tabs>
          <w:tab w:val="num" w:pos="4668"/>
        </w:tabs>
        <w:ind w:left="4668" w:hanging="180"/>
      </w:pPr>
    </w:lvl>
    <w:lvl w:ilvl="6" w:tplc="FFFFFFFF" w:tentative="1">
      <w:start w:val="1"/>
      <w:numFmt w:val="decimal"/>
      <w:lvlText w:val="%7."/>
      <w:lvlJc w:val="left"/>
      <w:pPr>
        <w:tabs>
          <w:tab w:val="num" w:pos="5388"/>
        </w:tabs>
        <w:ind w:left="5388" w:hanging="360"/>
      </w:pPr>
    </w:lvl>
    <w:lvl w:ilvl="7" w:tplc="FFFFFFFF" w:tentative="1">
      <w:start w:val="1"/>
      <w:numFmt w:val="lowerLetter"/>
      <w:lvlText w:val="%8."/>
      <w:lvlJc w:val="left"/>
      <w:pPr>
        <w:tabs>
          <w:tab w:val="num" w:pos="6108"/>
        </w:tabs>
        <w:ind w:left="6108" w:hanging="360"/>
      </w:pPr>
    </w:lvl>
    <w:lvl w:ilvl="8" w:tplc="FFFFFFFF" w:tentative="1">
      <w:start w:val="1"/>
      <w:numFmt w:val="lowerRoman"/>
      <w:lvlText w:val="%9."/>
      <w:lvlJc w:val="right"/>
      <w:pPr>
        <w:tabs>
          <w:tab w:val="num" w:pos="6828"/>
        </w:tabs>
        <w:ind w:left="6828" w:hanging="180"/>
      </w:pPr>
    </w:lvl>
  </w:abstractNum>
  <w:abstractNum w:abstractNumId="1">
    <w:nsid w:val="0DD66D8B"/>
    <w:multiLevelType w:val="hybridMultilevel"/>
    <w:tmpl w:val="F45E7860"/>
    <w:lvl w:ilvl="0" w:tplc="FFFFFFFF">
      <w:start w:val="1"/>
      <w:numFmt w:val="decimal"/>
      <w:lvlText w:val="%1)"/>
      <w:lvlJc w:val="left"/>
      <w:pPr>
        <w:tabs>
          <w:tab w:val="num" w:pos="1068"/>
        </w:tabs>
        <w:ind w:left="1068" w:hanging="360"/>
      </w:pPr>
      <w:rPr>
        <w:rFonts w:hint="default"/>
      </w:rPr>
    </w:lvl>
    <w:lvl w:ilvl="1" w:tplc="FFFFFFFF">
      <w:start w:val="1"/>
      <w:numFmt w:val="lowerLetter"/>
      <w:lvlText w:val="%2."/>
      <w:lvlJc w:val="left"/>
      <w:pPr>
        <w:tabs>
          <w:tab w:val="num" w:pos="1788"/>
        </w:tabs>
        <w:ind w:left="1788" w:hanging="360"/>
      </w:pPr>
    </w:lvl>
    <w:lvl w:ilvl="2" w:tplc="FFFFFFFF">
      <w:start w:val="1"/>
      <w:numFmt w:val="lowerRoman"/>
      <w:lvlText w:val="%3."/>
      <w:lvlJc w:val="right"/>
      <w:pPr>
        <w:tabs>
          <w:tab w:val="num" w:pos="2508"/>
        </w:tabs>
        <w:ind w:left="2508" w:hanging="180"/>
      </w:pPr>
    </w:lvl>
    <w:lvl w:ilvl="3" w:tplc="FFFFFFFF">
      <w:start w:val="1"/>
      <w:numFmt w:val="decimal"/>
      <w:lvlText w:val="%4."/>
      <w:lvlJc w:val="left"/>
      <w:pPr>
        <w:tabs>
          <w:tab w:val="num" w:pos="3228"/>
        </w:tabs>
        <w:ind w:left="3228" w:hanging="360"/>
      </w:pPr>
    </w:lvl>
    <w:lvl w:ilvl="4" w:tplc="FFFFFFFF">
      <w:start w:val="1"/>
      <w:numFmt w:val="lowerLetter"/>
      <w:lvlText w:val="%5."/>
      <w:lvlJc w:val="left"/>
      <w:pPr>
        <w:tabs>
          <w:tab w:val="num" w:pos="3948"/>
        </w:tabs>
        <w:ind w:left="3948" w:hanging="360"/>
      </w:pPr>
    </w:lvl>
    <w:lvl w:ilvl="5" w:tplc="FFFFFFFF">
      <w:start w:val="1"/>
      <w:numFmt w:val="lowerRoman"/>
      <w:lvlText w:val="%6."/>
      <w:lvlJc w:val="right"/>
      <w:pPr>
        <w:tabs>
          <w:tab w:val="num" w:pos="4668"/>
        </w:tabs>
        <w:ind w:left="4668" w:hanging="180"/>
      </w:pPr>
    </w:lvl>
    <w:lvl w:ilvl="6" w:tplc="FFFFFFFF">
      <w:start w:val="1"/>
      <w:numFmt w:val="decimal"/>
      <w:lvlText w:val="%7."/>
      <w:lvlJc w:val="left"/>
      <w:pPr>
        <w:tabs>
          <w:tab w:val="num" w:pos="5388"/>
        </w:tabs>
        <w:ind w:left="5388" w:hanging="360"/>
      </w:pPr>
    </w:lvl>
    <w:lvl w:ilvl="7" w:tplc="FFFFFFFF">
      <w:start w:val="1"/>
      <w:numFmt w:val="lowerLetter"/>
      <w:lvlText w:val="%8."/>
      <w:lvlJc w:val="left"/>
      <w:pPr>
        <w:tabs>
          <w:tab w:val="num" w:pos="6108"/>
        </w:tabs>
        <w:ind w:left="6108" w:hanging="360"/>
      </w:pPr>
    </w:lvl>
    <w:lvl w:ilvl="8" w:tplc="FFFFFFFF">
      <w:start w:val="1"/>
      <w:numFmt w:val="lowerRoman"/>
      <w:lvlText w:val="%9."/>
      <w:lvlJc w:val="right"/>
      <w:pPr>
        <w:tabs>
          <w:tab w:val="num" w:pos="6828"/>
        </w:tabs>
        <w:ind w:left="6828" w:hanging="180"/>
      </w:pPr>
    </w:lvl>
  </w:abstractNum>
  <w:abstractNum w:abstractNumId="2">
    <w:nsid w:val="13711545"/>
    <w:multiLevelType w:val="hybridMultilevel"/>
    <w:tmpl w:val="52A8699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C435E6E"/>
    <w:multiLevelType w:val="hybridMultilevel"/>
    <w:tmpl w:val="8AD2469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D410E83"/>
    <w:multiLevelType w:val="hybridMultilevel"/>
    <w:tmpl w:val="5B4E2BCA"/>
    <w:lvl w:ilvl="0" w:tplc="FFFFFFFF">
      <w:start w:val="1"/>
      <w:numFmt w:val="decimal"/>
      <w:lvlText w:val="%1)"/>
      <w:lvlJc w:val="left"/>
      <w:pPr>
        <w:tabs>
          <w:tab w:val="num" w:pos="1440"/>
        </w:tabs>
        <w:ind w:left="1440" w:hanging="360"/>
      </w:pPr>
      <w:rPr>
        <w:rFonts w:ascii="Times New Roman" w:eastAsia="Times New Roman" w:hAnsi="Times New Roman" w:cs="Times New Roman"/>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5">
    <w:nsid w:val="23AE12BC"/>
    <w:multiLevelType w:val="hybridMultilevel"/>
    <w:tmpl w:val="EDDA528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9BA778A"/>
    <w:multiLevelType w:val="multilevel"/>
    <w:tmpl w:val="9E30386C"/>
    <w:lvl w:ilvl="0">
      <w:start w:val="1"/>
      <w:numFmt w:val="upperRoman"/>
      <w:lvlText w:val="%1."/>
      <w:lvlJc w:val="left"/>
      <w:pPr>
        <w:ind w:left="1080" w:hanging="720"/>
      </w:pPr>
      <w:rPr>
        <w:rFonts w:hint="default"/>
      </w:rPr>
    </w:lvl>
    <w:lvl w:ilvl="1">
      <w:start w:val="4"/>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7">
    <w:nsid w:val="2BF344F7"/>
    <w:multiLevelType w:val="multilevel"/>
    <w:tmpl w:val="0E1CC6C6"/>
    <w:lvl w:ilvl="0">
      <w:start w:val="1"/>
      <w:numFmt w:val="decimal"/>
      <w:lvlText w:val="%1."/>
      <w:lvlJc w:val="left"/>
      <w:pPr>
        <w:ind w:left="540" w:hanging="54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8">
    <w:nsid w:val="2C1F542E"/>
    <w:multiLevelType w:val="hybridMultilevel"/>
    <w:tmpl w:val="52A8699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C34015C"/>
    <w:multiLevelType w:val="multilevel"/>
    <w:tmpl w:val="013006CE"/>
    <w:lvl w:ilvl="0">
      <w:start w:val="1"/>
      <w:numFmt w:val="decimal"/>
      <w:lvlText w:val="%1."/>
      <w:lvlJc w:val="left"/>
      <w:pPr>
        <w:ind w:left="2061"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0">
    <w:nsid w:val="328A16EF"/>
    <w:multiLevelType w:val="hybridMultilevel"/>
    <w:tmpl w:val="DF8CA7CA"/>
    <w:lvl w:ilvl="0" w:tplc="FFFFFFFF">
      <w:start w:val="1"/>
      <w:numFmt w:val="decimal"/>
      <w:lvlText w:val="%1."/>
      <w:lvlJc w:val="left"/>
      <w:pPr>
        <w:ind w:left="720" w:hanging="360"/>
      </w:pPr>
      <w:rPr>
        <w:rFonts w:hint="default"/>
        <w:b/>
        <w:bCs/>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1">
    <w:nsid w:val="3B48759E"/>
    <w:multiLevelType w:val="multilevel"/>
    <w:tmpl w:val="0F20838C"/>
    <w:lvl w:ilvl="0">
      <w:start w:val="1"/>
      <w:numFmt w:val="decimal"/>
      <w:lvlText w:val="%1."/>
      <w:lvlJc w:val="left"/>
      <w:pPr>
        <w:ind w:left="800" w:hanging="360"/>
      </w:pPr>
      <w:rPr>
        <w:rFonts w:hint="default"/>
        <w:b w:val="0"/>
      </w:rPr>
    </w:lvl>
    <w:lvl w:ilvl="1">
      <w:start w:val="2"/>
      <w:numFmt w:val="decimal"/>
      <w:isLgl/>
      <w:lvlText w:val="%1.%2"/>
      <w:lvlJc w:val="left"/>
      <w:pPr>
        <w:ind w:left="815" w:hanging="375"/>
      </w:pPr>
      <w:rPr>
        <w:rFonts w:hint="default"/>
      </w:rPr>
    </w:lvl>
    <w:lvl w:ilvl="2">
      <w:start w:val="1"/>
      <w:numFmt w:val="decimal"/>
      <w:isLgl/>
      <w:lvlText w:val="%1.%2.%3"/>
      <w:lvlJc w:val="left"/>
      <w:pPr>
        <w:ind w:left="1160" w:hanging="720"/>
      </w:pPr>
      <w:rPr>
        <w:rFonts w:hint="default"/>
      </w:rPr>
    </w:lvl>
    <w:lvl w:ilvl="3">
      <w:start w:val="1"/>
      <w:numFmt w:val="decimal"/>
      <w:isLgl/>
      <w:lvlText w:val="%1.%2.%3.%4"/>
      <w:lvlJc w:val="left"/>
      <w:pPr>
        <w:ind w:left="1520" w:hanging="1080"/>
      </w:pPr>
      <w:rPr>
        <w:rFonts w:hint="default"/>
      </w:rPr>
    </w:lvl>
    <w:lvl w:ilvl="4">
      <w:start w:val="1"/>
      <w:numFmt w:val="decimal"/>
      <w:isLgl/>
      <w:lvlText w:val="%1.%2.%3.%4.%5"/>
      <w:lvlJc w:val="left"/>
      <w:pPr>
        <w:ind w:left="1520" w:hanging="1080"/>
      </w:pPr>
      <w:rPr>
        <w:rFonts w:hint="default"/>
      </w:rPr>
    </w:lvl>
    <w:lvl w:ilvl="5">
      <w:start w:val="1"/>
      <w:numFmt w:val="decimal"/>
      <w:isLgl/>
      <w:lvlText w:val="%1.%2.%3.%4.%5.%6"/>
      <w:lvlJc w:val="left"/>
      <w:pPr>
        <w:ind w:left="1880" w:hanging="1440"/>
      </w:pPr>
      <w:rPr>
        <w:rFonts w:hint="default"/>
      </w:rPr>
    </w:lvl>
    <w:lvl w:ilvl="6">
      <w:start w:val="1"/>
      <w:numFmt w:val="decimal"/>
      <w:isLgl/>
      <w:lvlText w:val="%1.%2.%3.%4.%5.%6.%7"/>
      <w:lvlJc w:val="left"/>
      <w:pPr>
        <w:ind w:left="1880" w:hanging="1440"/>
      </w:pPr>
      <w:rPr>
        <w:rFonts w:hint="default"/>
      </w:rPr>
    </w:lvl>
    <w:lvl w:ilvl="7">
      <w:start w:val="1"/>
      <w:numFmt w:val="decimal"/>
      <w:isLgl/>
      <w:lvlText w:val="%1.%2.%3.%4.%5.%6.%7.%8"/>
      <w:lvlJc w:val="left"/>
      <w:pPr>
        <w:ind w:left="2240" w:hanging="1800"/>
      </w:pPr>
      <w:rPr>
        <w:rFonts w:hint="default"/>
      </w:rPr>
    </w:lvl>
    <w:lvl w:ilvl="8">
      <w:start w:val="1"/>
      <w:numFmt w:val="decimal"/>
      <w:isLgl/>
      <w:lvlText w:val="%1.%2.%3.%4.%5.%6.%7.%8.%9"/>
      <w:lvlJc w:val="left"/>
      <w:pPr>
        <w:ind w:left="2600" w:hanging="2160"/>
      </w:pPr>
      <w:rPr>
        <w:rFonts w:hint="default"/>
      </w:rPr>
    </w:lvl>
  </w:abstractNum>
  <w:abstractNum w:abstractNumId="12">
    <w:nsid w:val="3E0626C2"/>
    <w:multiLevelType w:val="hybridMultilevel"/>
    <w:tmpl w:val="114042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F276EEA"/>
    <w:multiLevelType w:val="hybridMultilevel"/>
    <w:tmpl w:val="5EE28D9A"/>
    <w:lvl w:ilvl="0" w:tplc="FFFFFFFF">
      <w:start w:val="3"/>
      <w:numFmt w:val="decimal"/>
      <w:lvlText w:val="%1."/>
      <w:lvlJc w:val="left"/>
      <w:pPr>
        <w:ind w:left="1080" w:hanging="360"/>
      </w:pPr>
      <w:rPr>
        <w:rFonts w:hint="default"/>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14">
    <w:nsid w:val="444D7B22"/>
    <w:multiLevelType w:val="hybridMultilevel"/>
    <w:tmpl w:val="A15237F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92561A6"/>
    <w:multiLevelType w:val="hybridMultilevel"/>
    <w:tmpl w:val="58DEAD8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0A74AC9"/>
    <w:multiLevelType w:val="hybridMultilevel"/>
    <w:tmpl w:val="CF1851D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5CF78C1"/>
    <w:multiLevelType w:val="hybridMultilevel"/>
    <w:tmpl w:val="8AD2469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9B46BD8"/>
    <w:multiLevelType w:val="hybridMultilevel"/>
    <w:tmpl w:val="5530A300"/>
    <w:lvl w:ilvl="0" w:tplc="FFFFFFFF">
      <w:start w:val="1"/>
      <w:numFmt w:val="decimal"/>
      <w:lvlText w:val="%1)"/>
      <w:lvlJc w:val="left"/>
      <w:pPr>
        <w:ind w:left="1068" w:hanging="360"/>
      </w:pPr>
      <w:rPr>
        <w:rFonts w:hint="default"/>
      </w:rPr>
    </w:lvl>
    <w:lvl w:ilvl="1" w:tplc="FFFFFFFF">
      <w:start w:val="1"/>
      <w:numFmt w:val="lowerLetter"/>
      <w:lvlText w:val="%2."/>
      <w:lvlJc w:val="left"/>
      <w:pPr>
        <w:ind w:left="1788" w:hanging="360"/>
      </w:pPr>
    </w:lvl>
    <w:lvl w:ilvl="2" w:tplc="FFFFFFFF">
      <w:start w:val="1"/>
      <w:numFmt w:val="lowerRoman"/>
      <w:lvlText w:val="%3."/>
      <w:lvlJc w:val="right"/>
      <w:pPr>
        <w:ind w:left="2508" w:hanging="180"/>
      </w:pPr>
    </w:lvl>
    <w:lvl w:ilvl="3" w:tplc="FFFFFFFF">
      <w:start w:val="1"/>
      <w:numFmt w:val="decimal"/>
      <w:lvlText w:val="%4."/>
      <w:lvlJc w:val="left"/>
      <w:pPr>
        <w:ind w:left="3228" w:hanging="360"/>
      </w:pPr>
    </w:lvl>
    <w:lvl w:ilvl="4" w:tplc="FFFFFFFF">
      <w:start w:val="1"/>
      <w:numFmt w:val="lowerLetter"/>
      <w:lvlText w:val="%5."/>
      <w:lvlJc w:val="left"/>
      <w:pPr>
        <w:ind w:left="3948" w:hanging="360"/>
      </w:pPr>
    </w:lvl>
    <w:lvl w:ilvl="5" w:tplc="FFFFFFFF">
      <w:start w:val="1"/>
      <w:numFmt w:val="lowerRoman"/>
      <w:lvlText w:val="%6."/>
      <w:lvlJc w:val="right"/>
      <w:pPr>
        <w:ind w:left="4668" w:hanging="180"/>
      </w:pPr>
    </w:lvl>
    <w:lvl w:ilvl="6" w:tplc="FFFFFFFF">
      <w:start w:val="1"/>
      <w:numFmt w:val="decimal"/>
      <w:lvlText w:val="%7."/>
      <w:lvlJc w:val="left"/>
      <w:pPr>
        <w:ind w:left="5388" w:hanging="360"/>
      </w:pPr>
    </w:lvl>
    <w:lvl w:ilvl="7" w:tplc="FFFFFFFF">
      <w:start w:val="1"/>
      <w:numFmt w:val="lowerLetter"/>
      <w:lvlText w:val="%8."/>
      <w:lvlJc w:val="left"/>
      <w:pPr>
        <w:ind w:left="6108" w:hanging="360"/>
      </w:pPr>
    </w:lvl>
    <w:lvl w:ilvl="8" w:tplc="FFFFFFFF">
      <w:start w:val="1"/>
      <w:numFmt w:val="lowerRoman"/>
      <w:lvlText w:val="%9."/>
      <w:lvlJc w:val="right"/>
      <w:pPr>
        <w:ind w:left="6828" w:hanging="180"/>
      </w:pPr>
    </w:lvl>
  </w:abstractNum>
  <w:abstractNum w:abstractNumId="19">
    <w:nsid w:val="6BFA24C7"/>
    <w:multiLevelType w:val="hybridMultilevel"/>
    <w:tmpl w:val="EDDA528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EEA6992"/>
    <w:multiLevelType w:val="multilevel"/>
    <w:tmpl w:val="BD7014A2"/>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1">
    <w:nsid w:val="6FF00BB9"/>
    <w:multiLevelType w:val="multilevel"/>
    <w:tmpl w:val="F1CCA5A8"/>
    <w:lvl w:ilvl="0">
      <w:start w:val="1"/>
      <w:numFmt w:val="decimal"/>
      <w:lvlText w:val="%1."/>
      <w:lvlJc w:val="left"/>
      <w:pPr>
        <w:ind w:left="1744" w:hanging="1035"/>
      </w:pPr>
      <w:rPr>
        <w:rFonts w:eastAsia="Times New Roman"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22">
    <w:nsid w:val="73B11D86"/>
    <w:multiLevelType w:val="hybridMultilevel"/>
    <w:tmpl w:val="A15237F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4357410"/>
    <w:multiLevelType w:val="hybridMultilevel"/>
    <w:tmpl w:val="CF1851D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CCB4332"/>
    <w:multiLevelType w:val="multilevel"/>
    <w:tmpl w:val="0FCC44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4"/>
  </w:num>
  <w:num w:numId="2">
    <w:abstractNumId w:val="9"/>
  </w:num>
  <w:num w:numId="3">
    <w:abstractNumId w:val="4"/>
  </w:num>
  <w:num w:numId="4">
    <w:abstractNumId w:val="0"/>
  </w:num>
  <w:num w:numId="5">
    <w:abstractNumId w:val="20"/>
  </w:num>
  <w:num w:numId="6">
    <w:abstractNumId w:val="6"/>
  </w:num>
  <w:num w:numId="7">
    <w:abstractNumId w:val="11"/>
  </w:num>
  <w:num w:numId="8">
    <w:abstractNumId w:val="12"/>
  </w:num>
  <w:num w:numId="9">
    <w:abstractNumId w:val="21"/>
  </w:num>
  <w:num w:numId="10">
    <w:abstractNumId w:val="13"/>
  </w:num>
  <w:num w:numId="11">
    <w:abstractNumId w:val="10"/>
  </w:num>
  <w:num w:numId="12">
    <w:abstractNumId w:val="18"/>
  </w:num>
  <w:num w:numId="13">
    <w:abstractNumId w:val="1"/>
  </w:num>
  <w:num w:numId="14">
    <w:abstractNumId w:val="15"/>
  </w:num>
  <w:num w:numId="15">
    <w:abstractNumId w:val="7"/>
  </w:num>
  <w:num w:numId="16">
    <w:abstractNumId w:val="5"/>
  </w:num>
  <w:num w:numId="17">
    <w:abstractNumId w:val="19"/>
  </w:num>
  <w:num w:numId="18">
    <w:abstractNumId w:val="2"/>
  </w:num>
  <w:num w:numId="19">
    <w:abstractNumId w:val="8"/>
  </w:num>
  <w:num w:numId="20">
    <w:abstractNumId w:val="23"/>
  </w:num>
  <w:num w:numId="21">
    <w:abstractNumId w:val="16"/>
  </w:num>
  <w:num w:numId="22">
    <w:abstractNumId w:val="3"/>
  </w:num>
  <w:num w:numId="23">
    <w:abstractNumId w:val="17"/>
  </w:num>
  <w:num w:numId="24">
    <w:abstractNumId w:val="22"/>
  </w:num>
  <w:num w:numId="2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attachedTemplate r:id="rId1"/>
  <w:defaultTabStop w:val="708"/>
  <w:characterSpacingControl w:val="doNotCompress"/>
  <w:footnotePr>
    <w:footnote w:id="-1"/>
    <w:footnote w:id="0"/>
  </w:footnotePr>
  <w:endnotePr>
    <w:endnote w:id="-1"/>
    <w:endnote w:id="0"/>
  </w:endnotePr>
  <w:compat/>
  <w:rsids>
    <w:rsidRoot w:val="00651E08"/>
    <w:rsid w:val="00007137"/>
    <w:rsid w:val="00011FE2"/>
    <w:rsid w:val="00012BD1"/>
    <w:rsid w:val="00015917"/>
    <w:rsid w:val="00016E52"/>
    <w:rsid w:val="00023D0E"/>
    <w:rsid w:val="000332B1"/>
    <w:rsid w:val="00040B2B"/>
    <w:rsid w:val="00042BAD"/>
    <w:rsid w:val="00050A4E"/>
    <w:rsid w:val="00050CE4"/>
    <w:rsid w:val="00052018"/>
    <w:rsid w:val="00053559"/>
    <w:rsid w:val="000608BC"/>
    <w:rsid w:val="00072AF0"/>
    <w:rsid w:val="0007467C"/>
    <w:rsid w:val="00077E0F"/>
    <w:rsid w:val="00080043"/>
    <w:rsid w:val="00081E9F"/>
    <w:rsid w:val="00087DC1"/>
    <w:rsid w:val="00090035"/>
    <w:rsid w:val="00097DFD"/>
    <w:rsid w:val="000B0761"/>
    <w:rsid w:val="000B08E5"/>
    <w:rsid w:val="000B3BDF"/>
    <w:rsid w:val="000C0ABC"/>
    <w:rsid w:val="000C25BF"/>
    <w:rsid w:val="000D1784"/>
    <w:rsid w:val="000D41B3"/>
    <w:rsid w:val="000E2249"/>
    <w:rsid w:val="000E27BE"/>
    <w:rsid w:val="000E5161"/>
    <w:rsid w:val="000F6FFF"/>
    <w:rsid w:val="00100F7D"/>
    <w:rsid w:val="00101E50"/>
    <w:rsid w:val="00121773"/>
    <w:rsid w:val="00121AA8"/>
    <w:rsid w:val="00124662"/>
    <w:rsid w:val="0014159E"/>
    <w:rsid w:val="00147446"/>
    <w:rsid w:val="00161460"/>
    <w:rsid w:val="00176A13"/>
    <w:rsid w:val="001C625C"/>
    <w:rsid w:val="001D5B04"/>
    <w:rsid w:val="001D6C0F"/>
    <w:rsid w:val="001E1D62"/>
    <w:rsid w:val="001E39AF"/>
    <w:rsid w:val="001E58FD"/>
    <w:rsid w:val="001E5DD1"/>
    <w:rsid w:val="001F4D61"/>
    <w:rsid w:val="001F5BFD"/>
    <w:rsid w:val="00212CE8"/>
    <w:rsid w:val="002154AB"/>
    <w:rsid w:val="00223C8E"/>
    <w:rsid w:val="00225250"/>
    <w:rsid w:val="00225ED2"/>
    <w:rsid w:val="002378EF"/>
    <w:rsid w:val="0024024F"/>
    <w:rsid w:val="00243373"/>
    <w:rsid w:val="00250C25"/>
    <w:rsid w:val="00257733"/>
    <w:rsid w:val="00257A80"/>
    <w:rsid w:val="00262404"/>
    <w:rsid w:val="00265A1C"/>
    <w:rsid w:val="002674C7"/>
    <w:rsid w:val="00282BAA"/>
    <w:rsid w:val="002864E8"/>
    <w:rsid w:val="002971BF"/>
    <w:rsid w:val="002A6B3B"/>
    <w:rsid w:val="002D5EA7"/>
    <w:rsid w:val="002E627F"/>
    <w:rsid w:val="002E7D81"/>
    <w:rsid w:val="003025E9"/>
    <w:rsid w:val="003055F2"/>
    <w:rsid w:val="003265E0"/>
    <w:rsid w:val="0033065B"/>
    <w:rsid w:val="00357490"/>
    <w:rsid w:val="003579D8"/>
    <w:rsid w:val="00364574"/>
    <w:rsid w:val="0037154A"/>
    <w:rsid w:val="003757C2"/>
    <w:rsid w:val="0038065A"/>
    <w:rsid w:val="003916A4"/>
    <w:rsid w:val="00392FCD"/>
    <w:rsid w:val="00395E30"/>
    <w:rsid w:val="003A1466"/>
    <w:rsid w:val="003A32B3"/>
    <w:rsid w:val="003A6AD2"/>
    <w:rsid w:val="003A7814"/>
    <w:rsid w:val="003D7A8D"/>
    <w:rsid w:val="003E745D"/>
    <w:rsid w:val="003F1F35"/>
    <w:rsid w:val="004023C2"/>
    <w:rsid w:val="00403280"/>
    <w:rsid w:val="00405D99"/>
    <w:rsid w:val="00406AD5"/>
    <w:rsid w:val="0041598A"/>
    <w:rsid w:val="00423D2A"/>
    <w:rsid w:val="00464341"/>
    <w:rsid w:val="00466B89"/>
    <w:rsid w:val="004803A2"/>
    <w:rsid w:val="00485FF5"/>
    <w:rsid w:val="004866CA"/>
    <w:rsid w:val="004932CD"/>
    <w:rsid w:val="0049355E"/>
    <w:rsid w:val="004B1BBE"/>
    <w:rsid w:val="004C4F08"/>
    <w:rsid w:val="004D6E05"/>
    <w:rsid w:val="004E45B2"/>
    <w:rsid w:val="004F340C"/>
    <w:rsid w:val="0050450B"/>
    <w:rsid w:val="00506D81"/>
    <w:rsid w:val="005222DF"/>
    <w:rsid w:val="00540F83"/>
    <w:rsid w:val="00553376"/>
    <w:rsid w:val="00560F45"/>
    <w:rsid w:val="00575091"/>
    <w:rsid w:val="00580969"/>
    <w:rsid w:val="005B12CE"/>
    <w:rsid w:val="005B13D3"/>
    <w:rsid w:val="005B1BEF"/>
    <w:rsid w:val="005C3C3B"/>
    <w:rsid w:val="005C6CF2"/>
    <w:rsid w:val="005D1DAB"/>
    <w:rsid w:val="005D5AF6"/>
    <w:rsid w:val="005E1FC5"/>
    <w:rsid w:val="0060290D"/>
    <w:rsid w:val="00604AC9"/>
    <w:rsid w:val="0061051A"/>
    <w:rsid w:val="00616C7A"/>
    <w:rsid w:val="00617376"/>
    <w:rsid w:val="00623392"/>
    <w:rsid w:val="006262F2"/>
    <w:rsid w:val="006266F1"/>
    <w:rsid w:val="006326CC"/>
    <w:rsid w:val="006517D6"/>
    <w:rsid w:val="00651E08"/>
    <w:rsid w:val="006616C8"/>
    <w:rsid w:val="006635DC"/>
    <w:rsid w:val="00665769"/>
    <w:rsid w:val="006770F6"/>
    <w:rsid w:val="0068032F"/>
    <w:rsid w:val="00685E78"/>
    <w:rsid w:val="00690EC7"/>
    <w:rsid w:val="0069450F"/>
    <w:rsid w:val="006A1D1C"/>
    <w:rsid w:val="006B1D81"/>
    <w:rsid w:val="006B5E03"/>
    <w:rsid w:val="006D48B8"/>
    <w:rsid w:val="006D68DA"/>
    <w:rsid w:val="006E3D5D"/>
    <w:rsid w:val="006E4B1D"/>
    <w:rsid w:val="006E7078"/>
    <w:rsid w:val="006F11C9"/>
    <w:rsid w:val="00706647"/>
    <w:rsid w:val="007067FA"/>
    <w:rsid w:val="00706AD8"/>
    <w:rsid w:val="00710A71"/>
    <w:rsid w:val="00716BBB"/>
    <w:rsid w:val="00716E4E"/>
    <w:rsid w:val="00745983"/>
    <w:rsid w:val="00752D7B"/>
    <w:rsid w:val="00760801"/>
    <w:rsid w:val="0076553E"/>
    <w:rsid w:val="00774B31"/>
    <w:rsid w:val="00786BA2"/>
    <w:rsid w:val="00787941"/>
    <w:rsid w:val="00790FFD"/>
    <w:rsid w:val="00794C19"/>
    <w:rsid w:val="007A0A87"/>
    <w:rsid w:val="007A5A81"/>
    <w:rsid w:val="007B1CD2"/>
    <w:rsid w:val="007B48F5"/>
    <w:rsid w:val="007C0DE8"/>
    <w:rsid w:val="007D0451"/>
    <w:rsid w:val="007D4A37"/>
    <w:rsid w:val="007E395D"/>
    <w:rsid w:val="007F3EA9"/>
    <w:rsid w:val="0080140A"/>
    <w:rsid w:val="00805ADB"/>
    <w:rsid w:val="00810E2C"/>
    <w:rsid w:val="00814249"/>
    <w:rsid w:val="00821840"/>
    <w:rsid w:val="00822DDF"/>
    <w:rsid w:val="008271D6"/>
    <w:rsid w:val="00827EFE"/>
    <w:rsid w:val="008444F1"/>
    <w:rsid w:val="00845722"/>
    <w:rsid w:val="00857714"/>
    <w:rsid w:val="00863586"/>
    <w:rsid w:val="008775B6"/>
    <w:rsid w:val="00885591"/>
    <w:rsid w:val="00886469"/>
    <w:rsid w:val="00895207"/>
    <w:rsid w:val="008A6FCF"/>
    <w:rsid w:val="008A742F"/>
    <w:rsid w:val="008C46D1"/>
    <w:rsid w:val="008C60FD"/>
    <w:rsid w:val="008D43FD"/>
    <w:rsid w:val="008D4C21"/>
    <w:rsid w:val="008E2045"/>
    <w:rsid w:val="008F0A3B"/>
    <w:rsid w:val="008F7F88"/>
    <w:rsid w:val="0091383C"/>
    <w:rsid w:val="009159F0"/>
    <w:rsid w:val="00920D3F"/>
    <w:rsid w:val="00926881"/>
    <w:rsid w:val="009342E5"/>
    <w:rsid w:val="00943516"/>
    <w:rsid w:val="009472C6"/>
    <w:rsid w:val="009530D4"/>
    <w:rsid w:val="009630A7"/>
    <w:rsid w:val="009640A7"/>
    <w:rsid w:val="00970AE4"/>
    <w:rsid w:val="00974E87"/>
    <w:rsid w:val="0097766A"/>
    <w:rsid w:val="00986679"/>
    <w:rsid w:val="009B41EB"/>
    <w:rsid w:val="009C05B3"/>
    <w:rsid w:val="009C4F5F"/>
    <w:rsid w:val="009C5344"/>
    <w:rsid w:val="009E3955"/>
    <w:rsid w:val="009E5349"/>
    <w:rsid w:val="009F0F5B"/>
    <w:rsid w:val="009F2A53"/>
    <w:rsid w:val="00A03431"/>
    <w:rsid w:val="00A20A81"/>
    <w:rsid w:val="00A22940"/>
    <w:rsid w:val="00A24B4D"/>
    <w:rsid w:val="00A65334"/>
    <w:rsid w:val="00A70BCA"/>
    <w:rsid w:val="00A7545B"/>
    <w:rsid w:val="00A841CD"/>
    <w:rsid w:val="00A841D1"/>
    <w:rsid w:val="00A92EC4"/>
    <w:rsid w:val="00A967E9"/>
    <w:rsid w:val="00A973C0"/>
    <w:rsid w:val="00AB1E6D"/>
    <w:rsid w:val="00AB7E4F"/>
    <w:rsid w:val="00AC39D2"/>
    <w:rsid w:val="00AC58DA"/>
    <w:rsid w:val="00AD2404"/>
    <w:rsid w:val="00AD26E6"/>
    <w:rsid w:val="00AD5771"/>
    <w:rsid w:val="00AD6B6C"/>
    <w:rsid w:val="00AD6FF4"/>
    <w:rsid w:val="00AE059D"/>
    <w:rsid w:val="00AE0848"/>
    <w:rsid w:val="00AE3763"/>
    <w:rsid w:val="00AE3DDF"/>
    <w:rsid w:val="00AE5911"/>
    <w:rsid w:val="00B023E6"/>
    <w:rsid w:val="00B20098"/>
    <w:rsid w:val="00B267E6"/>
    <w:rsid w:val="00B27042"/>
    <w:rsid w:val="00B325AB"/>
    <w:rsid w:val="00B443D3"/>
    <w:rsid w:val="00B522B4"/>
    <w:rsid w:val="00B66D97"/>
    <w:rsid w:val="00B67BFC"/>
    <w:rsid w:val="00B702D1"/>
    <w:rsid w:val="00B81F75"/>
    <w:rsid w:val="00B911A5"/>
    <w:rsid w:val="00BB2034"/>
    <w:rsid w:val="00BB4604"/>
    <w:rsid w:val="00BC0F3D"/>
    <w:rsid w:val="00BD6F1A"/>
    <w:rsid w:val="00BD7390"/>
    <w:rsid w:val="00BE1348"/>
    <w:rsid w:val="00BE384E"/>
    <w:rsid w:val="00BE3B2F"/>
    <w:rsid w:val="00C02144"/>
    <w:rsid w:val="00C122EF"/>
    <w:rsid w:val="00C13079"/>
    <w:rsid w:val="00C14AC0"/>
    <w:rsid w:val="00C15C85"/>
    <w:rsid w:val="00C23434"/>
    <w:rsid w:val="00C25B8D"/>
    <w:rsid w:val="00C27CFE"/>
    <w:rsid w:val="00C46433"/>
    <w:rsid w:val="00C52C40"/>
    <w:rsid w:val="00C54713"/>
    <w:rsid w:val="00C571C9"/>
    <w:rsid w:val="00C62ACC"/>
    <w:rsid w:val="00C719EF"/>
    <w:rsid w:val="00C7266E"/>
    <w:rsid w:val="00C74B99"/>
    <w:rsid w:val="00C77F5F"/>
    <w:rsid w:val="00C83C67"/>
    <w:rsid w:val="00C877DB"/>
    <w:rsid w:val="00C922CB"/>
    <w:rsid w:val="00C92609"/>
    <w:rsid w:val="00C95B25"/>
    <w:rsid w:val="00C97CFA"/>
    <w:rsid w:val="00CA1895"/>
    <w:rsid w:val="00CA5E09"/>
    <w:rsid w:val="00CA6475"/>
    <w:rsid w:val="00CB239F"/>
    <w:rsid w:val="00CB3F3F"/>
    <w:rsid w:val="00CB7238"/>
    <w:rsid w:val="00CE737B"/>
    <w:rsid w:val="00CF11ED"/>
    <w:rsid w:val="00CF18BE"/>
    <w:rsid w:val="00CF35A9"/>
    <w:rsid w:val="00D11C29"/>
    <w:rsid w:val="00D24D84"/>
    <w:rsid w:val="00D3002A"/>
    <w:rsid w:val="00D32EBF"/>
    <w:rsid w:val="00D43689"/>
    <w:rsid w:val="00D57FD6"/>
    <w:rsid w:val="00D66843"/>
    <w:rsid w:val="00DB59E9"/>
    <w:rsid w:val="00DC064B"/>
    <w:rsid w:val="00DC120E"/>
    <w:rsid w:val="00DD0A88"/>
    <w:rsid w:val="00DE511E"/>
    <w:rsid w:val="00DE6CFD"/>
    <w:rsid w:val="00E000EF"/>
    <w:rsid w:val="00E07CAA"/>
    <w:rsid w:val="00E15C23"/>
    <w:rsid w:val="00E27ED4"/>
    <w:rsid w:val="00E37AD8"/>
    <w:rsid w:val="00E64C43"/>
    <w:rsid w:val="00E674A5"/>
    <w:rsid w:val="00E732F4"/>
    <w:rsid w:val="00E837AC"/>
    <w:rsid w:val="00E87802"/>
    <w:rsid w:val="00E969FB"/>
    <w:rsid w:val="00E97B89"/>
    <w:rsid w:val="00EA2189"/>
    <w:rsid w:val="00ED25AC"/>
    <w:rsid w:val="00ED296A"/>
    <w:rsid w:val="00ED2D8E"/>
    <w:rsid w:val="00F06976"/>
    <w:rsid w:val="00F14390"/>
    <w:rsid w:val="00F26E07"/>
    <w:rsid w:val="00F30DD6"/>
    <w:rsid w:val="00F45154"/>
    <w:rsid w:val="00F71BEF"/>
    <w:rsid w:val="00F837F9"/>
    <w:rsid w:val="00F8523E"/>
    <w:rsid w:val="00F869B6"/>
    <w:rsid w:val="00FB0CC6"/>
    <w:rsid w:val="00FB283C"/>
    <w:rsid w:val="00FB29B3"/>
    <w:rsid w:val="00FC4A2E"/>
    <w:rsid w:val="00FC7E15"/>
    <w:rsid w:val="00FD7A31"/>
    <w:rsid w:val="00FF01CC"/>
    <w:rsid w:val="00FF0C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523E"/>
    <w:pPr>
      <w:spacing w:after="200" w:line="276" w:lineRule="auto"/>
    </w:pPr>
    <w:rPr>
      <w:sz w:val="22"/>
      <w:szCs w:val="22"/>
      <w:lang w:eastAsia="en-US"/>
    </w:rPr>
  </w:style>
  <w:style w:type="paragraph" w:styleId="1">
    <w:name w:val="heading 1"/>
    <w:basedOn w:val="a"/>
    <w:next w:val="a"/>
    <w:link w:val="10"/>
    <w:qFormat/>
    <w:rsid w:val="0097766A"/>
    <w:pPr>
      <w:keepNext/>
      <w:widowControl w:val="0"/>
      <w:spacing w:after="0" w:line="240" w:lineRule="auto"/>
      <w:jc w:val="center"/>
      <w:outlineLvl w:val="0"/>
    </w:pPr>
    <w:rPr>
      <w:rFonts w:ascii="Times New Roman" w:eastAsia="Times New Roman" w:hAnsi="Times New Roman"/>
      <w:sz w:val="28"/>
      <w:szCs w:val="20"/>
      <w:lang w:eastAsia="ru-RU"/>
    </w:rPr>
  </w:style>
  <w:style w:type="paragraph" w:styleId="3">
    <w:name w:val="heading 3"/>
    <w:basedOn w:val="a"/>
    <w:next w:val="a"/>
    <w:link w:val="30"/>
    <w:qFormat/>
    <w:rsid w:val="0097766A"/>
    <w:pPr>
      <w:keepNext/>
      <w:widowControl w:val="0"/>
      <w:spacing w:after="0" w:line="240" w:lineRule="auto"/>
      <w:jc w:val="center"/>
      <w:outlineLvl w:val="2"/>
    </w:pPr>
    <w:rPr>
      <w:rFonts w:ascii="Times New Roman" w:eastAsia="Times New Roman" w:hAnsi="Times New Roman"/>
      <w:b/>
      <w:sz w:val="36"/>
      <w:szCs w:val="20"/>
      <w:lang w:eastAsia="ru-RU"/>
    </w:rPr>
  </w:style>
  <w:style w:type="paragraph" w:styleId="4">
    <w:name w:val="heading 4"/>
    <w:basedOn w:val="a"/>
    <w:next w:val="a"/>
    <w:link w:val="40"/>
    <w:qFormat/>
    <w:rsid w:val="0097766A"/>
    <w:pPr>
      <w:keepNext/>
      <w:widowControl w:val="0"/>
      <w:spacing w:after="0" w:line="240" w:lineRule="auto"/>
      <w:jc w:val="center"/>
      <w:outlineLvl w:val="3"/>
    </w:pPr>
    <w:rPr>
      <w:rFonts w:ascii="Times New Roman" w:eastAsia="Times New Roman" w:hAnsi="Times New Roman"/>
      <w:sz w:val="24"/>
      <w:szCs w:val="20"/>
      <w:lang w:eastAsia="ru-RU"/>
    </w:rPr>
  </w:style>
  <w:style w:type="paragraph" w:styleId="7">
    <w:name w:val="heading 7"/>
    <w:basedOn w:val="a"/>
    <w:next w:val="a"/>
    <w:link w:val="70"/>
    <w:qFormat/>
    <w:rsid w:val="0097766A"/>
    <w:pPr>
      <w:spacing w:before="240" w:after="60" w:line="240" w:lineRule="auto"/>
      <w:outlineLvl w:val="6"/>
    </w:pPr>
    <w:rPr>
      <w:rFonts w:eastAsia="Times New Roman"/>
      <w:sz w:val="24"/>
      <w:szCs w:val="24"/>
    </w:rPr>
  </w:style>
  <w:style w:type="paragraph" w:styleId="8">
    <w:name w:val="heading 8"/>
    <w:basedOn w:val="a"/>
    <w:next w:val="a"/>
    <w:link w:val="80"/>
    <w:qFormat/>
    <w:rsid w:val="0097766A"/>
    <w:pPr>
      <w:spacing w:before="240" w:after="60" w:line="240" w:lineRule="auto"/>
      <w:outlineLvl w:val="7"/>
    </w:pPr>
    <w:rPr>
      <w:rFonts w:ascii="Times New Roman" w:eastAsia="Times New Roman" w:hAnsi="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090035"/>
    <w:pPr>
      <w:spacing w:after="0" w:line="240" w:lineRule="auto"/>
    </w:pPr>
    <w:rPr>
      <w:rFonts w:ascii="Tahoma" w:hAnsi="Tahoma" w:cs="Tahoma"/>
      <w:sz w:val="16"/>
      <w:szCs w:val="16"/>
    </w:rPr>
  </w:style>
  <w:style w:type="character" w:customStyle="1" w:styleId="a4">
    <w:name w:val="Текст выноски Знак"/>
    <w:basedOn w:val="a0"/>
    <w:link w:val="a3"/>
    <w:rsid w:val="00090035"/>
    <w:rPr>
      <w:rFonts w:ascii="Tahoma" w:hAnsi="Tahoma" w:cs="Tahoma"/>
      <w:sz w:val="16"/>
      <w:szCs w:val="16"/>
    </w:rPr>
  </w:style>
  <w:style w:type="character" w:customStyle="1" w:styleId="a5">
    <w:name w:val="Основной текст_"/>
    <w:link w:val="11"/>
    <w:rsid w:val="003A6AD2"/>
    <w:rPr>
      <w:sz w:val="28"/>
      <w:szCs w:val="28"/>
      <w:shd w:val="clear" w:color="auto" w:fill="FFFFFF"/>
    </w:rPr>
  </w:style>
  <w:style w:type="paragraph" w:customStyle="1" w:styleId="11">
    <w:name w:val="Основной текст1"/>
    <w:basedOn w:val="a"/>
    <w:link w:val="a5"/>
    <w:rsid w:val="003A6AD2"/>
    <w:pPr>
      <w:widowControl w:val="0"/>
      <w:shd w:val="clear" w:color="auto" w:fill="FFFFFF"/>
      <w:spacing w:after="0" w:line="240" w:lineRule="auto"/>
    </w:pPr>
    <w:rPr>
      <w:sz w:val="28"/>
      <w:szCs w:val="28"/>
      <w:lang w:eastAsia="ru-RU"/>
    </w:rPr>
  </w:style>
  <w:style w:type="character" w:customStyle="1" w:styleId="10">
    <w:name w:val="Заголовок 1 Знак"/>
    <w:basedOn w:val="a0"/>
    <w:link w:val="1"/>
    <w:rsid w:val="0097766A"/>
    <w:rPr>
      <w:rFonts w:ascii="Times New Roman" w:eastAsia="Times New Roman" w:hAnsi="Times New Roman"/>
      <w:sz w:val="28"/>
    </w:rPr>
  </w:style>
  <w:style w:type="character" w:customStyle="1" w:styleId="30">
    <w:name w:val="Заголовок 3 Знак"/>
    <w:basedOn w:val="a0"/>
    <w:link w:val="3"/>
    <w:rsid w:val="0097766A"/>
    <w:rPr>
      <w:rFonts w:ascii="Times New Roman" w:eastAsia="Times New Roman" w:hAnsi="Times New Roman"/>
      <w:b/>
      <w:sz w:val="36"/>
    </w:rPr>
  </w:style>
  <w:style w:type="character" w:customStyle="1" w:styleId="40">
    <w:name w:val="Заголовок 4 Знак"/>
    <w:basedOn w:val="a0"/>
    <w:link w:val="4"/>
    <w:rsid w:val="0097766A"/>
    <w:rPr>
      <w:rFonts w:ascii="Times New Roman" w:eastAsia="Times New Roman" w:hAnsi="Times New Roman"/>
      <w:sz w:val="24"/>
    </w:rPr>
  </w:style>
  <w:style w:type="character" w:customStyle="1" w:styleId="70">
    <w:name w:val="Заголовок 7 Знак"/>
    <w:basedOn w:val="a0"/>
    <w:link w:val="7"/>
    <w:rsid w:val="0097766A"/>
    <w:rPr>
      <w:rFonts w:eastAsia="Times New Roman"/>
      <w:sz w:val="24"/>
      <w:szCs w:val="24"/>
    </w:rPr>
  </w:style>
  <w:style w:type="character" w:customStyle="1" w:styleId="80">
    <w:name w:val="Заголовок 8 Знак"/>
    <w:basedOn w:val="a0"/>
    <w:link w:val="8"/>
    <w:rsid w:val="0097766A"/>
    <w:rPr>
      <w:rFonts w:ascii="Times New Roman" w:eastAsia="Times New Roman" w:hAnsi="Times New Roman"/>
      <w:i/>
      <w:iCs/>
      <w:sz w:val="24"/>
      <w:szCs w:val="24"/>
    </w:rPr>
  </w:style>
  <w:style w:type="numbering" w:customStyle="1" w:styleId="12">
    <w:name w:val="Нет списка1"/>
    <w:next w:val="a2"/>
    <w:uiPriority w:val="99"/>
    <w:semiHidden/>
    <w:unhideWhenUsed/>
    <w:rsid w:val="0097766A"/>
  </w:style>
  <w:style w:type="paragraph" w:customStyle="1" w:styleId="13">
    <w:name w:val="Стиль1"/>
    <w:basedOn w:val="a6"/>
    <w:rsid w:val="0097766A"/>
    <w:pPr>
      <w:jc w:val="both"/>
    </w:pPr>
    <w:rPr>
      <w:sz w:val="28"/>
      <w:szCs w:val="28"/>
    </w:rPr>
  </w:style>
  <w:style w:type="paragraph" w:styleId="a6">
    <w:name w:val="Date"/>
    <w:basedOn w:val="a"/>
    <w:next w:val="a"/>
    <w:link w:val="a7"/>
    <w:rsid w:val="0097766A"/>
    <w:pPr>
      <w:widowControl w:val="0"/>
      <w:spacing w:after="0" w:line="240" w:lineRule="auto"/>
    </w:pPr>
    <w:rPr>
      <w:rFonts w:ascii="Times New Roman" w:eastAsia="Times New Roman" w:hAnsi="Times New Roman"/>
      <w:sz w:val="20"/>
      <w:szCs w:val="20"/>
      <w:lang w:eastAsia="ru-RU"/>
    </w:rPr>
  </w:style>
  <w:style w:type="character" w:customStyle="1" w:styleId="a7">
    <w:name w:val="Дата Знак"/>
    <w:basedOn w:val="a0"/>
    <w:link w:val="a6"/>
    <w:rsid w:val="0097766A"/>
    <w:rPr>
      <w:rFonts w:ascii="Times New Roman" w:eastAsia="Times New Roman" w:hAnsi="Times New Roman"/>
    </w:rPr>
  </w:style>
  <w:style w:type="paragraph" w:customStyle="1" w:styleId="14">
    <w:name w:val="Дата 1"/>
    <w:basedOn w:val="a6"/>
    <w:rsid w:val="0097766A"/>
    <w:pPr>
      <w:jc w:val="both"/>
    </w:pPr>
    <w:rPr>
      <w:sz w:val="28"/>
      <w:szCs w:val="28"/>
    </w:rPr>
  </w:style>
  <w:style w:type="paragraph" w:styleId="a8">
    <w:name w:val="header"/>
    <w:aliases w:val=" Знак1,Знак1"/>
    <w:basedOn w:val="a"/>
    <w:link w:val="a9"/>
    <w:rsid w:val="0097766A"/>
    <w:pPr>
      <w:widowControl w:val="0"/>
      <w:tabs>
        <w:tab w:val="center" w:pos="4536"/>
        <w:tab w:val="right" w:pos="9072"/>
      </w:tabs>
      <w:spacing w:after="0" w:line="240" w:lineRule="auto"/>
    </w:pPr>
    <w:rPr>
      <w:rFonts w:ascii="Times New Roman" w:eastAsia="Times New Roman" w:hAnsi="Times New Roman"/>
      <w:sz w:val="20"/>
      <w:szCs w:val="20"/>
      <w:lang w:eastAsia="ru-RU"/>
    </w:rPr>
  </w:style>
  <w:style w:type="character" w:customStyle="1" w:styleId="a9">
    <w:name w:val="Верхний колонтитул Знак"/>
    <w:aliases w:val=" Знак1 Знак,Знак1 Знак"/>
    <w:basedOn w:val="a0"/>
    <w:link w:val="a8"/>
    <w:rsid w:val="0097766A"/>
    <w:rPr>
      <w:rFonts w:ascii="Times New Roman" w:eastAsia="Times New Roman" w:hAnsi="Times New Roman"/>
    </w:rPr>
  </w:style>
  <w:style w:type="paragraph" w:styleId="aa">
    <w:name w:val="Body Text Indent"/>
    <w:aliases w:val=" Знак"/>
    <w:basedOn w:val="a"/>
    <w:link w:val="ab"/>
    <w:rsid w:val="0097766A"/>
    <w:pPr>
      <w:widowControl w:val="0"/>
      <w:spacing w:after="0" w:line="240" w:lineRule="auto"/>
      <w:ind w:firstLine="851"/>
      <w:jc w:val="both"/>
    </w:pPr>
    <w:rPr>
      <w:rFonts w:ascii="Times New Roman" w:eastAsia="Times New Roman" w:hAnsi="Times New Roman"/>
      <w:sz w:val="28"/>
      <w:szCs w:val="20"/>
      <w:lang w:eastAsia="ru-RU"/>
    </w:rPr>
  </w:style>
  <w:style w:type="character" w:customStyle="1" w:styleId="ab">
    <w:name w:val="Основной текст с отступом Знак"/>
    <w:aliases w:val=" Знак Знак"/>
    <w:basedOn w:val="a0"/>
    <w:link w:val="aa"/>
    <w:rsid w:val="0097766A"/>
    <w:rPr>
      <w:rFonts w:ascii="Times New Roman" w:eastAsia="Times New Roman" w:hAnsi="Times New Roman"/>
      <w:sz w:val="28"/>
    </w:rPr>
  </w:style>
  <w:style w:type="character" w:styleId="ac">
    <w:name w:val="page number"/>
    <w:basedOn w:val="a0"/>
    <w:rsid w:val="0097766A"/>
  </w:style>
  <w:style w:type="table" w:styleId="ad">
    <w:name w:val="Table Grid"/>
    <w:basedOn w:val="a1"/>
    <w:rsid w:val="0097766A"/>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e">
    <w:name w:val="регистрационные поля"/>
    <w:basedOn w:val="a"/>
    <w:rsid w:val="0097766A"/>
    <w:pPr>
      <w:spacing w:after="0" w:line="240" w:lineRule="exact"/>
      <w:jc w:val="center"/>
    </w:pPr>
    <w:rPr>
      <w:rFonts w:ascii="Times New Roman" w:eastAsia="Times New Roman" w:hAnsi="Times New Roman"/>
      <w:sz w:val="28"/>
      <w:szCs w:val="20"/>
      <w:lang w:val="en-US" w:eastAsia="ru-RU"/>
    </w:rPr>
  </w:style>
  <w:style w:type="numbering" w:customStyle="1" w:styleId="110">
    <w:name w:val="Нет списка11"/>
    <w:next w:val="a2"/>
    <w:semiHidden/>
    <w:rsid w:val="0097766A"/>
  </w:style>
  <w:style w:type="paragraph" w:customStyle="1" w:styleId="af">
    <w:name w:val="Заголовок к тексту"/>
    <w:basedOn w:val="a"/>
    <w:next w:val="af0"/>
    <w:qFormat/>
    <w:rsid w:val="0097766A"/>
    <w:pPr>
      <w:suppressAutoHyphens/>
      <w:spacing w:after="480" w:line="240" w:lineRule="exact"/>
    </w:pPr>
    <w:rPr>
      <w:rFonts w:ascii="Times New Roman" w:eastAsia="Times New Roman" w:hAnsi="Times New Roman"/>
      <w:sz w:val="28"/>
      <w:szCs w:val="20"/>
      <w:lang w:eastAsia="ru-RU"/>
    </w:rPr>
  </w:style>
  <w:style w:type="paragraph" w:styleId="af0">
    <w:name w:val="Body Text"/>
    <w:basedOn w:val="a"/>
    <w:link w:val="af1"/>
    <w:rsid w:val="0097766A"/>
    <w:pPr>
      <w:suppressAutoHyphens/>
      <w:spacing w:after="0" w:line="360" w:lineRule="exact"/>
      <w:ind w:firstLine="720"/>
      <w:jc w:val="both"/>
    </w:pPr>
    <w:rPr>
      <w:rFonts w:ascii="Times New Roman" w:eastAsia="Times New Roman" w:hAnsi="Times New Roman"/>
      <w:sz w:val="28"/>
      <w:szCs w:val="20"/>
    </w:rPr>
  </w:style>
  <w:style w:type="character" w:customStyle="1" w:styleId="af1">
    <w:name w:val="Основной текст Знак"/>
    <w:basedOn w:val="a0"/>
    <w:link w:val="af0"/>
    <w:rsid w:val="0097766A"/>
    <w:rPr>
      <w:rFonts w:ascii="Times New Roman" w:eastAsia="Times New Roman" w:hAnsi="Times New Roman"/>
      <w:sz w:val="28"/>
    </w:rPr>
  </w:style>
  <w:style w:type="paragraph" w:styleId="af2">
    <w:name w:val="List Paragraph"/>
    <w:basedOn w:val="a"/>
    <w:qFormat/>
    <w:rsid w:val="0097766A"/>
    <w:pPr>
      <w:ind w:left="720"/>
      <w:contextualSpacing/>
    </w:pPr>
  </w:style>
  <w:style w:type="paragraph" w:customStyle="1" w:styleId="ConsPlusCell">
    <w:name w:val="ConsPlusCell"/>
    <w:rsid w:val="0097766A"/>
    <w:pPr>
      <w:widowControl w:val="0"/>
      <w:autoSpaceDE w:val="0"/>
      <w:autoSpaceDN w:val="0"/>
      <w:adjustRightInd w:val="0"/>
    </w:pPr>
    <w:rPr>
      <w:rFonts w:ascii="Arial" w:eastAsia="Times New Roman" w:hAnsi="Arial" w:cs="Arial"/>
    </w:rPr>
  </w:style>
  <w:style w:type="paragraph" w:customStyle="1" w:styleId="af3">
    <w:name w:val="Прижатый влево"/>
    <w:basedOn w:val="a"/>
    <w:next w:val="a"/>
    <w:rsid w:val="0097766A"/>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4">
    <w:name w:val="Исполнитель"/>
    <w:basedOn w:val="af0"/>
    <w:rsid w:val="0097766A"/>
    <w:pPr>
      <w:spacing w:line="240" w:lineRule="exact"/>
      <w:ind w:firstLine="0"/>
      <w:jc w:val="left"/>
    </w:pPr>
    <w:rPr>
      <w:sz w:val="20"/>
    </w:rPr>
  </w:style>
  <w:style w:type="paragraph" w:customStyle="1" w:styleId="ConsPlusTitle">
    <w:name w:val="ConsPlusTitle"/>
    <w:rsid w:val="0097766A"/>
    <w:pPr>
      <w:widowControl w:val="0"/>
      <w:autoSpaceDE w:val="0"/>
      <w:autoSpaceDN w:val="0"/>
      <w:adjustRightInd w:val="0"/>
    </w:pPr>
    <w:rPr>
      <w:rFonts w:ascii="Arial" w:eastAsia="MS Mincho" w:hAnsi="Arial" w:cs="Arial"/>
      <w:b/>
      <w:bCs/>
      <w:lang w:eastAsia="ja-JP"/>
    </w:rPr>
  </w:style>
  <w:style w:type="paragraph" w:customStyle="1" w:styleId="ConsPlusNormal">
    <w:name w:val="ConsPlusNormal"/>
    <w:rsid w:val="0097766A"/>
    <w:pPr>
      <w:widowControl w:val="0"/>
      <w:autoSpaceDE w:val="0"/>
      <w:autoSpaceDN w:val="0"/>
      <w:adjustRightInd w:val="0"/>
      <w:ind w:firstLine="720"/>
    </w:pPr>
    <w:rPr>
      <w:rFonts w:ascii="Arial" w:eastAsia="Times New Roman" w:hAnsi="Arial" w:cs="Arial"/>
    </w:rPr>
  </w:style>
  <w:style w:type="paragraph" w:customStyle="1" w:styleId="15">
    <w:name w:val="Абзац списка1"/>
    <w:basedOn w:val="a"/>
    <w:qFormat/>
    <w:rsid w:val="0097766A"/>
    <w:pPr>
      <w:ind w:left="720"/>
      <w:contextualSpacing/>
    </w:pPr>
    <w:rPr>
      <w:rFonts w:eastAsia="Times New Roman"/>
      <w:lang w:eastAsia="ru-RU"/>
    </w:rPr>
  </w:style>
  <w:style w:type="paragraph" w:customStyle="1" w:styleId="formattext">
    <w:name w:val="formattext"/>
    <w:basedOn w:val="a"/>
    <w:rsid w:val="0097766A"/>
    <w:pPr>
      <w:spacing w:before="100" w:beforeAutospacing="1" w:after="100" w:afterAutospacing="1" w:line="240" w:lineRule="auto"/>
    </w:pPr>
    <w:rPr>
      <w:rFonts w:ascii="Times New Roman" w:eastAsia="Times New Roman" w:hAnsi="Times New Roman"/>
      <w:sz w:val="24"/>
      <w:szCs w:val="24"/>
      <w:lang w:eastAsia="ru-RU"/>
    </w:rPr>
  </w:style>
  <w:style w:type="paragraph" w:styleId="af5">
    <w:name w:val="footer"/>
    <w:basedOn w:val="a"/>
    <w:link w:val="af6"/>
    <w:uiPriority w:val="99"/>
    <w:unhideWhenUsed/>
    <w:rsid w:val="0097766A"/>
    <w:pPr>
      <w:tabs>
        <w:tab w:val="center" w:pos="4677"/>
        <w:tab w:val="right" w:pos="9355"/>
      </w:tabs>
    </w:pPr>
    <w:rPr>
      <w:rFonts w:eastAsia="Times New Roman"/>
      <w:lang w:eastAsia="ru-RU"/>
    </w:rPr>
  </w:style>
  <w:style w:type="character" w:customStyle="1" w:styleId="af6">
    <w:name w:val="Нижний колонтитул Знак"/>
    <w:basedOn w:val="a0"/>
    <w:link w:val="af5"/>
    <w:uiPriority w:val="99"/>
    <w:rsid w:val="0097766A"/>
    <w:rPr>
      <w:rFonts w:eastAsia="Times New Roman"/>
      <w:sz w:val="22"/>
      <w:szCs w:val="22"/>
    </w:rPr>
  </w:style>
  <w:style w:type="character" w:customStyle="1" w:styleId="af7">
    <w:name w:val="Без интервала Знак"/>
    <w:link w:val="af8"/>
    <w:locked/>
    <w:rsid w:val="0097766A"/>
    <w:rPr>
      <w:rFonts w:cs="Calibri"/>
      <w:lang w:val="en-US" w:bidi="en-US"/>
    </w:rPr>
  </w:style>
  <w:style w:type="paragraph" w:styleId="af8">
    <w:name w:val="No Spacing"/>
    <w:basedOn w:val="a"/>
    <w:link w:val="af7"/>
    <w:qFormat/>
    <w:rsid w:val="0097766A"/>
    <w:pPr>
      <w:spacing w:after="0" w:line="240" w:lineRule="auto"/>
    </w:pPr>
    <w:rPr>
      <w:rFonts w:cs="Calibri"/>
      <w:sz w:val="20"/>
      <w:szCs w:val="20"/>
      <w:lang w:val="en-US" w:eastAsia="ru-RU" w:bidi="en-US"/>
    </w:rPr>
  </w:style>
  <w:style w:type="paragraph" w:customStyle="1" w:styleId="ConsPlusDocList">
    <w:name w:val="ConsPlusDocList"/>
    <w:rsid w:val="0097766A"/>
    <w:pPr>
      <w:widowControl w:val="0"/>
      <w:autoSpaceDE w:val="0"/>
      <w:autoSpaceDN w:val="0"/>
      <w:adjustRightInd w:val="0"/>
    </w:pPr>
    <w:rPr>
      <w:rFonts w:ascii="Courier New" w:eastAsia="Times New Roman" w:hAnsi="Courier New" w:cs="Courier New"/>
    </w:rPr>
  </w:style>
  <w:style w:type="numbering" w:customStyle="1" w:styleId="2">
    <w:name w:val="Нет списка2"/>
    <w:next w:val="a2"/>
    <w:semiHidden/>
    <w:rsid w:val="0097766A"/>
  </w:style>
  <w:style w:type="paragraph" w:customStyle="1" w:styleId="af9">
    <w:name w:val="Адресат"/>
    <w:basedOn w:val="a"/>
    <w:rsid w:val="0097766A"/>
    <w:pPr>
      <w:suppressAutoHyphens/>
      <w:spacing w:after="0" w:line="240" w:lineRule="exact"/>
    </w:pPr>
    <w:rPr>
      <w:rFonts w:ascii="Times New Roman" w:eastAsia="Times New Roman" w:hAnsi="Times New Roman"/>
      <w:sz w:val="28"/>
      <w:szCs w:val="20"/>
      <w:lang w:eastAsia="ru-RU"/>
    </w:rPr>
  </w:style>
  <w:style w:type="paragraph" w:customStyle="1" w:styleId="afa">
    <w:name w:val="Регистр"/>
    <w:rsid w:val="0097766A"/>
    <w:rPr>
      <w:rFonts w:ascii="Times New Roman" w:eastAsia="Times New Roman" w:hAnsi="Times New Roman"/>
      <w:sz w:val="28"/>
    </w:rPr>
  </w:style>
  <w:style w:type="character" w:customStyle="1" w:styleId="20">
    <w:name w:val="Знак Знак2"/>
    <w:rsid w:val="0097766A"/>
    <w:rPr>
      <w:rFonts w:eastAsia="Calibri"/>
      <w:sz w:val="28"/>
      <w:szCs w:val="22"/>
      <w:lang w:eastAsia="en-US"/>
    </w:rPr>
  </w:style>
  <w:style w:type="character" w:customStyle="1" w:styleId="afb">
    <w:name w:val="Название Знак"/>
    <w:uiPriority w:val="99"/>
    <w:rsid w:val="0097766A"/>
    <w:rPr>
      <w:b/>
      <w:color w:val="000000"/>
      <w:sz w:val="28"/>
    </w:rPr>
  </w:style>
  <w:style w:type="numbering" w:customStyle="1" w:styleId="111">
    <w:name w:val="Нет списка111"/>
    <w:next w:val="a2"/>
    <w:uiPriority w:val="99"/>
    <w:semiHidden/>
    <w:unhideWhenUsed/>
    <w:rsid w:val="0097766A"/>
  </w:style>
  <w:style w:type="numbering" w:customStyle="1" w:styleId="1111">
    <w:name w:val="Нет списка1111"/>
    <w:next w:val="a2"/>
    <w:semiHidden/>
    <w:rsid w:val="0097766A"/>
  </w:style>
  <w:style w:type="character" w:customStyle="1" w:styleId="21">
    <w:name w:val="Знак Знак2"/>
    <w:rsid w:val="0097766A"/>
    <w:rPr>
      <w:rFonts w:eastAsia="Calibri"/>
      <w:sz w:val="28"/>
      <w:szCs w:val="22"/>
      <w:lang w:eastAsia="en-US"/>
    </w:rPr>
  </w:style>
  <w:style w:type="character" w:customStyle="1" w:styleId="afc">
    <w:name w:val="Заголовок Знак"/>
    <w:rsid w:val="0097766A"/>
    <w:rPr>
      <w:rFonts w:ascii="Calibri Light" w:eastAsia="Times New Roman" w:hAnsi="Calibri Light" w:cs="Times New Roman"/>
      <w:spacing w:val="-10"/>
      <w:kern w:val="28"/>
      <w:sz w:val="56"/>
      <w:szCs w:val="56"/>
    </w:rPr>
  </w:style>
  <w:style w:type="paragraph" w:styleId="afd">
    <w:name w:val="Title"/>
    <w:basedOn w:val="a"/>
    <w:next w:val="a"/>
    <w:link w:val="16"/>
    <w:qFormat/>
    <w:rsid w:val="0097766A"/>
    <w:pPr>
      <w:widowControl w:val="0"/>
      <w:spacing w:before="240" w:after="60" w:line="240" w:lineRule="auto"/>
      <w:jc w:val="center"/>
      <w:outlineLvl w:val="0"/>
    </w:pPr>
    <w:rPr>
      <w:rFonts w:ascii="Calibri Light" w:eastAsia="Times New Roman" w:hAnsi="Calibri Light"/>
      <w:b/>
      <w:bCs/>
      <w:kern w:val="28"/>
      <w:sz w:val="32"/>
      <w:szCs w:val="32"/>
      <w:lang w:eastAsia="ru-RU"/>
    </w:rPr>
  </w:style>
  <w:style w:type="character" w:customStyle="1" w:styleId="16">
    <w:name w:val="Название Знак1"/>
    <w:basedOn w:val="a0"/>
    <w:link w:val="afd"/>
    <w:rsid w:val="0097766A"/>
    <w:rPr>
      <w:rFonts w:ascii="Calibri Light" w:eastAsia="Times New Roman" w:hAnsi="Calibri Light"/>
      <w:b/>
      <w:bCs/>
      <w:kern w:val="28"/>
      <w:sz w:val="32"/>
      <w:szCs w:val="32"/>
    </w:rPr>
  </w:style>
  <w:style w:type="numbering" w:customStyle="1" w:styleId="31">
    <w:name w:val="Нет списка3"/>
    <w:next w:val="a2"/>
    <w:uiPriority w:val="99"/>
    <w:semiHidden/>
    <w:unhideWhenUsed/>
    <w:rsid w:val="005C6CF2"/>
  </w:style>
  <w:style w:type="character" w:styleId="afe">
    <w:name w:val="Hyperlink"/>
    <w:basedOn w:val="a0"/>
    <w:uiPriority w:val="99"/>
    <w:semiHidden/>
    <w:unhideWhenUsed/>
    <w:rsid w:val="005C6CF2"/>
    <w:rPr>
      <w:color w:val="0000FF"/>
      <w:u w:val="single"/>
    </w:rPr>
  </w:style>
  <w:style w:type="character" w:styleId="aff">
    <w:name w:val="FollowedHyperlink"/>
    <w:basedOn w:val="a0"/>
    <w:uiPriority w:val="99"/>
    <w:semiHidden/>
    <w:unhideWhenUsed/>
    <w:rsid w:val="005C6CF2"/>
    <w:rPr>
      <w:color w:val="800080"/>
      <w:u w:val="single"/>
    </w:rPr>
  </w:style>
  <w:style w:type="paragraph" w:customStyle="1" w:styleId="msonormal0">
    <w:name w:val="msonormal"/>
    <w:basedOn w:val="a"/>
    <w:rsid w:val="005C6C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5">
    <w:name w:val="xl65"/>
    <w:basedOn w:val="a"/>
    <w:rsid w:val="005C6CF2"/>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66">
    <w:name w:val="xl66"/>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6"/>
      <w:szCs w:val="16"/>
      <w:lang w:eastAsia="ru-RU"/>
    </w:rPr>
  </w:style>
  <w:style w:type="paragraph" w:customStyle="1" w:styleId="xl67">
    <w:name w:val="xl67"/>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68">
    <w:name w:val="xl68"/>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69">
    <w:name w:val="xl69"/>
    <w:basedOn w:val="a"/>
    <w:rsid w:val="005C6CF2"/>
    <w:pP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70">
    <w:name w:val="xl70"/>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16"/>
      <w:szCs w:val="16"/>
      <w:lang w:eastAsia="ru-RU"/>
    </w:rPr>
  </w:style>
  <w:style w:type="paragraph" w:customStyle="1" w:styleId="xl71">
    <w:name w:val="xl71"/>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72">
    <w:name w:val="xl72"/>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73">
    <w:name w:val="xl73"/>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74">
    <w:name w:val="xl74"/>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75">
    <w:name w:val="xl75"/>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76">
    <w:name w:val="xl76"/>
    <w:basedOn w:val="a"/>
    <w:rsid w:val="005C6CF2"/>
    <w:pP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77">
    <w:name w:val="xl77"/>
    <w:basedOn w:val="a"/>
    <w:rsid w:val="005C6CF2"/>
    <w:pP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78">
    <w:name w:val="xl78"/>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79">
    <w:name w:val="xl79"/>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16"/>
      <w:szCs w:val="16"/>
      <w:lang w:eastAsia="ru-RU"/>
    </w:rPr>
  </w:style>
  <w:style w:type="paragraph" w:customStyle="1" w:styleId="xl80">
    <w:name w:val="xl80"/>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color w:val="000000"/>
      <w:sz w:val="16"/>
      <w:szCs w:val="16"/>
      <w:lang w:eastAsia="ru-RU"/>
    </w:rPr>
  </w:style>
  <w:style w:type="paragraph" w:customStyle="1" w:styleId="xl81">
    <w:name w:val="xl81"/>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82">
    <w:name w:val="xl82"/>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83">
    <w:name w:val="xl83"/>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84">
    <w:name w:val="xl84"/>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85">
    <w:name w:val="xl85"/>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16"/>
      <w:szCs w:val="16"/>
      <w:lang w:eastAsia="ru-RU"/>
    </w:rPr>
  </w:style>
  <w:style w:type="paragraph" w:customStyle="1" w:styleId="xl86">
    <w:name w:val="xl86"/>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87">
    <w:name w:val="xl87"/>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6"/>
      <w:szCs w:val="16"/>
      <w:lang w:eastAsia="ru-RU"/>
    </w:rPr>
  </w:style>
  <w:style w:type="paragraph" w:customStyle="1" w:styleId="xl88">
    <w:name w:val="xl88"/>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color w:val="000000"/>
      <w:sz w:val="16"/>
      <w:szCs w:val="16"/>
      <w:lang w:eastAsia="ru-RU"/>
    </w:rPr>
  </w:style>
  <w:style w:type="paragraph" w:customStyle="1" w:styleId="xl89">
    <w:name w:val="xl89"/>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90">
    <w:name w:val="xl90"/>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91">
    <w:name w:val="xl91"/>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92">
    <w:name w:val="xl92"/>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93">
    <w:name w:val="xl93"/>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i/>
      <w:iCs/>
      <w:sz w:val="16"/>
      <w:szCs w:val="16"/>
      <w:lang w:eastAsia="ru-RU"/>
    </w:rPr>
  </w:style>
  <w:style w:type="paragraph" w:customStyle="1" w:styleId="xl94">
    <w:name w:val="xl94"/>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i/>
      <w:iCs/>
      <w:sz w:val="16"/>
      <w:szCs w:val="16"/>
      <w:lang w:eastAsia="ru-RU"/>
    </w:rPr>
  </w:style>
  <w:style w:type="paragraph" w:customStyle="1" w:styleId="xl95">
    <w:name w:val="xl95"/>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i/>
      <w:iCs/>
      <w:sz w:val="16"/>
      <w:szCs w:val="16"/>
      <w:lang w:eastAsia="ru-RU"/>
    </w:rPr>
  </w:style>
  <w:style w:type="paragraph" w:customStyle="1" w:styleId="xl96">
    <w:name w:val="xl96"/>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97">
    <w:name w:val="xl97"/>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98">
    <w:name w:val="xl98"/>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99">
    <w:name w:val="xl99"/>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16"/>
      <w:szCs w:val="16"/>
      <w:lang w:eastAsia="ru-RU"/>
    </w:rPr>
  </w:style>
  <w:style w:type="paragraph" w:customStyle="1" w:styleId="xl100">
    <w:name w:val="xl100"/>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i/>
      <w:iCs/>
      <w:color w:val="000000"/>
      <w:sz w:val="16"/>
      <w:szCs w:val="16"/>
      <w:lang w:eastAsia="ru-RU"/>
    </w:rPr>
  </w:style>
  <w:style w:type="paragraph" w:customStyle="1" w:styleId="xl101">
    <w:name w:val="xl101"/>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color w:val="000000"/>
      <w:sz w:val="16"/>
      <w:szCs w:val="16"/>
      <w:lang w:eastAsia="ru-RU"/>
    </w:rPr>
  </w:style>
  <w:style w:type="paragraph" w:customStyle="1" w:styleId="xl102">
    <w:name w:val="xl102"/>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103">
    <w:name w:val="xl103"/>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104">
    <w:name w:val="xl104"/>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i/>
      <w:iCs/>
      <w:color w:val="000000"/>
      <w:sz w:val="16"/>
      <w:szCs w:val="16"/>
      <w:lang w:eastAsia="ru-RU"/>
    </w:rPr>
  </w:style>
  <w:style w:type="paragraph" w:customStyle="1" w:styleId="xl105">
    <w:name w:val="xl105"/>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106">
    <w:name w:val="xl106"/>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i/>
      <w:iCs/>
      <w:color w:val="000000"/>
      <w:sz w:val="16"/>
      <w:szCs w:val="16"/>
      <w:lang w:eastAsia="ru-RU"/>
    </w:rPr>
  </w:style>
  <w:style w:type="paragraph" w:customStyle="1" w:styleId="xl107">
    <w:name w:val="xl107"/>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108">
    <w:name w:val="xl108"/>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109">
    <w:name w:val="xl109"/>
    <w:basedOn w:val="a"/>
    <w:rsid w:val="0076080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10">
    <w:name w:val="xl110"/>
    <w:basedOn w:val="a"/>
    <w:rsid w:val="00760801"/>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11">
    <w:name w:val="xl111"/>
    <w:basedOn w:val="a"/>
    <w:rsid w:val="0076080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12">
    <w:name w:val="xl112"/>
    <w:basedOn w:val="a"/>
    <w:rsid w:val="00760801"/>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113">
    <w:name w:val="xl113"/>
    <w:basedOn w:val="a"/>
    <w:rsid w:val="00760801"/>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114">
    <w:name w:val="xl114"/>
    <w:basedOn w:val="a"/>
    <w:rsid w:val="00760801"/>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115">
    <w:name w:val="xl115"/>
    <w:basedOn w:val="a"/>
    <w:rsid w:val="0076080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i/>
      <w:iCs/>
      <w:sz w:val="16"/>
      <w:szCs w:val="16"/>
      <w:lang w:eastAsia="ru-RU"/>
    </w:rPr>
  </w:style>
  <w:style w:type="paragraph" w:customStyle="1" w:styleId="xl116">
    <w:name w:val="xl116"/>
    <w:basedOn w:val="a"/>
    <w:rsid w:val="0076080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i/>
      <w:iCs/>
      <w:sz w:val="16"/>
      <w:szCs w:val="16"/>
      <w:lang w:eastAsia="ru-RU"/>
    </w:rPr>
  </w:style>
  <w:style w:type="paragraph" w:customStyle="1" w:styleId="xl117">
    <w:name w:val="xl117"/>
    <w:basedOn w:val="a"/>
    <w:rsid w:val="0076080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18">
    <w:name w:val="xl118"/>
    <w:basedOn w:val="a"/>
    <w:rsid w:val="0076080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19">
    <w:name w:val="xl119"/>
    <w:basedOn w:val="a"/>
    <w:rsid w:val="006A1D1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20">
    <w:name w:val="xl120"/>
    <w:basedOn w:val="a"/>
    <w:rsid w:val="006A1D1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121">
    <w:name w:val="xl121"/>
    <w:basedOn w:val="a"/>
    <w:rsid w:val="006A1D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i/>
      <w:iCs/>
      <w:color w:val="000000"/>
      <w:sz w:val="16"/>
      <w:szCs w:val="16"/>
      <w:lang w:eastAsia="ru-RU"/>
    </w:rPr>
  </w:style>
  <w:style w:type="paragraph" w:customStyle="1" w:styleId="xl122">
    <w:name w:val="xl122"/>
    <w:basedOn w:val="a"/>
    <w:rsid w:val="006A1D1C"/>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16"/>
      <w:szCs w:val="16"/>
      <w:lang w:eastAsia="ru-RU"/>
    </w:rPr>
  </w:style>
  <w:style w:type="paragraph" w:customStyle="1" w:styleId="xl123">
    <w:name w:val="xl123"/>
    <w:basedOn w:val="a"/>
    <w:rsid w:val="006A1D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i/>
      <w:iCs/>
      <w:sz w:val="16"/>
      <w:szCs w:val="16"/>
      <w:lang w:eastAsia="ru-RU"/>
    </w:rPr>
  </w:style>
  <w:style w:type="paragraph" w:customStyle="1" w:styleId="xl124">
    <w:name w:val="xl124"/>
    <w:basedOn w:val="a"/>
    <w:rsid w:val="006A1D1C"/>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color w:val="000000"/>
      <w:sz w:val="16"/>
      <w:szCs w:val="16"/>
      <w:lang w:eastAsia="ru-RU"/>
    </w:rPr>
  </w:style>
  <w:style w:type="paragraph" w:customStyle="1" w:styleId="xl125">
    <w:name w:val="xl125"/>
    <w:basedOn w:val="a"/>
    <w:rsid w:val="006A1D1C"/>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color w:val="000000"/>
      <w:sz w:val="16"/>
      <w:szCs w:val="16"/>
      <w:lang w:eastAsia="ru-RU"/>
    </w:rPr>
  </w:style>
  <w:style w:type="paragraph" w:customStyle="1" w:styleId="xl126">
    <w:name w:val="xl126"/>
    <w:basedOn w:val="a"/>
    <w:rsid w:val="006A1D1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color w:val="000000"/>
      <w:sz w:val="16"/>
      <w:szCs w:val="16"/>
      <w:lang w:eastAsia="ru-RU"/>
    </w:rPr>
  </w:style>
  <w:style w:type="paragraph" w:customStyle="1" w:styleId="xl127">
    <w:name w:val="xl127"/>
    <w:basedOn w:val="a"/>
    <w:rsid w:val="006A1D1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28">
    <w:name w:val="xl128"/>
    <w:basedOn w:val="a"/>
    <w:rsid w:val="000B08E5"/>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color w:val="000000"/>
      <w:sz w:val="16"/>
      <w:szCs w:val="16"/>
      <w:lang w:eastAsia="ru-RU"/>
    </w:rPr>
  </w:style>
  <w:style w:type="paragraph" w:customStyle="1" w:styleId="xl129">
    <w:name w:val="xl129"/>
    <w:basedOn w:val="a"/>
    <w:rsid w:val="000B0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16"/>
      <w:szCs w:val="16"/>
      <w:lang w:eastAsia="ru-RU"/>
    </w:rPr>
  </w:style>
  <w:style w:type="paragraph" w:customStyle="1" w:styleId="xl130">
    <w:name w:val="xl130"/>
    <w:basedOn w:val="a"/>
    <w:rsid w:val="000B08E5"/>
    <w:pP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31">
    <w:name w:val="xl131"/>
    <w:basedOn w:val="a"/>
    <w:rsid w:val="00007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132">
    <w:name w:val="xl132"/>
    <w:basedOn w:val="a"/>
    <w:rsid w:val="00007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133">
    <w:name w:val="xl133"/>
    <w:basedOn w:val="a"/>
    <w:rsid w:val="00007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6"/>
      <w:szCs w:val="16"/>
      <w:lang w:eastAsia="ru-RU"/>
    </w:rPr>
  </w:style>
  <w:style w:type="paragraph" w:customStyle="1" w:styleId="xl134">
    <w:name w:val="xl134"/>
    <w:basedOn w:val="a"/>
    <w:rsid w:val="00007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135">
    <w:name w:val="xl135"/>
    <w:basedOn w:val="a"/>
    <w:rsid w:val="00007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6"/>
      <w:szCs w:val="16"/>
      <w:lang w:eastAsia="ru-RU"/>
    </w:rPr>
  </w:style>
  <w:style w:type="paragraph" w:customStyle="1" w:styleId="xl136">
    <w:name w:val="xl136"/>
    <w:basedOn w:val="a"/>
    <w:rsid w:val="00007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137">
    <w:name w:val="xl137"/>
    <w:basedOn w:val="a"/>
    <w:rsid w:val="00007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38">
    <w:name w:val="xl138"/>
    <w:basedOn w:val="a"/>
    <w:rsid w:val="00007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39">
    <w:name w:val="xl139"/>
    <w:basedOn w:val="a"/>
    <w:rsid w:val="00007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140">
    <w:name w:val="xl140"/>
    <w:basedOn w:val="a"/>
    <w:rsid w:val="0000713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141">
    <w:name w:val="xl141"/>
    <w:basedOn w:val="a"/>
    <w:rsid w:val="0000713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142">
    <w:name w:val="xl142"/>
    <w:basedOn w:val="a"/>
    <w:rsid w:val="00007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i/>
      <w:iCs/>
      <w:color w:val="000000"/>
      <w:sz w:val="16"/>
      <w:szCs w:val="16"/>
      <w:lang w:eastAsia="ru-RU"/>
    </w:rPr>
  </w:style>
  <w:style w:type="paragraph" w:customStyle="1" w:styleId="xl143">
    <w:name w:val="xl143"/>
    <w:basedOn w:val="a"/>
    <w:rsid w:val="00007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i/>
      <w:iCs/>
      <w:color w:val="000000"/>
      <w:sz w:val="16"/>
      <w:szCs w:val="16"/>
      <w:lang w:eastAsia="ru-RU"/>
    </w:rPr>
  </w:style>
  <w:style w:type="paragraph" w:customStyle="1" w:styleId="xl144">
    <w:name w:val="xl144"/>
    <w:basedOn w:val="a"/>
    <w:rsid w:val="00007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145">
    <w:name w:val="xl145"/>
    <w:basedOn w:val="a"/>
    <w:rsid w:val="00007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146">
    <w:name w:val="xl146"/>
    <w:basedOn w:val="a"/>
    <w:rsid w:val="00007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147">
    <w:name w:val="xl147"/>
    <w:basedOn w:val="a"/>
    <w:rsid w:val="00007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000000"/>
      <w:sz w:val="16"/>
      <w:szCs w:val="16"/>
      <w:lang w:eastAsia="ru-RU"/>
    </w:rPr>
  </w:style>
  <w:style w:type="paragraph" w:customStyle="1" w:styleId="xl148">
    <w:name w:val="xl148"/>
    <w:basedOn w:val="a"/>
    <w:rsid w:val="00007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149">
    <w:name w:val="xl149"/>
    <w:basedOn w:val="a"/>
    <w:rsid w:val="00007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16"/>
      <w:szCs w:val="16"/>
      <w:lang w:eastAsia="ru-RU"/>
    </w:rPr>
  </w:style>
  <w:style w:type="paragraph" w:customStyle="1" w:styleId="xl150">
    <w:name w:val="xl150"/>
    <w:basedOn w:val="a"/>
    <w:rsid w:val="00007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16"/>
      <w:szCs w:val="16"/>
      <w:lang w:eastAsia="ru-RU"/>
    </w:rPr>
  </w:style>
  <w:style w:type="paragraph" w:customStyle="1" w:styleId="xl151">
    <w:name w:val="xl151"/>
    <w:basedOn w:val="a"/>
    <w:rsid w:val="00007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152">
    <w:name w:val="xl152"/>
    <w:basedOn w:val="a"/>
    <w:rsid w:val="00007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i/>
      <w:iCs/>
      <w:color w:val="000000"/>
      <w:sz w:val="16"/>
      <w:szCs w:val="16"/>
      <w:lang w:eastAsia="ru-RU"/>
    </w:rPr>
  </w:style>
  <w:style w:type="paragraph" w:customStyle="1" w:styleId="xl153">
    <w:name w:val="xl153"/>
    <w:basedOn w:val="a"/>
    <w:rsid w:val="00007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i/>
      <w:iCs/>
      <w:color w:val="000000"/>
      <w:sz w:val="16"/>
      <w:szCs w:val="16"/>
      <w:lang w:eastAsia="ru-RU"/>
    </w:rPr>
  </w:style>
  <w:style w:type="paragraph" w:customStyle="1" w:styleId="xl154">
    <w:name w:val="xl154"/>
    <w:basedOn w:val="a"/>
    <w:rsid w:val="00007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6"/>
      <w:szCs w:val="16"/>
      <w:lang w:eastAsia="ru-RU"/>
    </w:rPr>
  </w:style>
  <w:style w:type="paragraph" w:customStyle="1" w:styleId="xl155">
    <w:name w:val="xl155"/>
    <w:basedOn w:val="a"/>
    <w:rsid w:val="0000713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156">
    <w:name w:val="xl156"/>
    <w:basedOn w:val="a"/>
    <w:rsid w:val="00007137"/>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000000"/>
      <w:sz w:val="16"/>
      <w:szCs w:val="16"/>
      <w:lang w:eastAsia="ru-RU"/>
    </w:rPr>
  </w:style>
  <w:style w:type="paragraph" w:customStyle="1" w:styleId="xl157">
    <w:name w:val="xl157"/>
    <w:basedOn w:val="a"/>
    <w:rsid w:val="007A5A81"/>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158">
    <w:name w:val="xl158"/>
    <w:basedOn w:val="a"/>
    <w:rsid w:val="007A5A8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159">
    <w:name w:val="xl159"/>
    <w:basedOn w:val="a"/>
    <w:rsid w:val="007A5A81"/>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color w:val="000000"/>
      <w:sz w:val="16"/>
      <w:szCs w:val="16"/>
      <w:lang w:eastAsia="ru-RU"/>
    </w:rPr>
  </w:style>
  <w:style w:type="paragraph" w:customStyle="1" w:styleId="xl160">
    <w:name w:val="xl160"/>
    <w:basedOn w:val="a"/>
    <w:rsid w:val="007A5A81"/>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color w:val="000000"/>
      <w:sz w:val="16"/>
      <w:szCs w:val="16"/>
      <w:lang w:eastAsia="ru-RU"/>
    </w:rPr>
  </w:style>
  <w:style w:type="paragraph" w:customStyle="1" w:styleId="xl161">
    <w:name w:val="xl161"/>
    <w:basedOn w:val="a"/>
    <w:rsid w:val="007A5A81"/>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color w:val="000000"/>
      <w:sz w:val="16"/>
      <w:szCs w:val="16"/>
      <w:lang w:eastAsia="ru-RU"/>
    </w:rPr>
  </w:style>
  <w:style w:type="paragraph" w:customStyle="1" w:styleId="xl162">
    <w:name w:val="xl162"/>
    <w:basedOn w:val="a"/>
    <w:rsid w:val="007A5A8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color w:val="000000"/>
      <w:sz w:val="16"/>
      <w:szCs w:val="16"/>
      <w:lang w:eastAsia="ru-RU"/>
    </w:rPr>
  </w:style>
  <w:style w:type="paragraph" w:customStyle="1" w:styleId="xl163">
    <w:name w:val="xl163"/>
    <w:basedOn w:val="a"/>
    <w:rsid w:val="007A5A8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color w:val="000000"/>
      <w:sz w:val="16"/>
      <w:szCs w:val="16"/>
      <w:lang w:eastAsia="ru-RU"/>
    </w:rPr>
  </w:style>
  <w:style w:type="paragraph" w:customStyle="1" w:styleId="xl164">
    <w:name w:val="xl164"/>
    <w:basedOn w:val="a"/>
    <w:rsid w:val="007A5A81"/>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165">
    <w:name w:val="xl165"/>
    <w:basedOn w:val="a"/>
    <w:rsid w:val="007A5A8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166">
    <w:name w:val="xl166"/>
    <w:basedOn w:val="a"/>
    <w:rsid w:val="007A5A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167">
    <w:name w:val="xl167"/>
    <w:basedOn w:val="a"/>
    <w:rsid w:val="007A5A81"/>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168">
    <w:name w:val="xl168"/>
    <w:basedOn w:val="a"/>
    <w:rsid w:val="007A5A8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169">
    <w:name w:val="xl169"/>
    <w:basedOn w:val="a"/>
    <w:rsid w:val="007A5A8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170">
    <w:name w:val="xl170"/>
    <w:basedOn w:val="a"/>
    <w:rsid w:val="007A5A8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171">
    <w:name w:val="xl171"/>
    <w:basedOn w:val="a"/>
    <w:rsid w:val="007A5A8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172">
    <w:name w:val="xl172"/>
    <w:basedOn w:val="a"/>
    <w:rsid w:val="007A5A8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173">
    <w:name w:val="xl173"/>
    <w:basedOn w:val="a"/>
    <w:rsid w:val="007A5A8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174">
    <w:name w:val="xl174"/>
    <w:basedOn w:val="a"/>
    <w:rsid w:val="007A5A8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175">
    <w:name w:val="xl175"/>
    <w:basedOn w:val="a"/>
    <w:rsid w:val="007A5A8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character" w:styleId="aff0">
    <w:name w:val="annotation reference"/>
    <w:basedOn w:val="a0"/>
    <w:uiPriority w:val="99"/>
    <w:semiHidden/>
    <w:unhideWhenUsed/>
    <w:rsid w:val="002674C7"/>
    <w:rPr>
      <w:sz w:val="16"/>
      <w:szCs w:val="16"/>
    </w:rPr>
  </w:style>
  <w:style w:type="paragraph" w:styleId="aff1">
    <w:name w:val="annotation text"/>
    <w:basedOn w:val="a"/>
    <w:link w:val="aff2"/>
    <w:uiPriority w:val="99"/>
    <w:semiHidden/>
    <w:unhideWhenUsed/>
    <w:rsid w:val="002674C7"/>
    <w:pPr>
      <w:spacing w:line="240" w:lineRule="auto"/>
    </w:pPr>
    <w:rPr>
      <w:sz w:val="20"/>
      <w:szCs w:val="20"/>
    </w:rPr>
  </w:style>
  <w:style w:type="character" w:customStyle="1" w:styleId="aff2">
    <w:name w:val="Текст примечания Знак"/>
    <w:basedOn w:val="a0"/>
    <w:link w:val="aff1"/>
    <w:uiPriority w:val="99"/>
    <w:semiHidden/>
    <w:rsid w:val="002674C7"/>
    <w:rPr>
      <w:lang w:eastAsia="en-US"/>
    </w:rPr>
  </w:style>
  <w:style w:type="paragraph" w:styleId="aff3">
    <w:name w:val="annotation subject"/>
    <w:basedOn w:val="aff1"/>
    <w:next w:val="aff1"/>
    <w:link w:val="aff4"/>
    <w:uiPriority w:val="99"/>
    <w:semiHidden/>
    <w:unhideWhenUsed/>
    <w:rsid w:val="002674C7"/>
    <w:rPr>
      <w:b/>
      <w:bCs/>
    </w:rPr>
  </w:style>
  <w:style w:type="character" w:customStyle="1" w:styleId="aff4">
    <w:name w:val="Тема примечания Знак"/>
    <w:basedOn w:val="aff2"/>
    <w:link w:val="aff3"/>
    <w:uiPriority w:val="99"/>
    <w:semiHidden/>
    <w:rsid w:val="002674C7"/>
    <w:rPr>
      <w:b/>
      <w:bCs/>
      <w:lang w:eastAsia="en-US"/>
    </w:rPr>
  </w:style>
  <w:style w:type="paragraph" w:customStyle="1" w:styleId="xl176">
    <w:name w:val="xl176"/>
    <w:basedOn w:val="a"/>
    <w:rsid w:val="00BD7390"/>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177">
    <w:name w:val="xl177"/>
    <w:basedOn w:val="a"/>
    <w:rsid w:val="00BD739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178">
    <w:name w:val="xl178"/>
    <w:basedOn w:val="a"/>
    <w:rsid w:val="00F26E07"/>
    <w:pP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79">
    <w:name w:val="xl179"/>
    <w:basedOn w:val="a"/>
    <w:rsid w:val="00250C2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80">
    <w:name w:val="xl180"/>
    <w:basedOn w:val="a"/>
    <w:rsid w:val="00250C2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181">
    <w:name w:val="xl181"/>
    <w:basedOn w:val="a"/>
    <w:rsid w:val="00250C2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182">
    <w:name w:val="xl182"/>
    <w:basedOn w:val="a"/>
    <w:rsid w:val="00250C2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16"/>
      <w:szCs w:val="16"/>
      <w:lang w:eastAsia="ru-RU"/>
    </w:rPr>
  </w:style>
  <w:style w:type="paragraph" w:customStyle="1" w:styleId="xl183">
    <w:name w:val="xl183"/>
    <w:basedOn w:val="a"/>
    <w:rsid w:val="00250C25"/>
    <w:pP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84">
    <w:name w:val="xl184"/>
    <w:basedOn w:val="a"/>
    <w:rsid w:val="00250C25"/>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85">
    <w:name w:val="xl185"/>
    <w:basedOn w:val="a"/>
    <w:rsid w:val="00250C25"/>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s>
</file>

<file path=word/webSettings.xml><?xml version="1.0" encoding="utf-8"?>
<w:webSettings xmlns:r="http://schemas.openxmlformats.org/officeDocument/2006/relationships" xmlns:w="http://schemas.openxmlformats.org/wordprocessingml/2006/main">
  <w:divs>
    <w:div w:id="30419840">
      <w:bodyDiv w:val="1"/>
      <w:marLeft w:val="0"/>
      <w:marRight w:val="0"/>
      <w:marTop w:val="0"/>
      <w:marBottom w:val="0"/>
      <w:divBdr>
        <w:top w:val="none" w:sz="0" w:space="0" w:color="auto"/>
        <w:left w:val="none" w:sz="0" w:space="0" w:color="auto"/>
        <w:bottom w:val="none" w:sz="0" w:space="0" w:color="auto"/>
        <w:right w:val="none" w:sz="0" w:space="0" w:color="auto"/>
      </w:divBdr>
    </w:div>
    <w:div w:id="87896870">
      <w:bodyDiv w:val="1"/>
      <w:marLeft w:val="0"/>
      <w:marRight w:val="0"/>
      <w:marTop w:val="0"/>
      <w:marBottom w:val="0"/>
      <w:divBdr>
        <w:top w:val="none" w:sz="0" w:space="0" w:color="auto"/>
        <w:left w:val="none" w:sz="0" w:space="0" w:color="auto"/>
        <w:bottom w:val="none" w:sz="0" w:space="0" w:color="auto"/>
        <w:right w:val="none" w:sz="0" w:space="0" w:color="auto"/>
      </w:divBdr>
    </w:div>
    <w:div w:id="88041704">
      <w:bodyDiv w:val="1"/>
      <w:marLeft w:val="0"/>
      <w:marRight w:val="0"/>
      <w:marTop w:val="0"/>
      <w:marBottom w:val="0"/>
      <w:divBdr>
        <w:top w:val="none" w:sz="0" w:space="0" w:color="auto"/>
        <w:left w:val="none" w:sz="0" w:space="0" w:color="auto"/>
        <w:bottom w:val="none" w:sz="0" w:space="0" w:color="auto"/>
        <w:right w:val="none" w:sz="0" w:space="0" w:color="auto"/>
      </w:divBdr>
    </w:div>
    <w:div w:id="205415460">
      <w:bodyDiv w:val="1"/>
      <w:marLeft w:val="0"/>
      <w:marRight w:val="0"/>
      <w:marTop w:val="0"/>
      <w:marBottom w:val="0"/>
      <w:divBdr>
        <w:top w:val="none" w:sz="0" w:space="0" w:color="auto"/>
        <w:left w:val="none" w:sz="0" w:space="0" w:color="auto"/>
        <w:bottom w:val="none" w:sz="0" w:space="0" w:color="auto"/>
        <w:right w:val="none" w:sz="0" w:space="0" w:color="auto"/>
      </w:divBdr>
    </w:div>
    <w:div w:id="224030762">
      <w:bodyDiv w:val="1"/>
      <w:marLeft w:val="0"/>
      <w:marRight w:val="0"/>
      <w:marTop w:val="0"/>
      <w:marBottom w:val="0"/>
      <w:divBdr>
        <w:top w:val="none" w:sz="0" w:space="0" w:color="auto"/>
        <w:left w:val="none" w:sz="0" w:space="0" w:color="auto"/>
        <w:bottom w:val="none" w:sz="0" w:space="0" w:color="auto"/>
        <w:right w:val="none" w:sz="0" w:space="0" w:color="auto"/>
      </w:divBdr>
    </w:div>
    <w:div w:id="275333098">
      <w:bodyDiv w:val="1"/>
      <w:marLeft w:val="0"/>
      <w:marRight w:val="0"/>
      <w:marTop w:val="0"/>
      <w:marBottom w:val="0"/>
      <w:divBdr>
        <w:top w:val="none" w:sz="0" w:space="0" w:color="auto"/>
        <w:left w:val="none" w:sz="0" w:space="0" w:color="auto"/>
        <w:bottom w:val="none" w:sz="0" w:space="0" w:color="auto"/>
        <w:right w:val="none" w:sz="0" w:space="0" w:color="auto"/>
      </w:divBdr>
    </w:div>
    <w:div w:id="287473594">
      <w:bodyDiv w:val="1"/>
      <w:marLeft w:val="0"/>
      <w:marRight w:val="0"/>
      <w:marTop w:val="0"/>
      <w:marBottom w:val="0"/>
      <w:divBdr>
        <w:top w:val="none" w:sz="0" w:space="0" w:color="auto"/>
        <w:left w:val="none" w:sz="0" w:space="0" w:color="auto"/>
        <w:bottom w:val="none" w:sz="0" w:space="0" w:color="auto"/>
        <w:right w:val="none" w:sz="0" w:space="0" w:color="auto"/>
      </w:divBdr>
    </w:div>
    <w:div w:id="295725525">
      <w:bodyDiv w:val="1"/>
      <w:marLeft w:val="0"/>
      <w:marRight w:val="0"/>
      <w:marTop w:val="0"/>
      <w:marBottom w:val="0"/>
      <w:divBdr>
        <w:top w:val="none" w:sz="0" w:space="0" w:color="auto"/>
        <w:left w:val="none" w:sz="0" w:space="0" w:color="auto"/>
        <w:bottom w:val="none" w:sz="0" w:space="0" w:color="auto"/>
        <w:right w:val="none" w:sz="0" w:space="0" w:color="auto"/>
      </w:divBdr>
    </w:div>
    <w:div w:id="498080560">
      <w:bodyDiv w:val="1"/>
      <w:marLeft w:val="0"/>
      <w:marRight w:val="0"/>
      <w:marTop w:val="0"/>
      <w:marBottom w:val="0"/>
      <w:divBdr>
        <w:top w:val="none" w:sz="0" w:space="0" w:color="auto"/>
        <w:left w:val="none" w:sz="0" w:space="0" w:color="auto"/>
        <w:bottom w:val="none" w:sz="0" w:space="0" w:color="auto"/>
        <w:right w:val="none" w:sz="0" w:space="0" w:color="auto"/>
      </w:divBdr>
    </w:div>
    <w:div w:id="543638563">
      <w:bodyDiv w:val="1"/>
      <w:marLeft w:val="0"/>
      <w:marRight w:val="0"/>
      <w:marTop w:val="0"/>
      <w:marBottom w:val="0"/>
      <w:divBdr>
        <w:top w:val="none" w:sz="0" w:space="0" w:color="auto"/>
        <w:left w:val="none" w:sz="0" w:space="0" w:color="auto"/>
        <w:bottom w:val="none" w:sz="0" w:space="0" w:color="auto"/>
        <w:right w:val="none" w:sz="0" w:space="0" w:color="auto"/>
      </w:divBdr>
    </w:div>
    <w:div w:id="659190774">
      <w:bodyDiv w:val="1"/>
      <w:marLeft w:val="0"/>
      <w:marRight w:val="0"/>
      <w:marTop w:val="0"/>
      <w:marBottom w:val="0"/>
      <w:divBdr>
        <w:top w:val="none" w:sz="0" w:space="0" w:color="auto"/>
        <w:left w:val="none" w:sz="0" w:space="0" w:color="auto"/>
        <w:bottom w:val="none" w:sz="0" w:space="0" w:color="auto"/>
        <w:right w:val="none" w:sz="0" w:space="0" w:color="auto"/>
      </w:divBdr>
    </w:div>
    <w:div w:id="696076378">
      <w:bodyDiv w:val="1"/>
      <w:marLeft w:val="0"/>
      <w:marRight w:val="0"/>
      <w:marTop w:val="0"/>
      <w:marBottom w:val="0"/>
      <w:divBdr>
        <w:top w:val="none" w:sz="0" w:space="0" w:color="auto"/>
        <w:left w:val="none" w:sz="0" w:space="0" w:color="auto"/>
        <w:bottom w:val="none" w:sz="0" w:space="0" w:color="auto"/>
        <w:right w:val="none" w:sz="0" w:space="0" w:color="auto"/>
      </w:divBdr>
    </w:div>
    <w:div w:id="729231689">
      <w:bodyDiv w:val="1"/>
      <w:marLeft w:val="0"/>
      <w:marRight w:val="0"/>
      <w:marTop w:val="0"/>
      <w:marBottom w:val="0"/>
      <w:divBdr>
        <w:top w:val="none" w:sz="0" w:space="0" w:color="auto"/>
        <w:left w:val="none" w:sz="0" w:space="0" w:color="auto"/>
        <w:bottom w:val="none" w:sz="0" w:space="0" w:color="auto"/>
        <w:right w:val="none" w:sz="0" w:space="0" w:color="auto"/>
      </w:divBdr>
    </w:div>
    <w:div w:id="748575775">
      <w:bodyDiv w:val="1"/>
      <w:marLeft w:val="0"/>
      <w:marRight w:val="0"/>
      <w:marTop w:val="0"/>
      <w:marBottom w:val="0"/>
      <w:divBdr>
        <w:top w:val="none" w:sz="0" w:space="0" w:color="auto"/>
        <w:left w:val="none" w:sz="0" w:space="0" w:color="auto"/>
        <w:bottom w:val="none" w:sz="0" w:space="0" w:color="auto"/>
        <w:right w:val="none" w:sz="0" w:space="0" w:color="auto"/>
      </w:divBdr>
    </w:div>
    <w:div w:id="886182640">
      <w:bodyDiv w:val="1"/>
      <w:marLeft w:val="0"/>
      <w:marRight w:val="0"/>
      <w:marTop w:val="0"/>
      <w:marBottom w:val="0"/>
      <w:divBdr>
        <w:top w:val="none" w:sz="0" w:space="0" w:color="auto"/>
        <w:left w:val="none" w:sz="0" w:space="0" w:color="auto"/>
        <w:bottom w:val="none" w:sz="0" w:space="0" w:color="auto"/>
        <w:right w:val="none" w:sz="0" w:space="0" w:color="auto"/>
      </w:divBdr>
    </w:div>
    <w:div w:id="958949372">
      <w:bodyDiv w:val="1"/>
      <w:marLeft w:val="0"/>
      <w:marRight w:val="0"/>
      <w:marTop w:val="0"/>
      <w:marBottom w:val="0"/>
      <w:divBdr>
        <w:top w:val="none" w:sz="0" w:space="0" w:color="auto"/>
        <w:left w:val="none" w:sz="0" w:space="0" w:color="auto"/>
        <w:bottom w:val="none" w:sz="0" w:space="0" w:color="auto"/>
        <w:right w:val="none" w:sz="0" w:space="0" w:color="auto"/>
      </w:divBdr>
    </w:div>
    <w:div w:id="1053390891">
      <w:bodyDiv w:val="1"/>
      <w:marLeft w:val="0"/>
      <w:marRight w:val="0"/>
      <w:marTop w:val="0"/>
      <w:marBottom w:val="0"/>
      <w:divBdr>
        <w:top w:val="none" w:sz="0" w:space="0" w:color="auto"/>
        <w:left w:val="none" w:sz="0" w:space="0" w:color="auto"/>
        <w:bottom w:val="none" w:sz="0" w:space="0" w:color="auto"/>
        <w:right w:val="none" w:sz="0" w:space="0" w:color="auto"/>
      </w:divBdr>
    </w:div>
    <w:div w:id="1063063335">
      <w:bodyDiv w:val="1"/>
      <w:marLeft w:val="0"/>
      <w:marRight w:val="0"/>
      <w:marTop w:val="0"/>
      <w:marBottom w:val="0"/>
      <w:divBdr>
        <w:top w:val="none" w:sz="0" w:space="0" w:color="auto"/>
        <w:left w:val="none" w:sz="0" w:space="0" w:color="auto"/>
        <w:bottom w:val="none" w:sz="0" w:space="0" w:color="auto"/>
        <w:right w:val="none" w:sz="0" w:space="0" w:color="auto"/>
      </w:divBdr>
    </w:div>
    <w:div w:id="1075660833">
      <w:bodyDiv w:val="1"/>
      <w:marLeft w:val="0"/>
      <w:marRight w:val="0"/>
      <w:marTop w:val="0"/>
      <w:marBottom w:val="0"/>
      <w:divBdr>
        <w:top w:val="none" w:sz="0" w:space="0" w:color="auto"/>
        <w:left w:val="none" w:sz="0" w:space="0" w:color="auto"/>
        <w:bottom w:val="none" w:sz="0" w:space="0" w:color="auto"/>
        <w:right w:val="none" w:sz="0" w:space="0" w:color="auto"/>
      </w:divBdr>
    </w:div>
    <w:div w:id="1091851090">
      <w:bodyDiv w:val="1"/>
      <w:marLeft w:val="0"/>
      <w:marRight w:val="0"/>
      <w:marTop w:val="0"/>
      <w:marBottom w:val="0"/>
      <w:divBdr>
        <w:top w:val="none" w:sz="0" w:space="0" w:color="auto"/>
        <w:left w:val="none" w:sz="0" w:space="0" w:color="auto"/>
        <w:bottom w:val="none" w:sz="0" w:space="0" w:color="auto"/>
        <w:right w:val="none" w:sz="0" w:space="0" w:color="auto"/>
      </w:divBdr>
    </w:div>
    <w:div w:id="1097561759">
      <w:bodyDiv w:val="1"/>
      <w:marLeft w:val="0"/>
      <w:marRight w:val="0"/>
      <w:marTop w:val="0"/>
      <w:marBottom w:val="0"/>
      <w:divBdr>
        <w:top w:val="none" w:sz="0" w:space="0" w:color="auto"/>
        <w:left w:val="none" w:sz="0" w:space="0" w:color="auto"/>
        <w:bottom w:val="none" w:sz="0" w:space="0" w:color="auto"/>
        <w:right w:val="none" w:sz="0" w:space="0" w:color="auto"/>
      </w:divBdr>
    </w:div>
    <w:div w:id="1130897824">
      <w:bodyDiv w:val="1"/>
      <w:marLeft w:val="0"/>
      <w:marRight w:val="0"/>
      <w:marTop w:val="0"/>
      <w:marBottom w:val="0"/>
      <w:divBdr>
        <w:top w:val="none" w:sz="0" w:space="0" w:color="auto"/>
        <w:left w:val="none" w:sz="0" w:space="0" w:color="auto"/>
        <w:bottom w:val="none" w:sz="0" w:space="0" w:color="auto"/>
        <w:right w:val="none" w:sz="0" w:space="0" w:color="auto"/>
      </w:divBdr>
    </w:div>
    <w:div w:id="1234241714">
      <w:bodyDiv w:val="1"/>
      <w:marLeft w:val="0"/>
      <w:marRight w:val="0"/>
      <w:marTop w:val="0"/>
      <w:marBottom w:val="0"/>
      <w:divBdr>
        <w:top w:val="none" w:sz="0" w:space="0" w:color="auto"/>
        <w:left w:val="none" w:sz="0" w:space="0" w:color="auto"/>
        <w:bottom w:val="none" w:sz="0" w:space="0" w:color="auto"/>
        <w:right w:val="none" w:sz="0" w:space="0" w:color="auto"/>
      </w:divBdr>
    </w:div>
    <w:div w:id="1314335975">
      <w:bodyDiv w:val="1"/>
      <w:marLeft w:val="0"/>
      <w:marRight w:val="0"/>
      <w:marTop w:val="0"/>
      <w:marBottom w:val="0"/>
      <w:divBdr>
        <w:top w:val="none" w:sz="0" w:space="0" w:color="auto"/>
        <w:left w:val="none" w:sz="0" w:space="0" w:color="auto"/>
        <w:bottom w:val="none" w:sz="0" w:space="0" w:color="auto"/>
        <w:right w:val="none" w:sz="0" w:space="0" w:color="auto"/>
      </w:divBdr>
    </w:div>
    <w:div w:id="1324309594">
      <w:bodyDiv w:val="1"/>
      <w:marLeft w:val="0"/>
      <w:marRight w:val="0"/>
      <w:marTop w:val="0"/>
      <w:marBottom w:val="0"/>
      <w:divBdr>
        <w:top w:val="none" w:sz="0" w:space="0" w:color="auto"/>
        <w:left w:val="none" w:sz="0" w:space="0" w:color="auto"/>
        <w:bottom w:val="none" w:sz="0" w:space="0" w:color="auto"/>
        <w:right w:val="none" w:sz="0" w:space="0" w:color="auto"/>
      </w:divBdr>
    </w:div>
    <w:div w:id="1366058975">
      <w:bodyDiv w:val="1"/>
      <w:marLeft w:val="0"/>
      <w:marRight w:val="0"/>
      <w:marTop w:val="0"/>
      <w:marBottom w:val="0"/>
      <w:divBdr>
        <w:top w:val="none" w:sz="0" w:space="0" w:color="auto"/>
        <w:left w:val="none" w:sz="0" w:space="0" w:color="auto"/>
        <w:bottom w:val="none" w:sz="0" w:space="0" w:color="auto"/>
        <w:right w:val="none" w:sz="0" w:space="0" w:color="auto"/>
      </w:divBdr>
    </w:div>
    <w:div w:id="1431849667">
      <w:bodyDiv w:val="1"/>
      <w:marLeft w:val="0"/>
      <w:marRight w:val="0"/>
      <w:marTop w:val="0"/>
      <w:marBottom w:val="0"/>
      <w:divBdr>
        <w:top w:val="none" w:sz="0" w:space="0" w:color="auto"/>
        <w:left w:val="none" w:sz="0" w:space="0" w:color="auto"/>
        <w:bottom w:val="none" w:sz="0" w:space="0" w:color="auto"/>
        <w:right w:val="none" w:sz="0" w:space="0" w:color="auto"/>
      </w:divBdr>
    </w:div>
    <w:div w:id="1451976781">
      <w:bodyDiv w:val="1"/>
      <w:marLeft w:val="0"/>
      <w:marRight w:val="0"/>
      <w:marTop w:val="0"/>
      <w:marBottom w:val="0"/>
      <w:divBdr>
        <w:top w:val="none" w:sz="0" w:space="0" w:color="auto"/>
        <w:left w:val="none" w:sz="0" w:space="0" w:color="auto"/>
        <w:bottom w:val="none" w:sz="0" w:space="0" w:color="auto"/>
        <w:right w:val="none" w:sz="0" w:space="0" w:color="auto"/>
      </w:divBdr>
    </w:div>
    <w:div w:id="1517966474">
      <w:bodyDiv w:val="1"/>
      <w:marLeft w:val="0"/>
      <w:marRight w:val="0"/>
      <w:marTop w:val="0"/>
      <w:marBottom w:val="0"/>
      <w:divBdr>
        <w:top w:val="none" w:sz="0" w:space="0" w:color="auto"/>
        <w:left w:val="none" w:sz="0" w:space="0" w:color="auto"/>
        <w:bottom w:val="none" w:sz="0" w:space="0" w:color="auto"/>
        <w:right w:val="none" w:sz="0" w:space="0" w:color="auto"/>
      </w:divBdr>
    </w:div>
    <w:div w:id="1721050712">
      <w:bodyDiv w:val="1"/>
      <w:marLeft w:val="0"/>
      <w:marRight w:val="0"/>
      <w:marTop w:val="0"/>
      <w:marBottom w:val="0"/>
      <w:divBdr>
        <w:top w:val="none" w:sz="0" w:space="0" w:color="auto"/>
        <w:left w:val="none" w:sz="0" w:space="0" w:color="auto"/>
        <w:bottom w:val="none" w:sz="0" w:space="0" w:color="auto"/>
        <w:right w:val="none" w:sz="0" w:space="0" w:color="auto"/>
      </w:divBdr>
    </w:div>
    <w:div w:id="1762098885">
      <w:bodyDiv w:val="1"/>
      <w:marLeft w:val="0"/>
      <w:marRight w:val="0"/>
      <w:marTop w:val="0"/>
      <w:marBottom w:val="0"/>
      <w:divBdr>
        <w:top w:val="none" w:sz="0" w:space="0" w:color="auto"/>
        <w:left w:val="none" w:sz="0" w:space="0" w:color="auto"/>
        <w:bottom w:val="none" w:sz="0" w:space="0" w:color="auto"/>
        <w:right w:val="none" w:sz="0" w:space="0" w:color="auto"/>
      </w:divBdr>
    </w:div>
    <w:div w:id="1824464439">
      <w:bodyDiv w:val="1"/>
      <w:marLeft w:val="0"/>
      <w:marRight w:val="0"/>
      <w:marTop w:val="0"/>
      <w:marBottom w:val="0"/>
      <w:divBdr>
        <w:top w:val="none" w:sz="0" w:space="0" w:color="auto"/>
        <w:left w:val="none" w:sz="0" w:space="0" w:color="auto"/>
        <w:bottom w:val="none" w:sz="0" w:space="0" w:color="auto"/>
        <w:right w:val="none" w:sz="0" w:space="0" w:color="auto"/>
      </w:divBdr>
    </w:div>
    <w:div w:id="1991789186">
      <w:bodyDiv w:val="1"/>
      <w:marLeft w:val="0"/>
      <w:marRight w:val="0"/>
      <w:marTop w:val="0"/>
      <w:marBottom w:val="0"/>
      <w:divBdr>
        <w:top w:val="none" w:sz="0" w:space="0" w:color="auto"/>
        <w:left w:val="none" w:sz="0" w:space="0" w:color="auto"/>
        <w:bottom w:val="none" w:sz="0" w:space="0" w:color="auto"/>
        <w:right w:val="none" w:sz="0" w:space="0" w:color="auto"/>
      </w:divBdr>
    </w:div>
    <w:div w:id="2098361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etennikovama\Downloads\&#1055;&#1086;&#1089;&#1090;&#1072;&#1085;&#1086;&#1074;&#1083;&#1077;&#1085;&#1080;&#1077;.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3BC827-BC45-4A2E-98A6-BA5FB4D89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Template>
  <TotalTime>2</TotalTime>
  <Pages>33</Pages>
  <Words>7895</Words>
  <Characters>45005</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Финансовое управление</Company>
  <LinksUpToDate>false</LinksUpToDate>
  <CharactersWithSpaces>52795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Рычкова Людмила Александровна</dc:creator>
  <cp:lastModifiedBy>Веретенникова</cp:lastModifiedBy>
  <cp:revision>2</cp:revision>
  <cp:lastPrinted>2023-06-27T03:54:00Z</cp:lastPrinted>
  <dcterms:created xsi:type="dcterms:W3CDTF">2023-12-12T06:44:00Z</dcterms:created>
  <dcterms:modified xsi:type="dcterms:W3CDTF">2023-12-12T06:44:00Z</dcterms:modified>
</cp:coreProperties>
</file>