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F100F6" w:rsidRDefault="00AC1336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F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1.2.Наименование  проекта 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3D5124" w:rsidRDefault="003D5124" w:rsidP="00216928">
            <w:pPr>
              <w:pStyle w:val="a4"/>
              <w:spacing w:after="0"/>
              <w:jc w:val="both"/>
            </w:pPr>
            <w:r>
              <w:t xml:space="preserve">О внесении изменений в административный регламент </w:t>
            </w:r>
            <w:r w:rsidR="006A3F35">
              <w:t xml:space="preserve">по </w:t>
            </w:r>
            <w:r w:rsidRPr="00945A37">
              <w:rPr>
                <w:szCs w:val="28"/>
              </w:rPr>
              <w:t>предоставлени</w:t>
            </w:r>
            <w:r w:rsidR="006A3F35">
              <w:rPr>
                <w:szCs w:val="28"/>
              </w:rPr>
              <w:t>ю</w:t>
            </w:r>
            <w:r w:rsidRPr="00945A37">
              <w:rPr>
                <w:szCs w:val="28"/>
              </w:rPr>
              <w:t xml:space="preserve"> муниципальной услуги </w:t>
            </w:r>
            <w:r w:rsidR="006A3F35" w:rsidRPr="003B4941">
              <w:t>«Перераспределение земель и (или) земельных участков, находящихся в государственной или муниципальной собственности и земельных участков, нахо</w:t>
            </w:r>
            <w:r w:rsidR="006A3F35">
              <w:t>дящихся в частной собственности»</w:t>
            </w:r>
            <w:r>
              <w:t>,</w:t>
            </w:r>
            <w:r w:rsidRPr="00A46BED">
              <w:t xml:space="preserve"> </w:t>
            </w:r>
            <w:r>
              <w:t>утвержденный постановлением администрации Чайковского городского округа от </w:t>
            </w:r>
            <w:r w:rsidR="006A3F35">
              <w:t>13.05.2022 № 518</w:t>
            </w:r>
            <w:r w:rsidR="00466416">
              <w:t xml:space="preserve"> </w:t>
            </w:r>
          </w:p>
        </w:tc>
      </w:tr>
    </w:tbl>
    <w:p w:rsidR="00131938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131938">
        <w:rPr>
          <w:rFonts w:ascii="Times New Roman" w:hAnsi="Times New Roman" w:cs="Times New Roman"/>
          <w:sz w:val="28"/>
          <w:szCs w:val="28"/>
        </w:rPr>
        <w:t>:</w:t>
      </w:r>
    </w:p>
    <w:p w:rsidR="001F5114" w:rsidRPr="000151CC" w:rsidRDefault="001F5114" w:rsidP="00131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3721A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апрель-май</w:t>
      </w:r>
      <w:r w:rsidR="000E16F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0151C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202</w:t>
      </w:r>
      <w:r w:rsidR="003721A9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</w:t>
      </w:r>
      <w:r w:rsidR="000E16F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</w:t>
      </w:r>
      <w:r w:rsidR="000151CC" w:rsidRPr="000151C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</w:p>
    <w:p w:rsidR="001F5114" w:rsidRDefault="001F5114" w:rsidP="00015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</w:t>
      </w:r>
      <w:r w:rsidRPr="001568C3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1568C3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1568C3">
        <w:rPr>
          <w:rFonts w:ascii="Times New Roman" w:hAnsi="Times New Roman" w:cs="Times New Roman"/>
          <w:sz w:val="28"/>
          <w:szCs w:val="28"/>
        </w:rPr>
        <w:t xml:space="preserve"> деятельности, иные лица, интересы которых</w:t>
      </w:r>
      <w:r w:rsidRPr="002B601C">
        <w:rPr>
          <w:rFonts w:ascii="Times New Roman" w:hAnsi="Times New Roman" w:cs="Times New Roman"/>
          <w:sz w:val="28"/>
          <w:szCs w:val="28"/>
        </w:rPr>
        <w:t xml:space="preserve"> будут затронуты предлагаемым правовым регулированием, оценка количества таких субъектов: 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0E16F7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Заявителями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на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получение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муниципальной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услуги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являются</w:t>
            </w:r>
            <w:r w:rsidR="005D0E80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 </w:t>
            </w:r>
            <w:r w:rsidRPr="000E16F7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 xml:space="preserve">юридические и физические лица, индивидуальные предприниматели </w:t>
            </w:r>
            <w:r w:rsidRPr="000E16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Количественная оценка участников не ограничена. Определить точное количество не представляется возможным.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F100F6" w:rsidRDefault="005D0E80" w:rsidP="005D0E8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Долгих Наталья Валерьевна</w:t>
            </w:r>
            <w:r w:rsidR="000E16F7" w:rsidRPr="000E1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консультант</w:t>
            </w:r>
            <w:r w:rsidR="000E16F7" w:rsidRPr="000E1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земельно-лесных отношений Управления земельно-имущественных отношений администрации Чайковского городского округа, телефон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44339</w:t>
            </w:r>
            <w:r w:rsidR="000E16F7" w:rsidRPr="000E1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электронный адрес: uzio@chaykovsky.permkrai.ru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1.6. Порядок оценки регулирующего воздействия</w:t>
      </w:r>
      <w:r w:rsidR="009F30B3">
        <w:rPr>
          <w:rFonts w:ascii="Times New Roman" w:hAnsi="Times New Roman" w:cs="Times New Roman"/>
          <w:sz w:val="28"/>
          <w:szCs w:val="28"/>
        </w:rPr>
        <w:t xml:space="preserve">: </w:t>
      </w:r>
      <w:r w:rsidRPr="002B601C">
        <w:rPr>
          <w:rFonts w:ascii="Times New Roman" w:hAnsi="Times New Roman" w:cs="Times New Roman"/>
          <w:sz w:val="28"/>
          <w:szCs w:val="28"/>
        </w:rPr>
        <w:t xml:space="preserve">упрощенный. 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C63652" w:rsidRPr="00C63652" w:rsidRDefault="00584911" w:rsidP="001C50E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652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приведения муниципального нормативно</w:t>
            </w:r>
            <w:r w:rsidR="006175B6" w:rsidRPr="00C63652">
              <w:rPr>
                <w:rFonts w:ascii="Times New Roman" w:hAnsi="Times New Roman" w:cs="Times New Roman"/>
                <w:b/>
                <w:sz w:val="28"/>
                <w:szCs w:val="28"/>
              </w:rPr>
              <w:t>го правового акта</w:t>
            </w:r>
            <w:r w:rsidR="00C63652" w:rsidRPr="00C636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63652" w:rsidRPr="00216928" w:rsidRDefault="00C63652" w:rsidP="00C63652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6928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7E6C82" w:rsidRPr="0021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1BAD" w:rsidRPr="0021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соответствие с федеральным законодательством: </w:t>
            </w:r>
            <w:r w:rsidR="00F97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1 марта 2023 </w:t>
            </w:r>
            <w:r w:rsidR="007E6C82" w:rsidRPr="00216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371BAD" w:rsidRPr="0021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вступили в силу </w:t>
            </w:r>
            <w:r w:rsidR="007E6C82" w:rsidRPr="00216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изменения в пункты 8, 8.1 статьи 39.29 Земельного кодекса Российской Федерации (в ред</w:t>
            </w:r>
            <w:r w:rsidR="00371BAD" w:rsidRPr="002169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E6C82" w:rsidRPr="00216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Федерального закона от 05.12.2022 № 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Федерации»)</w:t>
            </w:r>
            <w:r w:rsidR="007457AB" w:rsidRPr="0021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срокам предоставления муниципальной услуги (сроки сокращены)</w:t>
            </w:r>
            <w:r w:rsidRPr="0021692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proofErr w:type="gramEnd"/>
          </w:p>
          <w:p w:rsidR="001F5114" w:rsidRPr="00191C90" w:rsidRDefault="00C63652" w:rsidP="007457A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28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6175B6" w:rsidRPr="0021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5F2" w:rsidRPr="00216928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внесение</w:t>
            </w:r>
            <w:r w:rsidR="007457AB" w:rsidRPr="00216928">
              <w:rPr>
                <w:rStyle w:val="a7"/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 xml:space="preserve"> изменения в </w:t>
            </w:r>
            <w:r w:rsidR="007457AB" w:rsidRPr="00216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 3.3.4.2. административного регламента, в котором ранее ошибочно не была указана ссылка на пункт 2.12.</w:t>
            </w:r>
            <w:r w:rsidR="007457AB" w:rsidRPr="00216928">
              <w:rPr>
                <w:rStyle w:val="a7"/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 xml:space="preserve"> административного регламента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 xml:space="preserve">2.2. Характеристика негативных эффектов, возникающих в связи с наличием проблемы, их количественная оценка </w:t>
      </w:r>
      <w:r w:rsidR="00F100F6" w:rsidRPr="00F100F6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F100F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B601C">
        <w:rPr>
          <w:rFonts w:ascii="Times New Roman" w:hAnsi="Times New Roman" w:cs="Times New Roman"/>
          <w:sz w:val="28"/>
          <w:szCs w:val="28"/>
        </w:rPr>
        <w:t>.</w:t>
      </w:r>
    </w:p>
    <w:p w:rsidR="00584911" w:rsidRPr="00584911" w:rsidRDefault="001F5114" w:rsidP="007F6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B601C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без вмешательства органов</w:t>
      </w:r>
      <w:r w:rsidR="000C16D7"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84911">
        <w:rPr>
          <w:rFonts w:ascii="Times New Roman" w:hAnsi="Times New Roman" w:cs="Times New Roman"/>
          <w:sz w:val="28"/>
          <w:szCs w:val="28"/>
        </w:rPr>
        <w:t>:</w:t>
      </w:r>
      <w:r w:rsidR="000C16D7">
        <w:rPr>
          <w:rFonts w:ascii="Times New Roman" w:hAnsi="Times New Roman" w:cs="Times New Roman"/>
          <w:sz w:val="28"/>
          <w:szCs w:val="28"/>
        </w:rPr>
        <w:t xml:space="preserve"> </w:t>
      </w:r>
      <w:r w:rsidR="00662D90">
        <w:rPr>
          <w:rFonts w:ascii="Times New Roman" w:hAnsi="Times New Roman" w:cs="Times New Roman"/>
          <w:b/>
          <w:sz w:val="28"/>
          <w:szCs w:val="28"/>
        </w:rPr>
        <w:t>п</w:t>
      </w:r>
      <w:r w:rsidR="00584911" w:rsidRPr="00584911">
        <w:rPr>
          <w:rFonts w:ascii="Times New Roman" w:hAnsi="Times New Roman" w:cs="Times New Roman"/>
          <w:b/>
          <w:sz w:val="28"/>
          <w:szCs w:val="28"/>
        </w:rPr>
        <w:t xml:space="preserve">ринятие предлагаемого правового регулирования входит в компетенцию органа местного самоуправления, т.к. полномочия по владению, пользованию и распоряжению имуществом, находящимся в муниципальной собственности городского округа отнесено к вопросам местного значения городского округа в соответствии с </w:t>
      </w:r>
      <w:hyperlink r:id="rId4" w:history="1">
        <w:r w:rsidR="00584911" w:rsidRPr="00584911">
          <w:rPr>
            <w:rFonts w:ascii="Times New Roman" w:hAnsi="Times New Roman" w:cs="Times New Roman"/>
            <w:b/>
            <w:sz w:val="28"/>
            <w:szCs w:val="28"/>
          </w:rPr>
          <w:t>пунктом 3 части 1 статьи 16</w:t>
        </w:r>
      </w:hyperlink>
      <w:r w:rsidR="00584911" w:rsidRPr="00584911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06.10.2003 № 131-ФЗ «Об общих принципах организации местного</w:t>
      </w:r>
      <w:proofErr w:type="gramEnd"/>
      <w:r w:rsidR="00584911" w:rsidRPr="00584911">
        <w:rPr>
          <w:rFonts w:ascii="Times New Roman" w:hAnsi="Times New Roman" w:cs="Times New Roman"/>
          <w:b/>
          <w:sz w:val="28"/>
          <w:szCs w:val="28"/>
        </w:rPr>
        <w:t xml:space="preserve"> самоуправления в Российской Федерации», Земельного кодекса РФ. </w:t>
      </w:r>
      <w:r w:rsidR="00584911" w:rsidRPr="0058491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Услуга предоставляется органом местного самоуправления в лице УЗИО АЧГО. 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2.4. Иная информация о проблеме __</w:t>
      </w:r>
      <w:r w:rsidR="00F100F6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2B601C">
        <w:rPr>
          <w:rFonts w:ascii="Times New Roman" w:hAnsi="Times New Roman" w:cs="Times New Roman"/>
          <w:sz w:val="28"/>
          <w:szCs w:val="28"/>
        </w:rPr>
        <w:t>_.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EF7DA8" w:rsidRDefault="001F5114" w:rsidP="00DC6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</w:t>
      </w:r>
      <w:r w:rsidR="007F63C8">
        <w:rPr>
          <w:rFonts w:ascii="Times New Roman" w:hAnsi="Times New Roman" w:cs="Times New Roman"/>
          <w:sz w:val="28"/>
          <w:szCs w:val="28"/>
        </w:rPr>
        <w:t>:</w:t>
      </w: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7F63C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84911" w:rsidRPr="00D5749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ктуализации действующего административного регламента </w:t>
      </w:r>
      <w:r w:rsidR="00070B95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</w:t>
      </w:r>
      <w:r w:rsidR="00024DA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D7E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EA5" w:rsidRPr="00024DA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EF7DA8" w:rsidRPr="00024DAA">
        <w:rPr>
          <w:rFonts w:ascii="Times New Roman" w:hAnsi="Times New Roman" w:cs="Times New Roman"/>
          <w:b/>
          <w:sz w:val="28"/>
          <w:szCs w:val="28"/>
          <w:u w:val="single"/>
        </w:rPr>
        <w:t>изменени</w:t>
      </w:r>
      <w:r w:rsidR="00024DAA" w:rsidRPr="00024DAA">
        <w:rPr>
          <w:rFonts w:ascii="Times New Roman" w:hAnsi="Times New Roman" w:cs="Times New Roman"/>
          <w:b/>
          <w:sz w:val="28"/>
          <w:szCs w:val="28"/>
          <w:u w:val="single"/>
        </w:rPr>
        <w:t>ями</w:t>
      </w:r>
      <w:r w:rsidR="00EF7DA8" w:rsidRPr="00024D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федерального законодательства</w:t>
      </w:r>
      <w:r w:rsidR="00024DAA" w:rsidRPr="00024DA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РФ</w:t>
      </w:r>
      <w:r w:rsidR="00662D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F5114" w:rsidRPr="000151CC" w:rsidRDefault="00EF7DA8" w:rsidP="00EF7DA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1F5114" w:rsidRPr="002B601C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 w:rsidR="00E97E4C">
        <w:rPr>
          <w:rFonts w:ascii="Times New Roman" w:hAnsi="Times New Roman" w:cs="Times New Roman"/>
          <w:sz w:val="28"/>
          <w:szCs w:val="28"/>
        </w:rPr>
        <w:t>:</w:t>
      </w:r>
      <w:r w:rsidR="001F5114"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662D90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E97E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84911" w:rsidRPr="00D57492" w:rsidRDefault="001F5114" w:rsidP="00584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</w:t>
      </w:r>
      <w:r w:rsidR="00584911">
        <w:rPr>
          <w:rFonts w:ascii="Times New Roman" w:hAnsi="Times New Roman" w:cs="Times New Roman"/>
          <w:sz w:val="28"/>
          <w:szCs w:val="28"/>
        </w:rPr>
        <w:t>:</w:t>
      </w:r>
      <w:r w:rsidR="00E97E4C">
        <w:rPr>
          <w:rFonts w:ascii="Times New Roman" w:hAnsi="Times New Roman" w:cs="Times New Roman"/>
          <w:sz w:val="28"/>
          <w:szCs w:val="28"/>
        </w:rPr>
        <w:t xml:space="preserve"> п</w:t>
      </w:r>
      <w:r w:rsidR="00584911" w:rsidRPr="00D57492">
        <w:rPr>
          <w:rFonts w:ascii="Times New Roman" w:hAnsi="Times New Roman" w:cs="Times New Roman"/>
          <w:b/>
          <w:sz w:val="28"/>
          <w:szCs w:val="28"/>
        </w:rPr>
        <w:t>роект МНПА подготовлен в целях улучшения качества оказания муниципальной услуги.</w:t>
      </w:r>
      <w:r w:rsidR="00E97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911" w:rsidRPr="00D57492">
        <w:rPr>
          <w:rFonts w:ascii="Times New Roman" w:hAnsi="Times New Roman" w:cs="Times New Roman"/>
          <w:b/>
          <w:sz w:val="27"/>
          <w:szCs w:val="27"/>
        </w:rPr>
        <w:t>Предусмотренное проектом МНПА правовое регулирование иными средствами не представляется возможным</w:t>
      </w:r>
      <w:r w:rsidR="00584911" w:rsidRPr="00D57492">
        <w:rPr>
          <w:rFonts w:ascii="Times New Roman" w:hAnsi="Times New Roman" w:cs="Times New Roman"/>
          <w:b/>
          <w:sz w:val="28"/>
          <w:szCs w:val="28"/>
        </w:rPr>
        <w:t>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0"/>
        <w:gridCol w:w="3356"/>
        <w:gridCol w:w="3119"/>
      </w:tblGrid>
      <w:tr w:rsidR="001F5114" w:rsidRPr="002B601C" w:rsidTr="003515D5">
        <w:tc>
          <w:tcPr>
            <w:tcW w:w="3510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119" w:type="dxa"/>
          </w:tcPr>
          <w:p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1F5114" w:rsidRPr="002B601C" w:rsidTr="003515D5">
        <w:tc>
          <w:tcPr>
            <w:tcW w:w="9985" w:type="dxa"/>
            <w:gridSpan w:val="3"/>
          </w:tcPr>
          <w:p w:rsidR="001F5114" w:rsidRPr="002B601C" w:rsidRDefault="00485BF5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УЗИО АЧГО</w:t>
            </w:r>
          </w:p>
        </w:tc>
      </w:tr>
      <w:tr w:rsidR="001F5114" w:rsidRPr="002B601C" w:rsidTr="003515D5">
        <w:tc>
          <w:tcPr>
            <w:tcW w:w="3510" w:type="dxa"/>
          </w:tcPr>
          <w:p w:rsidR="001F5114" w:rsidRPr="002B601C" w:rsidRDefault="00584911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Полномочие </w:t>
            </w:r>
            <w:r w:rsidRPr="00D5749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в сфере земельно-лесной политики по владению, пользованию и распоряжению земельными участками, находящимися на территории Чайковского </w:t>
            </w:r>
            <w:r w:rsidRPr="00BA1B6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городского округа</w:t>
            </w:r>
            <w:r w:rsidRPr="00BA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муниципальная услуга </w:t>
            </w:r>
            <w:r w:rsidR="00BA1B6A" w:rsidRPr="00BA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«Перераспределение земель и (или) земельных участков, находящихся в </w:t>
            </w:r>
            <w:r w:rsidR="00BA1B6A" w:rsidRPr="00BA1B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государственной или муниципальной собственности и земельных участков, находящихся в частной собственности», </w:t>
            </w:r>
            <w:proofErr w:type="gramStart"/>
            <w:r w:rsidR="00BA1B6A" w:rsidRPr="00BA1B6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утвержденный</w:t>
            </w:r>
            <w:proofErr w:type="gramEnd"/>
            <w:r w:rsidR="00BA1B6A" w:rsidRPr="00BA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администрации Чайковского городского округа от 13.05.2022 № 518</w:t>
            </w:r>
          </w:p>
        </w:tc>
        <w:tc>
          <w:tcPr>
            <w:tcW w:w="3356" w:type="dxa"/>
          </w:tcPr>
          <w:p w:rsidR="001F5114" w:rsidRPr="002B601C" w:rsidRDefault="000151CC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lastRenderedPageBreak/>
              <w:t>Изменяемая</w:t>
            </w:r>
          </w:p>
        </w:tc>
        <w:tc>
          <w:tcPr>
            <w:tcW w:w="3119" w:type="dxa"/>
          </w:tcPr>
          <w:p w:rsidR="001F5114" w:rsidRPr="002B601C" w:rsidRDefault="00671BED" w:rsidP="00671BED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Предоставление муниципальной услуги в</w:t>
            </w:r>
            <w:r w:rsidR="002606BB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случаях</w:t>
            </w:r>
            <w:r w:rsidR="002606BB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поступления заявлений от заинтересованных лиц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1D0EFB" w:rsidRDefault="00584911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Чайковского городского округа не предвидятся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1D0EFB" w:rsidRDefault="00584911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b/>
                <w:sz w:val="28"/>
                <w:szCs w:val="28"/>
              </w:rPr>
              <w:t>Новые обязанности или ограничения не предусмотрены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8. Оценка рисков  негативных  последствий  применения  предлагаемого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D0EFB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9</w:t>
      </w:r>
      <w:r w:rsidR="001D0EFB">
        <w:rPr>
          <w:rFonts w:ascii="Times New Roman" w:hAnsi="Times New Roman" w:cs="Times New Roman"/>
          <w:sz w:val="28"/>
          <w:szCs w:val="28"/>
        </w:rPr>
        <w:t>.</w:t>
      </w:r>
      <w:r w:rsidRPr="002B601C">
        <w:rPr>
          <w:rFonts w:ascii="Times New Roman" w:hAnsi="Times New Roman" w:cs="Times New Roman"/>
          <w:sz w:val="28"/>
          <w:szCs w:val="28"/>
        </w:rPr>
        <w:t xml:space="preserve"> 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584911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муниципального нормативного правового акта в газете «Огни Камы», на официальном сайте АЧГО, на Едином портале </w:t>
            </w:r>
            <w:proofErr w:type="spellStart"/>
            <w:r w:rsidRPr="00D57492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1D0EFB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01C">
        <w:rPr>
          <w:rFonts w:ascii="Times New Roman" w:hAnsi="Times New Roman" w:cs="Times New Roman"/>
          <w:bCs/>
          <w:iCs/>
          <w:sz w:val="28"/>
          <w:szCs w:val="28"/>
        </w:rPr>
        <w:t xml:space="preserve">11. Срок проведения публичных консультаций </w:t>
      </w:r>
      <w:r w:rsidR="00F100F6">
        <w:rPr>
          <w:rFonts w:ascii="Times New Roman" w:hAnsi="Times New Roman" w:cs="Times New Roman"/>
          <w:bCs/>
          <w:iCs/>
          <w:sz w:val="28"/>
          <w:szCs w:val="28"/>
        </w:rPr>
        <w:t xml:space="preserve">пять 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 xml:space="preserve"> рабочих дн</w:t>
      </w:r>
      <w:r w:rsidR="00F100F6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14" w:rsidRDefault="001D0EFB" w:rsidP="000E16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D0EFB" w:rsidRDefault="000E16F7" w:rsidP="000E16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0EFB">
        <w:rPr>
          <w:rFonts w:ascii="Times New Roman" w:hAnsi="Times New Roman" w:cs="Times New Roman"/>
          <w:sz w:val="28"/>
          <w:szCs w:val="28"/>
        </w:rPr>
        <w:t>емельно-имущественных отношений</w:t>
      </w:r>
    </w:p>
    <w:p w:rsidR="001D0EFB" w:rsidRPr="002B601C" w:rsidRDefault="000E16F7" w:rsidP="000E16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0EFB">
        <w:rPr>
          <w:rFonts w:ascii="Times New Roman" w:hAnsi="Times New Roman" w:cs="Times New Roman"/>
          <w:sz w:val="28"/>
          <w:szCs w:val="28"/>
        </w:rPr>
        <w:t xml:space="preserve">дминистрации Чайковского городского округа                   </w:t>
      </w:r>
      <w:r w:rsidR="00D860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EFB">
        <w:rPr>
          <w:rFonts w:ascii="Times New Roman" w:hAnsi="Times New Roman" w:cs="Times New Roman"/>
          <w:sz w:val="28"/>
          <w:szCs w:val="28"/>
        </w:rPr>
        <w:t>Л.А. Елькина</w:t>
      </w:r>
    </w:p>
    <w:p w:rsidR="00F47152" w:rsidRDefault="00F47152" w:rsidP="000E16F7">
      <w:pPr>
        <w:spacing w:after="0" w:line="240" w:lineRule="exact"/>
        <w:ind w:left="5387"/>
        <w:jc w:val="both"/>
      </w:pPr>
    </w:p>
    <w:sectPr w:rsidR="00F47152" w:rsidSect="006732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26A"/>
    <w:rsid w:val="000151CC"/>
    <w:rsid w:val="00021BA0"/>
    <w:rsid w:val="00024DAA"/>
    <w:rsid w:val="00070B95"/>
    <w:rsid w:val="00071CD9"/>
    <w:rsid w:val="000A7191"/>
    <w:rsid w:val="000B4106"/>
    <w:rsid w:val="000C16D7"/>
    <w:rsid w:val="000E16F7"/>
    <w:rsid w:val="00121D5E"/>
    <w:rsid w:val="00131938"/>
    <w:rsid w:val="00145FBA"/>
    <w:rsid w:val="001847F9"/>
    <w:rsid w:val="00191C90"/>
    <w:rsid w:val="001C50E0"/>
    <w:rsid w:val="001D0EFB"/>
    <w:rsid w:val="001F5114"/>
    <w:rsid w:val="00216928"/>
    <w:rsid w:val="002606BB"/>
    <w:rsid w:val="00290E71"/>
    <w:rsid w:val="00291C8E"/>
    <w:rsid w:val="003240CF"/>
    <w:rsid w:val="00371BAD"/>
    <w:rsid w:val="003721A9"/>
    <w:rsid w:val="003D5124"/>
    <w:rsid w:val="0044078B"/>
    <w:rsid w:val="00466416"/>
    <w:rsid w:val="00485BF5"/>
    <w:rsid w:val="004876D6"/>
    <w:rsid w:val="00584911"/>
    <w:rsid w:val="005C6E02"/>
    <w:rsid w:val="005D0E80"/>
    <w:rsid w:val="006175B6"/>
    <w:rsid w:val="00623113"/>
    <w:rsid w:val="0062611C"/>
    <w:rsid w:val="00662D90"/>
    <w:rsid w:val="00671BED"/>
    <w:rsid w:val="0067326A"/>
    <w:rsid w:val="006A3F35"/>
    <w:rsid w:val="007457AB"/>
    <w:rsid w:val="00757961"/>
    <w:rsid w:val="007D3EF8"/>
    <w:rsid w:val="007E6C82"/>
    <w:rsid w:val="007F63C8"/>
    <w:rsid w:val="008D55F2"/>
    <w:rsid w:val="008E04CE"/>
    <w:rsid w:val="0096095D"/>
    <w:rsid w:val="009F158B"/>
    <w:rsid w:val="009F30B3"/>
    <w:rsid w:val="00A03A1B"/>
    <w:rsid w:val="00A21297"/>
    <w:rsid w:val="00A836BB"/>
    <w:rsid w:val="00AC1336"/>
    <w:rsid w:val="00B1207F"/>
    <w:rsid w:val="00B36809"/>
    <w:rsid w:val="00BA1B6A"/>
    <w:rsid w:val="00BA70EA"/>
    <w:rsid w:val="00BE7E14"/>
    <w:rsid w:val="00C63652"/>
    <w:rsid w:val="00C86048"/>
    <w:rsid w:val="00D746E6"/>
    <w:rsid w:val="00D832D4"/>
    <w:rsid w:val="00D860FC"/>
    <w:rsid w:val="00DA6421"/>
    <w:rsid w:val="00DC6729"/>
    <w:rsid w:val="00E75C51"/>
    <w:rsid w:val="00E97E4C"/>
    <w:rsid w:val="00ED3644"/>
    <w:rsid w:val="00ED7EA5"/>
    <w:rsid w:val="00EF7DA8"/>
    <w:rsid w:val="00F100F6"/>
    <w:rsid w:val="00F47152"/>
    <w:rsid w:val="00F97BFA"/>
    <w:rsid w:val="00FA0ECE"/>
    <w:rsid w:val="00FA4D9D"/>
    <w:rsid w:val="00FC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qFormat/>
    <w:rsid w:val="00AC133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C13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1336"/>
  </w:style>
  <w:style w:type="character" w:styleId="a7">
    <w:name w:val="Emphasis"/>
    <w:qFormat/>
    <w:rsid w:val="00F100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0147&amp;dst=100170&amp;field=134&amp;date=01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Долгих Наталья Валерьевна</cp:lastModifiedBy>
  <cp:revision>8</cp:revision>
  <cp:lastPrinted>2022-06-27T10:39:00Z</cp:lastPrinted>
  <dcterms:created xsi:type="dcterms:W3CDTF">2023-04-07T10:22:00Z</dcterms:created>
  <dcterms:modified xsi:type="dcterms:W3CDTF">2023-04-07T10:50:00Z</dcterms:modified>
</cp:coreProperties>
</file>