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C3" w:rsidRPr="009B67C3" w:rsidRDefault="009B67C3" w:rsidP="009B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C3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заседаниях </w:t>
      </w:r>
    </w:p>
    <w:p w:rsidR="009B67C3" w:rsidRPr="009B67C3" w:rsidRDefault="009B67C3" w:rsidP="009B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C3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</w:t>
      </w:r>
      <w:r w:rsidR="00C35508" w:rsidRPr="009B67C3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Pr="009B67C3">
        <w:rPr>
          <w:rFonts w:ascii="Times New Roman" w:hAnsi="Times New Roman" w:cs="Times New Roman"/>
          <w:b/>
          <w:sz w:val="28"/>
          <w:szCs w:val="28"/>
        </w:rPr>
        <w:t xml:space="preserve"> к служебному поведению и урегулированию конфликта интересов </w:t>
      </w:r>
      <w:r>
        <w:rPr>
          <w:rFonts w:ascii="Times New Roman" w:hAnsi="Times New Roman" w:cs="Times New Roman"/>
          <w:b/>
          <w:sz w:val="28"/>
          <w:szCs w:val="28"/>
        </w:rPr>
        <w:t>(далее - Комиссия)</w:t>
      </w:r>
    </w:p>
    <w:p w:rsidR="009B67C3" w:rsidRDefault="009B67C3" w:rsidP="009B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C3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9B67C3" w:rsidRDefault="009B67C3" w:rsidP="009B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C3" w:rsidRPr="009B67C3" w:rsidRDefault="009B67C3" w:rsidP="009B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608" w:rsidRPr="00F54F40" w:rsidRDefault="008D6608" w:rsidP="009B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40">
        <w:rPr>
          <w:rFonts w:ascii="Times New Roman" w:hAnsi="Times New Roman" w:cs="Times New Roman"/>
          <w:sz w:val="28"/>
          <w:szCs w:val="28"/>
        </w:rPr>
        <w:t xml:space="preserve">В отчетном периоде проведено </w:t>
      </w:r>
      <w:r w:rsidR="009B67C3" w:rsidRPr="00127A73">
        <w:rPr>
          <w:rFonts w:ascii="Times New Roman" w:hAnsi="Times New Roman" w:cs="Times New Roman"/>
          <w:b/>
          <w:sz w:val="28"/>
          <w:szCs w:val="28"/>
        </w:rPr>
        <w:t>два</w:t>
      </w:r>
      <w:r w:rsidRPr="00F54F40">
        <w:rPr>
          <w:rFonts w:ascii="Times New Roman" w:hAnsi="Times New Roman" w:cs="Times New Roman"/>
          <w:sz w:val="28"/>
          <w:szCs w:val="28"/>
        </w:rPr>
        <w:t xml:space="preserve"> заседания комиссии, на которых рассмотрены материалы в отношении </w:t>
      </w:r>
      <w:r w:rsidRPr="00127A73">
        <w:rPr>
          <w:rFonts w:ascii="Times New Roman" w:hAnsi="Times New Roman" w:cs="Times New Roman"/>
          <w:b/>
          <w:sz w:val="28"/>
          <w:szCs w:val="28"/>
        </w:rPr>
        <w:t>четырех</w:t>
      </w:r>
      <w:r w:rsidRPr="00F54F40"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8D6608" w:rsidRPr="00F54F40" w:rsidRDefault="008D6608" w:rsidP="009B6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4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27A73">
        <w:rPr>
          <w:rFonts w:ascii="Times New Roman" w:hAnsi="Times New Roman" w:cs="Times New Roman"/>
          <w:b/>
          <w:sz w:val="28"/>
          <w:szCs w:val="28"/>
        </w:rPr>
        <w:t>одного</w:t>
      </w:r>
      <w:r w:rsidRPr="00F54F40">
        <w:rPr>
          <w:rFonts w:ascii="Times New Roman" w:hAnsi="Times New Roman" w:cs="Times New Roman"/>
          <w:sz w:val="28"/>
          <w:szCs w:val="28"/>
        </w:rPr>
        <w:t xml:space="preserve"> муниципального служащего по вопросу представления им неполных сведений о доходах, расходах, об имуществе и обязательствах имущественного характера. Комиссией рек</w:t>
      </w:r>
      <w:r w:rsidR="009B67C3">
        <w:rPr>
          <w:rFonts w:ascii="Times New Roman" w:hAnsi="Times New Roman" w:cs="Times New Roman"/>
          <w:sz w:val="28"/>
          <w:szCs w:val="28"/>
        </w:rPr>
        <w:t>омендовано привлечь муниципального служащего</w:t>
      </w:r>
      <w:r w:rsidRPr="00F54F40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ответственности. Рекомендации Комиссии соблюдены представител</w:t>
      </w:r>
      <w:r w:rsidR="009B67C3">
        <w:rPr>
          <w:rFonts w:ascii="Times New Roman" w:hAnsi="Times New Roman" w:cs="Times New Roman"/>
          <w:sz w:val="28"/>
          <w:szCs w:val="28"/>
        </w:rPr>
        <w:t>е</w:t>
      </w:r>
      <w:r w:rsidRPr="00F54F40">
        <w:rPr>
          <w:rFonts w:ascii="Times New Roman" w:hAnsi="Times New Roman" w:cs="Times New Roman"/>
          <w:sz w:val="28"/>
          <w:szCs w:val="28"/>
        </w:rPr>
        <w:t>м нанимателя (работодателями)</w:t>
      </w:r>
      <w:r w:rsidR="00127A73">
        <w:rPr>
          <w:rFonts w:ascii="Times New Roman" w:hAnsi="Times New Roman" w:cs="Times New Roman"/>
          <w:sz w:val="28"/>
          <w:szCs w:val="28"/>
        </w:rPr>
        <w:t xml:space="preserve">, </w:t>
      </w:r>
      <w:r w:rsidR="00C35508">
        <w:rPr>
          <w:rFonts w:ascii="Times New Roman" w:hAnsi="Times New Roman" w:cs="Times New Roman"/>
          <w:sz w:val="28"/>
          <w:szCs w:val="28"/>
        </w:rPr>
        <w:t>муниципальному</w:t>
      </w:r>
      <w:r w:rsidR="00127A73">
        <w:rPr>
          <w:rFonts w:ascii="Times New Roman" w:hAnsi="Times New Roman" w:cs="Times New Roman"/>
          <w:sz w:val="28"/>
          <w:szCs w:val="28"/>
        </w:rPr>
        <w:t xml:space="preserve"> служащему</w:t>
      </w:r>
      <w:r w:rsidR="009B67C3">
        <w:rPr>
          <w:rFonts w:ascii="Times New Roman" w:hAnsi="Times New Roman" w:cs="Times New Roman"/>
          <w:sz w:val="28"/>
          <w:szCs w:val="28"/>
        </w:rPr>
        <w:t xml:space="preserve"> при</w:t>
      </w:r>
      <w:r w:rsidR="00127A73">
        <w:rPr>
          <w:rFonts w:ascii="Times New Roman" w:hAnsi="Times New Roman" w:cs="Times New Roman"/>
          <w:sz w:val="28"/>
          <w:szCs w:val="28"/>
        </w:rPr>
        <w:t>менено</w:t>
      </w:r>
      <w:r w:rsidR="009B67C3">
        <w:rPr>
          <w:rFonts w:ascii="Times New Roman" w:hAnsi="Times New Roman" w:cs="Times New Roman"/>
          <w:sz w:val="28"/>
          <w:szCs w:val="28"/>
        </w:rPr>
        <w:t xml:space="preserve"> дисциплинарно</w:t>
      </w:r>
      <w:r w:rsidR="00127A73">
        <w:rPr>
          <w:rFonts w:ascii="Times New Roman" w:hAnsi="Times New Roman" w:cs="Times New Roman"/>
          <w:sz w:val="28"/>
          <w:szCs w:val="28"/>
        </w:rPr>
        <w:t xml:space="preserve">е взыскание </w:t>
      </w:r>
      <w:r w:rsidR="009B67C3">
        <w:rPr>
          <w:rFonts w:ascii="Times New Roman" w:hAnsi="Times New Roman" w:cs="Times New Roman"/>
          <w:sz w:val="28"/>
          <w:szCs w:val="28"/>
        </w:rPr>
        <w:t>виде выговора</w:t>
      </w:r>
      <w:r w:rsidRPr="00F54F40">
        <w:rPr>
          <w:rFonts w:ascii="Times New Roman" w:hAnsi="Times New Roman" w:cs="Times New Roman"/>
          <w:sz w:val="28"/>
          <w:szCs w:val="28"/>
        </w:rPr>
        <w:t>.</w:t>
      </w:r>
    </w:p>
    <w:p w:rsidR="008D6608" w:rsidRDefault="008D6608" w:rsidP="0012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4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27A73" w:rsidRPr="00127A73">
        <w:rPr>
          <w:rFonts w:ascii="Times New Roman" w:hAnsi="Times New Roman" w:cs="Times New Roman"/>
          <w:b/>
          <w:sz w:val="28"/>
          <w:szCs w:val="28"/>
        </w:rPr>
        <w:t>двух</w:t>
      </w:r>
      <w:r w:rsidRPr="00F54F40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127A73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F54F4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127A73">
        <w:rPr>
          <w:rFonts w:ascii="Times New Roman" w:hAnsi="Times New Roman" w:cs="Times New Roman"/>
          <w:sz w:val="28"/>
          <w:szCs w:val="28"/>
        </w:rPr>
        <w:t xml:space="preserve">ими </w:t>
      </w:r>
      <w:r w:rsidRPr="00F54F40">
        <w:rPr>
          <w:rFonts w:ascii="Times New Roman" w:hAnsi="Times New Roman" w:cs="Times New Roman"/>
          <w:sz w:val="28"/>
          <w:szCs w:val="28"/>
        </w:rPr>
        <w:t xml:space="preserve">о </w:t>
      </w:r>
      <w:r w:rsidR="00127A73">
        <w:rPr>
          <w:rFonts w:ascii="Times New Roman" w:hAnsi="Times New Roman" w:cs="Times New Roman"/>
          <w:sz w:val="28"/>
          <w:szCs w:val="28"/>
        </w:rPr>
        <w:t>возможном</w:t>
      </w:r>
      <w:r w:rsidRPr="00F54F40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="00127A73">
        <w:rPr>
          <w:rFonts w:ascii="Times New Roman" w:hAnsi="Times New Roman" w:cs="Times New Roman"/>
          <w:sz w:val="28"/>
          <w:szCs w:val="28"/>
        </w:rPr>
        <w:t>и</w:t>
      </w:r>
      <w:r w:rsidRPr="00F54F40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 при исполнении должностных обязанностей.</w:t>
      </w:r>
      <w:r w:rsidR="00127A73" w:rsidRPr="00127A73">
        <w:rPr>
          <w:rFonts w:ascii="Times New Roman" w:hAnsi="Times New Roman" w:cs="Times New Roman"/>
          <w:sz w:val="28"/>
          <w:szCs w:val="28"/>
        </w:rPr>
        <w:t xml:space="preserve"> </w:t>
      </w:r>
      <w:r w:rsidR="00127A7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35508">
        <w:rPr>
          <w:rFonts w:ascii="Times New Roman" w:hAnsi="Times New Roman" w:cs="Times New Roman"/>
          <w:sz w:val="28"/>
          <w:szCs w:val="28"/>
        </w:rPr>
        <w:t>рассмотрения</w:t>
      </w:r>
      <w:r w:rsidR="00127A73">
        <w:rPr>
          <w:rFonts w:ascii="Times New Roman" w:hAnsi="Times New Roman" w:cs="Times New Roman"/>
          <w:sz w:val="28"/>
          <w:szCs w:val="28"/>
        </w:rPr>
        <w:t xml:space="preserve"> уведомлений </w:t>
      </w:r>
      <w:r w:rsidR="00C35508">
        <w:rPr>
          <w:rFonts w:ascii="Times New Roman" w:hAnsi="Times New Roman" w:cs="Times New Roman"/>
          <w:sz w:val="28"/>
          <w:szCs w:val="28"/>
        </w:rPr>
        <w:t>Комиссией</w:t>
      </w:r>
      <w:r w:rsidR="00127A73">
        <w:rPr>
          <w:rFonts w:ascii="Times New Roman" w:hAnsi="Times New Roman" w:cs="Times New Roman"/>
          <w:sz w:val="28"/>
          <w:szCs w:val="28"/>
        </w:rPr>
        <w:t xml:space="preserve"> принято решение об о</w:t>
      </w:r>
      <w:r w:rsidR="00127A73" w:rsidRPr="00F54F40">
        <w:rPr>
          <w:rFonts w:ascii="Times New Roman" w:hAnsi="Times New Roman" w:cs="Times New Roman"/>
          <w:sz w:val="28"/>
          <w:szCs w:val="28"/>
        </w:rPr>
        <w:t>тсутстви</w:t>
      </w:r>
      <w:r w:rsidR="00127A73">
        <w:rPr>
          <w:rFonts w:ascii="Times New Roman" w:hAnsi="Times New Roman" w:cs="Times New Roman"/>
          <w:sz w:val="28"/>
          <w:szCs w:val="28"/>
        </w:rPr>
        <w:t>и</w:t>
      </w:r>
      <w:r w:rsidR="00127A73" w:rsidRPr="00F54F40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127A73">
        <w:rPr>
          <w:rFonts w:ascii="Times New Roman" w:hAnsi="Times New Roman" w:cs="Times New Roman"/>
          <w:sz w:val="28"/>
          <w:szCs w:val="28"/>
        </w:rPr>
        <w:t>.</w:t>
      </w:r>
      <w:r w:rsidR="00127A73" w:rsidRPr="00F54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A73" w:rsidRPr="00F54F40" w:rsidRDefault="00127A73" w:rsidP="0012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F4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D6EFA" w:rsidRPr="00BD6EFA">
        <w:rPr>
          <w:rFonts w:ascii="Times New Roman" w:hAnsi="Times New Roman" w:cs="Times New Roman"/>
          <w:b/>
          <w:sz w:val="28"/>
          <w:szCs w:val="28"/>
        </w:rPr>
        <w:t>одного</w:t>
      </w:r>
      <w:r w:rsidR="00BD6EF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54F40">
        <w:rPr>
          <w:rFonts w:ascii="Times New Roman" w:hAnsi="Times New Roman" w:cs="Times New Roman"/>
          <w:sz w:val="28"/>
          <w:szCs w:val="28"/>
        </w:rPr>
        <w:t xml:space="preserve"> служа</w:t>
      </w:r>
      <w:r w:rsidR="00BD6EFA">
        <w:rPr>
          <w:rFonts w:ascii="Times New Roman" w:hAnsi="Times New Roman" w:cs="Times New Roman"/>
          <w:sz w:val="28"/>
          <w:szCs w:val="28"/>
        </w:rPr>
        <w:t>щего</w:t>
      </w:r>
      <w:r w:rsidRPr="00F54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F54F4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F54F4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 при испо</w:t>
      </w:r>
      <w:r w:rsidR="00BD6EFA">
        <w:rPr>
          <w:rFonts w:ascii="Times New Roman" w:hAnsi="Times New Roman" w:cs="Times New Roman"/>
          <w:sz w:val="28"/>
          <w:szCs w:val="28"/>
        </w:rPr>
        <w:t>лнении должностных обязанностей</w:t>
      </w:r>
      <w:r w:rsidR="00C35508">
        <w:rPr>
          <w:rFonts w:ascii="Times New Roman" w:hAnsi="Times New Roman" w:cs="Times New Roman"/>
          <w:sz w:val="28"/>
          <w:szCs w:val="28"/>
        </w:rPr>
        <w:t>,</w:t>
      </w:r>
      <w:r w:rsidR="00BD6EFA">
        <w:rPr>
          <w:rFonts w:ascii="Times New Roman" w:hAnsi="Times New Roman" w:cs="Times New Roman"/>
          <w:sz w:val="28"/>
          <w:szCs w:val="28"/>
        </w:rPr>
        <w:t xml:space="preserve"> Комиссией установлен факт возникновения конфликта интересов. При этом муниципальным служащим предприняты необходимые меры по устранению конфликта интересов. </w:t>
      </w:r>
      <w:r w:rsidR="00BD6EFA" w:rsidRPr="00F54F40">
        <w:rPr>
          <w:rFonts w:ascii="Times New Roman" w:hAnsi="Times New Roman" w:cs="Times New Roman"/>
          <w:sz w:val="28"/>
          <w:szCs w:val="28"/>
        </w:rPr>
        <w:t xml:space="preserve">Работодателю рекомендовано </w:t>
      </w:r>
      <w:r w:rsidR="00BD6EFA" w:rsidRPr="00F54F40">
        <w:rPr>
          <w:rFonts w:ascii="Times New Roman" w:eastAsia="Calibri" w:hAnsi="Times New Roman" w:cs="Times New Roman"/>
          <w:sz w:val="28"/>
          <w:szCs w:val="28"/>
        </w:rPr>
        <w:t xml:space="preserve">принять меры по урегулированию конфликта интересов путем отстранения </w:t>
      </w:r>
      <w:r w:rsidR="00BD6EFA" w:rsidRPr="00F54F40">
        <w:rPr>
          <w:rFonts w:ascii="Times New Roman" w:hAnsi="Times New Roman" w:cs="Times New Roman"/>
          <w:sz w:val="28"/>
          <w:szCs w:val="28"/>
        </w:rPr>
        <w:t xml:space="preserve">муниципального служащего от исполнения </w:t>
      </w:r>
      <w:r w:rsidR="00BD6EFA" w:rsidRPr="00F54F40">
        <w:rPr>
          <w:rFonts w:ascii="Times New Roman" w:eastAsia="Calibri" w:hAnsi="Times New Roman" w:cs="Times New Roman"/>
          <w:sz w:val="28"/>
          <w:szCs w:val="28"/>
        </w:rPr>
        <w:t>должностных обязанностей</w:t>
      </w:r>
      <w:r w:rsidR="00BD6EFA">
        <w:rPr>
          <w:rFonts w:ascii="Times New Roman" w:eastAsia="Calibri" w:hAnsi="Times New Roman" w:cs="Times New Roman"/>
          <w:sz w:val="28"/>
          <w:szCs w:val="28"/>
        </w:rPr>
        <w:t>, рекомендации соблюдены.</w:t>
      </w:r>
    </w:p>
    <w:p w:rsidR="00127A73" w:rsidRPr="00F54F40" w:rsidRDefault="00127A73" w:rsidP="0012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27A73" w:rsidRPr="00F54F40" w:rsidSect="00F3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D6608"/>
    <w:rsid w:val="000F1B35"/>
    <w:rsid w:val="0011678F"/>
    <w:rsid w:val="00127A73"/>
    <w:rsid w:val="003D4E71"/>
    <w:rsid w:val="00662145"/>
    <w:rsid w:val="008D6608"/>
    <w:rsid w:val="009B67C3"/>
    <w:rsid w:val="00B336A9"/>
    <w:rsid w:val="00B862C3"/>
    <w:rsid w:val="00BD6EFA"/>
    <w:rsid w:val="00C35508"/>
    <w:rsid w:val="00D57FD5"/>
    <w:rsid w:val="00F3398A"/>
    <w:rsid w:val="00F5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08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cherepanova</dc:creator>
  <cp:keywords/>
  <dc:description/>
  <cp:lastModifiedBy>cherepanova</cp:lastModifiedBy>
  <cp:revision>5</cp:revision>
  <cp:lastPrinted>2020-02-10T10:27:00Z</cp:lastPrinted>
  <dcterms:created xsi:type="dcterms:W3CDTF">2020-02-06T12:32:00Z</dcterms:created>
  <dcterms:modified xsi:type="dcterms:W3CDTF">2020-02-10T10:27:00Z</dcterms:modified>
</cp:coreProperties>
</file>