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2E31" w:rsidTr="00F02E31">
        <w:tc>
          <w:tcPr>
            <w:tcW w:w="4785" w:type="dxa"/>
          </w:tcPr>
          <w:p w:rsidR="00F02E31" w:rsidRPr="00F02E31" w:rsidRDefault="00F02E31" w:rsidP="00F02E31">
            <w:pPr>
              <w:spacing w:line="360" w:lineRule="exact"/>
              <w:ind w:right="5445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02E31" w:rsidRDefault="00F02E31" w:rsidP="00F02E31">
            <w:pPr>
              <w:spacing w:line="360" w:lineRule="exact"/>
              <w:ind w:right="5445"/>
              <w:jc w:val="center"/>
            </w:pPr>
          </w:p>
        </w:tc>
      </w:tr>
      <w:tr w:rsidR="00F02E31" w:rsidTr="00F02E31">
        <w:tc>
          <w:tcPr>
            <w:tcW w:w="4785" w:type="dxa"/>
          </w:tcPr>
          <w:p w:rsidR="00F02E31" w:rsidRDefault="00F02E31" w:rsidP="00F02E31">
            <w:pPr>
              <w:spacing w:line="360" w:lineRule="exact"/>
              <w:ind w:right="-59"/>
              <w:jc w:val="center"/>
              <w:rPr>
                <w:sz w:val="28"/>
                <w:szCs w:val="28"/>
              </w:rPr>
            </w:pPr>
            <w:r w:rsidRPr="00F02E31">
              <w:rPr>
                <w:sz w:val="28"/>
                <w:szCs w:val="28"/>
              </w:rPr>
              <w:t>АДМИНИСТРАЦИЯ ЧАЙКОВСКОГО ГОРОДСКОГО ОКРУГА</w:t>
            </w:r>
          </w:p>
          <w:p w:rsidR="00F02E31" w:rsidRPr="00F02E31" w:rsidRDefault="00F02E31" w:rsidP="00F02E31">
            <w:pPr>
              <w:spacing w:line="360" w:lineRule="exact"/>
              <w:ind w:right="-59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02E31" w:rsidRDefault="00F02E31" w:rsidP="00F02E31">
            <w:pPr>
              <w:spacing w:line="360" w:lineRule="exact"/>
              <w:ind w:right="5445"/>
              <w:jc w:val="center"/>
            </w:pPr>
          </w:p>
        </w:tc>
      </w:tr>
      <w:tr w:rsidR="00F02E31" w:rsidTr="00F02E31">
        <w:tc>
          <w:tcPr>
            <w:tcW w:w="4785" w:type="dxa"/>
          </w:tcPr>
          <w:p w:rsidR="00F02E31" w:rsidRPr="00F02E31" w:rsidRDefault="00F02E31" w:rsidP="00F02E31">
            <w:pPr>
              <w:pStyle w:val="10"/>
              <w:keepNext/>
              <w:keepLines/>
              <w:shd w:val="clear" w:color="auto" w:fill="auto"/>
              <w:spacing w:before="0"/>
              <w:ind w:right="-117"/>
              <w:jc w:val="center"/>
              <w:rPr>
                <w:rFonts w:ascii="Times New Roman" w:hAnsi="Times New Roman" w:cs="Times New Roman"/>
              </w:rPr>
            </w:pPr>
            <w:bookmarkStart w:id="0" w:name="bookmark0"/>
            <w:r w:rsidRPr="00F02E31">
              <w:rPr>
                <w:rFonts w:ascii="Times New Roman" w:hAnsi="Times New Roman" w:cs="Times New Roman"/>
              </w:rPr>
              <w:t>ДОЛЖНОСТНАЯ ИНСТРУКЦИЯ</w:t>
            </w:r>
            <w:bookmarkEnd w:id="0"/>
          </w:p>
          <w:p w:rsidR="00F02E31" w:rsidRPr="00F02E31" w:rsidRDefault="00F02E31" w:rsidP="00F02E31">
            <w:pPr>
              <w:pStyle w:val="30"/>
              <w:shd w:val="clear" w:color="auto" w:fill="auto"/>
              <w:spacing w:before="0" w:after="217" w:line="326" w:lineRule="exact"/>
              <w:ind w:right="-117"/>
              <w:jc w:val="center"/>
              <w:rPr>
                <w:rFonts w:ascii="Times New Roman" w:hAnsi="Times New Roman" w:cs="Times New Roman"/>
              </w:rPr>
            </w:pPr>
            <w:r w:rsidRPr="00F02E31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</w:t>
            </w:r>
            <w:r w:rsidRPr="00F02E31">
              <w:rPr>
                <w:rFonts w:ascii="Times New Roman" w:hAnsi="Times New Roman" w:cs="Times New Roman"/>
              </w:rPr>
              <w:t>________№______</w:t>
            </w:r>
            <w:r>
              <w:rPr>
                <w:rFonts w:ascii="Times New Roman" w:hAnsi="Times New Roman" w:cs="Times New Roman"/>
              </w:rPr>
              <w:t>____</w:t>
            </w:r>
            <w:r w:rsidRPr="00F02E31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4786" w:type="dxa"/>
          </w:tcPr>
          <w:p w:rsidR="00F02E31" w:rsidRDefault="00F02E31" w:rsidP="00F02E31">
            <w:pPr>
              <w:spacing w:line="360" w:lineRule="exact"/>
              <w:ind w:right="5445"/>
              <w:jc w:val="center"/>
            </w:pPr>
          </w:p>
        </w:tc>
      </w:tr>
      <w:tr w:rsidR="00F02E31" w:rsidTr="00F02E31">
        <w:tc>
          <w:tcPr>
            <w:tcW w:w="4785" w:type="dxa"/>
          </w:tcPr>
          <w:p w:rsidR="00F02E31" w:rsidRPr="00F02E31" w:rsidRDefault="00F02E31" w:rsidP="00F02E31">
            <w:pPr>
              <w:pStyle w:val="30"/>
              <w:shd w:val="clear" w:color="auto" w:fill="auto"/>
              <w:spacing w:before="0" w:after="217" w:line="326" w:lineRule="exact"/>
              <w:ind w:right="-68"/>
              <w:jc w:val="both"/>
              <w:rPr>
                <w:rFonts w:ascii="Times New Roman" w:hAnsi="Times New Roman" w:cs="Times New Roman"/>
              </w:rPr>
            </w:pPr>
            <w:r w:rsidRPr="00F02E31">
              <w:rPr>
                <w:rFonts w:ascii="Times New Roman" w:hAnsi="Times New Roman" w:cs="Times New Roman"/>
              </w:rPr>
              <w:t xml:space="preserve">Начальника территориального отдела </w:t>
            </w:r>
          </w:p>
        </w:tc>
        <w:tc>
          <w:tcPr>
            <w:tcW w:w="4786" w:type="dxa"/>
          </w:tcPr>
          <w:p w:rsidR="00F02E31" w:rsidRDefault="00F02E31" w:rsidP="00F02E31">
            <w:pPr>
              <w:spacing w:line="360" w:lineRule="exact"/>
              <w:ind w:right="5445"/>
              <w:jc w:val="center"/>
            </w:pPr>
          </w:p>
        </w:tc>
      </w:tr>
    </w:tbl>
    <w:p w:rsidR="00F02E31" w:rsidRDefault="00F02E31" w:rsidP="00F02E31">
      <w:pPr>
        <w:spacing w:line="360" w:lineRule="exact"/>
        <w:ind w:right="5445"/>
        <w:jc w:val="center"/>
      </w:pPr>
    </w:p>
    <w:p w:rsidR="00F02E31" w:rsidRDefault="00F02E31" w:rsidP="00F02E31">
      <w:pPr>
        <w:pStyle w:val="10"/>
        <w:keepNext/>
        <w:keepLines/>
        <w:shd w:val="clear" w:color="auto" w:fill="auto"/>
        <w:spacing w:before="0" w:line="280" w:lineRule="exact"/>
        <w:jc w:val="center"/>
        <w:rPr>
          <w:rFonts w:ascii="Times New Roman" w:hAnsi="Times New Roman" w:cs="Times New Roman"/>
        </w:rPr>
      </w:pPr>
      <w:bookmarkStart w:id="1" w:name="bookmark1"/>
      <w:r w:rsidRPr="00F02E31">
        <w:rPr>
          <w:rFonts w:ascii="Times New Roman" w:hAnsi="Times New Roman" w:cs="Times New Roman"/>
          <w:lang w:val="en-US"/>
        </w:rPr>
        <w:t>I.</w:t>
      </w:r>
      <w:r w:rsidRPr="00F02E31">
        <w:rPr>
          <w:rFonts w:ascii="Times New Roman" w:hAnsi="Times New Roman" w:cs="Times New Roman"/>
        </w:rPr>
        <w:t>Общие положения</w:t>
      </w:r>
      <w:bookmarkEnd w:id="1"/>
    </w:p>
    <w:p w:rsidR="00F02E31" w:rsidRPr="00F02E31" w:rsidRDefault="00F02E31" w:rsidP="00F02E31">
      <w:pPr>
        <w:pStyle w:val="10"/>
        <w:keepNext/>
        <w:keepLines/>
        <w:shd w:val="clear" w:color="auto" w:fill="auto"/>
        <w:spacing w:before="0" w:line="280" w:lineRule="exact"/>
        <w:jc w:val="center"/>
        <w:rPr>
          <w:rFonts w:ascii="Times New Roman" w:hAnsi="Times New Roman" w:cs="Times New Roman"/>
        </w:rPr>
      </w:pPr>
    </w:p>
    <w:p w:rsidR="00F02E31" w:rsidRPr="001C0CB2" w:rsidRDefault="00F02E31" w:rsidP="00F02E31">
      <w:pPr>
        <w:widowControl w:val="0"/>
        <w:numPr>
          <w:ilvl w:val="1"/>
          <w:numId w:val="1"/>
        </w:numPr>
        <w:tabs>
          <w:tab w:val="left" w:pos="1395"/>
        </w:tabs>
        <w:spacing w:line="322" w:lineRule="exact"/>
        <w:ind w:firstLine="780"/>
        <w:jc w:val="both"/>
        <w:rPr>
          <w:sz w:val="28"/>
          <w:szCs w:val="28"/>
        </w:rPr>
      </w:pPr>
      <w:r w:rsidRPr="00F02E31">
        <w:rPr>
          <w:sz w:val="28"/>
          <w:szCs w:val="28"/>
        </w:rPr>
        <w:t xml:space="preserve">Должность начальника территориального отдела администрации Чайковского </w:t>
      </w:r>
      <w:r>
        <w:rPr>
          <w:sz w:val="28"/>
          <w:szCs w:val="28"/>
        </w:rPr>
        <w:t xml:space="preserve">городского округа </w:t>
      </w:r>
      <w:r w:rsidRPr="00F02E31">
        <w:rPr>
          <w:sz w:val="28"/>
          <w:szCs w:val="28"/>
        </w:rPr>
        <w:t xml:space="preserve">(далее - начальник) включена в </w:t>
      </w:r>
      <w:r>
        <w:rPr>
          <w:sz w:val="28"/>
          <w:szCs w:val="28"/>
        </w:rPr>
        <w:t>Р</w:t>
      </w:r>
      <w:r w:rsidRPr="00F02E31">
        <w:rPr>
          <w:sz w:val="28"/>
          <w:szCs w:val="28"/>
        </w:rPr>
        <w:t>еестр должностей муниципальной службы органах</w:t>
      </w:r>
      <w:r w:rsidRPr="001C0CB2">
        <w:rPr>
          <w:sz w:val="28"/>
          <w:szCs w:val="28"/>
        </w:rPr>
        <w:t xml:space="preserve"> местного самоуправления Чайковского городского округа и относится к главной группе должностей муниципальной службы.</w:t>
      </w:r>
    </w:p>
    <w:p w:rsidR="00F02E31" w:rsidRPr="001C0CB2" w:rsidRDefault="00F02E31" w:rsidP="00F02E31">
      <w:pPr>
        <w:widowControl w:val="0"/>
        <w:numPr>
          <w:ilvl w:val="1"/>
          <w:numId w:val="1"/>
        </w:numPr>
        <w:tabs>
          <w:tab w:val="left" w:pos="1249"/>
        </w:tabs>
        <w:spacing w:line="322" w:lineRule="exact"/>
        <w:ind w:firstLine="78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 xml:space="preserve">Начальник назначается на должность и освобождается от должности главой </w:t>
      </w:r>
      <w:r>
        <w:rPr>
          <w:sz w:val="28"/>
          <w:szCs w:val="28"/>
        </w:rPr>
        <w:t>городского округа</w:t>
      </w:r>
      <w:r w:rsidRPr="001C0CB2">
        <w:rPr>
          <w:sz w:val="28"/>
          <w:szCs w:val="28"/>
        </w:rPr>
        <w:t xml:space="preserve"> - главой администрации Чайковского</w:t>
      </w:r>
      <w:r>
        <w:rPr>
          <w:sz w:val="28"/>
          <w:szCs w:val="28"/>
        </w:rPr>
        <w:t xml:space="preserve"> городского округа</w:t>
      </w:r>
      <w:r w:rsidRPr="001C0CB2">
        <w:rPr>
          <w:sz w:val="28"/>
          <w:szCs w:val="28"/>
        </w:rPr>
        <w:t xml:space="preserve"> по согласованию с </w:t>
      </w:r>
      <w:r>
        <w:rPr>
          <w:sz w:val="28"/>
          <w:szCs w:val="28"/>
        </w:rPr>
        <w:t xml:space="preserve">первым </w:t>
      </w:r>
      <w:r w:rsidRPr="001C0CB2">
        <w:rPr>
          <w:sz w:val="28"/>
          <w:szCs w:val="28"/>
        </w:rPr>
        <w:t>заместителем главы администрации Чайковского</w:t>
      </w:r>
      <w:r>
        <w:rPr>
          <w:sz w:val="28"/>
          <w:szCs w:val="28"/>
        </w:rPr>
        <w:t xml:space="preserve"> городского округа</w:t>
      </w:r>
      <w:r w:rsidRPr="001C0CB2">
        <w:rPr>
          <w:sz w:val="28"/>
          <w:szCs w:val="28"/>
        </w:rPr>
        <w:t>, руководителем аппарата.</w:t>
      </w:r>
    </w:p>
    <w:p w:rsidR="00F02E31" w:rsidRDefault="00F02E31" w:rsidP="00F02E31">
      <w:pPr>
        <w:widowControl w:val="0"/>
        <w:numPr>
          <w:ilvl w:val="1"/>
          <w:numId w:val="1"/>
        </w:numPr>
        <w:tabs>
          <w:tab w:val="left" w:pos="1395"/>
        </w:tabs>
        <w:spacing w:line="322" w:lineRule="exact"/>
        <w:ind w:firstLine="78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>Начальник непосред</w:t>
      </w:r>
      <w:r>
        <w:rPr>
          <w:sz w:val="28"/>
          <w:szCs w:val="28"/>
        </w:rPr>
        <w:t xml:space="preserve">ственно подчиняется </w:t>
      </w:r>
      <w:r w:rsidRPr="001C0CB2">
        <w:rPr>
          <w:sz w:val="28"/>
          <w:szCs w:val="28"/>
        </w:rPr>
        <w:t>глав</w:t>
      </w:r>
      <w:r>
        <w:rPr>
          <w:sz w:val="28"/>
          <w:szCs w:val="28"/>
        </w:rPr>
        <w:t>е городского округа</w:t>
      </w:r>
      <w:r w:rsidRPr="001C0CB2">
        <w:rPr>
          <w:sz w:val="28"/>
          <w:szCs w:val="28"/>
        </w:rPr>
        <w:t xml:space="preserve"> - глав</w:t>
      </w:r>
      <w:r>
        <w:rPr>
          <w:sz w:val="28"/>
          <w:szCs w:val="28"/>
        </w:rPr>
        <w:t>е</w:t>
      </w:r>
      <w:r w:rsidRPr="001C0CB2">
        <w:rPr>
          <w:sz w:val="28"/>
          <w:szCs w:val="28"/>
        </w:rPr>
        <w:t xml:space="preserve"> администрации Чайковского</w:t>
      </w:r>
      <w:r>
        <w:rPr>
          <w:sz w:val="28"/>
          <w:szCs w:val="28"/>
        </w:rPr>
        <w:t xml:space="preserve"> городского округа</w:t>
      </w:r>
      <w:r w:rsidR="00203167">
        <w:rPr>
          <w:sz w:val="28"/>
          <w:szCs w:val="28"/>
        </w:rPr>
        <w:t>.</w:t>
      </w:r>
    </w:p>
    <w:p w:rsidR="00F02E31" w:rsidRPr="001C0CB2" w:rsidRDefault="00F02E31" w:rsidP="00F02E31">
      <w:pPr>
        <w:widowControl w:val="0"/>
        <w:numPr>
          <w:ilvl w:val="1"/>
          <w:numId w:val="1"/>
        </w:numPr>
        <w:tabs>
          <w:tab w:val="left" w:pos="1395"/>
        </w:tabs>
        <w:spacing w:line="322" w:lineRule="exact"/>
        <w:ind w:firstLine="78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>В период временного отсутствия начальника его обязанности исполняет г</w:t>
      </w:r>
      <w:r>
        <w:rPr>
          <w:sz w:val="28"/>
          <w:szCs w:val="28"/>
        </w:rPr>
        <w:t xml:space="preserve">лавный специалист </w:t>
      </w:r>
      <w:r w:rsidRPr="001C0CB2">
        <w:rPr>
          <w:sz w:val="28"/>
          <w:szCs w:val="28"/>
        </w:rPr>
        <w:t>территориального отдела администрации Чайковского</w:t>
      </w:r>
      <w:r>
        <w:rPr>
          <w:sz w:val="28"/>
          <w:szCs w:val="28"/>
        </w:rPr>
        <w:t xml:space="preserve"> городского округа</w:t>
      </w:r>
      <w:r w:rsidRPr="001C0CB2">
        <w:rPr>
          <w:sz w:val="28"/>
          <w:szCs w:val="28"/>
        </w:rPr>
        <w:t>.</w:t>
      </w:r>
    </w:p>
    <w:p w:rsidR="00F02E31" w:rsidRPr="001C0CB2" w:rsidRDefault="00F02E31" w:rsidP="00F02E31">
      <w:pPr>
        <w:widowControl w:val="0"/>
        <w:numPr>
          <w:ilvl w:val="1"/>
          <w:numId w:val="1"/>
        </w:numPr>
        <w:tabs>
          <w:tab w:val="left" w:pos="1395"/>
        </w:tabs>
        <w:spacing w:after="300" w:line="322" w:lineRule="exact"/>
        <w:ind w:firstLine="78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>Начальник в своей деятельности руководствуется Конституцией Российской Федерации, федеральными законами, указами Президента Российской Федерации, нормативно-правовыми актами Российской Федерации, законами Пермской области (Пермского края), Уставом Чайковского городского округа и иными нормативными актами Чайковского городского окр</w:t>
      </w:r>
      <w:r>
        <w:rPr>
          <w:sz w:val="28"/>
          <w:szCs w:val="28"/>
        </w:rPr>
        <w:t xml:space="preserve">уга, Положением о </w:t>
      </w:r>
      <w:r w:rsidRPr="001C0CB2">
        <w:rPr>
          <w:sz w:val="28"/>
          <w:szCs w:val="28"/>
        </w:rPr>
        <w:t>территориальном отделе администрации города Чайковского, трудовым договором, а также настоящей должностной инструкцией.</w:t>
      </w:r>
    </w:p>
    <w:p w:rsidR="00F02E31" w:rsidRDefault="00F02E31" w:rsidP="00F02E3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919"/>
        </w:tabs>
        <w:spacing w:before="0" w:line="322" w:lineRule="exact"/>
        <w:ind w:left="4520"/>
        <w:rPr>
          <w:rFonts w:ascii="Times New Roman" w:hAnsi="Times New Roman" w:cs="Times New Roman"/>
        </w:rPr>
      </w:pPr>
      <w:bookmarkStart w:id="2" w:name="bookmark2"/>
      <w:r w:rsidRPr="00F02E31">
        <w:rPr>
          <w:rFonts w:ascii="Times New Roman" w:hAnsi="Times New Roman" w:cs="Times New Roman"/>
        </w:rPr>
        <w:t>Функции</w:t>
      </w:r>
      <w:bookmarkEnd w:id="2"/>
    </w:p>
    <w:p w:rsidR="00F02E31" w:rsidRPr="00F02E31" w:rsidRDefault="00F02E31" w:rsidP="00F02E31">
      <w:pPr>
        <w:pStyle w:val="10"/>
        <w:keepNext/>
        <w:keepLines/>
        <w:shd w:val="clear" w:color="auto" w:fill="auto"/>
        <w:tabs>
          <w:tab w:val="left" w:pos="4919"/>
        </w:tabs>
        <w:spacing w:before="0" w:line="322" w:lineRule="exact"/>
        <w:ind w:left="4520"/>
        <w:rPr>
          <w:rFonts w:ascii="Times New Roman" w:hAnsi="Times New Roman" w:cs="Times New Roman"/>
        </w:rPr>
      </w:pPr>
    </w:p>
    <w:p w:rsidR="00F02E31" w:rsidRPr="00FA6761" w:rsidRDefault="00F02E31" w:rsidP="00F02E31">
      <w:pPr>
        <w:widowControl w:val="0"/>
        <w:numPr>
          <w:ilvl w:val="0"/>
          <w:numId w:val="3"/>
        </w:numPr>
        <w:tabs>
          <w:tab w:val="left" w:pos="1395"/>
        </w:tabs>
        <w:spacing w:line="322" w:lineRule="exact"/>
        <w:ind w:firstLine="780"/>
        <w:jc w:val="both"/>
        <w:rPr>
          <w:sz w:val="28"/>
          <w:szCs w:val="28"/>
        </w:rPr>
      </w:pPr>
      <w:r w:rsidRPr="00FA6761">
        <w:rPr>
          <w:sz w:val="28"/>
          <w:szCs w:val="28"/>
        </w:rPr>
        <w:t>Начальник территориального отдела в пределах подведомственной территории осуществляет следующие функции:</w:t>
      </w:r>
    </w:p>
    <w:p w:rsidR="00F02E31" w:rsidRPr="00FA6761" w:rsidRDefault="00F02E31" w:rsidP="00F02E31">
      <w:pPr>
        <w:ind w:firstLine="709"/>
        <w:jc w:val="both"/>
        <w:rPr>
          <w:sz w:val="28"/>
          <w:szCs w:val="28"/>
        </w:rPr>
      </w:pPr>
      <w:r w:rsidRPr="00FA6761">
        <w:rPr>
          <w:sz w:val="28"/>
          <w:szCs w:val="28"/>
        </w:rPr>
        <w:t xml:space="preserve">2.1.1 содействие выполнению полномочий </w:t>
      </w:r>
      <w:r w:rsidRPr="001C0CB2">
        <w:rPr>
          <w:sz w:val="28"/>
          <w:szCs w:val="28"/>
        </w:rPr>
        <w:t>администрации Чайковского</w:t>
      </w:r>
      <w:r>
        <w:rPr>
          <w:sz w:val="28"/>
          <w:szCs w:val="28"/>
        </w:rPr>
        <w:t xml:space="preserve"> городского округа</w:t>
      </w:r>
      <w:r w:rsidRPr="00FA6761">
        <w:rPr>
          <w:sz w:val="28"/>
          <w:szCs w:val="28"/>
        </w:rPr>
        <w:t>, направленных на создание благоприятных условий жизнедеятельности и удовлетворение потребностей населения на подведомственной территории;</w:t>
      </w:r>
    </w:p>
    <w:p w:rsidR="00F02E31" w:rsidRPr="00FA6761" w:rsidRDefault="00F02E31" w:rsidP="00F02E31">
      <w:pPr>
        <w:ind w:firstLine="709"/>
        <w:jc w:val="both"/>
        <w:rPr>
          <w:sz w:val="28"/>
          <w:szCs w:val="28"/>
        </w:rPr>
      </w:pPr>
      <w:r w:rsidRPr="00FA6761">
        <w:rPr>
          <w:sz w:val="28"/>
          <w:szCs w:val="28"/>
        </w:rPr>
        <w:lastRenderedPageBreak/>
        <w:t xml:space="preserve">2.1.2 участие в обеспечении и </w:t>
      </w:r>
      <w:proofErr w:type="gramStart"/>
      <w:r w:rsidRPr="00FA6761">
        <w:rPr>
          <w:sz w:val="28"/>
          <w:szCs w:val="28"/>
        </w:rPr>
        <w:t>контроле за</w:t>
      </w:r>
      <w:proofErr w:type="gramEnd"/>
      <w:r w:rsidRPr="00FA6761">
        <w:rPr>
          <w:sz w:val="28"/>
          <w:szCs w:val="28"/>
        </w:rPr>
        <w:t xml:space="preserve"> реализацией основных направлений единой муниципальной и социально-экономической политик</w:t>
      </w:r>
      <w:r>
        <w:rPr>
          <w:sz w:val="28"/>
          <w:szCs w:val="28"/>
        </w:rPr>
        <w:t>и Чайковского городского округа;</w:t>
      </w:r>
    </w:p>
    <w:p w:rsidR="00F02E31" w:rsidRPr="00FA6761" w:rsidRDefault="00F02E31" w:rsidP="00F02E31">
      <w:pPr>
        <w:ind w:firstLine="709"/>
        <w:jc w:val="both"/>
        <w:rPr>
          <w:sz w:val="28"/>
          <w:szCs w:val="28"/>
        </w:rPr>
      </w:pPr>
      <w:r w:rsidRPr="00FA6761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FA676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A6761">
        <w:rPr>
          <w:sz w:val="28"/>
          <w:szCs w:val="28"/>
        </w:rPr>
        <w:t xml:space="preserve"> реализация полномочий, закрепленных за </w:t>
      </w:r>
      <w:r>
        <w:rPr>
          <w:sz w:val="28"/>
          <w:szCs w:val="28"/>
        </w:rPr>
        <w:t>территориальным отделом</w:t>
      </w:r>
      <w:r w:rsidRPr="00FA6761">
        <w:rPr>
          <w:sz w:val="28"/>
          <w:szCs w:val="28"/>
        </w:rPr>
        <w:t>;</w:t>
      </w:r>
    </w:p>
    <w:p w:rsidR="00F02E31" w:rsidRDefault="00F02E31" w:rsidP="00F02E31">
      <w:pPr>
        <w:ind w:firstLine="709"/>
        <w:jc w:val="both"/>
        <w:rPr>
          <w:sz w:val="28"/>
          <w:szCs w:val="28"/>
        </w:rPr>
      </w:pPr>
      <w:r w:rsidRPr="00FA6761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FA676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A6761">
        <w:rPr>
          <w:sz w:val="28"/>
          <w:szCs w:val="28"/>
        </w:rPr>
        <w:t xml:space="preserve"> организация непосредственного взаимодействия с населением, обеспечение прав граждан на участие в решении вопросов местного значения. </w:t>
      </w:r>
    </w:p>
    <w:p w:rsidR="00F02E31" w:rsidRPr="001C0CB2" w:rsidRDefault="00F02E31" w:rsidP="00F02E31">
      <w:pPr>
        <w:ind w:firstLine="709"/>
        <w:jc w:val="both"/>
        <w:rPr>
          <w:sz w:val="28"/>
          <w:szCs w:val="28"/>
        </w:rPr>
      </w:pPr>
    </w:p>
    <w:p w:rsidR="00F02E31" w:rsidRPr="00F02E31" w:rsidRDefault="00F02E31" w:rsidP="00F02E3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514"/>
        </w:tabs>
        <w:spacing w:before="0" w:after="304" w:line="280" w:lineRule="exact"/>
        <w:ind w:left="3000"/>
        <w:rPr>
          <w:rFonts w:ascii="Times New Roman" w:hAnsi="Times New Roman" w:cs="Times New Roman"/>
        </w:rPr>
      </w:pPr>
      <w:bookmarkStart w:id="3" w:name="bookmark3"/>
      <w:r w:rsidRPr="00F02E31">
        <w:rPr>
          <w:rFonts w:ascii="Times New Roman" w:hAnsi="Times New Roman" w:cs="Times New Roman"/>
        </w:rPr>
        <w:t>Должностные обязанности</w:t>
      </w:r>
      <w:bookmarkEnd w:id="3"/>
    </w:p>
    <w:p w:rsidR="00F02E31" w:rsidRDefault="00F02E31" w:rsidP="00F02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C0CB2">
        <w:rPr>
          <w:sz w:val="28"/>
          <w:szCs w:val="28"/>
        </w:rPr>
        <w:t>Обяза</w:t>
      </w:r>
      <w:r>
        <w:rPr>
          <w:sz w:val="28"/>
          <w:szCs w:val="28"/>
        </w:rPr>
        <w:t xml:space="preserve">нности начальника </w:t>
      </w:r>
      <w:r w:rsidRPr="001C0CB2">
        <w:rPr>
          <w:sz w:val="28"/>
          <w:szCs w:val="28"/>
        </w:rPr>
        <w:t>территориального отдела:</w:t>
      </w:r>
      <w:r w:rsidRPr="00FA6761">
        <w:rPr>
          <w:sz w:val="28"/>
          <w:szCs w:val="28"/>
        </w:rPr>
        <w:t xml:space="preserve"> 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3.1.1. Участ</w:t>
      </w:r>
      <w:r>
        <w:rPr>
          <w:sz w:val="28"/>
          <w:szCs w:val="28"/>
        </w:rPr>
        <w:t>вует</w:t>
      </w:r>
      <w:r w:rsidRPr="00B60849">
        <w:rPr>
          <w:sz w:val="28"/>
          <w:szCs w:val="28"/>
        </w:rPr>
        <w:t xml:space="preserve"> в обеспечении и </w:t>
      </w:r>
      <w:proofErr w:type="gramStart"/>
      <w:r w:rsidRPr="00B60849">
        <w:rPr>
          <w:sz w:val="28"/>
          <w:szCs w:val="28"/>
        </w:rPr>
        <w:t>контроле за</w:t>
      </w:r>
      <w:proofErr w:type="gramEnd"/>
      <w:r w:rsidRPr="00B60849">
        <w:rPr>
          <w:sz w:val="28"/>
          <w:szCs w:val="28"/>
        </w:rPr>
        <w:t xml:space="preserve"> реализацией основных направлений единой муниципальной и социально-экономической политики Чайковского городского округа на подведомственной территории.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3.1.2. Участ</w:t>
      </w:r>
      <w:r>
        <w:rPr>
          <w:sz w:val="28"/>
          <w:szCs w:val="28"/>
        </w:rPr>
        <w:t xml:space="preserve">вует </w:t>
      </w:r>
      <w:r w:rsidRPr="00B60849">
        <w:rPr>
          <w:sz w:val="28"/>
          <w:szCs w:val="28"/>
        </w:rPr>
        <w:t xml:space="preserve">в осуществлении первичных мер пожарной безопасности в границах, закрепленных за </w:t>
      </w:r>
      <w:r>
        <w:rPr>
          <w:sz w:val="28"/>
          <w:szCs w:val="28"/>
        </w:rPr>
        <w:t>территориальным  о</w:t>
      </w:r>
      <w:r w:rsidRPr="00B60849">
        <w:rPr>
          <w:sz w:val="28"/>
          <w:szCs w:val="28"/>
        </w:rPr>
        <w:t>тделом.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3.1.3. Участ</w:t>
      </w:r>
      <w:r>
        <w:rPr>
          <w:sz w:val="28"/>
          <w:szCs w:val="28"/>
        </w:rPr>
        <w:t>вует</w:t>
      </w:r>
      <w:r w:rsidRPr="00B60849">
        <w:rPr>
          <w:sz w:val="28"/>
          <w:szCs w:val="28"/>
        </w:rPr>
        <w:t xml:space="preserve"> в осуществлении </w:t>
      </w:r>
      <w:proofErr w:type="gramStart"/>
      <w:r w:rsidRPr="00B60849">
        <w:rPr>
          <w:sz w:val="28"/>
          <w:szCs w:val="28"/>
        </w:rPr>
        <w:t>контроля за</w:t>
      </w:r>
      <w:proofErr w:type="gramEnd"/>
      <w:r w:rsidRPr="00B60849">
        <w:rPr>
          <w:sz w:val="28"/>
          <w:szCs w:val="28"/>
        </w:rPr>
        <w:t xml:space="preserve"> содержанием мест захоронений в границах, закрепленных за </w:t>
      </w:r>
      <w:r>
        <w:rPr>
          <w:sz w:val="28"/>
          <w:szCs w:val="28"/>
        </w:rPr>
        <w:t>территориальным  о</w:t>
      </w:r>
      <w:r w:rsidRPr="00B60849">
        <w:rPr>
          <w:sz w:val="28"/>
          <w:szCs w:val="28"/>
        </w:rPr>
        <w:t>тделом.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3.1.4. Участ</w:t>
      </w:r>
      <w:r>
        <w:rPr>
          <w:sz w:val="28"/>
          <w:szCs w:val="28"/>
        </w:rPr>
        <w:t>вует</w:t>
      </w:r>
      <w:r w:rsidRPr="00B60849">
        <w:rPr>
          <w:sz w:val="28"/>
          <w:szCs w:val="28"/>
        </w:rPr>
        <w:t xml:space="preserve"> в осуществлении </w:t>
      </w:r>
      <w:proofErr w:type="gramStart"/>
      <w:r w:rsidRPr="00B60849">
        <w:rPr>
          <w:sz w:val="28"/>
          <w:szCs w:val="28"/>
        </w:rPr>
        <w:t>контроля за</w:t>
      </w:r>
      <w:proofErr w:type="gramEnd"/>
      <w:r w:rsidRPr="00B60849">
        <w:rPr>
          <w:sz w:val="28"/>
          <w:szCs w:val="28"/>
        </w:rPr>
        <w:t xml:space="preserve"> текущим содержанием и ремонтом автомобильных дорог местного значения в границах, закрепленных за </w:t>
      </w:r>
      <w:r>
        <w:rPr>
          <w:sz w:val="28"/>
          <w:szCs w:val="28"/>
        </w:rPr>
        <w:t>территориальным  о</w:t>
      </w:r>
      <w:r w:rsidRPr="00B60849">
        <w:rPr>
          <w:sz w:val="28"/>
          <w:szCs w:val="28"/>
        </w:rPr>
        <w:t>тделом.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3.1.5. Участ</w:t>
      </w:r>
      <w:r>
        <w:rPr>
          <w:sz w:val="28"/>
          <w:szCs w:val="28"/>
        </w:rPr>
        <w:t>вует</w:t>
      </w:r>
      <w:r w:rsidRPr="00B60849">
        <w:rPr>
          <w:sz w:val="28"/>
          <w:szCs w:val="28"/>
        </w:rPr>
        <w:t xml:space="preserve"> в осуществлении </w:t>
      </w:r>
      <w:proofErr w:type="gramStart"/>
      <w:r w:rsidRPr="00B60849">
        <w:rPr>
          <w:sz w:val="28"/>
          <w:szCs w:val="28"/>
        </w:rPr>
        <w:t>контроля за</w:t>
      </w:r>
      <w:proofErr w:type="gramEnd"/>
      <w:r w:rsidRPr="00B60849">
        <w:rPr>
          <w:sz w:val="28"/>
          <w:szCs w:val="28"/>
        </w:rPr>
        <w:t xml:space="preserve"> благоустройством и озеленением территорий общего пользования в границах, закрепленных за</w:t>
      </w:r>
      <w:r>
        <w:rPr>
          <w:sz w:val="28"/>
          <w:szCs w:val="28"/>
        </w:rPr>
        <w:t xml:space="preserve"> территориальным  о</w:t>
      </w:r>
      <w:r w:rsidRPr="00B60849">
        <w:rPr>
          <w:sz w:val="28"/>
          <w:szCs w:val="28"/>
        </w:rPr>
        <w:t>тделом, в соответствии с Правилами благоустройства, действующими на территории Чайковского городского округа.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3.1.6. Участ</w:t>
      </w:r>
      <w:r>
        <w:rPr>
          <w:sz w:val="28"/>
          <w:szCs w:val="28"/>
        </w:rPr>
        <w:t>вует</w:t>
      </w:r>
      <w:r w:rsidRPr="00B60849">
        <w:rPr>
          <w:sz w:val="28"/>
          <w:szCs w:val="28"/>
        </w:rPr>
        <w:t xml:space="preserve"> в присвоении наименований улицам, площадям и иным территориям проживания граждан, установлени</w:t>
      </w:r>
      <w:r>
        <w:rPr>
          <w:sz w:val="28"/>
          <w:szCs w:val="28"/>
        </w:rPr>
        <w:t>и</w:t>
      </w:r>
      <w:r w:rsidRPr="00B60849">
        <w:rPr>
          <w:sz w:val="28"/>
          <w:szCs w:val="28"/>
        </w:rPr>
        <w:t xml:space="preserve"> нумерации домов и установк</w:t>
      </w:r>
      <w:r>
        <w:rPr>
          <w:sz w:val="28"/>
          <w:szCs w:val="28"/>
        </w:rPr>
        <w:t>е</w:t>
      </w:r>
      <w:r w:rsidRPr="00B60849">
        <w:rPr>
          <w:sz w:val="28"/>
          <w:szCs w:val="28"/>
        </w:rPr>
        <w:t xml:space="preserve"> указателей с наименованиями улиц</w:t>
      </w:r>
      <w:r>
        <w:rPr>
          <w:sz w:val="28"/>
          <w:szCs w:val="28"/>
        </w:rPr>
        <w:t xml:space="preserve">. 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3.1.</w:t>
      </w:r>
      <w:r>
        <w:rPr>
          <w:sz w:val="28"/>
          <w:szCs w:val="28"/>
        </w:rPr>
        <w:t>7</w:t>
      </w:r>
      <w:r w:rsidRPr="00B60849">
        <w:rPr>
          <w:sz w:val="28"/>
          <w:szCs w:val="28"/>
        </w:rPr>
        <w:t>. Участ</w:t>
      </w:r>
      <w:r>
        <w:rPr>
          <w:sz w:val="28"/>
          <w:szCs w:val="28"/>
        </w:rPr>
        <w:t>вует</w:t>
      </w:r>
      <w:r w:rsidRPr="00B60849">
        <w:rPr>
          <w:sz w:val="28"/>
          <w:szCs w:val="28"/>
        </w:rPr>
        <w:t xml:space="preserve"> в создании условий для мест массового отдыха жителей</w:t>
      </w:r>
      <w:r>
        <w:rPr>
          <w:sz w:val="28"/>
          <w:szCs w:val="28"/>
        </w:rPr>
        <w:t xml:space="preserve">, </w:t>
      </w:r>
      <w:r w:rsidRPr="00B60849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организации</w:t>
      </w:r>
      <w:r w:rsidRPr="00B60849">
        <w:rPr>
          <w:sz w:val="28"/>
          <w:szCs w:val="28"/>
        </w:rPr>
        <w:t xml:space="preserve"> обустройства мест массового отдыха населения в границах, закрепленных за </w:t>
      </w:r>
      <w:r>
        <w:rPr>
          <w:sz w:val="28"/>
          <w:szCs w:val="28"/>
        </w:rPr>
        <w:t>территориальным  о</w:t>
      </w:r>
      <w:r w:rsidRPr="00B60849">
        <w:rPr>
          <w:sz w:val="28"/>
          <w:szCs w:val="28"/>
        </w:rPr>
        <w:t>тделом.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3.1.</w:t>
      </w:r>
      <w:r>
        <w:rPr>
          <w:sz w:val="28"/>
          <w:szCs w:val="28"/>
        </w:rPr>
        <w:t>8</w:t>
      </w:r>
      <w:r w:rsidRPr="00B60849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Участвует в о</w:t>
      </w:r>
      <w:r w:rsidRPr="00B60849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B60849">
        <w:rPr>
          <w:sz w:val="28"/>
          <w:szCs w:val="28"/>
        </w:rPr>
        <w:t xml:space="preserve"> проведения собран</w:t>
      </w:r>
      <w:r>
        <w:rPr>
          <w:sz w:val="28"/>
          <w:szCs w:val="28"/>
        </w:rPr>
        <w:t>ий</w:t>
      </w:r>
      <w:r w:rsidRPr="00B60849">
        <w:rPr>
          <w:sz w:val="28"/>
          <w:szCs w:val="28"/>
        </w:rPr>
        <w:t xml:space="preserve"> и сход</w:t>
      </w:r>
      <w:r>
        <w:rPr>
          <w:sz w:val="28"/>
          <w:szCs w:val="28"/>
        </w:rPr>
        <w:t>ов</w:t>
      </w:r>
      <w:r w:rsidRPr="00B60849">
        <w:rPr>
          <w:sz w:val="28"/>
          <w:szCs w:val="28"/>
        </w:rPr>
        <w:t xml:space="preserve"> граждан, участ</w:t>
      </w:r>
      <w:r>
        <w:rPr>
          <w:sz w:val="28"/>
          <w:szCs w:val="28"/>
        </w:rPr>
        <w:t>вует</w:t>
      </w:r>
      <w:r w:rsidRPr="00B60849">
        <w:rPr>
          <w:sz w:val="28"/>
          <w:szCs w:val="28"/>
        </w:rPr>
        <w:t xml:space="preserve"> в организации общественного обсуждения проектов муниципальных правовых актов, создания органов территориального общественного самоуправления.</w:t>
      </w:r>
    </w:p>
    <w:p w:rsidR="00F02E31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3.1.</w:t>
      </w:r>
      <w:r>
        <w:rPr>
          <w:sz w:val="28"/>
          <w:szCs w:val="28"/>
        </w:rPr>
        <w:t>9</w:t>
      </w:r>
      <w:r w:rsidRPr="00B60849">
        <w:rPr>
          <w:sz w:val="28"/>
          <w:szCs w:val="28"/>
        </w:rPr>
        <w:t>. Оказ</w:t>
      </w:r>
      <w:r>
        <w:rPr>
          <w:sz w:val="28"/>
          <w:szCs w:val="28"/>
        </w:rPr>
        <w:t>ывает</w:t>
      </w:r>
      <w:r w:rsidRPr="00B60849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е</w:t>
      </w:r>
      <w:r w:rsidRPr="00B60849">
        <w:rPr>
          <w:sz w:val="28"/>
          <w:szCs w:val="28"/>
        </w:rPr>
        <w:t xml:space="preserve"> по мобилизационной подготовке населения, проживающего на подведомственной территории и мобилизации.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 xml:space="preserve">3.2. Для осуществления функций </w:t>
      </w:r>
      <w:r>
        <w:rPr>
          <w:sz w:val="28"/>
          <w:szCs w:val="28"/>
        </w:rPr>
        <w:t>начальник территориального отдела</w:t>
      </w:r>
      <w:r w:rsidRPr="00B60849">
        <w:rPr>
          <w:sz w:val="28"/>
          <w:szCs w:val="28"/>
        </w:rPr>
        <w:t xml:space="preserve"> обладает следующими полномочиями: 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3.2.1. Вносит предложения в программу социально-экономического развития Чайковского городского округа и участвует в ее реализации.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 xml:space="preserve">3.2.2. Оказывает содействие в организации выставок, ярмарок, семинаров и иных мероприятий, направленных на повышение </w:t>
      </w:r>
      <w:r w:rsidRPr="00B60849">
        <w:rPr>
          <w:sz w:val="28"/>
          <w:szCs w:val="28"/>
        </w:rPr>
        <w:lastRenderedPageBreak/>
        <w:t>информированности и деловой активности субъектов предпринимательства на подведомственной территории.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3.2.3. Организует сбор статистических показателей социально-экономического развития на подведомственной территории в организациях и в иных источниках.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3.2.4. Вносит предложения о разработке документации по планировке территории.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3.2.5. Участвует в разработке и вносит предложения о внесении изменений, дополнений в Генеральный план Чайковского городского округа, Правила землепользования и застройки Чайковского городского округа, документацию по планировке территории.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B60849">
        <w:rPr>
          <w:sz w:val="28"/>
          <w:szCs w:val="28"/>
        </w:rPr>
        <w:t xml:space="preserve">. Информирует </w:t>
      </w:r>
      <w:r>
        <w:rPr>
          <w:sz w:val="28"/>
          <w:szCs w:val="28"/>
        </w:rPr>
        <w:t xml:space="preserve">отраслевой (функциональный) </w:t>
      </w:r>
      <w:r w:rsidRPr="00B60849">
        <w:rPr>
          <w:sz w:val="28"/>
          <w:szCs w:val="28"/>
        </w:rPr>
        <w:t>орган администрации города Чайковского, осуществляющий функции управления в сфере земельных отношений, о нарушениях земельного законодательства на подведомственной территории.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</w:t>
      </w:r>
      <w:r>
        <w:rPr>
          <w:sz w:val="28"/>
          <w:szCs w:val="28"/>
        </w:rPr>
        <w:t>7</w:t>
      </w:r>
      <w:r w:rsidRPr="00B60849">
        <w:rPr>
          <w:sz w:val="28"/>
          <w:szCs w:val="28"/>
        </w:rPr>
        <w:t>. Вносит предложения по подбору земельных участков в целях реализации инвестиционных проектов на подведомственной территории.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</w:t>
      </w:r>
      <w:r>
        <w:rPr>
          <w:sz w:val="28"/>
          <w:szCs w:val="28"/>
        </w:rPr>
        <w:t>8</w:t>
      </w:r>
      <w:r w:rsidRPr="00B60849">
        <w:rPr>
          <w:sz w:val="28"/>
          <w:szCs w:val="28"/>
        </w:rPr>
        <w:t>. Принимает участие в обследовании земельных участков на подведомственной территории.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</w:t>
      </w:r>
      <w:r>
        <w:rPr>
          <w:sz w:val="28"/>
          <w:szCs w:val="28"/>
        </w:rPr>
        <w:t>9</w:t>
      </w:r>
      <w:r w:rsidRPr="00B60849">
        <w:rPr>
          <w:sz w:val="28"/>
          <w:szCs w:val="28"/>
        </w:rPr>
        <w:t xml:space="preserve">. Выявляет бесхозяйное недвижимое имущество на подведомственной территории, в том числе бесхозяйные объекты тепловых, газовых сетей и сетей электроснабжения, водоснабжения и водоотведения, автомобильных дорог, внутриквартальных проездов, сетей ливневой канализации, сетей наружного освещения и направляет информацию о выявленных объектах в Управление земельных и имущественных отношений администрации </w:t>
      </w:r>
      <w:r>
        <w:rPr>
          <w:sz w:val="28"/>
          <w:szCs w:val="28"/>
        </w:rPr>
        <w:t xml:space="preserve">города </w:t>
      </w:r>
      <w:r w:rsidRPr="00B60849">
        <w:rPr>
          <w:sz w:val="28"/>
          <w:szCs w:val="28"/>
        </w:rPr>
        <w:t>Чайковского.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3.2.1</w:t>
      </w:r>
      <w:r>
        <w:rPr>
          <w:sz w:val="28"/>
          <w:szCs w:val="28"/>
        </w:rPr>
        <w:t>0</w:t>
      </w:r>
      <w:r w:rsidRPr="00B60849">
        <w:rPr>
          <w:sz w:val="28"/>
          <w:szCs w:val="28"/>
        </w:rPr>
        <w:t>. Осуществляет взаимодействие с контрольными, надзорными органами, организациями коммунального комплекса, организациями, осуществляющими управление многоквартирными домами, по устранению нарушений в части эксплуатации жилищного фонда и объектов инженерной инфраструктуры.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3.2.1</w:t>
      </w:r>
      <w:r>
        <w:rPr>
          <w:sz w:val="28"/>
          <w:szCs w:val="28"/>
        </w:rPr>
        <w:t>1</w:t>
      </w:r>
      <w:r w:rsidRPr="00B60849">
        <w:rPr>
          <w:sz w:val="28"/>
          <w:szCs w:val="28"/>
        </w:rPr>
        <w:t>. При возникновении аварийных ситуаций обеспечивает информирование соответствующих служб.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3.2.1</w:t>
      </w:r>
      <w:r>
        <w:rPr>
          <w:sz w:val="28"/>
          <w:szCs w:val="28"/>
        </w:rPr>
        <w:t>2</w:t>
      </w:r>
      <w:r w:rsidRPr="00B60849">
        <w:rPr>
          <w:sz w:val="28"/>
          <w:szCs w:val="28"/>
        </w:rPr>
        <w:t>. Обеспечивает доведение до жителей, проживающих на подведомственной территории, и организаций информации о сроках ограничений (прекращения) оказания жилищно-коммунальной услуги и принимаемых мерах по устранению аварий.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3.2.1</w:t>
      </w:r>
      <w:r>
        <w:rPr>
          <w:sz w:val="28"/>
          <w:szCs w:val="28"/>
        </w:rPr>
        <w:t>3</w:t>
      </w:r>
      <w:r w:rsidRPr="00B60849">
        <w:rPr>
          <w:sz w:val="28"/>
          <w:szCs w:val="28"/>
        </w:rPr>
        <w:t xml:space="preserve">. Участвует в осуществлении </w:t>
      </w:r>
      <w:proofErr w:type="gramStart"/>
      <w:r w:rsidRPr="00B60849">
        <w:rPr>
          <w:sz w:val="28"/>
          <w:szCs w:val="28"/>
        </w:rPr>
        <w:t>контроля за</w:t>
      </w:r>
      <w:proofErr w:type="gramEnd"/>
      <w:r w:rsidRPr="00B60849">
        <w:rPr>
          <w:sz w:val="28"/>
          <w:szCs w:val="28"/>
        </w:rPr>
        <w:t xml:space="preserve"> сроками проведения ремонтных работ на источниках тепловой энергии, тепловых, газовых и электрических сетях, сетях водоснабжения и водоотведения на подведомственной территории.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3.2.1</w:t>
      </w:r>
      <w:r>
        <w:rPr>
          <w:sz w:val="28"/>
          <w:szCs w:val="28"/>
        </w:rPr>
        <w:t>4</w:t>
      </w:r>
      <w:r w:rsidRPr="00B60849">
        <w:rPr>
          <w:sz w:val="28"/>
          <w:szCs w:val="28"/>
        </w:rPr>
        <w:t xml:space="preserve">. Участвует в осуществлении контроля объектов организаций коммунального комплекса, расположенных на подведомственной территории, аварийно-диспетчерских служб за готовностью </w:t>
      </w:r>
      <w:r w:rsidRPr="00B60849">
        <w:rPr>
          <w:sz w:val="28"/>
          <w:szCs w:val="28"/>
        </w:rPr>
        <w:lastRenderedPageBreak/>
        <w:t xml:space="preserve">теплоснабжающих организаций, </w:t>
      </w:r>
      <w:proofErr w:type="spellStart"/>
      <w:r w:rsidRPr="00B60849">
        <w:rPr>
          <w:sz w:val="28"/>
          <w:szCs w:val="28"/>
        </w:rPr>
        <w:t>теплосетевых</w:t>
      </w:r>
      <w:proofErr w:type="spellEnd"/>
      <w:r w:rsidRPr="00B60849">
        <w:rPr>
          <w:sz w:val="28"/>
          <w:szCs w:val="28"/>
        </w:rPr>
        <w:t xml:space="preserve"> организаций, отдельных категорий потребителей к отопительному периоду.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3.2.1</w:t>
      </w:r>
      <w:r>
        <w:rPr>
          <w:sz w:val="28"/>
          <w:szCs w:val="28"/>
        </w:rPr>
        <w:t>5</w:t>
      </w:r>
      <w:r w:rsidRPr="00B60849">
        <w:rPr>
          <w:sz w:val="28"/>
          <w:szCs w:val="28"/>
        </w:rPr>
        <w:t>. Принимает жалобы потребителей по вопросам защиты их прав, передает жалобы на рассмотрение в отраслевой (функциональный) орган администрации города Чайковского, осуществляющий функции в сфере потребительского рынка.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3.2.1</w:t>
      </w:r>
      <w:r>
        <w:rPr>
          <w:sz w:val="28"/>
          <w:szCs w:val="28"/>
        </w:rPr>
        <w:t>6</w:t>
      </w:r>
      <w:r w:rsidRPr="00B60849">
        <w:rPr>
          <w:sz w:val="28"/>
          <w:szCs w:val="28"/>
        </w:rPr>
        <w:t>. Вносит предложения в схему размещения нестационарных торговых объектов на территории Чайковского городского округа.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3.2.1</w:t>
      </w:r>
      <w:r>
        <w:rPr>
          <w:sz w:val="28"/>
          <w:szCs w:val="28"/>
        </w:rPr>
        <w:t>7</w:t>
      </w:r>
      <w:r w:rsidRPr="00B60849">
        <w:rPr>
          <w:sz w:val="28"/>
          <w:szCs w:val="28"/>
        </w:rPr>
        <w:t>. Выявляет самовольно установленные и незаконно размещенные нестационарные торговые объекты на подведомственной территории и передает информацию о выявленных объектах уполномоченному органу администрации города Чайковского.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3.2.1</w:t>
      </w:r>
      <w:r>
        <w:rPr>
          <w:sz w:val="28"/>
          <w:szCs w:val="28"/>
        </w:rPr>
        <w:t>8</w:t>
      </w:r>
      <w:r w:rsidRPr="00B60849">
        <w:rPr>
          <w:sz w:val="28"/>
          <w:szCs w:val="28"/>
        </w:rPr>
        <w:t>. Вносит в уполномоченный орган администрации города Чайковского предложения по изменению и развитию маршрутной сети регулярных перевозок пассажиров и багажа автомобильным транспортом общего пользования, расписания его движения между населенными пунктами Чайковского городского округа.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</w:t>
      </w:r>
      <w:r>
        <w:rPr>
          <w:sz w:val="28"/>
          <w:szCs w:val="28"/>
        </w:rPr>
        <w:t>19</w:t>
      </w:r>
      <w:r w:rsidRPr="00B60849">
        <w:rPr>
          <w:sz w:val="28"/>
          <w:szCs w:val="28"/>
        </w:rPr>
        <w:t>. Участвует в деятельности различных комиссий, созданных администрацией города Чайковского по вопросам, связанным с осуществлением функций территориального отдела.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3.2.2</w:t>
      </w:r>
      <w:r>
        <w:rPr>
          <w:sz w:val="28"/>
          <w:szCs w:val="28"/>
        </w:rPr>
        <w:t>0</w:t>
      </w:r>
      <w:r w:rsidRPr="00B60849">
        <w:rPr>
          <w:sz w:val="28"/>
          <w:szCs w:val="28"/>
        </w:rPr>
        <w:t>. Представляет в уполномоченный орган администрации города Чайковского заявки на отлов безнадзорных животных, обитающих на подведомственной Отделу территории.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3.2.2</w:t>
      </w:r>
      <w:r>
        <w:rPr>
          <w:sz w:val="28"/>
          <w:szCs w:val="28"/>
        </w:rPr>
        <w:t>1</w:t>
      </w:r>
      <w:r w:rsidRPr="00B60849">
        <w:rPr>
          <w:sz w:val="28"/>
          <w:szCs w:val="28"/>
        </w:rPr>
        <w:t xml:space="preserve">. Информирует уполномоченный орган о состоянии источников противопожарного водоснабжения, участвует в осуществлении </w:t>
      </w:r>
      <w:proofErr w:type="gramStart"/>
      <w:r w:rsidRPr="00B60849">
        <w:rPr>
          <w:sz w:val="28"/>
          <w:szCs w:val="28"/>
        </w:rPr>
        <w:t>контроля  за</w:t>
      </w:r>
      <w:proofErr w:type="gramEnd"/>
      <w:r w:rsidRPr="00B60849">
        <w:rPr>
          <w:sz w:val="28"/>
          <w:szCs w:val="28"/>
        </w:rPr>
        <w:t xml:space="preserve"> проведением работ по содержанию, текущему ремонту источников противопожарного водоснабжения (искусственных водоемов).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3.2.2</w:t>
      </w:r>
      <w:r>
        <w:rPr>
          <w:sz w:val="28"/>
          <w:szCs w:val="28"/>
        </w:rPr>
        <w:t>2</w:t>
      </w:r>
      <w:r w:rsidRPr="00B60849">
        <w:rPr>
          <w:sz w:val="28"/>
          <w:szCs w:val="28"/>
        </w:rPr>
        <w:t>.</w:t>
      </w:r>
      <w:r>
        <w:rPr>
          <w:sz w:val="28"/>
          <w:szCs w:val="28"/>
        </w:rPr>
        <w:t xml:space="preserve">Контролирует состояние проездов к пожарным водоемам в целях  </w:t>
      </w:r>
      <w:r w:rsidRPr="00B60849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B60849">
        <w:rPr>
          <w:sz w:val="28"/>
          <w:szCs w:val="28"/>
        </w:rPr>
        <w:t xml:space="preserve"> беспрепятственного проезда пожарной техники к месту пожара.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3.2.2</w:t>
      </w:r>
      <w:r>
        <w:rPr>
          <w:sz w:val="28"/>
          <w:szCs w:val="28"/>
        </w:rPr>
        <w:t>3</w:t>
      </w:r>
      <w:r w:rsidRPr="00B60849">
        <w:rPr>
          <w:sz w:val="28"/>
          <w:szCs w:val="28"/>
        </w:rPr>
        <w:t>. Готовит предложения о включении мероприятий по обеспечению пожарной безопасности подведомственной территории в планы и программы развития Чайковского городского округа.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3.2.2</w:t>
      </w:r>
      <w:r>
        <w:rPr>
          <w:sz w:val="28"/>
          <w:szCs w:val="28"/>
        </w:rPr>
        <w:t>4</w:t>
      </w:r>
      <w:r w:rsidRPr="00B60849">
        <w:rPr>
          <w:sz w:val="28"/>
          <w:szCs w:val="28"/>
        </w:rPr>
        <w:t>. Ведет учет расположенных на подведомственной территории пожарных гидрантов, участвует при проверках надзорных органов.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3.2.2</w:t>
      </w:r>
      <w:r>
        <w:rPr>
          <w:sz w:val="28"/>
          <w:szCs w:val="28"/>
        </w:rPr>
        <w:t>5</w:t>
      </w:r>
      <w:r w:rsidRPr="00B60849">
        <w:rPr>
          <w:sz w:val="28"/>
          <w:szCs w:val="28"/>
        </w:rPr>
        <w:t xml:space="preserve">. Участвует в осуществлении </w:t>
      </w:r>
      <w:proofErr w:type="gramStart"/>
      <w:r w:rsidRPr="00B60849">
        <w:rPr>
          <w:sz w:val="28"/>
          <w:szCs w:val="28"/>
        </w:rPr>
        <w:t>контроля за</w:t>
      </w:r>
      <w:proofErr w:type="gramEnd"/>
      <w:r w:rsidRPr="00B60849">
        <w:rPr>
          <w:sz w:val="28"/>
          <w:szCs w:val="28"/>
        </w:rPr>
        <w:t xml:space="preserve"> исполнением муниципальных контрактов на содержание и уборку кладбищ.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3.2.2</w:t>
      </w:r>
      <w:r>
        <w:rPr>
          <w:sz w:val="28"/>
          <w:szCs w:val="28"/>
        </w:rPr>
        <w:t>6</w:t>
      </w:r>
      <w:r w:rsidRPr="00B60849">
        <w:rPr>
          <w:sz w:val="28"/>
          <w:szCs w:val="28"/>
        </w:rPr>
        <w:t xml:space="preserve">. Участвует в осуществлении </w:t>
      </w:r>
      <w:proofErr w:type="gramStart"/>
      <w:r w:rsidRPr="00B60849">
        <w:rPr>
          <w:sz w:val="28"/>
          <w:szCs w:val="28"/>
        </w:rPr>
        <w:t>контроля за</w:t>
      </w:r>
      <w:proofErr w:type="gramEnd"/>
      <w:r w:rsidRPr="00B60849">
        <w:rPr>
          <w:sz w:val="28"/>
          <w:szCs w:val="28"/>
        </w:rPr>
        <w:t xml:space="preserve"> исполнением муниципальных контрактов по содержанию автомобильных дорог общего пользования местного значения на подведомственной территории.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</w:t>
      </w:r>
      <w:r>
        <w:rPr>
          <w:sz w:val="28"/>
          <w:szCs w:val="28"/>
        </w:rPr>
        <w:t>27</w:t>
      </w:r>
      <w:r w:rsidRPr="00B60849">
        <w:rPr>
          <w:sz w:val="28"/>
          <w:szCs w:val="28"/>
        </w:rPr>
        <w:t>. Выявляет бесхозяйные автомобильные дороги, проезды, сети ливневой канализации, сет</w:t>
      </w:r>
      <w:r>
        <w:rPr>
          <w:sz w:val="28"/>
          <w:szCs w:val="28"/>
        </w:rPr>
        <w:t>и</w:t>
      </w:r>
      <w:r w:rsidRPr="00B60849">
        <w:rPr>
          <w:sz w:val="28"/>
          <w:szCs w:val="28"/>
        </w:rPr>
        <w:t xml:space="preserve"> наружного освещения на подведомственной территории и передает информацию о выявленных объектах в уполномоченный орган администрации города Чайковского. 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lastRenderedPageBreak/>
        <w:t>3.2.2</w:t>
      </w:r>
      <w:r>
        <w:rPr>
          <w:sz w:val="28"/>
          <w:szCs w:val="28"/>
        </w:rPr>
        <w:t>8</w:t>
      </w:r>
      <w:r w:rsidRPr="00B60849">
        <w:rPr>
          <w:sz w:val="28"/>
          <w:szCs w:val="28"/>
        </w:rPr>
        <w:t xml:space="preserve">. Участвует в осуществлении контроля по исполнению муниципальных контрактов по содержанию и ремонту объектов озеленения общего пользования </w:t>
      </w:r>
      <w:r>
        <w:rPr>
          <w:sz w:val="28"/>
          <w:szCs w:val="28"/>
        </w:rPr>
        <w:t>на подведомственной территории</w:t>
      </w:r>
      <w:r w:rsidRPr="00B60849">
        <w:rPr>
          <w:sz w:val="28"/>
          <w:szCs w:val="28"/>
        </w:rPr>
        <w:t>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</w:t>
      </w:r>
      <w:r>
        <w:rPr>
          <w:sz w:val="28"/>
          <w:szCs w:val="28"/>
        </w:rPr>
        <w:t>29</w:t>
      </w:r>
      <w:r w:rsidRPr="00B60849">
        <w:rPr>
          <w:sz w:val="28"/>
          <w:szCs w:val="28"/>
        </w:rPr>
        <w:t>. Выявляет несанкционированные свалки на подведомственной территории и передает информацию в уполномоченный орган администрации города Чайковского.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3.2.3</w:t>
      </w:r>
      <w:r>
        <w:rPr>
          <w:sz w:val="28"/>
          <w:szCs w:val="28"/>
        </w:rPr>
        <w:t>0</w:t>
      </w:r>
      <w:r w:rsidRPr="00B60849">
        <w:rPr>
          <w:sz w:val="28"/>
          <w:szCs w:val="28"/>
        </w:rPr>
        <w:t xml:space="preserve">. Вносит предложения в план текущего и капитального ремонта объектов благоустройства </w:t>
      </w:r>
      <w:r>
        <w:rPr>
          <w:sz w:val="28"/>
          <w:szCs w:val="28"/>
        </w:rPr>
        <w:t>на подведомственной территории</w:t>
      </w:r>
      <w:r w:rsidRPr="00B60849">
        <w:rPr>
          <w:sz w:val="28"/>
          <w:szCs w:val="28"/>
        </w:rPr>
        <w:t>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3.2.3</w:t>
      </w:r>
      <w:r>
        <w:rPr>
          <w:sz w:val="28"/>
          <w:szCs w:val="28"/>
        </w:rPr>
        <w:t>1</w:t>
      </w:r>
      <w:r w:rsidRPr="00B60849">
        <w:rPr>
          <w:sz w:val="28"/>
          <w:szCs w:val="28"/>
        </w:rPr>
        <w:t xml:space="preserve">. Участвует в осуществлении </w:t>
      </w:r>
      <w:proofErr w:type="gramStart"/>
      <w:r w:rsidRPr="00B60849">
        <w:rPr>
          <w:sz w:val="28"/>
          <w:szCs w:val="28"/>
        </w:rPr>
        <w:t>контроля за</w:t>
      </w:r>
      <w:proofErr w:type="gramEnd"/>
      <w:r w:rsidRPr="00B60849">
        <w:rPr>
          <w:sz w:val="28"/>
          <w:szCs w:val="28"/>
        </w:rPr>
        <w:t xml:space="preserve"> проведением земляных работ, за использованием муниципальных земель.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3.2.3</w:t>
      </w:r>
      <w:r>
        <w:rPr>
          <w:sz w:val="28"/>
          <w:szCs w:val="28"/>
        </w:rPr>
        <w:t>2</w:t>
      </w:r>
      <w:r w:rsidRPr="00B60849">
        <w:rPr>
          <w:sz w:val="28"/>
          <w:szCs w:val="28"/>
        </w:rPr>
        <w:t>. Ведет реестр аварийных деревьев на подведомственной территории,  направляет  информацию в администрацию города Чайковского.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3.2.3</w:t>
      </w:r>
      <w:r>
        <w:rPr>
          <w:sz w:val="28"/>
          <w:szCs w:val="28"/>
        </w:rPr>
        <w:t>3</w:t>
      </w:r>
      <w:r w:rsidRPr="00B60849">
        <w:rPr>
          <w:sz w:val="28"/>
          <w:szCs w:val="28"/>
        </w:rPr>
        <w:t xml:space="preserve">. Участвует в осуществлении </w:t>
      </w:r>
      <w:proofErr w:type="gramStart"/>
      <w:r w:rsidRPr="00B60849">
        <w:rPr>
          <w:sz w:val="28"/>
          <w:szCs w:val="28"/>
        </w:rPr>
        <w:t>контроля за</w:t>
      </w:r>
      <w:proofErr w:type="gramEnd"/>
      <w:r w:rsidRPr="00B60849">
        <w:rPr>
          <w:sz w:val="28"/>
          <w:szCs w:val="28"/>
        </w:rPr>
        <w:t xml:space="preserve"> исполнением муниципальных контрактов по содержанию уличного освещения.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3.2.3</w:t>
      </w:r>
      <w:r>
        <w:rPr>
          <w:sz w:val="28"/>
          <w:szCs w:val="28"/>
        </w:rPr>
        <w:t>4</w:t>
      </w:r>
      <w:r w:rsidRPr="00B60849">
        <w:rPr>
          <w:sz w:val="28"/>
          <w:szCs w:val="28"/>
        </w:rPr>
        <w:t xml:space="preserve">. Вносит предложения при разработке Правил благоустройства </w:t>
      </w:r>
      <w:r>
        <w:rPr>
          <w:sz w:val="28"/>
          <w:szCs w:val="28"/>
        </w:rPr>
        <w:t xml:space="preserve">Чайковского </w:t>
      </w:r>
      <w:r w:rsidRPr="00B60849">
        <w:rPr>
          <w:sz w:val="28"/>
          <w:szCs w:val="28"/>
        </w:rPr>
        <w:t>городского округа и внесения в них изменений.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</w:t>
      </w:r>
      <w:r>
        <w:rPr>
          <w:sz w:val="28"/>
          <w:szCs w:val="28"/>
        </w:rPr>
        <w:t>35</w:t>
      </w:r>
      <w:r w:rsidRPr="00B60849">
        <w:rPr>
          <w:sz w:val="28"/>
          <w:szCs w:val="28"/>
        </w:rPr>
        <w:t>. Участвует в организации культурно-массовых и спортивных мероприятий путем направления предложений для включения в план их проведения, взаимодействует с организациями различных форм собственности в целях развития культурного пространства.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</w:t>
      </w:r>
      <w:r>
        <w:rPr>
          <w:sz w:val="28"/>
          <w:szCs w:val="28"/>
        </w:rPr>
        <w:t>36</w:t>
      </w:r>
      <w:r w:rsidRPr="00B60849">
        <w:rPr>
          <w:sz w:val="28"/>
          <w:szCs w:val="28"/>
        </w:rPr>
        <w:t>. Осуществляет работу с обращениями граждан и юридических лиц в установленном законодательством порядке.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</w:t>
      </w:r>
      <w:r>
        <w:rPr>
          <w:sz w:val="28"/>
          <w:szCs w:val="28"/>
        </w:rPr>
        <w:t>37</w:t>
      </w:r>
      <w:r w:rsidRPr="00B60849">
        <w:rPr>
          <w:sz w:val="28"/>
          <w:szCs w:val="28"/>
        </w:rPr>
        <w:t>. Содействует созданию органов территориального общественного самоуправления,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подведомственной территории, по вопросам, отнесенным к компетенции Отдела.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</w:t>
      </w:r>
      <w:r>
        <w:rPr>
          <w:sz w:val="28"/>
          <w:szCs w:val="28"/>
        </w:rPr>
        <w:t>38</w:t>
      </w:r>
      <w:r w:rsidRPr="00B60849">
        <w:rPr>
          <w:sz w:val="28"/>
          <w:szCs w:val="28"/>
        </w:rPr>
        <w:t>. Осуществляет мониторинг общественного мнения, прогнозирует возможное обострение социальной напряженности, принимает профилактические меры по предупреждению конфликтов.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</w:t>
      </w:r>
      <w:r>
        <w:rPr>
          <w:sz w:val="28"/>
          <w:szCs w:val="28"/>
        </w:rPr>
        <w:t>39</w:t>
      </w:r>
      <w:r w:rsidRPr="00B60849">
        <w:rPr>
          <w:sz w:val="28"/>
          <w:szCs w:val="28"/>
        </w:rPr>
        <w:t>. Оказывает содействие населению подведомственной территории в реализации права на территориальное общественное самоуправление, а также органам и выборным лицам территориального общественного самоуправления в осуществлении их полномочий.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</w:t>
      </w:r>
      <w:r>
        <w:rPr>
          <w:sz w:val="28"/>
          <w:szCs w:val="28"/>
        </w:rPr>
        <w:t>40</w:t>
      </w:r>
      <w:r w:rsidRPr="00B60849">
        <w:rPr>
          <w:sz w:val="28"/>
          <w:szCs w:val="28"/>
        </w:rPr>
        <w:t>. Оказывает содействие депутатам Чайковского городского округа, избирательным комиссиям, комиссиям референдума в проведении на подведомственной территории референдумов, выборов должностных лиц, органов государственной власти и местного самоуправления.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3.2.4</w:t>
      </w:r>
      <w:r>
        <w:rPr>
          <w:sz w:val="28"/>
          <w:szCs w:val="28"/>
        </w:rPr>
        <w:t>1</w:t>
      </w:r>
      <w:r w:rsidRPr="00B60849">
        <w:rPr>
          <w:sz w:val="28"/>
          <w:szCs w:val="28"/>
        </w:rPr>
        <w:t>. Взаимодействует со старостами населенных пунктов подведомственной территории при решении вопросов местного значения.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t>3.2.</w:t>
      </w:r>
      <w:r>
        <w:rPr>
          <w:sz w:val="28"/>
          <w:szCs w:val="28"/>
        </w:rPr>
        <w:t>42</w:t>
      </w:r>
      <w:r w:rsidRPr="00B60849">
        <w:rPr>
          <w:sz w:val="28"/>
          <w:szCs w:val="28"/>
        </w:rPr>
        <w:t xml:space="preserve">. Взаимодействует </w:t>
      </w:r>
      <w:proofErr w:type="gramStart"/>
      <w:r w:rsidRPr="00B60849">
        <w:rPr>
          <w:sz w:val="28"/>
          <w:szCs w:val="28"/>
        </w:rPr>
        <w:t xml:space="preserve">с отделом </w:t>
      </w:r>
      <w:r>
        <w:rPr>
          <w:sz w:val="28"/>
          <w:szCs w:val="28"/>
        </w:rPr>
        <w:t xml:space="preserve">по </w:t>
      </w:r>
      <w:r w:rsidRPr="00B60849">
        <w:rPr>
          <w:sz w:val="28"/>
          <w:szCs w:val="28"/>
        </w:rPr>
        <w:t>мобилизационной работ</w:t>
      </w:r>
      <w:r>
        <w:rPr>
          <w:sz w:val="28"/>
          <w:szCs w:val="28"/>
        </w:rPr>
        <w:t>е</w:t>
      </w:r>
      <w:r w:rsidRPr="00B60849">
        <w:rPr>
          <w:sz w:val="28"/>
          <w:szCs w:val="28"/>
        </w:rPr>
        <w:t xml:space="preserve"> администрации города Чайковского по вопросам </w:t>
      </w:r>
      <w:r>
        <w:rPr>
          <w:sz w:val="28"/>
          <w:szCs w:val="28"/>
        </w:rPr>
        <w:t xml:space="preserve">по </w:t>
      </w:r>
      <w:r w:rsidRPr="00B60849">
        <w:rPr>
          <w:sz w:val="28"/>
          <w:szCs w:val="28"/>
        </w:rPr>
        <w:t>мобилизационной подготовк</w:t>
      </w:r>
      <w:r>
        <w:rPr>
          <w:sz w:val="28"/>
          <w:szCs w:val="28"/>
        </w:rPr>
        <w:t>е</w:t>
      </w:r>
      <w:r w:rsidRPr="00B60849">
        <w:rPr>
          <w:sz w:val="28"/>
          <w:szCs w:val="28"/>
        </w:rPr>
        <w:t xml:space="preserve"> на подведомственной территории</w:t>
      </w:r>
      <w:proofErr w:type="gramEnd"/>
      <w:r w:rsidRPr="00B60849">
        <w:rPr>
          <w:sz w:val="28"/>
          <w:szCs w:val="28"/>
        </w:rPr>
        <w:t>.</w:t>
      </w:r>
    </w:p>
    <w:p w:rsidR="00F02E31" w:rsidRPr="00B60849" w:rsidRDefault="00F02E31" w:rsidP="00F02E31">
      <w:pPr>
        <w:ind w:firstLine="709"/>
        <w:jc w:val="both"/>
        <w:rPr>
          <w:sz w:val="28"/>
          <w:szCs w:val="28"/>
        </w:rPr>
      </w:pPr>
      <w:r w:rsidRPr="00B60849"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>43</w:t>
      </w:r>
      <w:r w:rsidRPr="00B60849">
        <w:rPr>
          <w:sz w:val="28"/>
          <w:szCs w:val="28"/>
        </w:rPr>
        <w:t>. Выполняет иные функции в соо</w:t>
      </w:r>
      <w:r>
        <w:rPr>
          <w:sz w:val="28"/>
          <w:szCs w:val="28"/>
        </w:rPr>
        <w:t>тветствии с законодательством, У</w:t>
      </w:r>
      <w:r w:rsidRPr="00B60849">
        <w:rPr>
          <w:sz w:val="28"/>
          <w:szCs w:val="28"/>
        </w:rPr>
        <w:t>ставом Чайковского городского округа, муниципальными правовыми актами Чайковского городского округа.</w:t>
      </w:r>
    </w:p>
    <w:p w:rsidR="00F02E31" w:rsidRPr="00BE1088" w:rsidRDefault="00F02E31" w:rsidP="00F02E31">
      <w:pPr>
        <w:ind w:firstLine="851"/>
        <w:jc w:val="both"/>
        <w:rPr>
          <w:sz w:val="28"/>
          <w:szCs w:val="28"/>
        </w:rPr>
      </w:pPr>
      <w:r w:rsidRPr="00BE10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E1088">
        <w:rPr>
          <w:sz w:val="28"/>
          <w:szCs w:val="28"/>
        </w:rPr>
        <w:t>. Обязанности начальника</w:t>
      </w:r>
      <w:r>
        <w:rPr>
          <w:sz w:val="28"/>
          <w:szCs w:val="28"/>
        </w:rPr>
        <w:t xml:space="preserve"> территориального отдела</w:t>
      </w:r>
      <w:r w:rsidRPr="00BE1088">
        <w:rPr>
          <w:sz w:val="28"/>
          <w:szCs w:val="28"/>
        </w:rPr>
        <w:t xml:space="preserve">, связанные с прохождением муниципальной службы: </w:t>
      </w:r>
    </w:p>
    <w:p w:rsidR="00F02E31" w:rsidRPr="00BE1088" w:rsidRDefault="00F02E31" w:rsidP="00F02E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E10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E1088">
        <w:rPr>
          <w:sz w:val="28"/>
          <w:szCs w:val="28"/>
        </w:rPr>
        <w:t xml:space="preserve">.1. соблюдать </w:t>
      </w:r>
      <w:hyperlink r:id="rId5" w:history="1">
        <w:r w:rsidRPr="00BE1088">
          <w:rPr>
            <w:sz w:val="28"/>
            <w:szCs w:val="28"/>
          </w:rPr>
          <w:t>Конституцию</w:t>
        </w:r>
      </w:hyperlink>
      <w:r w:rsidRPr="00BE1088">
        <w:rPr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Пермского края, Устав Чайковского городского округа и иные муниципальные правовые акты и обеспечивать их исполнение;</w:t>
      </w:r>
    </w:p>
    <w:p w:rsidR="00F02E31" w:rsidRPr="00BE1088" w:rsidRDefault="00F02E31" w:rsidP="00F02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10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E1088">
        <w:rPr>
          <w:sz w:val="28"/>
          <w:szCs w:val="28"/>
        </w:rPr>
        <w:t>.2. соблюдать установленные в администрации города Чайковского Правила внутреннего трудового распорядка, Кодекс профессиональной этики и служебного поведения муниципальных служащих администрации города Чайковского, настоящую должностную инструкцию, порядок работы со служебной информацией;</w:t>
      </w:r>
    </w:p>
    <w:p w:rsidR="00F02E31" w:rsidRPr="00BE1088" w:rsidRDefault="00F02E31" w:rsidP="00F02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10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E1088">
        <w:rPr>
          <w:sz w:val="28"/>
          <w:szCs w:val="28"/>
        </w:rPr>
        <w:t>.3. исполнять должностные обязанности в соответствии с настоящей должностной инструкцией;</w:t>
      </w:r>
    </w:p>
    <w:p w:rsidR="00F02E31" w:rsidRPr="00BE1088" w:rsidRDefault="00F02E31" w:rsidP="00F02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10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E1088">
        <w:rPr>
          <w:sz w:val="28"/>
          <w:szCs w:val="28"/>
        </w:rPr>
        <w:t>.4. добросовестно выполнять должностные обязанности, законодательные и иные нормативные правовые акты, распоряжения и указания, вышестоящих в порядке подчиненности руководителей в пределах делегированных должностных обязанностей, за исключением незаконных;</w:t>
      </w:r>
    </w:p>
    <w:p w:rsidR="00F02E31" w:rsidRPr="00BE1088" w:rsidRDefault="00F02E31" w:rsidP="00F02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10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E1088">
        <w:rPr>
          <w:sz w:val="28"/>
          <w:szCs w:val="28"/>
        </w:rPr>
        <w:t>.5.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F02E31" w:rsidRPr="00BE1088" w:rsidRDefault="00F02E31" w:rsidP="00F02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10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E1088">
        <w:rPr>
          <w:sz w:val="28"/>
          <w:szCs w:val="28"/>
        </w:rPr>
        <w:t xml:space="preserve">.6. не разглашать </w:t>
      </w:r>
      <w:hyperlink r:id="rId6" w:history="1">
        <w:r w:rsidRPr="00BE1088">
          <w:rPr>
            <w:sz w:val="28"/>
            <w:szCs w:val="28"/>
          </w:rPr>
          <w:t>сведения</w:t>
        </w:r>
      </w:hyperlink>
      <w:r w:rsidRPr="00BE1088">
        <w:rPr>
          <w:sz w:val="28"/>
          <w:szCs w:val="28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02E31" w:rsidRPr="00BE1088" w:rsidRDefault="00F02E31" w:rsidP="00F02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10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E1088">
        <w:rPr>
          <w:sz w:val="28"/>
          <w:szCs w:val="28"/>
        </w:rPr>
        <w:t>.7. поддерживать уровень квалификации, необходимый для надлежащего исполнения должностных обязанностей;</w:t>
      </w:r>
    </w:p>
    <w:p w:rsidR="00F02E31" w:rsidRPr="00BE1088" w:rsidRDefault="00F02E31" w:rsidP="00F02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10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E1088">
        <w:rPr>
          <w:sz w:val="28"/>
          <w:szCs w:val="28"/>
        </w:rPr>
        <w:t>.8. соблюдать ограничения, выполнять обязательства, не нарушать запреты, которые установлены федеральными законами;</w:t>
      </w:r>
    </w:p>
    <w:p w:rsidR="00F02E31" w:rsidRPr="00BE1088" w:rsidRDefault="00F02E31" w:rsidP="00F02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10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E1088">
        <w:rPr>
          <w:sz w:val="28"/>
          <w:szCs w:val="28"/>
        </w:rPr>
        <w:t xml:space="preserve">.9. представлять в установленном порядке предусмотренные </w:t>
      </w:r>
      <w:hyperlink r:id="rId7" w:history="1">
        <w:r w:rsidRPr="00BE1088">
          <w:rPr>
            <w:sz w:val="28"/>
            <w:szCs w:val="28"/>
          </w:rPr>
          <w:t>законодательством</w:t>
        </w:r>
      </w:hyperlink>
      <w:r w:rsidRPr="00BE1088">
        <w:rPr>
          <w:sz w:val="28"/>
          <w:szCs w:val="28"/>
        </w:rPr>
        <w:t xml:space="preserve"> Российской Федерации сведения о себе и членах своей семьи;</w:t>
      </w:r>
    </w:p>
    <w:p w:rsidR="00F02E31" w:rsidRPr="00BE1088" w:rsidRDefault="00F02E31" w:rsidP="00F02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10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E1088">
        <w:rPr>
          <w:sz w:val="28"/>
          <w:szCs w:val="28"/>
        </w:rPr>
        <w:t>.10.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F02E31" w:rsidRPr="00BE1088" w:rsidRDefault="00F02E31" w:rsidP="00F02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10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E1088">
        <w:rPr>
          <w:sz w:val="28"/>
          <w:szCs w:val="28"/>
        </w:rPr>
        <w:t>.11.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склонения его к совершению коррупционных правонарушений;</w:t>
      </w:r>
    </w:p>
    <w:p w:rsidR="00F02E31" w:rsidRPr="00BE1088" w:rsidRDefault="00F02E31" w:rsidP="00F02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1088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</w:t>
      </w:r>
      <w:r w:rsidRPr="00BE1088">
        <w:rPr>
          <w:sz w:val="28"/>
          <w:szCs w:val="28"/>
        </w:rPr>
        <w:t>.12.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F02E31" w:rsidRPr="00BE1088" w:rsidRDefault="00F02E31" w:rsidP="00F02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10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E1088">
        <w:rPr>
          <w:sz w:val="28"/>
          <w:szCs w:val="28"/>
        </w:rPr>
        <w:t>.13. беречь муниципальное имущество, в том числе предоставленное ему для исполнения должностных обязанностей;</w:t>
      </w:r>
    </w:p>
    <w:p w:rsidR="00F02E31" w:rsidRPr="00BE1088" w:rsidRDefault="00F02E31" w:rsidP="00F02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10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E1088">
        <w:rPr>
          <w:sz w:val="28"/>
          <w:szCs w:val="28"/>
        </w:rPr>
        <w:t>.14. поддерживать свое рабочее место, оборудование в исправном состоянии, порядке и чистоте;</w:t>
      </w:r>
    </w:p>
    <w:p w:rsidR="00F02E31" w:rsidRPr="00BE1088" w:rsidRDefault="00F02E31" w:rsidP="00F02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10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E1088">
        <w:rPr>
          <w:sz w:val="28"/>
          <w:szCs w:val="28"/>
        </w:rPr>
        <w:t>.15. соблюдать правила охраны труда и техники безопасности, в том числе пожарной и электрической безопасности;</w:t>
      </w:r>
    </w:p>
    <w:p w:rsidR="00F02E31" w:rsidRPr="00BE1088" w:rsidRDefault="00F02E31" w:rsidP="00F02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10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E1088">
        <w:rPr>
          <w:sz w:val="28"/>
          <w:szCs w:val="28"/>
        </w:rPr>
        <w:t xml:space="preserve">.16. возвратить при прекращении трудовых отношений материально-технические средства, переданные ему представителем нанимателя (работодателем) для выполнения трудовых обязанностей. </w:t>
      </w:r>
    </w:p>
    <w:p w:rsidR="00F02E31" w:rsidRPr="001C0CB2" w:rsidRDefault="00F02E31" w:rsidP="00F02E31">
      <w:pPr>
        <w:tabs>
          <w:tab w:val="left" w:pos="1526"/>
        </w:tabs>
        <w:spacing w:line="322" w:lineRule="exact"/>
        <w:ind w:left="880"/>
        <w:jc w:val="both"/>
        <w:rPr>
          <w:sz w:val="28"/>
          <w:szCs w:val="28"/>
        </w:rPr>
      </w:pPr>
    </w:p>
    <w:p w:rsidR="00F02E31" w:rsidRPr="00203167" w:rsidRDefault="00F02E31" w:rsidP="00F02E3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790"/>
        </w:tabs>
        <w:spacing w:before="0" w:after="299" w:line="280" w:lineRule="exact"/>
        <w:ind w:left="4300"/>
        <w:rPr>
          <w:rFonts w:ascii="Times New Roman" w:hAnsi="Times New Roman" w:cs="Times New Roman"/>
        </w:rPr>
      </w:pPr>
      <w:bookmarkStart w:id="4" w:name="bookmark4"/>
      <w:r w:rsidRPr="00203167">
        <w:rPr>
          <w:rFonts w:ascii="Times New Roman" w:hAnsi="Times New Roman" w:cs="Times New Roman"/>
        </w:rPr>
        <w:t>Права</w:t>
      </w:r>
      <w:bookmarkEnd w:id="4"/>
    </w:p>
    <w:p w:rsidR="00F02E31" w:rsidRPr="001C0CB2" w:rsidRDefault="00F02E31" w:rsidP="00F02E31">
      <w:pPr>
        <w:widowControl w:val="0"/>
        <w:numPr>
          <w:ilvl w:val="0"/>
          <w:numId w:val="4"/>
        </w:numPr>
        <w:tabs>
          <w:tab w:val="left" w:pos="1294"/>
        </w:tabs>
        <w:spacing w:line="322" w:lineRule="exact"/>
        <w:ind w:firstLine="76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территориального отдела </w:t>
      </w:r>
      <w:r w:rsidRPr="001C0CB2">
        <w:rPr>
          <w:sz w:val="28"/>
          <w:szCs w:val="28"/>
        </w:rPr>
        <w:t xml:space="preserve">имеет право </w:t>
      </w:r>
      <w:proofErr w:type="gramStart"/>
      <w:r w:rsidRPr="001C0CB2">
        <w:rPr>
          <w:sz w:val="28"/>
          <w:szCs w:val="28"/>
        </w:rPr>
        <w:t>на</w:t>
      </w:r>
      <w:proofErr w:type="gramEnd"/>
      <w:r w:rsidRPr="001C0CB2">
        <w:rPr>
          <w:sz w:val="28"/>
          <w:szCs w:val="28"/>
        </w:rPr>
        <w:t>:</w:t>
      </w:r>
    </w:p>
    <w:p w:rsidR="00F02E31" w:rsidRPr="001C0CB2" w:rsidRDefault="00F02E31" w:rsidP="00F02E31">
      <w:pPr>
        <w:widowControl w:val="0"/>
        <w:numPr>
          <w:ilvl w:val="0"/>
          <w:numId w:val="5"/>
        </w:numPr>
        <w:tabs>
          <w:tab w:val="left" w:pos="1611"/>
        </w:tabs>
        <w:spacing w:line="322" w:lineRule="exact"/>
        <w:ind w:firstLine="76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>ведение переписки в установленном порядке с другими структурными подразделениями администрации Чайковского</w:t>
      </w:r>
      <w:r>
        <w:rPr>
          <w:sz w:val="28"/>
          <w:szCs w:val="28"/>
        </w:rPr>
        <w:t xml:space="preserve"> городского округа</w:t>
      </w:r>
      <w:r w:rsidRPr="001C0CB2">
        <w:rPr>
          <w:sz w:val="28"/>
          <w:szCs w:val="28"/>
        </w:rPr>
        <w:t>, государственными органами, органами местного самоуправления муниципальных образований Пермского края, территориальными органами федеральных органов исполнительной власти, организациями и гражданами;</w:t>
      </w:r>
    </w:p>
    <w:p w:rsidR="00F02E31" w:rsidRPr="001C0CB2" w:rsidRDefault="00F02E31" w:rsidP="00F02E31">
      <w:pPr>
        <w:widowControl w:val="0"/>
        <w:numPr>
          <w:ilvl w:val="0"/>
          <w:numId w:val="5"/>
        </w:numPr>
        <w:tabs>
          <w:tab w:val="left" w:pos="1611"/>
        </w:tabs>
        <w:spacing w:line="322" w:lineRule="exact"/>
        <w:ind w:firstLine="76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>получение в установленном порядке необходимые для осуществления своих функций материалы и информацию от структурных подразделений администрации Чайковского</w:t>
      </w:r>
      <w:r>
        <w:rPr>
          <w:sz w:val="28"/>
          <w:szCs w:val="28"/>
        </w:rPr>
        <w:t xml:space="preserve"> городского округа</w:t>
      </w:r>
      <w:r w:rsidRPr="001C0CB2">
        <w:rPr>
          <w:sz w:val="28"/>
          <w:szCs w:val="28"/>
        </w:rPr>
        <w:t>;</w:t>
      </w:r>
    </w:p>
    <w:p w:rsidR="00F02E31" w:rsidRPr="001C0CB2" w:rsidRDefault="00F02E31" w:rsidP="00F02E31">
      <w:pPr>
        <w:widowControl w:val="0"/>
        <w:numPr>
          <w:ilvl w:val="0"/>
          <w:numId w:val="5"/>
        </w:numPr>
        <w:tabs>
          <w:tab w:val="left" w:pos="1611"/>
        </w:tabs>
        <w:spacing w:line="322" w:lineRule="exact"/>
        <w:ind w:firstLine="76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 с проектами постановлений и распоряжений, касающихся его деятельности;</w:t>
      </w:r>
    </w:p>
    <w:p w:rsidR="00F02E31" w:rsidRPr="001C0CB2" w:rsidRDefault="00F02E31" w:rsidP="00F02E31">
      <w:pPr>
        <w:widowControl w:val="0"/>
        <w:numPr>
          <w:ilvl w:val="0"/>
          <w:numId w:val="5"/>
        </w:numPr>
        <w:tabs>
          <w:tab w:val="left" w:pos="1469"/>
        </w:tabs>
        <w:spacing w:line="322" w:lineRule="exact"/>
        <w:ind w:firstLine="76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>обеспечение организационно-технических условий, необходимых для исполнения должностных обязанностей;</w:t>
      </w:r>
    </w:p>
    <w:p w:rsidR="00F02E31" w:rsidRPr="001C0CB2" w:rsidRDefault="00F02E31" w:rsidP="00F02E31">
      <w:pPr>
        <w:widowControl w:val="0"/>
        <w:numPr>
          <w:ilvl w:val="0"/>
          <w:numId w:val="5"/>
        </w:numPr>
        <w:tabs>
          <w:tab w:val="left" w:pos="1611"/>
        </w:tabs>
        <w:spacing w:line="322" w:lineRule="exact"/>
        <w:ind w:firstLine="76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>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F02E31" w:rsidRPr="001C0CB2" w:rsidRDefault="00F02E31" w:rsidP="00F02E31">
      <w:pPr>
        <w:widowControl w:val="0"/>
        <w:numPr>
          <w:ilvl w:val="0"/>
          <w:numId w:val="5"/>
        </w:numPr>
        <w:tabs>
          <w:tab w:val="left" w:pos="1954"/>
        </w:tabs>
        <w:spacing w:line="322" w:lineRule="exact"/>
        <w:ind w:firstLine="76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F02E31" w:rsidRPr="001C0CB2" w:rsidRDefault="00F02E31" w:rsidP="00F02E31">
      <w:pPr>
        <w:widowControl w:val="0"/>
        <w:numPr>
          <w:ilvl w:val="0"/>
          <w:numId w:val="5"/>
        </w:numPr>
        <w:tabs>
          <w:tab w:val="left" w:pos="1469"/>
        </w:tabs>
        <w:spacing w:line="322" w:lineRule="exact"/>
        <w:ind w:firstLine="76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F02E31" w:rsidRPr="001C0CB2" w:rsidRDefault="00F02E31" w:rsidP="00F02E31">
      <w:pPr>
        <w:widowControl w:val="0"/>
        <w:numPr>
          <w:ilvl w:val="0"/>
          <w:numId w:val="5"/>
        </w:numPr>
        <w:tabs>
          <w:tab w:val="left" w:pos="1469"/>
        </w:tabs>
        <w:spacing w:line="322" w:lineRule="exact"/>
        <w:ind w:firstLine="76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>участие по своей инициативе в конкурсе на замещение вакантной должности муниципальной службы;</w:t>
      </w:r>
    </w:p>
    <w:p w:rsidR="00F02E31" w:rsidRDefault="00F02E31" w:rsidP="00F02E31">
      <w:pPr>
        <w:widowControl w:val="0"/>
        <w:numPr>
          <w:ilvl w:val="0"/>
          <w:numId w:val="5"/>
        </w:numPr>
        <w:tabs>
          <w:tab w:val="left" w:pos="1646"/>
        </w:tabs>
        <w:spacing w:line="322" w:lineRule="exact"/>
        <w:ind w:firstLine="760"/>
        <w:jc w:val="both"/>
        <w:rPr>
          <w:sz w:val="28"/>
          <w:szCs w:val="28"/>
        </w:rPr>
      </w:pPr>
      <w:r w:rsidRPr="001C0CB2">
        <w:rPr>
          <w:sz w:val="28"/>
          <w:szCs w:val="28"/>
        </w:rPr>
        <w:lastRenderedPageBreak/>
        <w:t>получение дополнительного профессионального образования в соответствии с муниципальным правовым актом за счет средств местного бюджета;</w:t>
      </w:r>
      <w:r w:rsidRPr="008931CF">
        <w:rPr>
          <w:sz w:val="28"/>
          <w:szCs w:val="28"/>
        </w:rPr>
        <w:t xml:space="preserve"> </w:t>
      </w:r>
    </w:p>
    <w:p w:rsidR="00F02E31" w:rsidRPr="001C0CB2" w:rsidRDefault="00F02E31" w:rsidP="00F02E31">
      <w:pPr>
        <w:widowControl w:val="0"/>
        <w:numPr>
          <w:ilvl w:val="0"/>
          <w:numId w:val="5"/>
        </w:numPr>
        <w:tabs>
          <w:tab w:val="left" w:pos="1646"/>
        </w:tabs>
        <w:spacing w:line="322" w:lineRule="exact"/>
        <w:ind w:firstLine="76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>защиту своих персональных данных;</w:t>
      </w:r>
    </w:p>
    <w:p w:rsidR="00F02E31" w:rsidRPr="001C0CB2" w:rsidRDefault="00F02E31" w:rsidP="00F02E31">
      <w:pPr>
        <w:widowControl w:val="0"/>
        <w:numPr>
          <w:ilvl w:val="0"/>
          <w:numId w:val="5"/>
        </w:numPr>
        <w:tabs>
          <w:tab w:val="left" w:pos="1623"/>
        </w:tabs>
        <w:spacing w:line="322" w:lineRule="exact"/>
        <w:ind w:firstLine="76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F02E31" w:rsidRPr="001C0CB2" w:rsidRDefault="00F02E31" w:rsidP="00F02E31">
      <w:pPr>
        <w:widowControl w:val="0"/>
        <w:numPr>
          <w:ilvl w:val="0"/>
          <w:numId w:val="5"/>
        </w:numPr>
        <w:tabs>
          <w:tab w:val="left" w:pos="1623"/>
        </w:tabs>
        <w:spacing w:line="322" w:lineRule="exact"/>
        <w:ind w:firstLine="76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F02E31" w:rsidRPr="001C0CB2" w:rsidRDefault="00F02E31" w:rsidP="00F02E31">
      <w:pPr>
        <w:widowControl w:val="0"/>
        <w:numPr>
          <w:ilvl w:val="0"/>
          <w:numId w:val="5"/>
        </w:numPr>
        <w:tabs>
          <w:tab w:val="left" w:pos="1623"/>
        </w:tabs>
        <w:spacing w:line="322" w:lineRule="exact"/>
        <w:ind w:firstLine="76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F02E31" w:rsidRDefault="00F02E31" w:rsidP="00F02E31">
      <w:pPr>
        <w:widowControl w:val="0"/>
        <w:numPr>
          <w:ilvl w:val="0"/>
          <w:numId w:val="5"/>
        </w:numPr>
        <w:tabs>
          <w:tab w:val="left" w:pos="1623"/>
        </w:tabs>
        <w:spacing w:line="322" w:lineRule="exact"/>
        <w:ind w:firstLine="760"/>
        <w:jc w:val="both"/>
        <w:rPr>
          <w:sz w:val="28"/>
          <w:szCs w:val="28"/>
        </w:rPr>
      </w:pPr>
      <w:r w:rsidRPr="00602A38">
        <w:rPr>
          <w:sz w:val="28"/>
          <w:szCs w:val="28"/>
        </w:rPr>
        <w:t>пенсионное обеспечение в соответствии с законодательством Российской Федерации.</w:t>
      </w:r>
    </w:p>
    <w:p w:rsidR="00F02E31" w:rsidRDefault="00F02E31" w:rsidP="00F02E31">
      <w:pPr>
        <w:widowControl w:val="0"/>
        <w:tabs>
          <w:tab w:val="left" w:pos="1623"/>
        </w:tabs>
        <w:spacing w:line="322" w:lineRule="exact"/>
        <w:ind w:firstLine="709"/>
        <w:jc w:val="both"/>
        <w:rPr>
          <w:sz w:val="28"/>
          <w:szCs w:val="28"/>
        </w:rPr>
      </w:pPr>
      <w:r w:rsidRPr="00602A38">
        <w:rPr>
          <w:sz w:val="28"/>
          <w:szCs w:val="28"/>
        </w:rPr>
        <w:t>4.2. Начальник имеет права, установленные федеральными законами и иными правовыми актами Российской Федерации, законами и иными правовыми актами Пермского края, муниципальными правовыми актами Чайковского городского округа.</w:t>
      </w:r>
    </w:p>
    <w:p w:rsidR="00F02E31" w:rsidRPr="00602A38" w:rsidRDefault="00F02E31" w:rsidP="00F02E31">
      <w:pPr>
        <w:widowControl w:val="0"/>
        <w:tabs>
          <w:tab w:val="left" w:pos="1623"/>
        </w:tabs>
        <w:spacing w:line="322" w:lineRule="exact"/>
        <w:ind w:firstLine="709"/>
        <w:jc w:val="both"/>
        <w:rPr>
          <w:sz w:val="28"/>
          <w:szCs w:val="28"/>
        </w:rPr>
      </w:pPr>
    </w:p>
    <w:p w:rsidR="00F02E31" w:rsidRPr="00F02E31" w:rsidRDefault="00F02E31" w:rsidP="00F02E31">
      <w:pPr>
        <w:pStyle w:val="10"/>
        <w:keepNext/>
        <w:keepLines/>
        <w:shd w:val="clear" w:color="auto" w:fill="auto"/>
        <w:spacing w:before="0" w:after="299" w:line="280" w:lineRule="exact"/>
        <w:jc w:val="center"/>
        <w:rPr>
          <w:rFonts w:ascii="Times New Roman" w:hAnsi="Times New Roman" w:cs="Times New Roman"/>
        </w:rPr>
      </w:pPr>
      <w:bookmarkStart w:id="5" w:name="bookmark5"/>
      <w:r w:rsidRPr="00F02E31">
        <w:rPr>
          <w:rFonts w:ascii="Times New Roman" w:hAnsi="Times New Roman" w:cs="Times New Roman"/>
          <w:lang w:val="en-US"/>
        </w:rPr>
        <w:t>V</w:t>
      </w:r>
      <w:r w:rsidRPr="00F02E31">
        <w:rPr>
          <w:rFonts w:ascii="Times New Roman" w:hAnsi="Times New Roman" w:cs="Times New Roman"/>
        </w:rPr>
        <w:t>.Ответственность</w:t>
      </w:r>
      <w:bookmarkEnd w:id="5"/>
    </w:p>
    <w:p w:rsidR="00F02E31" w:rsidRPr="001C0CB2" w:rsidRDefault="00F02E31" w:rsidP="00F02E31">
      <w:pPr>
        <w:widowControl w:val="0"/>
        <w:numPr>
          <w:ilvl w:val="0"/>
          <w:numId w:val="6"/>
        </w:numPr>
        <w:tabs>
          <w:tab w:val="left" w:pos="1286"/>
        </w:tabs>
        <w:spacing w:line="322" w:lineRule="exact"/>
        <w:ind w:firstLine="76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территориального </w:t>
      </w:r>
      <w:r w:rsidRPr="001C0CB2">
        <w:rPr>
          <w:sz w:val="28"/>
          <w:szCs w:val="28"/>
        </w:rPr>
        <w:t>отдела несет персональную ответственность:</w:t>
      </w:r>
    </w:p>
    <w:p w:rsidR="00F02E31" w:rsidRPr="001C0CB2" w:rsidRDefault="00F02E31" w:rsidP="00F02E31">
      <w:pPr>
        <w:widowControl w:val="0"/>
        <w:numPr>
          <w:ilvl w:val="0"/>
          <w:numId w:val="7"/>
        </w:numPr>
        <w:tabs>
          <w:tab w:val="left" w:pos="1467"/>
        </w:tabs>
        <w:spacing w:line="322" w:lineRule="exact"/>
        <w:ind w:firstLine="76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>за совершение дисциплинарного проступка - неисполнение или ненадлежащее исполнение по его вине возложенных на него служебных (должностных) обязанностей;</w:t>
      </w:r>
    </w:p>
    <w:p w:rsidR="00F02E31" w:rsidRPr="001C0CB2" w:rsidRDefault="00F02E31" w:rsidP="00F02E31">
      <w:pPr>
        <w:widowControl w:val="0"/>
        <w:numPr>
          <w:ilvl w:val="0"/>
          <w:numId w:val="7"/>
        </w:numPr>
        <w:tabs>
          <w:tab w:val="left" w:pos="1623"/>
        </w:tabs>
        <w:spacing w:line="322" w:lineRule="exact"/>
        <w:ind w:firstLine="76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г. № 25-ФЗ «О муниципальной службе в Российской Федерации», Федеральным законом от 25 декабря 2008 г. № 273-ФЗ «О противодействии коррупции» и другими федеральными законами;</w:t>
      </w:r>
    </w:p>
    <w:p w:rsidR="00F02E31" w:rsidRDefault="00F02E31" w:rsidP="00F02E31">
      <w:pPr>
        <w:widowControl w:val="0"/>
        <w:numPr>
          <w:ilvl w:val="0"/>
          <w:numId w:val="7"/>
        </w:numPr>
        <w:tabs>
          <w:tab w:val="left" w:pos="1472"/>
        </w:tabs>
        <w:spacing w:line="322" w:lineRule="exact"/>
        <w:ind w:firstLine="76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>за действия или бездействие, ведущее к нарушению прав и законных интересов граждан, разглашение служебной и (или) иной тайны, а также разглашение конфиденциальных сведений, ставших ему известными в связи с исполнением должностных обязанностей.</w:t>
      </w:r>
    </w:p>
    <w:p w:rsidR="00F02E31" w:rsidRPr="00602A38" w:rsidRDefault="00F02E31" w:rsidP="00F02E31">
      <w:pPr>
        <w:widowControl w:val="0"/>
        <w:numPr>
          <w:ilvl w:val="0"/>
          <w:numId w:val="7"/>
        </w:numPr>
        <w:tabs>
          <w:tab w:val="left" w:pos="1472"/>
        </w:tabs>
        <w:spacing w:line="322" w:lineRule="exact"/>
        <w:ind w:firstLine="709"/>
        <w:jc w:val="both"/>
        <w:rPr>
          <w:sz w:val="28"/>
          <w:szCs w:val="28"/>
        </w:rPr>
      </w:pPr>
      <w:r w:rsidRPr="00602A38">
        <w:rPr>
          <w:sz w:val="28"/>
          <w:szCs w:val="28"/>
        </w:rPr>
        <w:t xml:space="preserve"> за совершение грубого нарушения трудовых обязанностей:</w:t>
      </w:r>
    </w:p>
    <w:p w:rsidR="00F02E31" w:rsidRDefault="00F02E31" w:rsidP="00F02E31">
      <w:pPr>
        <w:autoSpaceDE w:val="0"/>
        <w:autoSpaceDN w:val="0"/>
        <w:adjustRightInd w:val="0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6E48">
        <w:rPr>
          <w:sz w:val="28"/>
          <w:szCs w:val="28"/>
        </w:rPr>
        <w:t>прогула</w:t>
      </w:r>
      <w:r>
        <w:rPr>
          <w:sz w:val="28"/>
          <w:szCs w:val="28"/>
        </w:rPr>
        <w:t>, то есть отсутствия на рабочем месте без уважительных причин в течение всего рабочего дня, независимо от его продолжительности, а также в случае отсутствия на рабочем месте без уважительных причин более четырех часов подряд в течение рабочего дня;</w:t>
      </w:r>
    </w:p>
    <w:p w:rsidR="00F02E31" w:rsidRDefault="00F02E31" w:rsidP="00F02E31">
      <w:pPr>
        <w:autoSpaceDE w:val="0"/>
        <w:autoSpaceDN w:val="0"/>
        <w:adjustRightInd w:val="0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появления на работе в состоянии алкогольного, наркотического или иного токсического </w:t>
      </w:r>
      <w:r w:rsidRPr="00096E48">
        <w:rPr>
          <w:sz w:val="28"/>
          <w:szCs w:val="28"/>
        </w:rPr>
        <w:t>опьянения</w:t>
      </w:r>
      <w:r>
        <w:rPr>
          <w:sz w:val="28"/>
          <w:szCs w:val="28"/>
        </w:rPr>
        <w:t>;</w:t>
      </w:r>
    </w:p>
    <w:p w:rsidR="00F02E31" w:rsidRDefault="00F02E31" w:rsidP="00F02E31">
      <w:pPr>
        <w:autoSpaceDE w:val="0"/>
        <w:autoSpaceDN w:val="0"/>
        <w:adjustRightInd w:val="0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- и др.</w:t>
      </w:r>
    </w:p>
    <w:p w:rsidR="00F02E31" w:rsidRPr="00203167" w:rsidRDefault="00F02E31" w:rsidP="00F02E31">
      <w:pPr>
        <w:pStyle w:val="10"/>
        <w:keepNext/>
        <w:keepLines/>
        <w:shd w:val="clear" w:color="auto" w:fill="auto"/>
        <w:tabs>
          <w:tab w:val="left" w:pos="3282"/>
        </w:tabs>
        <w:spacing w:before="0" w:line="280" w:lineRule="exact"/>
        <w:ind w:left="2780"/>
        <w:rPr>
          <w:rFonts w:ascii="Times New Roman" w:hAnsi="Times New Roman" w:cs="Times New Roman"/>
        </w:rPr>
      </w:pPr>
      <w:bookmarkStart w:id="6" w:name="bookmark6"/>
    </w:p>
    <w:p w:rsidR="00F02E31" w:rsidRPr="00203167" w:rsidRDefault="00F02E31" w:rsidP="00F02E31">
      <w:pPr>
        <w:pStyle w:val="10"/>
        <w:keepNext/>
        <w:keepLines/>
        <w:shd w:val="clear" w:color="auto" w:fill="auto"/>
        <w:tabs>
          <w:tab w:val="left" w:pos="3282"/>
        </w:tabs>
        <w:spacing w:before="0" w:line="280" w:lineRule="exact"/>
        <w:ind w:left="2780"/>
        <w:rPr>
          <w:rFonts w:ascii="Times New Roman" w:hAnsi="Times New Roman" w:cs="Times New Roman"/>
        </w:rPr>
      </w:pPr>
      <w:r w:rsidRPr="00203167">
        <w:rPr>
          <w:rFonts w:ascii="Times New Roman" w:hAnsi="Times New Roman" w:cs="Times New Roman"/>
          <w:lang w:val="en-US"/>
        </w:rPr>
        <w:t>VI</w:t>
      </w:r>
      <w:r w:rsidRPr="00203167">
        <w:rPr>
          <w:rFonts w:ascii="Times New Roman" w:hAnsi="Times New Roman" w:cs="Times New Roman"/>
        </w:rPr>
        <w:t>.Служебные взаимоотношения</w:t>
      </w:r>
      <w:bookmarkEnd w:id="6"/>
    </w:p>
    <w:p w:rsidR="00F02E31" w:rsidRPr="001C0CB2" w:rsidRDefault="00F02E31" w:rsidP="00F02E31">
      <w:pPr>
        <w:pStyle w:val="10"/>
        <w:keepNext/>
        <w:keepLines/>
        <w:shd w:val="clear" w:color="auto" w:fill="auto"/>
        <w:tabs>
          <w:tab w:val="left" w:pos="3282"/>
        </w:tabs>
        <w:spacing w:before="0" w:line="280" w:lineRule="exact"/>
        <w:ind w:left="2780"/>
      </w:pPr>
    </w:p>
    <w:p w:rsidR="00F02E31" w:rsidRDefault="00203167" w:rsidP="00F02E31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F02E31" w:rsidRPr="001C0CB2">
        <w:rPr>
          <w:sz w:val="28"/>
          <w:szCs w:val="28"/>
        </w:rPr>
        <w:t xml:space="preserve">Служебные взаимоотношения и взаимодействие начальника </w:t>
      </w:r>
      <w:r w:rsidR="00F02E31">
        <w:rPr>
          <w:sz w:val="28"/>
          <w:szCs w:val="28"/>
        </w:rPr>
        <w:t xml:space="preserve">территориального </w:t>
      </w:r>
      <w:r w:rsidR="00F02E31" w:rsidRPr="001C0CB2">
        <w:rPr>
          <w:sz w:val="28"/>
          <w:szCs w:val="28"/>
        </w:rPr>
        <w:t>отдела с должностными лицами органов государственной власти, структурных подразделений органов местного самоуправления, предприятий, учреждений, организаций строятся, исходя из возложенных на него функций, должностных обязанностей и полномочий.</w:t>
      </w:r>
    </w:p>
    <w:p w:rsidR="00F02E31" w:rsidRPr="001C0CB2" w:rsidRDefault="00F02E31" w:rsidP="00F02E31">
      <w:pPr>
        <w:ind w:firstLine="760"/>
        <w:jc w:val="both"/>
        <w:rPr>
          <w:sz w:val="28"/>
          <w:szCs w:val="28"/>
        </w:rPr>
      </w:pPr>
    </w:p>
    <w:p w:rsidR="00F02E31" w:rsidRPr="008931CF" w:rsidRDefault="00F02E31" w:rsidP="00F02E31">
      <w:pPr>
        <w:tabs>
          <w:tab w:val="left" w:pos="1380"/>
        </w:tabs>
        <w:spacing w:after="299" w:line="280" w:lineRule="exact"/>
        <w:jc w:val="center"/>
        <w:rPr>
          <w:b/>
          <w:sz w:val="28"/>
          <w:szCs w:val="28"/>
        </w:rPr>
      </w:pPr>
      <w:bookmarkStart w:id="7" w:name="bookmark7"/>
      <w:r>
        <w:rPr>
          <w:b/>
          <w:sz w:val="28"/>
          <w:szCs w:val="28"/>
          <w:lang w:val="en-US"/>
        </w:rPr>
        <w:t>VII</w:t>
      </w:r>
      <w:r w:rsidRPr="008931CF">
        <w:rPr>
          <w:b/>
          <w:sz w:val="28"/>
          <w:szCs w:val="28"/>
        </w:rPr>
        <w:t>. Квалификационные требования к уровню профессионального</w:t>
      </w:r>
      <w:bookmarkEnd w:id="7"/>
      <w:r w:rsidRPr="008931CF">
        <w:rPr>
          <w:b/>
          <w:sz w:val="28"/>
          <w:szCs w:val="28"/>
        </w:rPr>
        <w:t xml:space="preserve"> образования, стажу муниципальной службы или стажу </w:t>
      </w:r>
      <w:r>
        <w:rPr>
          <w:b/>
          <w:sz w:val="28"/>
          <w:szCs w:val="28"/>
        </w:rPr>
        <w:t xml:space="preserve">работы </w:t>
      </w:r>
      <w:r w:rsidRPr="008931CF">
        <w:rPr>
          <w:b/>
          <w:sz w:val="28"/>
          <w:szCs w:val="28"/>
        </w:rPr>
        <w:t>по специальности, направлению подготовки</w:t>
      </w:r>
    </w:p>
    <w:p w:rsidR="00F02E31" w:rsidRDefault="00F02E31" w:rsidP="00F02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Наличие высшего образования не ниже уровня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магистратуры, наличие не менее двух лет стажа муниципальной службы или стажа работы по специальности, направлению подготовки.</w:t>
      </w:r>
    </w:p>
    <w:p w:rsidR="00F02E31" w:rsidRPr="001C0CB2" w:rsidRDefault="00F02E31" w:rsidP="00F02E31">
      <w:pPr>
        <w:ind w:firstLine="709"/>
        <w:jc w:val="both"/>
        <w:rPr>
          <w:sz w:val="28"/>
          <w:szCs w:val="28"/>
        </w:rPr>
      </w:pPr>
    </w:p>
    <w:p w:rsidR="00F02E31" w:rsidRPr="00203167" w:rsidRDefault="00F02E31" w:rsidP="00F02E31">
      <w:pPr>
        <w:pStyle w:val="30"/>
        <w:shd w:val="clear" w:color="auto" w:fill="auto"/>
        <w:tabs>
          <w:tab w:val="left" w:pos="2247"/>
        </w:tabs>
        <w:spacing w:before="0" w:after="300" w:line="322" w:lineRule="exact"/>
        <w:jc w:val="center"/>
        <w:rPr>
          <w:rFonts w:ascii="Times New Roman" w:hAnsi="Times New Roman" w:cs="Times New Roman"/>
        </w:rPr>
      </w:pPr>
      <w:r w:rsidRPr="00203167">
        <w:rPr>
          <w:rFonts w:ascii="Times New Roman" w:hAnsi="Times New Roman" w:cs="Times New Roman"/>
          <w:lang w:val="en-US"/>
        </w:rPr>
        <w:t>VIII</w:t>
      </w:r>
      <w:r w:rsidRPr="00203167">
        <w:rPr>
          <w:rFonts w:ascii="Times New Roman" w:hAnsi="Times New Roman" w:cs="Times New Roman"/>
        </w:rPr>
        <w:t>. Квалификационные требования к профессиональным знаниям и навыкам, необходимым для исполнения должностных обязанностей</w:t>
      </w:r>
    </w:p>
    <w:p w:rsidR="00F02E31" w:rsidRPr="001C0CB2" w:rsidRDefault="00F02E31" w:rsidP="00F02E31">
      <w:pPr>
        <w:widowControl w:val="0"/>
        <w:numPr>
          <w:ilvl w:val="0"/>
          <w:numId w:val="8"/>
        </w:numPr>
        <w:tabs>
          <w:tab w:val="left" w:pos="1380"/>
        </w:tabs>
        <w:spacing w:line="322" w:lineRule="exact"/>
        <w:ind w:firstLine="76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территориального </w:t>
      </w:r>
      <w:r w:rsidRPr="001C0CB2">
        <w:rPr>
          <w:sz w:val="28"/>
          <w:szCs w:val="28"/>
        </w:rPr>
        <w:t>отдела должен обладать:</w:t>
      </w:r>
    </w:p>
    <w:p w:rsidR="00F02E31" w:rsidRPr="001C0CB2" w:rsidRDefault="00F02E31" w:rsidP="00F02E31">
      <w:pPr>
        <w:widowControl w:val="0"/>
        <w:numPr>
          <w:ilvl w:val="2"/>
          <w:numId w:val="11"/>
        </w:numPr>
        <w:tabs>
          <w:tab w:val="left" w:pos="1380"/>
        </w:tabs>
        <w:spacing w:line="322" w:lineRule="exact"/>
        <w:ind w:left="0" w:firstLine="76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>знаниями государственного языка Российской Федерации (русского языка);</w:t>
      </w:r>
    </w:p>
    <w:p w:rsidR="00F02E31" w:rsidRPr="001C0CB2" w:rsidRDefault="00F02E31" w:rsidP="00F02E31">
      <w:pPr>
        <w:widowControl w:val="0"/>
        <w:numPr>
          <w:ilvl w:val="2"/>
          <w:numId w:val="11"/>
        </w:numPr>
        <w:tabs>
          <w:tab w:val="left" w:pos="1380"/>
        </w:tabs>
        <w:spacing w:line="322" w:lineRule="exact"/>
        <w:ind w:left="0" w:firstLine="76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>знаниями правовых основ:</w:t>
      </w:r>
    </w:p>
    <w:p w:rsidR="00F02E31" w:rsidRPr="001C0CB2" w:rsidRDefault="00F02E31" w:rsidP="00F02E31">
      <w:pPr>
        <w:widowControl w:val="0"/>
        <w:numPr>
          <w:ilvl w:val="0"/>
          <w:numId w:val="9"/>
        </w:numPr>
        <w:tabs>
          <w:tab w:val="left" w:pos="1066"/>
        </w:tabs>
        <w:spacing w:line="322" w:lineRule="exact"/>
        <w:ind w:firstLine="76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>Конституции Российской Федерации;</w:t>
      </w:r>
    </w:p>
    <w:p w:rsidR="00F02E31" w:rsidRPr="001C0CB2" w:rsidRDefault="00F02E31" w:rsidP="00F02E31">
      <w:pPr>
        <w:widowControl w:val="0"/>
        <w:numPr>
          <w:ilvl w:val="0"/>
          <w:numId w:val="9"/>
        </w:numPr>
        <w:tabs>
          <w:tab w:val="left" w:pos="1045"/>
        </w:tabs>
        <w:spacing w:line="322" w:lineRule="exact"/>
        <w:ind w:firstLine="76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>Федерального закона от 6 октября 2003 г. № 131-ФЗ «Об общих прин</w:t>
      </w:r>
      <w:r w:rsidRPr="001C0CB2">
        <w:rPr>
          <w:rFonts w:eastAsia="Arial Unicode MS"/>
        </w:rPr>
        <w:t>ц</w:t>
      </w:r>
      <w:r w:rsidRPr="001C0CB2">
        <w:rPr>
          <w:sz w:val="28"/>
          <w:szCs w:val="28"/>
        </w:rPr>
        <w:t>ипах организации местного самоуправления в Российской Федерации»;</w:t>
      </w:r>
    </w:p>
    <w:p w:rsidR="00F02E31" w:rsidRPr="001C0CB2" w:rsidRDefault="00F02E31" w:rsidP="00F02E31">
      <w:pPr>
        <w:widowControl w:val="0"/>
        <w:numPr>
          <w:ilvl w:val="0"/>
          <w:numId w:val="9"/>
        </w:numPr>
        <w:tabs>
          <w:tab w:val="left" w:pos="1041"/>
        </w:tabs>
        <w:spacing w:line="322" w:lineRule="exact"/>
        <w:ind w:firstLine="76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>Федерального закона от 2 марта 2007 г. № 25-ФЗ «О муниципальной службе в Российской Федерации»;</w:t>
      </w:r>
    </w:p>
    <w:p w:rsidR="00F02E31" w:rsidRPr="001C0CB2" w:rsidRDefault="00F02E31" w:rsidP="00F02E31">
      <w:pPr>
        <w:widowControl w:val="0"/>
        <w:numPr>
          <w:ilvl w:val="0"/>
          <w:numId w:val="9"/>
        </w:numPr>
        <w:tabs>
          <w:tab w:val="left" w:pos="1031"/>
        </w:tabs>
        <w:spacing w:line="322" w:lineRule="exact"/>
        <w:ind w:firstLine="76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>Федерального закона от 25 декабря 2008 г. № 273-ФЗ «О противодействии коррупции»;</w:t>
      </w:r>
    </w:p>
    <w:p w:rsidR="00F02E31" w:rsidRPr="001C0CB2" w:rsidRDefault="00F02E31" w:rsidP="00F02E31">
      <w:pPr>
        <w:widowControl w:val="0"/>
        <w:numPr>
          <w:ilvl w:val="0"/>
          <w:numId w:val="9"/>
        </w:numPr>
        <w:tabs>
          <w:tab w:val="left" w:pos="978"/>
        </w:tabs>
        <w:spacing w:line="322" w:lineRule="exact"/>
        <w:ind w:firstLine="76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>Закона Пермского края от 4 мая 2008 г. № 228-ПК «О муниципальной службе в Пермском крае»;</w:t>
      </w:r>
    </w:p>
    <w:p w:rsidR="00F02E31" w:rsidRPr="001C0CB2" w:rsidRDefault="00F02E31" w:rsidP="00F02E31">
      <w:pPr>
        <w:widowControl w:val="0"/>
        <w:numPr>
          <w:ilvl w:val="0"/>
          <w:numId w:val="9"/>
        </w:numPr>
        <w:tabs>
          <w:tab w:val="left" w:pos="1380"/>
        </w:tabs>
        <w:spacing w:line="322" w:lineRule="exact"/>
        <w:ind w:firstLine="76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>Устава Чайковского городского округа.</w:t>
      </w:r>
    </w:p>
    <w:p w:rsidR="00F02E31" w:rsidRPr="001C0CB2" w:rsidRDefault="00F02E31" w:rsidP="00F02E31">
      <w:pPr>
        <w:widowControl w:val="0"/>
        <w:numPr>
          <w:ilvl w:val="2"/>
          <w:numId w:val="11"/>
        </w:numPr>
        <w:tabs>
          <w:tab w:val="left" w:pos="1380"/>
        </w:tabs>
        <w:spacing w:line="322" w:lineRule="exact"/>
        <w:ind w:left="0" w:firstLine="76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>знаниями основ делопроизводства и документооборота;</w:t>
      </w:r>
    </w:p>
    <w:p w:rsidR="00F02E31" w:rsidRPr="001C0CB2" w:rsidRDefault="00F02E31" w:rsidP="00F02E31">
      <w:pPr>
        <w:widowControl w:val="0"/>
        <w:numPr>
          <w:ilvl w:val="2"/>
          <w:numId w:val="11"/>
        </w:numPr>
        <w:tabs>
          <w:tab w:val="left" w:pos="1380"/>
        </w:tabs>
        <w:spacing w:line="322" w:lineRule="exact"/>
        <w:ind w:left="0" w:firstLine="76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>знаниями и навыками в области информационно-коммуникационных технологий.</w:t>
      </w:r>
    </w:p>
    <w:p w:rsidR="00F02E31" w:rsidRPr="001C0CB2" w:rsidRDefault="00F02E31" w:rsidP="00F02E31">
      <w:pPr>
        <w:widowControl w:val="0"/>
        <w:numPr>
          <w:ilvl w:val="0"/>
          <w:numId w:val="8"/>
        </w:numPr>
        <w:tabs>
          <w:tab w:val="left" w:pos="1380"/>
        </w:tabs>
        <w:spacing w:line="322" w:lineRule="exact"/>
        <w:ind w:firstLine="76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территориального </w:t>
      </w:r>
      <w:r w:rsidRPr="001C0CB2">
        <w:rPr>
          <w:sz w:val="28"/>
          <w:szCs w:val="28"/>
        </w:rPr>
        <w:t>отдела должен иметь:</w:t>
      </w:r>
    </w:p>
    <w:p w:rsidR="00F02E31" w:rsidRPr="001C0CB2" w:rsidRDefault="00F02E31" w:rsidP="00F02E31">
      <w:pPr>
        <w:widowControl w:val="0"/>
        <w:numPr>
          <w:ilvl w:val="0"/>
          <w:numId w:val="10"/>
        </w:numPr>
        <w:tabs>
          <w:tab w:val="left" w:pos="1511"/>
        </w:tabs>
        <w:spacing w:line="322" w:lineRule="exact"/>
        <w:ind w:firstLine="76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>профессиональные знания по специальности «Государственное и муниципальное управление» или по специальности, соответствующей направлению деятельности по должности муниципальной службы;</w:t>
      </w:r>
    </w:p>
    <w:p w:rsidR="00F02E31" w:rsidRPr="001C0CB2" w:rsidRDefault="00F02E31" w:rsidP="00F02E31">
      <w:pPr>
        <w:widowControl w:val="0"/>
        <w:numPr>
          <w:ilvl w:val="0"/>
          <w:numId w:val="10"/>
        </w:numPr>
        <w:tabs>
          <w:tab w:val="left" w:pos="1506"/>
        </w:tabs>
        <w:spacing w:line="322" w:lineRule="exact"/>
        <w:ind w:firstLine="760"/>
        <w:jc w:val="both"/>
        <w:rPr>
          <w:sz w:val="28"/>
          <w:szCs w:val="28"/>
        </w:rPr>
      </w:pPr>
      <w:r w:rsidRPr="001C0CB2">
        <w:rPr>
          <w:sz w:val="28"/>
          <w:szCs w:val="28"/>
        </w:rPr>
        <w:t>знания основ права, экономики, социально-политических аспектов развития общества, основ управления персоналом;</w:t>
      </w:r>
    </w:p>
    <w:p w:rsidR="00F02E31" w:rsidRDefault="00F02E31" w:rsidP="00F02E31">
      <w:pPr>
        <w:widowControl w:val="0"/>
        <w:numPr>
          <w:ilvl w:val="2"/>
          <w:numId w:val="12"/>
        </w:numPr>
        <w:tabs>
          <w:tab w:val="left" w:pos="1733"/>
        </w:tabs>
        <w:spacing w:after="333" w:line="322" w:lineRule="exact"/>
        <w:ind w:left="0" w:firstLine="760"/>
        <w:jc w:val="both"/>
        <w:rPr>
          <w:sz w:val="28"/>
          <w:szCs w:val="28"/>
        </w:rPr>
      </w:pPr>
      <w:proofErr w:type="gramStart"/>
      <w:r w:rsidRPr="001C0CB2">
        <w:rPr>
          <w:sz w:val="28"/>
          <w:szCs w:val="28"/>
        </w:rPr>
        <w:lastRenderedPageBreak/>
        <w:t>навыки долговременного планирования, координирования, организации совместной деятельности, аналитической работы, системного подхода в решении задач, принятия управленческого решения, осуществления контроля, ведения деловых переговоров, публичных выступлений, разрешения конфликтов, владения приемами межличностных отношений и мотивации подчиненных, формирования эффективного взаимодействия в коллективе, делегирования полномочий подчиненным, умение ставить перед подчиненными достижимые задачи, разработки проектов правовых актов, другие навыки, необходимые для исполнения должностных обязанностей.</w:t>
      </w:r>
      <w:bookmarkStart w:id="8" w:name="bookmark8"/>
      <w:bookmarkEnd w:id="8"/>
      <w:proofErr w:type="gramEnd"/>
    </w:p>
    <w:sectPr w:rsidR="00F02E31" w:rsidSect="00B6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92D"/>
    <w:multiLevelType w:val="multilevel"/>
    <w:tmpl w:val="DBF86D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03E6A"/>
    <w:multiLevelType w:val="multilevel"/>
    <w:tmpl w:val="D5FCBBBC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992C02"/>
    <w:multiLevelType w:val="multilevel"/>
    <w:tmpl w:val="E4368CB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48334B"/>
    <w:multiLevelType w:val="multilevel"/>
    <w:tmpl w:val="16E0E9DC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C16824"/>
    <w:multiLevelType w:val="multilevel"/>
    <w:tmpl w:val="EF8EC3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37591FE3"/>
    <w:multiLevelType w:val="multilevel"/>
    <w:tmpl w:val="2084E58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D314A7"/>
    <w:multiLevelType w:val="multilevel"/>
    <w:tmpl w:val="07D6EF0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D6548FA"/>
    <w:multiLevelType w:val="multilevel"/>
    <w:tmpl w:val="CCBCD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EC5E54"/>
    <w:multiLevelType w:val="multilevel"/>
    <w:tmpl w:val="0F823E5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160CD0"/>
    <w:multiLevelType w:val="multilevel"/>
    <w:tmpl w:val="57C21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9A2EF3"/>
    <w:multiLevelType w:val="multilevel"/>
    <w:tmpl w:val="C3ECC7B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EF47C6"/>
    <w:multiLevelType w:val="multilevel"/>
    <w:tmpl w:val="7A8CEDF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3123FA"/>
    <w:multiLevelType w:val="multilevel"/>
    <w:tmpl w:val="E50696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2"/>
  </w:num>
  <w:num w:numId="5">
    <w:abstractNumId w:val="11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2E31"/>
    <w:rsid w:val="00105E8A"/>
    <w:rsid w:val="00203167"/>
    <w:rsid w:val="002F3815"/>
    <w:rsid w:val="0067674B"/>
    <w:rsid w:val="00B667EB"/>
    <w:rsid w:val="00EF1E0F"/>
    <w:rsid w:val="00F0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02E31"/>
    <w:rPr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F02E3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2E31"/>
    <w:pPr>
      <w:widowControl w:val="0"/>
      <w:shd w:val="clear" w:color="auto" w:fill="FFFFFF"/>
      <w:spacing w:before="180" w:after="540" w:line="240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F02E31"/>
    <w:pPr>
      <w:widowControl w:val="0"/>
      <w:shd w:val="clear" w:color="auto" w:fill="FFFFFF"/>
      <w:spacing w:before="300" w:line="326" w:lineRule="exac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3">
    <w:name w:val="Table Grid"/>
    <w:basedOn w:val="a1"/>
    <w:uiPriority w:val="59"/>
    <w:rsid w:val="00F0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31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039DCB583614F280D9D716AE901D8AB6BEDF84D686F5BA35AF1E54ADA257F3761DAEA5a3m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039DCB583614F280D9D716AE901D8ABEB8D085D484A8B03DF61256aAmAC" TargetMode="External"/><Relationship Id="rId5" Type="http://schemas.openxmlformats.org/officeDocument/2006/relationships/hyperlink" Target="consultantplus://offline/ref=EC039DCB583614F280D9D716AE901D8AB5B3DE88DFD9A2B864FA10a5m1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shohireva</dc:creator>
  <cp:lastModifiedBy>shohireva</cp:lastModifiedBy>
  <cp:revision>2</cp:revision>
  <cp:lastPrinted>2020-11-16T11:28:00Z</cp:lastPrinted>
  <dcterms:created xsi:type="dcterms:W3CDTF">2020-11-16T12:14:00Z</dcterms:created>
  <dcterms:modified xsi:type="dcterms:W3CDTF">2020-11-16T12:14:00Z</dcterms:modified>
</cp:coreProperties>
</file>