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53F" w:rsidRPr="00E22FE8" w:rsidRDefault="00025877" w:rsidP="00EC687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4" o:spid="_x0000_s1026" type="#_x0000_t202" style="position:absolute;margin-left:0;margin-top:241.5pt;width:198.35pt;height:282.9pt;z-index:251663360;visibility:visible;mso-position-horizontal:left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" filled="f" stroked="f">
            <v:textbox inset="0,0,0,0">
              <w:txbxContent>
                <w:p w:rsidR="00FC60FA" w:rsidRDefault="00FC60FA" w:rsidP="00294EEE">
                  <w:pPr>
                    <w:spacing w:after="0" w:line="240" w:lineRule="exact"/>
                    <w:jc w:val="both"/>
                  </w:pPr>
                  <w:proofErr w:type="gramStart"/>
                  <w:r>
                    <w:rPr>
                      <w:rFonts w:ascii="Times New Roman" w:hAnsi="Times New Roman"/>
                      <w:b/>
                      <w:sz w:val="28"/>
                    </w:rPr>
                    <w:t xml:space="preserve">О внесении изменений в административный регламент предоставления </w:t>
                  </w:r>
                  <w:r w:rsidRPr="00331DD1">
                    <w:rPr>
                      <w:rFonts w:ascii="Times New Roman" w:hAnsi="Times New Roman"/>
                      <w:b/>
                      <w:sz w:val="28"/>
                    </w:rPr>
                    <w:t>муниципальной услуги «Выдача специального разрешения на движение по автомобильным дорогам</w:t>
                  </w:r>
                  <w:r>
                    <w:rPr>
                      <w:rFonts w:ascii="Times New Roman" w:hAnsi="Times New Roman"/>
                      <w:b/>
                      <w:sz w:val="28"/>
                    </w:rPr>
                    <w:t xml:space="preserve"> </w:t>
                  </w:r>
                  <w:r w:rsidRPr="00331DD1">
                    <w:rPr>
                      <w:rFonts w:ascii="Times New Roman" w:hAnsi="Times New Roman"/>
                      <w:b/>
                      <w:sz w:val="28"/>
                    </w:rPr>
                    <w:t>тяжеловесного и (или) крупногаб</w:t>
                  </w:r>
                  <w:r>
                    <w:rPr>
                      <w:rFonts w:ascii="Times New Roman" w:hAnsi="Times New Roman"/>
                      <w:b/>
                      <w:sz w:val="28"/>
                    </w:rPr>
                    <w:t>аритного транспортного средства в соответствии с полномочиями, определенными в статье 31 Федерального закона «Об автомобильных дорогах и о дорожной деятельности в Российской Федерации в отдельные законодательные акты Российской Федерации», утвержденный постановлением администрации Чайковского городского округа от 21.12.2021 № 1361</w:t>
                  </w:r>
                  <w:proofErr w:type="gramEnd"/>
                </w:p>
                <w:p w:rsidR="00FC60FA" w:rsidRPr="00294EEE" w:rsidRDefault="00FC60FA" w:rsidP="00294EEE"/>
              </w:txbxContent>
            </v:textbox>
            <w10:wrap anchorx="margin" anchory="page"/>
          </v:shape>
        </w:pict>
      </w:r>
      <w:r w:rsidR="005F553F" w:rsidRPr="00E22FE8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39790" cy="2393315"/>
            <wp:effectExtent l="0" t="0" r="3810" b="6985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39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Надпись 5" o:spid="_x0000_s1027" type="#_x0000_t202" style="position:absolute;margin-left:321.15pt;margin-top:150.65pt;width:144.85pt;height:25.4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" stroked="f">
            <v:textbox>
              <w:txbxContent>
                <w:p w:rsidR="00FC60FA" w:rsidRPr="00C922CB" w:rsidRDefault="00FC60FA" w:rsidP="005F553F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Надпись 4" o:spid="_x0000_s1028" type="#_x0000_t202" style="position:absolute;margin-left:-2.5pt;margin-top:150.65pt;width:183.4pt;height:25.4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" stroked="f">
            <v:textbox>
              <w:txbxContent>
                <w:p w:rsidR="00FC60FA" w:rsidRPr="00D43689" w:rsidRDefault="00FC60FA" w:rsidP="005F553F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</w:p>
    <w:p w:rsidR="005F553F" w:rsidRPr="00E22FE8" w:rsidRDefault="005F553F" w:rsidP="00EC687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325FA" w:rsidRDefault="000325FA" w:rsidP="003366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4EEE" w:rsidRDefault="00294EEE" w:rsidP="003366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94EEE" w:rsidRDefault="00294EEE" w:rsidP="003366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94EEE" w:rsidRDefault="00294EEE" w:rsidP="003366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94EEE" w:rsidRDefault="00294EEE" w:rsidP="003366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94EEE" w:rsidRDefault="00294EEE" w:rsidP="003366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94EEE" w:rsidRDefault="00294EEE" w:rsidP="003366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94EEE" w:rsidRDefault="00294EEE" w:rsidP="003366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94EEE" w:rsidRDefault="00294EEE" w:rsidP="003366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94EEE" w:rsidRDefault="00294EEE" w:rsidP="003366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94EEE" w:rsidRDefault="00294EEE" w:rsidP="003366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94EEE" w:rsidRDefault="00294EEE" w:rsidP="003366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94EEE" w:rsidRDefault="00294EEE" w:rsidP="003366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94EEE" w:rsidRDefault="00294EEE" w:rsidP="003366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94EEE" w:rsidRDefault="00294EEE" w:rsidP="003366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94EEE" w:rsidRDefault="00294EEE" w:rsidP="003366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3669E" w:rsidRPr="0033669E" w:rsidRDefault="0084060D" w:rsidP="003366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E22FE8"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г. № 131-ФЗ «Об общих принципах организации местного самоуправления в Российской Федерации», Федеральным законом от 27 июля 2010 г. № 210-ФЗ «Об организации предоставления государственных и муниципальных услуг», </w:t>
      </w:r>
      <w:r>
        <w:rPr>
          <w:rFonts w:ascii="Times New Roman" w:hAnsi="Times New Roman"/>
          <w:sz w:val="28"/>
          <w:szCs w:val="28"/>
        </w:rPr>
        <w:t>Федеральным законом от 8 ноября 2007 г. № 257-ФЗ «О</w:t>
      </w:r>
      <w:r w:rsidRPr="009E13C9">
        <w:rPr>
          <w:rFonts w:ascii="Times New Roman" w:hAnsi="Times New Roman"/>
          <w:sz w:val="28"/>
          <w:szCs w:val="28"/>
        </w:rPr>
        <w:t>б автомобильных дорогах и о дорожной деятельности</w:t>
      </w:r>
      <w:r>
        <w:rPr>
          <w:rFonts w:ascii="Times New Roman" w:hAnsi="Times New Roman"/>
          <w:sz w:val="28"/>
          <w:szCs w:val="28"/>
        </w:rPr>
        <w:t xml:space="preserve"> в Российской Ф</w:t>
      </w:r>
      <w:r w:rsidRPr="009E13C9">
        <w:rPr>
          <w:rFonts w:ascii="Times New Roman" w:hAnsi="Times New Roman"/>
          <w:sz w:val="28"/>
          <w:szCs w:val="28"/>
        </w:rPr>
        <w:t>едерации и о внесении изменений в отдельные</w:t>
      </w:r>
      <w:r>
        <w:rPr>
          <w:rFonts w:ascii="Times New Roman" w:hAnsi="Times New Roman"/>
          <w:sz w:val="28"/>
          <w:szCs w:val="28"/>
        </w:rPr>
        <w:t xml:space="preserve"> законодательные</w:t>
      </w:r>
      <w:proofErr w:type="gramEnd"/>
      <w:r>
        <w:rPr>
          <w:rFonts w:ascii="Times New Roman" w:hAnsi="Times New Roman"/>
          <w:sz w:val="28"/>
          <w:szCs w:val="28"/>
        </w:rPr>
        <w:t xml:space="preserve"> акты Российской Ф</w:t>
      </w:r>
      <w:r w:rsidRPr="009E13C9">
        <w:rPr>
          <w:rFonts w:ascii="Times New Roman" w:hAnsi="Times New Roman"/>
          <w:sz w:val="28"/>
          <w:szCs w:val="28"/>
        </w:rPr>
        <w:t>едерации</w:t>
      </w:r>
      <w:r w:rsidR="00FC60FA">
        <w:rPr>
          <w:rFonts w:ascii="Times New Roman" w:hAnsi="Times New Roman"/>
          <w:sz w:val="28"/>
          <w:szCs w:val="28"/>
        </w:rPr>
        <w:t>», п</w:t>
      </w:r>
      <w:r>
        <w:rPr>
          <w:rFonts w:ascii="Times New Roman" w:hAnsi="Times New Roman"/>
          <w:sz w:val="28"/>
          <w:szCs w:val="28"/>
        </w:rPr>
        <w:t>риказом Министерства транспорта Российской Федерации от 5 июня 2019 г. № 167 «О</w:t>
      </w:r>
      <w:r w:rsidRPr="009E13C9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 утверждении П</w:t>
      </w:r>
      <w:r w:rsidRPr="009E13C9">
        <w:rPr>
          <w:rFonts w:ascii="Times New Roman" w:hAnsi="Times New Roman"/>
          <w:sz w:val="28"/>
          <w:szCs w:val="28"/>
        </w:rPr>
        <w:t>орядка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9E13C9">
        <w:rPr>
          <w:rFonts w:ascii="Times New Roman" w:hAnsi="Times New Roman"/>
          <w:sz w:val="28"/>
          <w:szCs w:val="28"/>
        </w:rPr>
        <w:t>ыдачи специального разрешения на движение по автомобильным</w:t>
      </w:r>
      <w:r>
        <w:rPr>
          <w:rFonts w:ascii="Times New Roman" w:hAnsi="Times New Roman"/>
          <w:sz w:val="28"/>
          <w:szCs w:val="28"/>
        </w:rPr>
        <w:t xml:space="preserve"> д</w:t>
      </w:r>
      <w:r w:rsidRPr="009E13C9">
        <w:rPr>
          <w:rFonts w:ascii="Times New Roman" w:hAnsi="Times New Roman"/>
          <w:sz w:val="28"/>
          <w:szCs w:val="28"/>
        </w:rPr>
        <w:t>орогам тяжеловесного и (или) крупногабаритного</w:t>
      </w:r>
      <w:r>
        <w:rPr>
          <w:rFonts w:ascii="Times New Roman" w:hAnsi="Times New Roman"/>
          <w:sz w:val="28"/>
          <w:szCs w:val="28"/>
        </w:rPr>
        <w:t xml:space="preserve"> т</w:t>
      </w:r>
      <w:r w:rsidRPr="009E13C9">
        <w:rPr>
          <w:rFonts w:ascii="Times New Roman" w:hAnsi="Times New Roman"/>
          <w:sz w:val="28"/>
          <w:szCs w:val="28"/>
        </w:rPr>
        <w:t>ранспортного средства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E22FE8">
        <w:rPr>
          <w:rFonts w:ascii="Times New Roman" w:hAnsi="Times New Roman"/>
          <w:sz w:val="28"/>
          <w:szCs w:val="28"/>
        </w:rPr>
        <w:t>Уставом Чайковского городского округа</w:t>
      </w:r>
      <w:r w:rsidR="0033669E">
        <w:rPr>
          <w:rFonts w:ascii="Times New Roman" w:hAnsi="Times New Roman"/>
          <w:sz w:val="28"/>
          <w:szCs w:val="28"/>
        </w:rPr>
        <w:t xml:space="preserve"> </w:t>
      </w:r>
    </w:p>
    <w:p w:rsidR="009A3DA6" w:rsidRPr="00E22FE8" w:rsidRDefault="009A3DA6" w:rsidP="00EC68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FE8">
        <w:rPr>
          <w:rFonts w:ascii="Times New Roman" w:hAnsi="Times New Roman"/>
          <w:sz w:val="28"/>
          <w:szCs w:val="28"/>
        </w:rPr>
        <w:t>ПОСТАНОВЛЯЮ:</w:t>
      </w:r>
    </w:p>
    <w:p w:rsidR="0033669E" w:rsidRDefault="0084060D" w:rsidP="0033669E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Внести в административный регламент предоставления муниципальной услуги «</w:t>
      </w:r>
      <w:r w:rsidRPr="000325FA">
        <w:rPr>
          <w:rFonts w:ascii="Times New Roman" w:hAnsi="Times New Roman"/>
          <w:sz w:val="28"/>
          <w:szCs w:val="28"/>
        </w:rPr>
        <w:t xml:space="preserve">Выдача специального разрешения на движение по </w:t>
      </w:r>
      <w:r w:rsidRPr="000325FA">
        <w:rPr>
          <w:rFonts w:ascii="Times New Roman" w:hAnsi="Times New Roman"/>
          <w:sz w:val="28"/>
          <w:szCs w:val="28"/>
        </w:rPr>
        <w:lastRenderedPageBreak/>
        <w:t>автомобильным дорогам тяжеловесного и (или) крупногабаритного транспортного средства в соответствии с полномочиями, определенными в статье 31 Федерального закона «Об автомобильных дорогах и о дорожной деятельности в Российской Федерации в отдельные законодательные акты Российской Федерации</w:t>
      </w:r>
      <w:r>
        <w:rPr>
          <w:rFonts w:ascii="Times New Roman" w:hAnsi="Times New Roman"/>
          <w:sz w:val="28"/>
          <w:szCs w:val="28"/>
        </w:rPr>
        <w:t>», утвержденный постановлением администрации Чайковского город</w:t>
      </w:r>
      <w:r w:rsidR="0033669E">
        <w:rPr>
          <w:rFonts w:ascii="Times New Roman" w:hAnsi="Times New Roman"/>
          <w:sz w:val="28"/>
          <w:szCs w:val="28"/>
        </w:rPr>
        <w:t xml:space="preserve">ского округа от 21 декабря 2021 г. </w:t>
      </w:r>
      <w:r>
        <w:rPr>
          <w:rFonts w:ascii="Times New Roman" w:hAnsi="Times New Roman"/>
          <w:sz w:val="28"/>
          <w:szCs w:val="28"/>
        </w:rPr>
        <w:t>№ 1361 (в</w:t>
      </w:r>
      <w:proofErr w:type="gramEnd"/>
      <w:r>
        <w:rPr>
          <w:rFonts w:ascii="Times New Roman" w:hAnsi="Times New Roman"/>
          <w:sz w:val="28"/>
          <w:szCs w:val="28"/>
        </w:rPr>
        <w:t xml:space="preserve"> редакции постановлени</w:t>
      </w:r>
      <w:r w:rsidR="0033669E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  <w:r w:rsidR="009E2463">
        <w:rPr>
          <w:rFonts w:ascii="Times New Roman" w:hAnsi="Times New Roman"/>
          <w:sz w:val="28"/>
          <w:szCs w:val="28"/>
        </w:rPr>
        <w:t>от 02.09.</w:t>
      </w:r>
      <w:r w:rsidR="0033669E">
        <w:rPr>
          <w:rFonts w:ascii="Times New Roman" w:hAnsi="Times New Roman"/>
          <w:sz w:val="28"/>
          <w:szCs w:val="28"/>
        </w:rPr>
        <w:t xml:space="preserve">2022 № 947, </w:t>
      </w:r>
      <w:r w:rsidR="009E2463">
        <w:rPr>
          <w:rFonts w:ascii="Times New Roman" w:hAnsi="Times New Roman"/>
          <w:sz w:val="28"/>
          <w:szCs w:val="28"/>
        </w:rPr>
        <w:t xml:space="preserve">от </w:t>
      </w:r>
      <w:r w:rsidR="0033669E">
        <w:rPr>
          <w:rFonts w:ascii="Times New Roman" w:hAnsi="Times New Roman"/>
          <w:sz w:val="28"/>
          <w:szCs w:val="28"/>
        </w:rPr>
        <w:t>19</w:t>
      </w:r>
      <w:r w:rsidR="009E2463">
        <w:rPr>
          <w:rFonts w:ascii="Times New Roman" w:hAnsi="Times New Roman"/>
          <w:sz w:val="28"/>
          <w:szCs w:val="28"/>
        </w:rPr>
        <w:t>.10.</w:t>
      </w:r>
      <w:r w:rsidR="0033669E">
        <w:rPr>
          <w:rFonts w:ascii="Times New Roman" w:hAnsi="Times New Roman"/>
          <w:sz w:val="28"/>
          <w:szCs w:val="28"/>
        </w:rPr>
        <w:t>2022 № 1135)</w:t>
      </w:r>
      <w:r w:rsidR="00FC60FA">
        <w:rPr>
          <w:rFonts w:ascii="Times New Roman" w:hAnsi="Times New Roman"/>
          <w:sz w:val="28"/>
          <w:szCs w:val="28"/>
        </w:rPr>
        <w:t>, следующие изменения</w:t>
      </w:r>
      <w:r w:rsidR="0085328A">
        <w:rPr>
          <w:rFonts w:ascii="Times New Roman" w:hAnsi="Times New Roman"/>
          <w:sz w:val="28"/>
          <w:szCs w:val="28"/>
        </w:rPr>
        <w:t>:</w:t>
      </w:r>
    </w:p>
    <w:p w:rsidR="009E2463" w:rsidRDefault="003B6DC5" w:rsidP="0033669E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597C9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д</w:t>
      </w:r>
      <w:r w:rsidR="0033669E" w:rsidRPr="0033669E">
        <w:rPr>
          <w:rFonts w:ascii="Times New Roman" w:hAnsi="Times New Roman"/>
          <w:sz w:val="28"/>
          <w:szCs w:val="28"/>
        </w:rPr>
        <w:t xml:space="preserve">ополнить пунктом 2.6.8 </w:t>
      </w:r>
      <w:r w:rsidR="009E2463">
        <w:rPr>
          <w:rFonts w:ascii="Times New Roman" w:hAnsi="Times New Roman"/>
          <w:sz w:val="28"/>
          <w:szCs w:val="28"/>
        </w:rPr>
        <w:t xml:space="preserve">следующего содержания: </w:t>
      </w:r>
    </w:p>
    <w:p w:rsidR="0033669E" w:rsidRDefault="0033669E" w:rsidP="0033669E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3669E">
        <w:rPr>
          <w:rFonts w:ascii="Times New Roman" w:hAnsi="Times New Roman"/>
          <w:sz w:val="28"/>
          <w:szCs w:val="28"/>
        </w:rPr>
        <w:t>«</w:t>
      </w:r>
      <w:r w:rsidR="009E2463">
        <w:rPr>
          <w:rFonts w:ascii="Times New Roman" w:hAnsi="Times New Roman"/>
          <w:sz w:val="28"/>
          <w:szCs w:val="28"/>
        </w:rPr>
        <w:t xml:space="preserve">2.6.8 </w:t>
      </w:r>
      <w:r w:rsidR="00B71669">
        <w:rPr>
          <w:rFonts w:ascii="Times New Roman" w:hAnsi="Times New Roman"/>
          <w:sz w:val="28"/>
          <w:szCs w:val="28"/>
        </w:rPr>
        <w:t>с</w:t>
      </w:r>
      <w:r w:rsidRPr="0033669E">
        <w:rPr>
          <w:rFonts w:ascii="Times New Roman" w:hAnsi="Times New Roman"/>
          <w:sz w:val="28"/>
          <w:szCs w:val="28"/>
        </w:rPr>
        <w:t>рок для отказа в предоставлении муниципальной услуги по причине предоставления неполного пакета документов заявителем составляет 3 рабочих дня</w:t>
      </w:r>
      <w:r>
        <w:rPr>
          <w:rFonts w:ascii="Times New Roman" w:hAnsi="Times New Roman"/>
          <w:sz w:val="28"/>
          <w:szCs w:val="28"/>
        </w:rPr>
        <w:t>».</w:t>
      </w:r>
    </w:p>
    <w:p w:rsidR="00FC60FA" w:rsidRDefault="003B6DC5" w:rsidP="00FC60FA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597C9F">
        <w:rPr>
          <w:rFonts w:ascii="Times New Roman" w:hAnsi="Times New Roman"/>
          <w:sz w:val="28"/>
          <w:szCs w:val="28"/>
        </w:rPr>
        <w:t>.</w:t>
      </w:r>
      <w:r w:rsidR="00FC60FA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д</w:t>
      </w:r>
      <w:r w:rsidR="00FC60FA">
        <w:rPr>
          <w:rFonts w:ascii="Times New Roman" w:hAnsi="Times New Roman"/>
          <w:sz w:val="28"/>
          <w:szCs w:val="28"/>
        </w:rPr>
        <w:t>ополнить пунктом 3.</w:t>
      </w:r>
      <w:r w:rsidR="00D97FFD">
        <w:rPr>
          <w:rFonts w:ascii="Times New Roman" w:hAnsi="Times New Roman"/>
          <w:sz w:val="28"/>
          <w:szCs w:val="28"/>
        </w:rPr>
        <w:t>4</w:t>
      </w:r>
      <w:r w:rsidR="00FC60FA">
        <w:rPr>
          <w:rFonts w:ascii="Times New Roman" w:hAnsi="Times New Roman"/>
          <w:sz w:val="28"/>
          <w:szCs w:val="28"/>
        </w:rPr>
        <w:t>.</w:t>
      </w:r>
      <w:r w:rsidR="00D97FFD">
        <w:rPr>
          <w:rFonts w:ascii="Times New Roman" w:hAnsi="Times New Roman"/>
          <w:sz w:val="28"/>
          <w:szCs w:val="28"/>
        </w:rPr>
        <w:t>3.2</w:t>
      </w:r>
      <w:r w:rsidR="00D97FFD">
        <w:rPr>
          <w:rFonts w:ascii="Times New Roman" w:hAnsi="Times New Roman"/>
          <w:sz w:val="28"/>
          <w:szCs w:val="28"/>
          <w:vertAlign w:val="superscript"/>
        </w:rPr>
        <w:t>1</w:t>
      </w:r>
      <w:r w:rsidR="00FC60FA" w:rsidRPr="0033669E">
        <w:rPr>
          <w:rFonts w:ascii="Times New Roman" w:hAnsi="Times New Roman"/>
          <w:sz w:val="28"/>
          <w:szCs w:val="28"/>
        </w:rPr>
        <w:t xml:space="preserve"> </w:t>
      </w:r>
      <w:r w:rsidR="00FC60FA">
        <w:rPr>
          <w:rFonts w:ascii="Times New Roman" w:hAnsi="Times New Roman"/>
          <w:sz w:val="28"/>
          <w:szCs w:val="28"/>
        </w:rPr>
        <w:t xml:space="preserve">следующего содержания: </w:t>
      </w:r>
    </w:p>
    <w:p w:rsidR="00FC60FA" w:rsidRDefault="00FC60FA" w:rsidP="00FC60FA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3669E">
        <w:rPr>
          <w:rFonts w:ascii="Times New Roman" w:hAnsi="Times New Roman"/>
          <w:sz w:val="28"/>
          <w:szCs w:val="28"/>
        </w:rPr>
        <w:t>«</w:t>
      </w:r>
      <w:r w:rsidR="00D97FFD">
        <w:rPr>
          <w:rFonts w:ascii="Times New Roman" w:hAnsi="Times New Roman"/>
          <w:sz w:val="28"/>
          <w:szCs w:val="28"/>
        </w:rPr>
        <w:t>3.4.3.</w:t>
      </w:r>
      <w:r w:rsidR="00D97FFD" w:rsidRPr="00D97FFD">
        <w:rPr>
          <w:rFonts w:ascii="Times New Roman" w:hAnsi="Times New Roman"/>
          <w:sz w:val="28"/>
          <w:szCs w:val="28"/>
        </w:rPr>
        <w:t>2</w:t>
      </w:r>
      <w:r w:rsidR="00D97FFD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="00D97FFD">
        <w:rPr>
          <w:rFonts w:ascii="Times New Roman" w:hAnsi="Times New Roman"/>
          <w:sz w:val="28"/>
          <w:szCs w:val="28"/>
        </w:rPr>
        <w:t>в случае предоставления заявителем неполного пакета документов, ответственный за исполнение административной процедуры направляет отказ в предоставлении муниципальной услуги. Срок подготовки и направления отказа в предоставлении муниципальной услуги составляет 3 рабочих дня со дня поступления заявления с приложенными документами</w:t>
      </w:r>
      <w:proofErr w:type="gramStart"/>
      <w:r w:rsidR="00597C9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9A3DA6" w:rsidRPr="00E22FE8" w:rsidRDefault="009A3DA6" w:rsidP="00EC6876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2FE8">
        <w:rPr>
          <w:rFonts w:ascii="Times New Roman" w:hAnsi="Times New Roman"/>
          <w:sz w:val="28"/>
          <w:szCs w:val="28"/>
        </w:rPr>
        <w:t>Постановление опубликовать в газете «Огни Камы», разместить на официальном сайте администрации Чайковского городского округа.</w:t>
      </w:r>
    </w:p>
    <w:p w:rsidR="0084060D" w:rsidRPr="00E22FE8" w:rsidRDefault="0084060D" w:rsidP="0084060D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2FE8">
        <w:rPr>
          <w:rFonts w:ascii="Times New Roman" w:hAnsi="Times New Roman"/>
          <w:sz w:val="28"/>
          <w:szCs w:val="28"/>
        </w:rPr>
        <w:t xml:space="preserve">Постановление вступает в силу </w:t>
      </w:r>
      <w:r w:rsidR="00FC60FA">
        <w:rPr>
          <w:rFonts w:ascii="Times New Roman" w:hAnsi="Times New Roman"/>
          <w:sz w:val="28"/>
          <w:szCs w:val="28"/>
        </w:rPr>
        <w:t>после</w:t>
      </w:r>
      <w:r w:rsidRPr="00E22FE8">
        <w:rPr>
          <w:rFonts w:ascii="Times New Roman" w:hAnsi="Times New Roman"/>
          <w:sz w:val="28"/>
          <w:szCs w:val="28"/>
        </w:rPr>
        <w:t xml:space="preserve"> его официального опубликования</w:t>
      </w:r>
      <w:r w:rsidRPr="00C2308C">
        <w:rPr>
          <w:rFonts w:ascii="Times New Roman" w:hAnsi="Times New Roman"/>
          <w:sz w:val="28"/>
          <w:szCs w:val="28"/>
        </w:rPr>
        <w:t>.</w:t>
      </w:r>
    </w:p>
    <w:p w:rsidR="0033669E" w:rsidRDefault="0033669E" w:rsidP="0033669E">
      <w:pPr>
        <w:pStyle w:val="a3"/>
        <w:spacing w:before="720" w:after="0" w:line="240" w:lineRule="exact"/>
        <w:ind w:left="360"/>
        <w:jc w:val="both"/>
        <w:rPr>
          <w:rFonts w:ascii="Times New Roman" w:hAnsi="Times New Roman"/>
          <w:sz w:val="28"/>
          <w:szCs w:val="28"/>
        </w:rPr>
      </w:pPr>
    </w:p>
    <w:p w:rsidR="0033669E" w:rsidRDefault="0033669E" w:rsidP="0033669E">
      <w:pPr>
        <w:pStyle w:val="a3"/>
        <w:spacing w:before="720" w:after="0" w:line="240" w:lineRule="exact"/>
        <w:ind w:left="360"/>
        <w:jc w:val="both"/>
        <w:rPr>
          <w:rFonts w:ascii="Times New Roman" w:hAnsi="Times New Roman"/>
          <w:sz w:val="28"/>
          <w:szCs w:val="28"/>
        </w:rPr>
      </w:pPr>
    </w:p>
    <w:p w:rsidR="0033669E" w:rsidRPr="0033669E" w:rsidRDefault="0033669E" w:rsidP="0033669E">
      <w:pPr>
        <w:pStyle w:val="a3"/>
        <w:spacing w:before="720" w:after="0" w:line="240" w:lineRule="exact"/>
        <w:ind w:left="360"/>
        <w:jc w:val="both"/>
        <w:rPr>
          <w:rFonts w:ascii="Times New Roman" w:hAnsi="Times New Roman"/>
          <w:sz w:val="28"/>
          <w:szCs w:val="28"/>
        </w:rPr>
      </w:pPr>
      <w:r w:rsidRPr="0033669E">
        <w:rPr>
          <w:rFonts w:ascii="Times New Roman" w:hAnsi="Times New Roman"/>
          <w:sz w:val="28"/>
          <w:szCs w:val="28"/>
        </w:rPr>
        <w:t xml:space="preserve">Глава городского округа - </w:t>
      </w:r>
    </w:p>
    <w:p w:rsidR="0033669E" w:rsidRPr="0033669E" w:rsidRDefault="0033669E" w:rsidP="0033669E">
      <w:pPr>
        <w:pStyle w:val="a3"/>
        <w:spacing w:after="0" w:line="240" w:lineRule="exact"/>
        <w:ind w:left="360"/>
        <w:jc w:val="both"/>
        <w:rPr>
          <w:rFonts w:ascii="Times New Roman" w:hAnsi="Times New Roman"/>
          <w:sz w:val="28"/>
          <w:szCs w:val="28"/>
        </w:rPr>
      </w:pPr>
      <w:r w:rsidRPr="0033669E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33669E" w:rsidRPr="0033669E" w:rsidRDefault="0033669E" w:rsidP="0033669E">
      <w:pPr>
        <w:pStyle w:val="a3"/>
        <w:spacing w:after="0" w:line="240" w:lineRule="exact"/>
        <w:ind w:left="360"/>
        <w:jc w:val="both"/>
        <w:rPr>
          <w:rFonts w:ascii="Times New Roman" w:hAnsi="Times New Roman"/>
          <w:sz w:val="28"/>
          <w:szCs w:val="28"/>
        </w:rPr>
      </w:pPr>
      <w:r w:rsidRPr="0033669E">
        <w:rPr>
          <w:rFonts w:ascii="Times New Roman" w:hAnsi="Times New Roman"/>
          <w:sz w:val="28"/>
          <w:szCs w:val="28"/>
        </w:rPr>
        <w:t xml:space="preserve">Чайковского городского округа </w:t>
      </w:r>
      <w:r w:rsidRPr="0033669E">
        <w:rPr>
          <w:rFonts w:ascii="Times New Roman" w:hAnsi="Times New Roman"/>
          <w:sz w:val="28"/>
          <w:szCs w:val="28"/>
        </w:rPr>
        <w:tab/>
      </w:r>
      <w:r w:rsidRPr="0033669E">
        <w:rPr>
          <w:rFonts w:ascii="Times New Roman" w:hAnsi="Times New Roman"/>
          <w:sz w:val="28"/>
          <w:szCs w:val="28"/>
        </w:rPr>
        <w:tab/>
      </w:r>
      <w:r w:rsidRPr="0033669E">
        <w:rPr>
          <w:rFonts w:ascii="Times New Roman" w:hAnsi="Times New Roman"/>
          <w:sz w:val="28"/>
          <w:szCs w:val="28"/>
        </w:rPr>
        <w:tab/>
      </w:r>
      <w:r w:rsidRPr="0033669E">
        <w:rPr>
          <w:rFonts w:ascii="Times New Roman" w:hAnsi="Times New Roman"/>
          <w:sz w:val="28"/>
          <w:szCs w:val="28"/>
        </w:rPr>
        <w:tab/>
      </w:r>
      <w:r w:rsidRPr="0033669E">
        <w:rPr>
          <w:rFonts w:ascii="Times New Roman" w:hAnsi="Times New Roman"/>
          <w:sz w:val="28"/>
          <w:szCs w:val="28"/>
        </w:rPr>
        <w:tab/>
        <w:t xml:space="preserve">        Ю.Г. Востриков</w:t>
      </w:r>
    </w:p>
    <w:p w:rsidR="00821275" w:rsidRPr="00E22FE8" w:rsidRDefault="00821275" w:rsidP="0033669E">
      <w:pPr>
        <w:spacing w:before="720" w:after="0" w:line="240" w:lineRule="exact"/>
        <w:jc w:val="both"/>
        <w:rPr>
          <w:rFonts w:ascii="Times New Roman" w:hAnsi="Times New Roman"/>
          <w:sz w:val="28"/>
          <w:szCs w:val="28"/>
        </w:rPr>
      </w:pPr>
    </w:p>
    <w:sectPr w:rsidR="00821275" w:rsidRPr="00E22FE8" w:rsidSect="001C52E6"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A56" w:rsidRDefault="00CE6A56" w:rsidP="000863D5">
      <w:pPr>
        <w:spacing w:after="0" w:line="240" w:lineRule="auto"/>
      </w:pPr>
      <w:r>
        <w:separator/>
      </w:r>
    </w:p>
  </w:endnote>
  <w:endnote w:type="continuationSeparator" w:id="0">
    <w:p w:rsidR="00CE6A56" w:rsidRDefault="00CE6A56" w:rsidP="00086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0FA" w:rsidRDefault="00FC60FA">
    <w:pPr>
      <w:pStyle w:val="a6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A56" w:rsidRDefault="00CE6A56" w:rsidP="000863D5">
      <w:pPr>
        <w:spacing w:after="0" w:line="240" w:lineRule="auto"/>
      </w:pPr>
      <w:r>
        <w:separator/>
      </w:r>
    </w:p>
  </w:footnote>
  <w:footnote w:type="continuationSeparator" w:id="0">
    <w:p w:rsidR="00CE6A56" w:rsidRDefault="00CE6A56" w:rsidP="000863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0A7F"/>
    <w:multiLevelType w:val="multilevel"/>
    <w:tmpl w:val="098EF5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24E2689"/>
    <w:multiLevelType w:val="hybridMultilevel"/>
    <w:tmpl w:val="0B24B7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B3C31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5D676D2"/>
    <w:multiLevelType w:val="hybridMultilevel"/>
    <w:tmpl w:val="46CA3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01079"/>
    <w:multiLevelType w:val="multilevel"/>
    <w:tmpl w:val="098EF5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19BF5F24"/>
    <w:multiLevelType w:val="multilevel"/>
    <w:tmpl w:val="8A1CB4A2"/>
    <w:numStyleLink w:val="1"/>
  </w:abstractNum>
  <w:abstractNum w:abstractNumId="6">
    <w:nsid w:val="1DD81673"/>
    <w:multiLevelType w:val="hybridMultilevel"/>
    <w:tmpl w:val="BE24142A"/>
    <w:lvl w:ilvl="0" w:tplc="351CD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353ABD"/>
    <w:multiLevelType w:val="hybridMultilevel"/>
    <w:tmpl w:val="3976B5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87A4D12"/>
    <w:multiLevelType w:val="multilevel"/>
    <w:tmpl w:val="FA60FFFA"/>
    <w:styleLink w:val="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39042078"/>
    <w:multiLevelType w:val="hybridMultilevel"/>
    <w:tmpl w:val="93DE2604"/>
    <w:lvl w:ilvl="0" w:tplc="F2DA46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CC63375"/>
    <w:multiLevelType w:val="hybridMultilevel"/>
    <w:tmpl w:val="FCC6EB8A"/>
    <w:lvl w:ilvl="0" w:tplc="97865D92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7944084"/>
    <w:multiLevelType w:val="hybridMultilevel"/>
    <w:tmpl w:val="F570734A"/>
    <w:lvl w:ilvl="0" w:tplc="E49CE6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EB1D83"/>
    <w:multiLevelType w:val="hybridMultilevel"/>
    <w:tmpl w:val="DDB89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1C7970"/>
    <w:multiLevelType w:val="multilevel"/>
    <w:tmpl w:val="FA60FFFA"/>
    <w:numStyleLink w:val="2"/>
  </w:abstractNum>
  <w:abstractNum w:abstractNumId="14">
    <w:nsid w:val="64427F76"/>
    <w:multiLevelType w:val="multilevel"/>
    <w:tmpl w:val="8A1CB4A2"/>
    <w:styleLink w:val="1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734C6CC8"/>
    <w:multiLevelType w:val="hybridMultilevel"/>
    <w:tmpl w:val="2CBC9558"/>
    <w:lvl w:ilvl="0" w:tplc="351CDF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E4E3E4A"/>
    <w:multiLevelType w:val="hybridMultilevel"/>
    <w:tmpl w:val="D8803822"/>
    <w:lvl w:ilvl="0" w:tplc="F2DA46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3"/>
  </w:num>
  <w:num w:numId="4">
    <w:abstractNumId w:val="11"/>
  </w:num>
  <w:num w:numId="5">
    <w:abstractNumId w:val="1"/>
  </w:num>
  <w:num w:numId="6">
    <w:abstractNumId w:val="10"/>
  </w:num>
  <w:num w:numId="7">
    <w:abstractNumId w:val="2"/>
  </w:num>
  <w:num w:numId="8">
    <w:abstractNumId w:val="12"/>
  </w:num>
  <w:num w:numId="9">
    <w:abstractNumId w:val="0"/>
  </w:num>
  <w:num w:numId="10">
    <w:abstractNumId w:val="4"/>
  </w:num>
  <w:num w:numId="11">
    <w:abstractNumId w:val="6"/>
  </w:num>
  <w:num w:numId="12">
    <w:abstractNumId w:val="7"/>
  </w:num>
  <w:num w:numId="13">
    <w:abstractNumId w:val="15"/>
  </w:num>
  <w:num w:numId="14">
    <w:abstractNumId w:val="14"/>
  </w:num>
  <w:num w:numId="15">
    <w:abstractNumId w:val="5"/>
  </w:num>
  <w:num w:numId="16">
    <w:abstractNumId w:val="8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1AA6"/>
    <w:rsid w:val="0000372D"/>
    <w:rsid w:val="000075CB"/>
    <w:rsid w:val="00012391"/>
    <w:rsid w:val="00025877"/>
    <w:rsid w:val="000325FA"/>
    <w:rsid w:val="000437E1"/>
    <w:rsid w:val="00043DB7"/>
    <w:rsid w:val="00052DEC"/>
    <w:rsid w:val="000566E8"/>
    <w:rsid w:val="000604CD"/>
    <w:rsid w:val="000717B1"/>
    <w:rsid w:val="000733A0"/>
    <w:rsid w:val="00077780"/>
    <w:rsid w:val="0008247E"/>
    <w:rsid w:val="000863D5"/>
    <w:rsid w:val="000C1DEB"/>
    <w:rsid w:val="000C6F02"/>
    <w:rsid w:val="000E44CF"/>
    <w:rsid w:val="000E472B"/>
    <w:rsid w:val="000E47C6"/>
    <w:rsid w:val="000F4B1E"/>
    <w:rsid w:val="000F575B"/>
    <w:rsid w:val="00104BC6"/>
    <w:rsid w:val="00114C20"/>
    <w:rsid w:val="001219FE"/>
    <w:rsid w:val="0014226F"/>
    <w:rsid w:val="00143B7C"/>
    <w:rsid w:val="00150F5A"/>
    <w:rsid w:val="001723AB"/>
    <w:rsid w:val="00182E0B"/>
    <w:rsid w:val="001966F3"/>
    <w:rsid w:val="001A6F04"/>
    <w:rsid w:val="001B322F"/>
    <w:rsid w:val="001C08C0"/>
    <w:rsid w:val="001C52E6"/>
    <w:rsid w:val="001C71B3"/>
    <w:rsid w:val="001D1C88"/>
    <w:rsid w:val="001D333D"/>
    <w:rsid w:val="001D6805"/>
    <w:rsid w:val="001F022A"/>
    <w:rsid w:val="00202A8D"/>
    <w:rsid w:val="0021589C"/>
    <w:rsid w:val="00215C2E"/>
    <w:rsid w:val="0022588C"/>
    <w:rsid w:val="002275B7"/>
    <w:rsid w:val="00236977"/>
    <w:rsid w:val="00243A9E"/>
    <w:rsid w:val="00251867"/>
    <w:rsid w:val="002709C2"/>
    <w:rsid w:val="00272A45"/>
    <w:rsid w:val="002773AB"/>
    <w:rsid w:val="00280178"/>
    <w:rsid w:val="00294EEE"/>
    <w:rsid w:val="002969D8"/>
    <w:rsid w:val="002A18C6"/>
    <w:rsid w:val="002A26FB"/>
    <w:rsid w:val="002B7740"/>
    <w:rsid w:val="002E0D91"/>
    <w:rsid w:val="002F4D90"/>
    <w:rsid w:val="0030087F"/>
    <w:rsid w:val="00300B77"/>
    <w:rsid w:val="00306007"/>
    <w:rsid w:val="00311EF9"/>
    <w:rsid w:val="00321C2E"/>
    <w:rsid w:val="00331DD1"/>
    <w:rsid w:val="00335F79"/>
    <w:rsid w:val="0033669E"/>
    <w:rsid w:val="003404E1"/>
    <w:rsid w:val="00342A7D"/>
    <w:rsid w:val="00370064"/>
    <w:rsid w:val="00371A4A"/>
    <w:rsid w:val="003826DA"/>
    <w:rsid w:val="00386861"/>
    <w:rsid w:val="0039048B"/>
    <w:rsid w:val="003B3CE4"/>
    <w:rsid w:val="003B4C72"/>
    <w:rsid w:val="003B6DC5"/>
    <w:rsid w:val="003D3005"/>
    <w:rsid w:val="003E0FFD"/>
    <w:rsid w:val="003E1ECE"/>
    <w:rsid w:val="003E44D8"/>
    <w:rsid w:val="003F1128"/>
    <w:rsid w:val="004115A6"/>
    <w:rsid w:val="004276D0"/>
    <w:rsid w:val="00450849"/>
    <w:rsid w:val="00450C23"/>
    <w:rsid w:val="00472AF5"/>
    <w:rsid w:val="00480795"/>
    <w:rsid w:val="004916AB"/>
    <w:rsid w:val="00495269"/>
    <w:rsid w:val="004A3027"/>
    <w:rsid w:val="004F0542"/>
    <w:rsid w:val="005079A3"/>
    <w:rsid w:val="00542660"/>
    <w:rsid w:val="00555555"/>
    <w:rsid w:val="0056350A"/>
    <w:rsid w:val="005720A6"/>
    <w:rsid w:val="00591E4E"/>
    <w:rsid w:val="00592104"/>
    <w:rsid w:val="005965C8"/>
    <w:rsid w:val="00597C9F"/>
    <w:rsid w:val="005A2F4F"/>
    <w:rsid w:val="005B7C4D"/>
    <w:rsid w:val="005D4AA1"/>
    <w:rsid w:val="005E4B8E"/>
    <w:rsid w:val="005F553F"/>
    <w:rsid w:val="005F58FC"/>
    <w:rsid w:val="006109FD"/>
    <w:rsid w:val="00614997"/>
    <w:rsid w:val="00632F10"/>
    <w:rsid w:val="00643703"/>
    <w:rsid w:val="00652970"/>
    <w:rsid w:val="00660661"/>
    <w:rsid w:val="00672BE9"/>
    <w:rsid w:val="00692933"/>
    <w:rsid w:val="006B02F5"/>
    <w:rsid w:val="006B05BC"/>
    <w:rsid w:val="006B4604"/>
    <w:rsid w:val="006F5641"/>
    <w:rsid w:val="006F6FA7"/>
    <w:rsid w:val="00704DCD"/>
    <w:rsid w:val="00722CE3"/>
    <w:rsid w:val="00761D02"/>
    <w:rsid w:val="00773C19"/>
    <w:rsid w:val="00782BC6"/>
    <w:rsid w:val="007B1A43"/>
    <w:rsid w:val="007B6782"/>
    <w:rsid w:val="007C76FF"/>
    <w:rsid w:val="007C7E24"/>
    <w:rsid w:val="007D02BC"/>
    <w:rsid w:val="007F116F"/>
    <w:rsid w:val="007F1704"/>
    <w:rsid w:val="007F6CCA"/>
    <w:rsid w:val="00821275"/>
    <w:rsid w:val="0082305A"/>
    <w:rsid w:val="00826F64"/>
    <w:rsid w:val="0083110F"/>
    <w:rsid w:val="00836AAC"/>
    <w:rsid w:val="0084060D"/>
    <w:rsid w:val="0085328A"/>
    <w:rsid w:val="008705F6"/>
    <w:rsid w:val="0087458B"/>
    <w:rsid w:val="0087525A"/>
    <w:rsid w:val="00875973"/>
    <w:rsid w:val="00877796"/>
    <w:rsid w:val="0088277C"/>
    <w:rsid w:val="00887328"/>
    <w:rsid w:val="0089783C"/>
    <w:rsid w:val="008A1859"/>
    <w:rsid w:val="008C350B"/>
    <w:rsid w:val="008C7989"/>
    <w:rsid w:val="008D4ED5"/>
    <w:rsid w:val="008E2D37"/>
    <w:rsid w:val="008F1217"/>
    <w:rsid w:val="008F66F5"/>
    <w:rsid w:val="00900AA6"/>
    <w:rsid w:val="00910AF0"/>
    <w:rsid w:val="00942EDB"/>
    <w:rsid w:val="00943F92"/>
    <w:rsid w:val="00962F65"/>
    <w:rsid w:val="00975979"/>
    <w:rsid w:val="009843E7"/>
    <w:rsid w:val="0099178F"/>
    <w:rsid w:val="009A3DA6"/>
    <w:rsid w:val="009A5863"/>
    <w:rsid w:val="009B4CA7"/>
    <w:rsid w:val="009C02C6"/>
    <w:rsid w:val="009C1BCA"/>
    <w:rsid w:val="009C5F01"/>
    <w:rsid w:val="009C71CC"/>
    <w:rsid w:val="009C724E"/>
    <w:rsid w:val="009D230B"/>
    <w:rsid w:val="009D2529"/>
    <w:rsid w:val="009E1CAF"/>
    <w:rsid w:val="009E2463"/>
    <w:rsid w:val="009E4D20"/>
    <w:rsid w:val="009F0BA2"/>
    <w:rsid w:val="009F1083"/>
    <w:rsid w:val="009F47F9"/>
    <w:rsid w:val="009F57B6"/>
    <w:rsid w:val="00A00BE6"/>
    <w:rsid w:val="00A01DD4"/>
    <w:rsid w:val="00A0207A"/>
    <w:rsid w:val="00A1556C"/>
    <w:rsid w:val="00A21AC4"/>
    <w:rsid w:val="00A32935"/>
    <w:rsid w:val="00A42F45"/>
    <w:rsid w:val="00A658F9"/>
    <w:rsid w:val="00AA36F8"/>
    <w:rsid w:val="00AA514C"/>
    <w:rsid w:val="00AB4E7E"/>
    <w:rsid w:val="00AC1433"/>
    <w:rsid w:val="00AC3B25"/>
    <w:rsid w:val="00AD02BE"/>
    <w:rsid w:val="00AF1AA6"/>
    <w:rsid w:val="00AF3CE9"/>
    <w:rsid w:val="00B168C0"/>
    <w:rsid w:val="00B24B86"/>
    <w:rsid w:val="00B34673"/>
    <w:rsid w:val="00B47414"/>
    <w:rsid w:val="00B55E9B"/>
    <w:rsid w:val="00B6404E"/>
    <w:rsid w:val="00B67DCB"/>
    <w:rsid w:val="00B71669"/>
    <w:rsid w:val="00B76650"/>
    <w:rsid w:val="00B80819"/>
    <w:rsid w:val="00B82601"/>
    <w:rsid w:val="00B85E16"/>
    <w:rsid w:val="00B9504C"/>
    <w:rsid w:val="00BC3CB0"/>
    <w:rsid w:val="00BD473D"/>
    <w:rsid w:val="00BD63E6"/>
    <w:rsid w:val="00BE69B5"/>
    <w:rsid w:val="00BF6011"/>
    <w:rsid w:val="00C02C31"/>
    <w:rsid w:val="00C16D53"/>
    <w:rsid w:val="00C43D42"/>
    <w:rsid w:val="00C566C7"/>
    <w:rsid w:val="00C60CF1"/>
    <w:rsid w:val="00C810E9"/>
    <w:rsid w:val="00C8732D"/>
    <w:rsid w:val="00C922AA"/>
    <w:rsid w:val="00C925A9"/>
    <w:rsid w:val="00CA1A2A"/>
    <w:rsid w:val="00CA53CF"/>
    <w:rsid w:val="00CD2E39"/>
    <w:rsid w:val="00CD341B"/>
    <w:rsid w:val="00CD76C0"/>
    <w:rsid w:val="00CE6A56"/>
    <w:rsid w:val="00CF0BF4"/>
    <w:rsid w:val="00CF3848"/>
    <w:rsid w:val="00CF6AEA"/>
    <w:rsid w:val="00D14B89"/>
    <w:rsid w:val="00D21136"/>
    <w:rsid w:val="00D216BF"/>
    <w:rsid w:val="00D55D23"/>
    <w:rsid w:val="00D561A3"/>
    <w:rsid w:val="00D57352"/>
    <w:rsid w:val="00D5751F"/>
    <w:rsid w:val="00D57C8C"/>
    <w:rsid w:val="00D64040"/>
    <w:rsid w:val="00D7223E"/>
    <w:rsid w:val="00D74EC3"/>
    <w:rsid w:val="00D97FFD"/>
    <w:rsid w:val="00DA2A34"/>
    <w:rsid w:val="00DA54E9"/>
    <w:rsid w:val="00DA6155"/>
    <w:rsid w:val="00DC6BC6"/>
    <w:rsid w:val="00DC71C2"/>
    <w:rsid w:val="00DE4758"/>
    <w:rsid w:val="00DF6C19"/>
    <w:rsid w:val="00E00E91"/>
    <w:rsid w:val="00E017C6"/>
    <w:rsid w:val="00E04242"/>
    <w:rsid w:val="00E042C0"/>
    <w:rsid w:val="00E22FE8"/>
    <w:rsid w:val="00E42138"/>
    <w:rsid w:val="00E667CE"/>
    <w:rsid w:val="00E75970"/>
    <w:rsid w:val="00E77456"/>
    <w:rsid w:val="00E8392E"/>
    <w:rsid w:val="00E9134E"/>
    <w:rsid w:val="00E913D1"/>
    <w:rsid w:val="00E91CDA"/>
    <w:rsid w:val="00EB3C33"/>
    <w:rsid w:val="00EC6876"/>
    <w:rsid w:val="00EE44D8"/>
    <w:rsid w:val="00F05228"/>
    <w:rsid w:val="00F10B6F"/>
    <w:rsid w:val="00F1279F"/>
    <w:rsid w:val="00F17C66"/>
    <w:rsid w:val="00F262A5"/>
    <w:rsid w:val="00F30F65"/>
    <w:rsid w:val="00F33F4F"/>
    <w:rsid w:val="00F44E66"/>
    <w:rsid w:val="00F56125"/>
    <w:rsid w:val="00F60F53"/>
    <w:rsid w:val="00F672E4"/>
    <w:rsid w:val="00F770D1"/>
    <w:rsid w:val="00FA042D"/>
    <w:rsid w:val="00FA3FDF"/>
    <w:rsid w:val="00FA6F84"/>
    <w:rsid w:val="00FC60FA"/>
    <w:rsid w:val="00FF0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782"/>
    <w:pPr>
      <w:spacing w:after="200" w:line="276" w:lineRule="auto"/>
    </w:pPr>
    <w:rPr>
      <w:rFonts w:ascii="Calibri" w:eastAsia="Calibri" w:hAnsi="Calibri" w:cs="Times New Roman"/>
    </w:rPr>
  </w:style>
  <w:style w:type="paragraph" w:styleId="10">
    <w:name w:val="heading 1"/>
    <w:basedOn w:val="a"/>
    <w:next w:val="a"/>
    <w:link w:val="11"/>
    <w:uiPriority w:val="9"/>
    <w:qFormat/>
    <w:rsid w:val="00AC3B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52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86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63D5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086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63D5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1B32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B322F"/>
    <w:rPr>
      <w:rFonts w:ascii="Segoe UI" w:eastAsia="Calibr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0566E8"/>
    <w:rPr>
      <w:color w:val="0563C1" w:themeColor="hyperlink"/>
      <w:u w:val="single"/>
    </w:rPr>
  </w:style>
  <w:style w:type="character" w:customStyle="1" w:styleId="11">
    <w:name w:val="Заголовок 1 Знак"/>
    <w:basedOn w:val="a0"/>
    <w:link w:val="10"/>
    <w:uiPriority w:val="9"/>
    <w:rsid w:val="00AC3B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b">
    <w:name w:val="TOC Heading"/>
    <w:basedOn w:val="10"/>
    <w:next w:val="a"/>
    <w:uiPriority w:val="39"/>
    <w:unhideWhenUsed/>
    <w:qFormat/>
    <w:rsid w:val="00AC3B25"/>
    <w:pPr>
      <w:spacing w:line="259" w:lineRule="auto"/>
      <w:outlineLvl w:val="9"/>
    </w:pPr>
    <w:rPr>
      <w:lang w:eastAsia="ru-RU"/>
    </w:rPr>
  </w:style>
  <w:style w:type="paragraph" w:customStyle="1" w:styleId="ConsPlusNormal">
    <w:name w:val="ConsPlusNormal"/>
    <w:rsid w:val="00F30F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0F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39"/>
    <w:rsid w:val="00F30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6109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6109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">
    <w:name w:val="Стиль1"/>
    <w:uiPriority w:val="99"/>
    <w:rsid w:val="00300B77"/>
    <w:pPr>
      <w:numPr>
        <w:numId w:val="14"/>
      </w:numPr>
    </w:pPr>
  </w:style>
  <w:style w:type="numbering" w:customStyle="1" w:styleId="2">
    <w:name w:val="Стиль2"/>
    <w:uiPriority w:val="99"/>
    <w:rsid w:val="00300B77"/>
    <w:pPr>
      <w:numPr>
        <w:numId w:val="1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F3B42-2FFF-49D0-8EA8-FCAA30003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Г. Зылев</dc:creator>
  <cp:lastModifiedBy>chepkasova</cp:lastModifiedBy>
  <cp:revision>9</cp:revision>
  <cp:lastPrinted>2022-03-17T03:51:00Z</cp:lastPrinted>
  <dcterms:created xsi:type="dcterms:W3CDTF">2022-12-12T06:08:00Z</dcterms:created>
  <dcterms:modified xsi:type="dcterms:W3CDTF">2022-12-13T07:08:00Z</dcterms:modified>
</cp:coreProperties>
</file>