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00" w:rsidRDefault="00517227" w:rsidP="007F0166">
      <w:pPr>
        <w:tabs>
          <w:tab w:val="left" w:pos="9498"/>
        </w:tabs>
      </w:pPr>
      <w:r>
        <w:rPr>
          <w:noProof/>
        </w:rPr>
        <w:pict>
          <v:shapetype id="_x0000_t202" coordsize="21600,21600" o:spt="202" path="m,l,21600r21600,l21600,xe">
            <v:stroke joinstyle="miter"/>
            <v:path gradientshapeok="t" o:connecttype="rect"/>
          </v:shapetype>
          <v:shape id="_x0000_s1053" type="#_x0000_t202" style="position:absolute;margin-left:71.15pt;margin-top:242.75pt;width:233.35pt;height:99.25pt;z-index:2;mso-position-horizontal-relative:page;mso-position-vertical-relative:page" filled="f" stroked="f">
            <v:textbox style="mso-next-textbox:#_x0000_s1053" inset="0,0,0,0">
              <w:txbxContent>
                <w:p w:rsidR="00DB0B65" w:rsidRPr="0033742E" w:rsidRDefault="00DB0B65" w:rsidP="00855C5C">
                  <w:pPr>
                    <w:spacing w:line="240" w:lineRule="exact"/>
                    <w:jc w:val="both"/>
                    <w:rPr>
                      <w:i/>
                      <w:sz w:val="28"/>
                    </w:rPr>
                  </w:pPr>
                  <w:r w:rsidRPr="00855C5C">
                    <w:rPr>
                      <w:b/>
                      <w:sz w:val="28"/>
                    </w:rPr>
                    <w:t>О внесении изменений в адресную программу «Формирование современной городской среды Чайковского</w:t>
                  </w:r>
                  <w:r>
                    <w:rPr>
                      <w:b/>
                      <w:sz w:val="28"/>
                    </w:rPr>
                    <w:t xml:space="preserve"> городского округа на 2019-2024 годы», </w:t>
                  </w:r>
                  <w:r w:rsidRPr="00855C5C">
                    <w:rPr>
                      <w:b/>
                      <w:sz w:val="28"/>
                    </w:rPr>
                    <w:t>утвержденную постановлением администрации Чайковского городского округа от 23.07.2020 № 666</w:t>
                  </w:r>
                  <w:r>
                    <w:rPr>
                      <w:b/>
                      <w:sz w:val="28"/>
                    </w:rPr>
                    <w:t xml:space="preserve"> </w:t>
                  </w:r>
                </w:p>
                <w:p w:rsidR="00DB0B65" w:rsidRDefault="00DB0B65" w:rsidP="00FC6720">
                  <w:pPr>
                    <w:jc w:val="both"/>
                    <w:rPr>
                      <w:b/>
                      <w:sz w:val="28"/>
                    </w:rPr>
                  </w:pPr>
                </w:p>
              </w:txbxContent>
            </v:textbox>
            <w10:wrap anchorx="page" anchory="page"/>
          </v:shape>
        </w:pict>
      </w:r>
      <w:r>
        <w:rPr>
          <w:noProof/>
        </w:rPr>
        <w:pict>
          <v:shape id="Text Box 11" o:spid="_x0000_s1055" type="#_x0000_t202" style="position:absolute;margin-left:321.15pt;margin-top:150.65pt;width:149.45pt;height:25.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style="mso-next-textbox:#Text Box 11">
              <w:txbxContent>
                <w:p w:rsidR="00DB0B65" w:rsidRPr="00C922CB" w:rsidRDefault="00DB0B65" w:rsidP="00D43689">
                  <w:pPr>
                    <w:rPr>
                      <w:sz w:val="32"/>
                      <w:szCs w:val="32"/>
                    </w:rPr>
                  </w:pPr>
                </w:p>
              </w:txbxContent>
            </v:textbox>
          </v:shape>
        </w:pict>
      </w:r>
      <w:r>
        <w:rPr>
          <w:noProof/>
        </w:rPr>
        <w:pict>
          <v:shape id="Text Box 10" o:spid="_x0000_s1054" type="#_x0000_t202" style="position:absolute;margin-left:-2.5pt;margin-top:150.65pt;width:183.4pt;height:25.4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style="mso-next-textbox:#Text Box 10">
              <w:txbxContent>
                <w:p w:rsidR="00DB0B65" w:rsidRPr="00D43689" w:rsidRDefault="00DB0B65" w:rsidP="00D43689">
                  <w:pPr>
                    <w:rPr>
                      <w:sz w:val="32"/>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88.25pt">
            <v:imagedata r:id="rId8" o:title="Постановление_ГО"/>
          </v:shape>
        </w:pict>
      </w:r>
    </w:p>
    <w:p w:rsidR="00DF1C00" w:rsidRPr="00B75F3C" w:rsidRDefault="00DF1C00" w:rsidP="00B75F3C"/>
    <w:p w:rsidR="00DF1C00" w:rsidRPr="00B75F3C" w:rsidRDefault="00DF1C00" w:rsidP="00B75F3C"/>
    <w:p w:rsidR="00DF1C00" w:rsidRPr="00B75F3C" w:rsidRDefault="00DF1C00" w:rsidP="007F0166">
      <w:pPr>
        <w:ind w:right="142"/>
      </w:pPr>
    </w:p>
    <w:p w:rsidR="00DF1C00" w:rsidRDefault="00DF1C00" w:rsidP="00AA3C25">
      <w:pPr>
        <w:spacing w:before="240"/>
        <w:jc w:val="both"/>
      </w:pPr>
    </w:p>
    <w:p w:rsidR="00DF1C00" w:rsidRDefault="00DF1C00" w:rsidP="00052FB3">
      <w:pPr>
        <w:spacing w:before="240"/>
        <w:ind w:right="-1" w:firstLine="708"/>
        <w:jc w:val="both"/>
        <w:rPr>
          <w:sz w:val="28"/>
          <w:szCs w:val="28"/>
        </w:rPr>
      </w:pPr>
    </w:p>
    <w:p w:rsidR="0033742E" w:rsidRDefault="0033742E" w:rsidP="0033742E">
      <w:pPr>
        <w:autoSpaceDE w:val="0"/>
        <w:autoSpaceDN w:val="0"/>
        <w:adjustRightInd w:val="0"/>
        <w:ind w:right="-1"/>
        <w:jc w:val="both"/>
        <w:rPr>
          <w:sz w:val="28"/>
          <w:szCs w:val="28"/>
        </w:rPr>
      </w:pPr>
    </w:p>
    <w:p w:rsidR="00003590" w:rsidRDefault="00003590" w:rsidP="00801545">
      <w:pPr>
        <w:autoSpaceDE w:val="0"/>
        <w:autoSpaceDN w:val="0"/>
        <w:adjustRightInd w:val="0"/>
        <w:ind w:right="-1" w:firstLine="708"/>
        <w:jc w:val="both"/>
        <w:rPr>
          <w:sz w:val="28"/>
          <w:szCs w:val="28"/>
        </w:rPr>
      </w:pPr>
      <w:r w:rsidRPr="008B23F1">
        <w:rPr>
          <w:sz w:val="28"/>
          <w:szCs w:val="28"/>
        </w:rPr>
        <w:t xml:space="preserve">В целях обеспечения эффективности использования бюджетных средств, в соответствии со статьей 179 Бюджетного кодекса Российской Федерации, </w:t>
      </w:r>
      <w:hyperlink r:id="rId9" w:history="1">
        <w:r w:rsidRPr="008B23F1">
          <w:rPr>
            <w:sz w:val="28"/>
            <w:szCs w:val="28"/>
          </w:rPr>
          <w:t xml:space="preserve">статьей </w:t>
        </w:r>
      </w:hyperlink>
      <w:r w:rsidRPr="008B23F1">
        <w:rPr>
          <w:sz w:val="28"/>
          <w:szCs w:val="28"/>
        </w:rPr>
        <w:t xml:space="preserve">33 Федерального закона от 6 октября 2003 г. № 131-ФЗ «Об общих принципах организации местного самоуправления в Российской Федерации», </w:t>
      </w:r>
      <w:hyperlink r:id="rId10" w:history="1">
        <w:r w:rsidRPr="008B23F1">
          <w:rPr>
            <w:sz w:val="28"/>
            <w:szCs w:val="28"/>
          </w:rPr>
          <w:t>постановлением</w:t>
        </w:r>
      </w:hyperlink>
      <w:r w:rsidRPr="008B23F1">
        <w:rPr>
          <w:sz w:val="28"/>
          <w:szCs w:val="28"/>
        </w:rPr>
        <w:t xml:space="preserve"> Правительства Российской Федерации от 10 февраля 2017 г.</w:t>
      </w:r>
      <w:r>
        <w:rPr>
          <w:sz w:val="28"/>
          <w:szCs w:val="28"/>
        </w:rPr>
        <w:t xml:space="preserve"> </w:t>
      </w:r>
      <w:r w:rsidRPr="008B23F1">
        <w:rPr>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Пермского края  от 3 октября 2013 г. № 1331-п «Об утверждении государственной программы «Градостроительная и жилищная политика, создание условий для комфортной городской среды», Уставом Чайковского городского округа, письмом Министерства строительства и жилищно-коммунального хозяйства Российской Федерации «О рекомендациях об организации рейтингового голосования в ходе реализации федерального проекта «Формирование комфортной городской среды» от 26 декабря 2018 г. № 51886-ВЯ/06, с целью участия населения Чайковского городского округа в осуществлении местного самоуправления</w:t>
      </w:r>
    </w:p>
    <w:p w:rsidR="00DF1C00" w:rsidRDefault="00DF1C00" w:rsidP="00052FB3">
      <w:pPr>
        <w:autoSpaceDE w:val="0"/>
        <w:autoSpaceDN w:val="0"/>
        <w:adjustRightInd w:val="0"/>
        <w:ind w:right="-1" w:firstLine="708"/>
        <w:jc w:val="both"/>
        <w:rPr>
          <w:sz w:val="28"/>
          <w:szCs w:val="28"/>
        </w:rPr>
      </w:pPr>
      <w:r w:rsidRPr="0093588C">
        <w:rPr>
          <w:sz w:val="28"/>
          <w:szCs w:val="28"/>
        </w:rPr>
        <w:t>ПОСТАНОВЛЯЮ:</w:t>
      </w:r>
    </w:p>
    <w:p w:rsidR="00DF1C00" w:rsidRPr="008C2986" w:rsidRDefault="00DF1C00" w:rsidP="00052FB3">
      <w:pPr>
        <w:ind w:firstLine="708"/>
        <w:jc w:val="both"/>
        <w:rPr>
          <w:sz w:val="28"/>
          <w:szCs w:val="28"/>
        </w:rPr>
      </w:pPr>
      <w:r>
        <w:rPr>
          <w:sz w:val="28"/>
          <w:szCs w:val="28"/>
        </w:rPr>
        <w:t>1</w:t>
      </w:r>
      <w:r w:rsidRPr="008C2986">
        <w:rPr>
          <w:sz w:val="28"/>
          <w:szCs w:val="28"/>
        </w:rPr>
        <w:t xml:space="preserve">. Внести в адресную программу </w:t>
      </w:r>
      <w:r>
        <w:rPr>
          <w:sz w:val="28"/>
          <w:szCs w:val="28"/>
        </w:rPr>
        <w:t>«Формирование современной городской среды Чайковского городского округа на 2019-2024 годы»</w:t>
      </w:r>
      <w:r w:rsidRPr="008C2986">
        <w:rPr>
          <w:sz w:val="28"/>
          <w:szCs w:val="28"/>
        </w:rPr>
        <w:t xml:space="preserve">, утвержденную постановлением администрации Чайковского городского округа от 23 </w:t>
      </w:r>
      <w:r>
        <w:rPr>
          <w:sz w:val="28"/>
          <w:szCs w:val="28"/>
        </w:rPr>
        <w:t>июля 2020</w:t>
      </w:r>
      <w:r w:rsidRPr="008C2986">
        <w:rPr>
          <w:sz w:val="28"/>
          <w:szCs w:val="28"/>
        </w:rPr>
        <w:t xml:space="preserve"> г. № </w:t>
      </w:r>
      <w:r>
        <w:rPr>
          <w:sz w:val="28"/>
          <w:szCs w:val="28"/>
        </w:rPr>
        <w:t>666 (в редакции постановлений</w:t>
      </w:r>
      <w:r w:rsidRPr="008C2986">
        <w:rPr>
          <w:sz w:val="28"/>
          <w:szCs w:val="28"/>
        </w:rPr>
        <w:t xml:space="preserve"> от </w:t>
      </w:r>
      <w:r>
        <w:rPr>
          <w:sz w:val="28"/>
          <w:szCs w:val="28"/>
        </w:rPr>
        <w:t>30</w:t>
      </w:r>
      <w:r w:rsidR="001775D7">
        <w:rPr>
          <w:sz w:val="28"/>
          <w:szCs w:val="28"/>
        </w:rPr>
        <w:t>.08.2021</w:t>
      </w:r>
      <w:r w:rsidR="00F6738D">
        <w:rPr>
          <w:sz w:val="28"/>
          <w:szCs w:val="28"/>
        </w:rPr>
        <w:t xml:space="preserve">     </w:t>
      </w:r>
      <w:r w:rsidR="001775D7">
        <w:rPr>
          <w:sz w:val="28"/>
          <w:szCs w:val="28"/>
        </w:rPr>
        <w:t xml:space="preserve"> № 891, от 18.07.2022 </w:t>
      </w:r>
      <w:r>
        <w:rPr>
          <w:sz w:val="28"/>
          <w:szCs w:val="28"/>
        </w:rPr>
        <w:t xml:space="preserve">№ 780) изменения, </w:t>
      </w:r>
      <w:r w:rsidRPr="008C2986">
        <w:rPr>
          <w:sz w:val="28"/>
          <w:szCs w:val="28"/>
        </w:rPr>
        <w:t>изложив ее в редакции согласно приложению.</w:t>
      </w:r>
    </w:p>
    <w:p w:rsidR="00DF1C00" w:rsidRPr="008C2986" w:rsidRDefault="00DF1C00" w:rsidP="008C2986">
      <w:pPr>
        <w:ind w:firstLine="567"/>
        <w:jc w:val="both"/>
        <w:rPr>
          <w:sz w:val="28"/>
          <w:szCs w:val="28"/>
        </w:rPr>
      </w:pPr>
      <w:r>
        <w:rPr>
          <w:sz w:val="28"/>
          <w:szCs w:val="28"/>
        </w:rPr>
        <w:t>2</w:t>
      </w:r>
      <w:r w:rsidRPr="008C2986">
        <w:rPr>
          <w:sz w:val="28"/>
          <w:szCs w:val="28"/>
        </w:rPr>
        <w:t xml:space="preserve">. Опубликовать постановление в газете «Огни Камы» и разместить на </w:t>
      </w:r>
      <w:r w:rsidRPr="008C2986">
        <w:rPr>
          <w:sz w:val="28"/>
          <w:szCs w:val="28"/>
        </w:rPr>
        <w:lastRenderedPageBreak/>
        <w:t>официальном сайте администрации Чайковского городского округа.</w:t>
      </w:r>
    </w:p>
    <w:p w:rsidR="00DF1C00" w:rsidRPr="008C2986" w:rsidRDefault="00DF1C00" w:rsidP="008C2986">
      <w:pPr>
        <w:ind w:firstLine="567"/>
        <w:jc w:val="both"/>
        <w:rPr>
          <w:sz w:val="28"/>
          <w:szCs w:val="28"/>
        </w:rPr>
      </w:pPr>
      <w:r>
        <w:rPr>
          <w:sz w:val="28"/>
          <w:szCs w:val="28"/>
        </w:rPr>
        <w:t>3</w:t>
      </w:r>
      <w:r w:rsidRPr="008C2986">
        <w:rPr>
          <w:sz w:val="28"/>
          <w:szCs w:val="28"/>
        </w:rPr>
        <w:t>. Постановление вступает в силу после его официального опубликования.</w:t>
      </w:r>
    </w:p>
    <w:p w:rsidR="00DF1C00" w:rsidRPr="008C2986" w:rsidRDefault="00DF1C00" w:rsidP="008C2986">
      <w:pPr>
        <w:jc w:val="both"/>
        <w:rPr>
          <w:sz w:val="28"/>
          <w:szCs w:val="28"/>
        </w:rPr>
      </w:pPr>
    </w:p>
    <w:p w:rsidR="00DF1C00" w:rsidRPr="008C2986" w:rsidRDefault="00DF1C00" w:rsidP="008C2986">
      <w:pPr>
        <w:jc w:val="both"/>
        <w:rPr>
          <w:sz w:val="28"/>
          <w:szCs w:val="28"/>
        </w:rPr>
      </w:pPr>
    </w:p>
    <w:p w:rsidR="00DF1C00" w:rsidRPr="008C2986" w:rsidRDefault="00DF1C00" w:rsidP="008C2986">
      <w:pPr>
        <w:spacing w:line="240" w:lineRule="exact"/>
        <w:jc w:val="both"/>
        <w:rPr>
          <w:sz w:val="28"/>
          <w:szCs w:val="28"/>
        </w:rPr>
      </w:pPr>
      <w:r w:rsidRPr="008C2986">
        <w:rPr>
          <w:sz w:val="28"/>
          <w:szCs w:val="28"/>
        </w:rPr>
        <w:t xml:space="preserve">Глава городского округа - </w:t>
      </w:r>
    </w:p>
    <w:p w:rsidR="00DF1C00" w:rsidRPr="008C2986" w:rsidRDefault="00DF1C00" w:rsidP="008C2986">
      <w:pPr>
        <w:spacing w:line="240" w:lineRule="exact"/>
        <w:jc w:val="both"/>
        <w:rPr>
          <w:sz w:val="28"/>
          <w:szCs w:val="28"/>
        </w:rPr>
      </w:pPr>
      <w:r w:rsidRPr="008C2986">
        <w:rPr>
          <w:sz w:val="28"/>
          <w:szCs w:val="28"/>
        </w:rPr>
        <w:t xml:space="preserve">глава администрации </w:t>
      </w:r>
      <w:r>
        <w:rPr>
          <w:sz w:val="28"/>
          <w:szCs w:val="28"/>
        </w:rPr>
        <w:t xml:space="preserve"> </w:t>
      </w:r>
    </w:p>
    <w:p w:rsidR="00DF1C00" w:rsidRDefault="00DF1C00" w:rsidP="00003590">
      <w:pPr>
        <w:spacing w:line="240" w:lineRule="exact"/>
        <w:jc w:val="both"/>
        <w:rPr>
          <w:rFonts w:eastAsia="Calibri"/>
          <w:sz w:val="16"/>
          <w:szCs w:val="16"/>
        </w:rPr>
      </w:pPr>
      <w:r w:rsidRPr="008C2986">
        <w:rPr>
          <w:sz w:val="28"/>
          <w:szCs w:val="28"/>
        </w:rPr>
        <w:t xml:space="preserve">Чайковского городского округа                           </w:t>
      </w:r>
      <w:r>
        <w:rPr>
          <w:sz w:val="28"/>
          <w:szCs w:val="28"/>
        </w:rPr>
        <w:t xml:space="preserve">                       Ю.Г. Востриков</w:t>
      </w:r>
    </w:p>
    <w:p w:rsidR="00E07E46" w:rsidRDefault="00E07E46"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p w:rsidR="00DF1C00" w:rsidRDefault="00DF1C00" w:rsidP="00474F23">
      <w:pPr>
        <w:spacing w:line="276" w:lineRule="auto"/>
        <w:ind w:left="284"/>
        <w:jc w:val="center"/>
        <w:rPr>
          <w:b/>
          <w:sz w:val="28"/>
          <w:szCs w:val="28"/>
        </w:rPr>
      </w:pPr>
    </w:p>
    <w:tbl>
      <w:tblPr>
        <w:tblpPr w:leftFromText="180" w:rightFromText="180" w:vertAnchor="text" w:horzAnchor="margin" w:tblpY="134"/>
        <w:tblW w:w="0" w:type="auto"/>
        <w:tblLook w:val="04A0" w:firstRow="1" w:lastRow="0" w:firstColumn="1" w:lastColumn="0" w:noHBand="0" w:noVBand="1"/>
      </w:tblPr>
      <w:tblGrid>
        <w:gridCol w:w="4836"/>
        <w:gridCol w:w="4877"/>
      </w:tblGrid>
      <w:tr w:rsidR="00DF1C00" w:rsidRPr="008274E2" w:rsidTr="00DF1C00">
        <w:trPr>
          <w:trHeight w:val="707"/>
        </w:trPr>
        <w:tc>
          <w:tcPr>
            <w:tcW w:w="5011" w:type="dxa"/>
            <w:shd w:val="clear" w:color="auto" w:fill="auto"/>
          </w:tcPr>
          <w:p w:rsidR="00DF1C00" w:rsidRPr="001847AB" w:rsidRDefault="00DF1C00" w:rsidP="00DF1C00">
            <w:pPr>
              <w:ind w:left="284"/>
              <w:jc w:val="right"/>
              <w:rPr>
                <w:sz w:val="28"/>
                <w:szCs w:val="28"/>
              </w:rPr>
            </w:pPr>
          </w:p>
        </w:tc>
        <w:tc>
          <w:tcPr>
            <w:tcW w:w="4900" w:type="dxa"/>
            <w:shd w:val="clear" w:color="auto" w:fill="auto"/>
          </w:tcPr>
          <w:p w:rsidR="00DF1C00" w:rsidRDefault="00DF1C00" w:rsidP="00DF1C00">
            <w:pPr>
              <w:ind w:left="284"/>
              <w:rPr>
                <w:sz w:val="28"/>
                <w:szCs w:val="28"/>
              </w:rPr>
            </w:pPr>
            <w:r>
              <w:rPr>
                <w:sz w:val="28"/>
                <w:szCs w:val="28"/>
              </w:rPr>
              <w:t xml:space="preserve">Приложение </w:t>
            </w:r>
          </w:p>
          <w:p w:rsidR="00DF1C00" w:rsidRDefault="00DF1C00" w:rsidP="00DF1C00">
            <w:pPr>
              <w:ind w:left="284"/>
              <w:rPr>
                <w:sz w:val="28"/>
                <w:szCs w:val="28"/>
              </w:rPr>
            </w:pPr>
            <w:r>
              <w:rPr>
                <w:sz w:val="28"/>
                <w:szCs w:val="28"/>
              </w:rPr>
              <w:t xml:space="preserve">к постановлению администрации Чайковского городского округа </w:t>
            </w:r>
          </w:p>
          <w:p w:rsidR="00DF1C00" w:rsidRDefault="00DF1C00" w:rsidP="00DF1C00">
            <w:pPr>
              <w:ind w:left="284"/>
              <w:rPr>
                <w:sz w:val="28"/>
                <w:szCs w:val="28"/>
              </w:rPr>
            </w:pPr>
            <w:r>
              <w:rPr>
                <w:sz w:val="28"/>
                <w:szCs w:val="28"/>
              </w:rPr>
              <w:t>__________________№_______</w:t>
            </w:r>
          </w:p>
          <w:p w:rsidR="00DF1C00" w:rsidRPr="001847AB" w:rsidRDefault="00DF1C00" w:rsidP="00DF1C00">
            <w:pPr>
              <w:ind w:left="284"/>
              <w:jc w:val="center"/>
              <w:rPr>
                <w:sz w:val="28"/>
                <w:szCs w:val="28"/>
              </w:rPr>
            </w:pPr>
          </w:p>
        </w:tc>
      </w:tr>
    </w:tbl>
    <w:p w:rsidR="00DF1C00" w:rsidRDefault="00DF1C00" w:rsidP="00474F23">
      <w:pPr>
        <w:spacing w:line="276" w:lineRule="auto"/>
        <w:ind w:left="284"/>
        <w:jc w:val="center"/>
        <w:rPr>
          <w:b/>
          <w:sz w:val="28"/>
          <w:szCs w:val="28"/>
        </w:rPr>
      </w:pPr>
    </w:p>
    <w:p w:rsidR="00474F23" w:rsidRPr="00893892" w:rsidRDefault="00474F23" w:rsidP="00474F23">
      <w:pPr>
        <w:spacing w:line="276" w:lineRule="auto"/>
        <w:ind w:left="284"/>
        <w:jc w:val="center"/>
        <w:rPr>
          <w:b/>
          <w:sz w:val="28"/>
          <w:szCs w:val="28"/>
        </w:rPr>
      </w:pPr>
      <w:r>
        <w:rPr>
          <w:b/>
          <w:sz w:val="28"/>
          <w:szCs w:val="28"/>
        </w:rPr>
        <w:t>Адресная программа «Формирование современной городской среды Чайковского городского округа на 2019-2024 годы»</w:t>
      </w:r>
    </w:p>
    <w:p w:rsidR="00474F23" w:rsidRPr="00893892" w:rsidRDefault="00474F23" w:rsidP="00474F23">
      <w:pPr>
        <w:spacing w:line="276" w:lineRule="auto"/>
        <w:ind w:left="284"/>
        <w:jc w:val="center"/>
        <w:rPr>
          <w:b/>
          <w:sz w:val="28"/>
          <w:szCs w:val="28"/>
        </w:rPr>
      </w:pPr>
      <w:r w:rsidRPr="00893892">
        <w:rPr>
          <w:b/>
          <w:sz w:val="28"/>
          <w:szCs w:val="28"/>
        </w:rPr>
        <w:t xml:space="preserve">ПАСПОРТ </w:t>
      </w:r>
    </w:p>
    <w:p w:rsidR="00474F23" w:rsidRPr="00893892" w:rsidRDefault="00474F23" w:rsidP="00474F23">
      <w:pPr>
        <w:spacing w:line="276" w:lineRule="auto"/>
        <w:ind w:left="284"/>
        <w:jc w:val="center"/>
        <w:rPr>
          <w:b/>
          <w:sz w:val="28"/>
          <w:szCs w:val="28"/>
        </w:rPr>
      </w:pPr>
    </w:p>
    <w:tbl>
      <w:tblPr>
        <w:tblW w:w="976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A0" w:firstRow="1" w:lastRow="0" w:firstColumn="1" w:lastColumn="0" w:noHBand="0" w:noVBand="1"/>
      </w:tblPr>
      <w:tblGrid>
        <w:gridCol w:w="2250"/>
        <w:gridCol w:w="567"/>
        <w:gridCol w:w="992"/>
        <w:gridCol w:w="992"/>
        <w:gridCol w:w="851"/>
        <w:gridCol w:w="992"/>
        <w:gridCol w:w="992"/>
        <w:gridCol w:w="992"/>
        <w:gridCol w:w="1134"/>
      </w:tblGrid>
      <w:tr w:rsidR="00474F23" w:rsidRPr="003A4C75" w:rsidTr="003E7D80">
        <w:trPr>
          <w:trHeight w:val="1170"/>
        </w:trPr>
        <w:tc>
          <w:tcPr>
            <w:tcW w:w="2250" w:type="dxa"/>
            <w:shd w:val="clear" w:color="auto" w:fill="auto"/>
          </w:tcPr>
          <w:p w:rsidR="00474F23" w:rsidRPr="003A4C75" w:rsidRDefault="00474F23" w:rsidP="007450BD">
            <w:pPr>
              <w:spacing w:line="20" w:lineRule="atLeast"/>
              <w:jc w:val="both"/>
              <w:rPr>
                <w:rFonts w:eastAsia="Calibri"/>
                <w:b/>
                <w:color w:val="000000"/>
                <w:sz w:val="28"/>
                <w:szCs w:val="28"/>
              </w:rPr>
            </w:pPr>
            <w:r w:rsidRPr="003A4C75">
              <w:rPr>
                <w:rFonts w:eastAsia="Calibri"/>
                <w:b/>
                <w:color w:val="000000"/>
                <w:sz w:val="28"/>
                <w:szCs w:val="28"/>
              </w:rPr>
              <w:t>Ответственный исполнитель Программы</w:t>
            </w:r>
          </w:p>
        </w:tc>
        <w:tc>
          <w:tcPr>
            <w:tcW w:w="7512" w:type="dxa"/>
            <w:gridSpan w:val="8"/>
            <w:shd w:val="clear" w:color="auto" w:fill="auto"/>
          </w:tcPr>
          <w:p w:rsidR="00474F23" w:rsidRPr="003A4C75" w:rsidRDefault="00474F23" w:rsidP="00474F23">
            <w:pPr>
              <w:rPr>
                <w:rFonts w:eastAsia="Calibri"/>
                <w:color w:val="000000"/>
                <w:sz w:val="28"/>
                <w:szCs w:val="28"/>
              </w:rPr>
            </w:pPr>
            <w:r w:rsidRPr="00873D11">
              <w:rPr>
                <w:rFonts w:eastAsia="Calibri"/>
                <w:color w:val="000000"/>
                <w:sz w:val="28"/>
                <w:szCs w:val="28"/>
              </w:rPr>
              <w:t>Муниципальное казенное учреждение «Чайко</w:t>
            </w:r>
            <w:r w:rsidR="001C70EA" w:rsidRPr="00873D11">
              <w:rPr>
                <w:rFonts w:eastAsia="Calibri"/>
                <w:color w:val="000000"/>
                <w:sz w:val="28"/>
                <w:szCs w:val="28"/>
              </w:rPr>
              <w:t>в</w:t>
            </w:r>
            <w:r w:rsidRPr="00873D11">
              <w:rPr>
                <w:rFonts w:eastAsia="Calibri"/>
                <w:color w:val="000000"/>
                <w:sz w:val="28"/>
                <w:szCs w:val="28"/>
              </w:rPr>
              <w:t>ское управление капитального строительства»</w:t>
            </w:r>
          </w:p>
        </w:tc>
      </w:tr>
      <w:tr w:rsidR="00474F23" w:rsidRPr="003A4C75" w:rsidTr="003E7D80">
        <w:trPr>
          <w:trHeight w:val="697"/>
        </w:trPr>
        <w:tc>
          <w:tcPr>
            <w:tcW w:w="2250" w:type="dxa"/>
            <w:shd w:val="clear" w:color="auto" w:fill="auto"/>
          </w:tcPr>
          <w:p w:rsidR="00474F23" w:rsidRPr="003A4C75" w:rsidRDefault="00474F23" w:rsidP="007450BD">
            <w:pPr>
              <w:spacing w:line="20" w:lineRule="atLeast"/>
              <w:rPr>
                <w:rFonts w:eastAsia="Calibri"/>
                <w:b/>
                <w:color w:val="000000"/>
                <w:sz w:val="28"/>
                <w:szCs w:val="28"/>
              </w:rPr>
            </w:pPr>
            <w:r w:rsidRPr="003A4C75">
              <w:rPr>
                <w:rFonts w:eastAsia="Calibri"/>
                <w:b/>
                <w:color w:val="000000"/>
                <w:sz w:val="28"/>
                <w:szCs w:val="28"/>
              </w:rPr>
              <w:t>Соисполнители Программы</w:t>
            </w:r>
          </w:p>
        </w:tc>
        <w:tc>
          <w:tcPr>
            <w:tcW w:w="7512" w:type="dxa"/>
            <w:gridSpan w:val="8"/>
            <w:vAlign w:val="center"/>
          </w:tcPr>
          <w:p w:rsidR="00474F23" w:rsidRPr="003A4C75" w:rsidRDefault="00474F23" w:rsidP="007450BD">
            <w:pPr>
              <w:jc w:val="both"/>
              <w:rPr>
                <w:sz w:val="28"/>
                <w:szCs w:val="28"/>
              </w:rPr>
            </w:pPr>
            <w:r w:rsidRPr="003A4C75">
              <w:rPr>
                <w:sz w:val="28"/>
                <w:szCs w:val="28"/>
              </w:rPr>
              <w:t>-</w:t>
            </w:r>
            <w:r>
              <w:rPr>
                <w:sz w:val="28"/>
                <w:szCs w:val="28"/>
              </w:rPr>
              <w:t xml:space="preserve"> Управление жилищно-коммунального хозяйства и транспорта администрации </w:t>
            </w:r>
            <w:r w:rsidRPr="003A4C75">
              <w:rPr>
                <w:sz w:val="28"/>
                <w:szCs w:val="28"/>
              </w:rPr>
              <w:t>Чайковского</w:t>
            </w:r>
            <w:r>
              <w:rPr>
                <w:sz w:val="28"/>
                <w:szCs w:val="28"/>
              </w:rPr>
              <w:t xml:space="preserve"> городского округа</w:t>
            </w:r>
            <w:r w:rsidRPr="003A4C75">
              <w:rPr>
                <w:sz w:val="28"/>
                <w:szCs w:val="28"/>
              </w:rPr>
              <w:t>;</w:t>
            </w:r>
          </w:p>
          <w:p w:rsidR="00474F23" w:rsidRPr="003A4C75" w:rsidRDefault="00474F23" w:rsidP="007450BD">
            <w:pPr>
              <w:jc w:val="both"/>
              <w:rPr>
                <w:sz w:val="28"/>
                <w:szCs w:val="28"/>
              </w:rPr>
            </w:pPr>
            <w:r>
              <w:rPr>
                <w:sz w:val="28"/>
                <w:szCs w:val="28"/>
              </w:rPr>
              <w:t xml:space="preserve">- Управление земельно-имущественных отношений администрации </w:t>
            </w:r>
            <w:r w:rsidRPr="003A4C75">
              <w:rPr>
                <w:sz w:val="28"/>
                <w:szCs w:val="28"/>
              </w:rPr>
              <w:t>Чайковского</w:t>
            </w:r>
            <w:r>
              <w:rPr>
                <w:sz w:val="28"/>
                <w:szCs w:val="28"/>
              </w:rPr>
              <w:t xml:space="preserve"> городского округа</w:t>
            </w:r>
            <w:r w:rsidRPr="003A4C75">
              <w:rPr>
                <w:sz w:val="28"/>
                <w:szCs w:val="28"/>
              </w:rPr>
              <w:t>;</w:t>
            </w:r>
          </w:p>
          <w:p w:rsidR="00474F23" w:rsidRDefault="00474F23" w:rsidP="007450BD">
            <w:pPr>
              <w:jc w:val="both"/>
              <w:rPr>
                <w:sz w:val="28"/>
                <w:szCs w:val="28"/>
              </w:rPr>
            </w:pPr>
            <w:r w:rsidRPr="003A4C75">
              <w:rPr>
                <w:sz w:val="28"/>
                <w:szCs w:val="28"/>
              </w:rPr>
              <w:t xml:space="preserve">- </w:t>
            </w:r>
            <w:r>
              <w:rPr>
                <w:sz w:val="28"/>
                <w:szCs w:val="28"/>
              </w:rPr>
              <w:t>Управление строительства и архитектуры</w:t>
            </w:r>
            <w:r w:rsidRPr="003A4C75">
              <w:rPr>
                <w:sz w:val="28"/>
                <w:szCs w:val="28"/>
              </w:rPr>
              <w:t xml:space="preserve"> администрации </w:t>
            </w:r>
            <w:r>
              <w:rPr>
                <w:sz w:val="28"/>
                <w:szCs w:val="28"/>
              </w:rPr>
              <w:t>Чайковского городского округа</w:t>
            </w:r>
            <w:r w:rsidRPr="00087B22">
              <w:rPr>
                <w:sz w:val="28"/>
                <w:szCs w:val="28"/>
              </w:rPr>
              <w:t>;</w:t>
            </w:r>
          </w:p>
          <w:p w:rsidR="00474F23" w:rsidRDefault="001C70EA" w:rsidP="00474F23">
            <w:pPr>
              <w:jc w:val="both"/>
              <w:rPr>
                <w:sz w:val="28"/>
                <w:szCs w:val="28"/>
              </w:rPr>
            </w:pPr>
            <w:r>
              <w:rPr>
                <w:sz w:val="28"/>
                <w:szCs w:val="28"/>
              </w:rPr>
              <w:t xml:space="preserve">- </w:t>
            </w:r>
            <w:r w:rsidR="00474F23" w:rsidRPr="00873D11">
              <w:rPr>
                <w:sz w:val="28"/>
                <w:szCs w:val="28"/>
              </w:rPr>
              <w:t xml:space="preserve">Муниципальное казенное </w:t>
            </w:r>
            <w:r w:rsidR="00AE7E7F" w:rsidRPr="00873D11">
              <w:rPr>
                <w:sz w:val="28"/>
                <w:szCs w:val="28"/>
              </w:rPr>
              <w:t>учреждение «Жилкомэнергосервис»;</w:t>
            </w:r>
          </w:p>
          <w:p w:rsidR="001775D7" w:rsidRPr="003A4C75" w:rsidRDefault="00AE7E7F" w:rsidP="00474F23">
            <w:pPr>
              <w:jc w:val="both"/>
              <w:rPr>
                <w:sz w:val="28"/>
                <w:szCs w:val="28"/>
              </w:rPr>
            </w:pPr>
            <w:r>
              <w:rPr>
                <w:sz w:val="28"/>
                <w:szCs w:val="28"/>
              </w:rPr>
              <w:t xml:space="preserve">- </w:t>
            </w:r>
            <w:r w:rsidRPr="00AE7E7F">
              <w:rPr>
                <w:sz w:val="28"/>
                <w:szCs w:val="28"/>
              </w:rPr>
              <w:t>МАУ «Комбинат благоустройства Чайковского городского округа»</w:t>
            </w:r>
            <w:r w:rsidR="00A03139">
              <w:rPr>
                <w:sz w:val="28"/>
                <w:szCs w:val="28"/>
              </w:rPr>
              <w:t>.</w:t>
            </w:r>
          </w:p>
        </w:tc>
      </w:tr>
      <w:tr w:rsidR="00474F23" w:rsidRPr="003A4C75" w:rsidTr="003E7D80">
        <w:trPr>
          <w:trHeight w:val="707"/>
        </w:trPr>
        <w:tc>
          <w:tcPr>
            <w:tcW w:w="2250" w:type="dxa"/>
            <w:shd w:val="clear" w:color="auto" w:fill="auto"/>
          </w:tcPr>
          <w:p w:rsidR="00474F23" w:rsidRPr="003A4C75" w:rsidRDefault="00474F23" w:rsidP="007450BD">
            <w:pPr>
              <w:spacing w:line="20" w:lineRule="atLeast"/>
              <w:rPr>
                <w:rFonts w:eastAsia="Calibri"/>
                <w:b/>
                <w:color w:val="000000"/>
                <w:sz w:val="28"/>
                <w:szCs w:val="28"/>
              </w:rPr>
            </w:pPr>
            <w:r w:rsidRPr="003A4C75">
              <w:rPr>
                <w:rFonts w:eastAsia="Calibri"/>
                <w:b/>
                <w:sz w:val="28"/>
                <w:szCs w:val="28"/>
              </w:rPr>
              <w:t>Участники Программы</w:t>
            </w:r>
          </w:p>
        </w:tc>
        <w:tc>
          <w:tcPr>
            <w:tcW w:w="7512" w:type="dxa"/>
            <w:gridSpan w:val="8"/>
          </w:tcPr>
          <w:p w:rsidR="00474F23" w:rsidRPr="00893892" w:rsidRDefault="00474F23" w:rsidP="007450BD">
            <w:pPr>
              <w:jc w:val="both"/>
              <w:rPr>
                <w:color w:val="000000"/>
                <w:sz w:val="28"/>
                <w:szCs w:val="28"/>
              </w:rPr>
            </w:pPr>
            <w:r w:rsidRPr="003A4C75">
              <w:rPr>
                <w:sz w:val="28"/>
                <w:szCs w:val="28"/>
              </w:rPr>
              <w:t xml:space="preserve">Физические и юридические лица, с которыми заключаются муниципальные контракты в рамках </w:t>
            </w:r>
            <w:r>
              <w:rPr>
                <w:sz w:val="28"/>
                <w:szCs w:val="28"/>
              </w:rPr>
              <w:t>Программы.</w:t>
            </w:r>
          </w:p>
        </w:tc>
      </w:tr>
      <w:tr w:rsidR="00474F23" w:rsidRPr="003A4C75" w:rsidTr="003E7D80">
        <w:trPr>
          <w:trHeight w:val="1719"/>
        </w:trPr>
        <w:tc>
          <w:tcPr>
            <w:tcW w:w="2250" w:type="dxa"/>
            <w:shd w:val="clear" w:color="auto" w:fill="auto"/>
          </w:tcPr>
          <w:p w:rsidR="00474F23" w:rsidRPr="003A4C75" w:rsidRDefault="00474F23" w:rsidP="007450BD">
            <w:pPr>
              <w:spacing w:line="20" w:lineRule="atLeast"/>
              <w:rPr>
                <w:rFonts w:eastAsia="Calibri"/>
                <w:b/>
                <w:color w:val="000000"/>
                <w:sz w:val="28"/>
                <w:szCs w:val="28"/>
              </w:rPr>
            </w:pPr>
            <w:r w:rsidRPr="003A4C75">
              <w:rPr>
                <w:rFonts w:eastAsia="Calibri"/>
                <w:b/>
                <w:color w:val="000000"/>
                <w:sz w:val="28"/>
                <w:szCs w:val="28"/>
              </w:rPr>
              <w:t>Цели Программы</w:t>
            </w:r>
          </w:p>
        </w:tc>
        <w:tc>
          <w:tcPr>
            <w:tcW w:w="7512" w:type="dxa"/>
            <w:gridSpan w:val="8"/>
            <w:shd w:val="clear" w:color="auto" w:fill="auto"/>
          </w:tcPr>
          <w:p w:rsidR="00474F23" w:rsidRPr="003A4C75" w:rsidRDefault="00474F23" w:rsidP="007450BD">
            <w:pPr>
              <w:contextualSpacing/>
              <w:jc w:val="both"/>
              <w:rPr>
                <w:sz w:val="28"/>
                <w:szCs w:val="28"/>
              </w:rPr>
            </w:pPr>
            <w:r w:rsidRPr="003A4C75">
              <w:rPr>
                <w:sz w:val="28"/>
                <w:szCs w:val="28"/>
              </w:rPr>
              <w:t xml:space="preserve">- повышение качества и комфорта городской среды Чайковского городского </w:t>
            </w:r>
            <w:r>
              <w:rPr>
                <w:sz w:val="28"/>
                <w:szCs w:val="28"/>
              </w:rPr>
              <w:t>округа (далее – округ</w:t>
            </w:r>
            <w:r w:rsidRPr="003A4C75">
              <w:rPr>
                <w:sz w:val="28"/>
                <w:szCs w:val="28"/>
              </w:rPr>
              <w:t xml:space="preserve">) за счет: </w:t>
            </w:r>
          </w:p>
          <w:p w:rsidR="00474F23" w:rsidRPr="003A4C75" w:rsidRDefault="00474F23" w:rsidP="007450BD">
            <w:pPr>
              <w:contextualSpacing/>
              <w:jc w:val="both"/>
              <w:rPr>
                <w:sz w:val="28"/>
                <w:szCs w:val="28"/>
              </w:rPr>
            </w:pPr>
            <w:r w:rsidRPr="003A4C75">
              <w:rPr>
                <w:sz w:val="28"/>
                <w:szCs w:val="28"/>
              </w:rPr>
              <w:t xml:space="preserve">1) повышения уровня благоустройства территорий общего пользования </w:t>
            </w:r>
            <w:r>
              <w:rPr>
                <w:sz w:val="28"/>
                <w:szCs w:val="28"/>
              </w:rPr>
              <w:t>округа</w:t>
            </w:r>
            <w:r w:rsidRPr="003A4C75">
              <w:rPr>
                <w:sz w:val="28"/>
                <w:szCs w:val="28"/>
              </w:rPr>
              <w:t>;</w:t>
            </w:r>
          </w:p>
          <w:p w:rsidR="00474F23" w:rsidRPr="003A4C75" w:rsidRDefault="00474F23" w:rsidP="007450BD">
            <w:pPr>
              <w:contextualSpacing/>
              <w:jc w:val="both"/>
              <w:rPr>
                <w:color w:val="AEAAAA"/>
                <w:sz w:val="28"/>
                <w:szCs w:val="28"/>
              </w:rPr>
            </w:pPr>
            <w:r w:rsidRPr="003A4C75">
              <w:rPr>
                <w:sz w:val="28"/>
                <w:szCs w:val="28"/>
              </w:rPr>
              <w:t>2) комплексного совершенствования уровня и организации благоустройства дворовых территорий многоквартирных домов (далее - МКД) для повышения комфортности проживания граждан в условиях сложившейся застройки.</w:t>
            </w:r>
          </w:p>
        </w:tc>
      </w:tr>
      <w:tr w:rsidR="00474F23" w:rsidRPr="003A4C75" w:rsidTr="003E7D80">
        <w:trPr>
          <w:trHeight w:val="828"/>
        </w:trPr>
        <w:tc>
          <w:tcPr>
            <w:tcW w:w="2250" w:type="dxa"/>
            <w:shd w:val="clear" w:color="auto" w:fill="auto"/>
          </w:tcPr>
          <w:p w:rsidR="00474F23" w:rsidRPr="003A4C75" w:rsidRDefault="00474F23" w:rsidP="007450BD">
            <w:pPr>
              <w:spacing w:line="20" w:lineRule="atLeast"/>
              <w:rPr>
                <w:rFonts w:eastAsia="Calibri"/>
                <w:b/>
                <w:sz w:val="28"/>
                <w:szCs w:val="28"/>
              </w:rPr>
            </w:pPr>
            <w:r w:rsidRPr="003A4C75">
              <w:rPr>
                <w:rFonts w:eastAsia="Calibri"/>
                <w:b/>
                <w:color w:val="000000"/>
                <w:sz w:val="28"/>
                <w:szCs w:val="28"/>
              </w:rPr>
              <w:t>Задачи Программы</w:t>
            </w:r>
          </w:p>
        </w:tc>
        <w:tc>
          <w:tcPr>
            <w:tcW w:w="7512" w:type="dxa"/>
            <w:gridSpan w:val="8"/>
            <w:shd w:val="clear" w:color="auto" w:fill="auto"/>
          </w:tcPr>
          <w:p w:rsidR="00474F23" w:rsidRPr="003A4C75" w:rsidRDefault="00474F23" w:rsidP="007450BD">
            <w:pPr>
              <w:overflowPunct w:val="0"/>
              <w:autoSpaceDE w:val="0"/>
              <w:autoSpaceDN w:val="0"/>
              <w:adjustRightInd w:val="0"/>
              <w:jc w:val="both"/>
              <w:rPr>
                <w:sz w:val="28"/>
                <w:szCs w:val="28"/>
              </w:rPr>
            </w:pPr>
            <w:r>
              <w:rPr>
                <w:sz w:val="28"/>
                <w:szCs w:val="28"/>
              </w:rPr>
              <w:t>1.</w:t>
            </w:r>
            <w:r w:rsidRPr="003A4C75">
              <w:rPr>
                <w:sz w:val="28"/>
                <w:szCs w:val="28"/>
              </w:rPr>
              <w:t xml:space="preserve"> </w:t>
            </w:r>
            <w:r>
              <w:rPr>
                <w:sz w:val="28"/>
                <w:szCs w:val="28"/>
              </w:rPr>
              <w:t>Организация мероприятий по благоустройству общественных территорий округа.</w:t>
            </w:r>
          </w:p>
          <w:p w:rsidR="00474F23" w:rsidRDefault="00474F23" w:rsidP="007450BD">
            <w:pPr>
              <w:overflowPunct w:val="0"/>
              <w:autoSpaceDE w:val="0"/>
              <w:autoSpaceDN w:val="0"/>
              <w:adjustRightInd w:val="0"/>
              <w:jc w:val="both"/>
              <w:rPr>
                <w:sz w:val="28"/>
                <w:szCs w:val="28"/>
              </w:rPr>
            </w:pPr>
            <w:r>
              <w:rPr>
                <w:sz w:val="28"/>
                <w:szCs w:val="28"/>
              </w:rPr>
              <w:t>2. Организация мероприятий по благоустройству дворовых территорий многоквартирных жилых домов на территории округа.</w:t>
            </w:r>
          </w:p>
          <w:p w:rsidR="00474F23" w:rsidRPr="003A4C75" w:rsidRDefault="00052FB3" w:rsidP="007450BD">
            <w:pPr>
              <w:overflowPunct w:val="0"/>
              <w:autoSpaceDE w:val="0"/>
              <w:autoSpaceDN w:val="0"/>
              <w:adjustRightInd w:val="0"/>
              <w:jc w:val="both"/>
              <w:rPr>
                <w:sz w:val="28"/>
                <w:szCs w:val="28"/>
              </w:rPr>
            </w:pPr>
            <w:r>
              <w:rPr>
                <w:sz w:val="28"/>
                <w:szCs w:val="28"/>
              </w:rPr>
              <w:t>3. Реализация проектов создания</w:t>
            </w:r>
            <w:r w:rsidR="00474F23">
              <w:rPr>
                <w:sz w:val="28"/>
                <w:szCs w:val="28"/>
              </w:rPr>
              <w:t xml:space="preserve"> комфортной городской среды в малых городах и исторических поселениях.</w:t>
            </w:r>
          </w:p>
          <w:p w:rsidR="00474F23" w:rsidRPr="003A4C75" w:rsidRDefault="00474F23" w:rsidP="007450BD">
            <w:pPr>
              <w:overflowPunct w:val="0"/>
              <w:autoSpaceDE w:val="0"/>
              <w:autoSpaceDN w:val="0"/>
              <w:adjustRightInd w:val="0"/>
              <w:jc w:val="both"/>
              <w:rPr>
                <w:sz w:val="28"/>
                <w:szCs w:val="28"/>
              </w:rPr>
            </w:pPr>
          </w:p>
        </w:tc>
      </w:tr>
      <w:tr w:rsidR="00474F23" w:rsidRPr="003A4C75" w:rsidTr="003E7D80">
        <w:trPr>
          <w:trHeight w:val="836"/>
        </w:trPr>
        <w:tc>
          <w:tcPr>
            <w:tcW w:w="2250" w:type="dxa"/>
            <w:shd w:val="clear" w:color="auto" w:fill="auto"/>
          </w:tcPr>
          <w:p w:rsidR="00474F23" w:rsidRPr="003A4C75" w:rsidRDefault="00474F23" w:rsidP="007450BD">
            <w:pPr>
              <w:rPr>
                <w:rFonts w:eastAsia="Calibri"/>
                <w:b/>
                <w:sz w:val="28"/>
                <w:szCs w:val="28"/>
              </w:rPr>
            </w:pPr>
            <w:r w:rsidRPr="003A4C75">
              <w:rPr>
                <w:rFonts w:eastAsia="Calibri"/>
                <w:b/>
                <w:sz w:val="28"/>
                <w:szCs w:val="28"/>
              </w:rPr>
              <w:t>Целевые показатели Программы</w:t>
            </w:r>
          </w:p>
        </w:tc>
        <w:tc>
          <w:tcPr>
            <w:tcW w:w="7512" w:type="dxa"/>
            <w:gridSpan w:val="8"/>
            <w:shd w:val="clear" w:color="auto" w:fill="auto"/>
          </w:tcPr>
          <w:p w:rsidR="00474F23" w:rsidRPr="003A4C75" w:rsidRDefault="00474F23" w:rsidP="007450BD">
            <w:pPr>
              <w:jc w:val="both"/>
              <w:rPr>
                <w:rFonts w:eastAsia="Calibri"/>
                <w:sz w:val="28"/>
                <w:szCs w:val="28"/>
              </w:rPr>
            </w:pPr>
            <w:r w:rsidRPr="003A4C75">
              <w:rPr>
                <w:rFonts w:eastAsia="Calibri"/>
                <w:sz w:val="28"/>
                <w:szCs w:val="28"/>
              </w:rPr>
              <w:t xml:space="preserve">- </w:t>
            </w:r>
            <w:r w:rsidRPr="00F649E7">
              <w:rPr>
                <w:rFonts w:eastAsia="Calibri"/>
                <w:sz w:val="28"/>
                <w:szCs w:val="28"/>
              </w:rPr>
              <w:t xml:space="preserve">доля благоустроенных </w:t>
            </w:r>
            <w:r>
              <w:rPr>
                <w:rFonts w:eastAsia="Calibri"/>
                <w:sz w:val="28"/>
                <w:szCs w:val="28"/>
              </w:rPr>
              <w:t>общественных территорий в рамках П</w:t>
            </w:r>
            <w:r w:rsidRPr="00F649E7">
              <w:rPr>
                <w:rFonts w:eastAsia="Calibri"/>
                <w:sz w:val="28"/>
                <w:szCs w:val="28"/>
              </w:rPr>
              <w:t>рограммы от общего</w:t>
            </w:r>
            <w:r>
              <w:rPr>
                <w:rFonts w:eastAsia="Calibri"/>
                <w:sz w:val="28"/>
                <w:szCs w:val="28"/>
              </w:rPr>
              <w:t xml:space="preserve"> количества общественных территорий, % (по итогам инвентаризации)</w:t>
            </w:r>
            <w:r w:rsidRPr="003A4C75">
              <w:rPr>
                <w:rFonts w:eastAsia="Calibri"/>
                <w:sz w:val="28"/>
                <w:szCs w:val="28"/>
              </w:rPr>
              <w:t>;</w:t>
            </w:r>
          </w:p>
          <w:p w:rsidR="00474F23" w:rsidRPr="003A4C75" w:rsidRDefault="00474F23" w:rsidP="007450BD">
            <w:pPr>
              <w:jc w:val="both"/>
              <w:rPr>
                <w:rFonts w:eastAsia="Calibri"/>
                <w:sz w:val="28"/>
                <w:szCs w:val="28"/>
              </w:rPr>
            </w:pPr>
            <w:r w:rsidRPr="003A4C75">
              <w:rPr>
                <w:rFonts w:eastAsia="Calibri"/>
                <w:sz w:val="28"/>
                <w:szCs w:val="28"/>
              </w:rPr>
              <w:t xml:space="preserve">- </w:t>
            </w:r>
            <w:r w:rsidRPr="00F649E7">
              <w:rPr>
                <w:rFonts w:eastAsia="Calibri"/>
                <w:sz w:val="28"/>
                <w:szCs w:val="28"/>
              </w:rPr>
              <w:t>доля благоустроенных дворовых территорий в рамках Программы от общего количества дворовых территорий</w:t>
            </w:r>
            <w:r>
              <w:rPr>
                <w:rFonts w:eastAsia="Calibri"/>
                <w:sz w:val="28"/>
                <w:szCs w:val="28"/>
              </w:rPr>
              <w:t>, % (по итогам инвентаризации);</w:t>
            </w:r>
          </w:p>
          <w:p w:rsidR="00474F23" w:rsidRDefault="00474F23" w:rsidP="007450BD">
            <w:pPr>
              <w:jc w:val="both"/>
              <w:rPr>
                <w:rFonts w:eastAsia="Calibri"/>
                <w:sz w:val="28"/>
                <w:szCs w:val="28"/>
              </w:rPr>
            </w:pPr>
            <w:r w:rsidRPr="003A4C75">
              <w:rPr>
                <w:rFonts w:eastAsia="Calibri"/>
                <w:sz w:val="28"/>
                <w:szCs w:val="28"/>
              </w:rPr>
              <w:t xml:space="preserve">- </w:t>
            </w:r>
            <w:r>
              <w:rPr>
                <w:rFonts w:eastAsia="Calibri"/>
                <w:sz w:val="28"/>
                <w:szCs w:val="28"/>
              </w:rPr>
              <w:t>д</w:t>
            </w:r>
            <w:r w:rsidRPr="00711F01">
              <w:rPr>
                <w:rFonts w:eastAsia="Calibri"/>
                <w:sz w:val="28"/>
                <w:szCs w:val="28"/>
              </w:rPr>
              <w:t>оля проектов благоустройства, реализованных с финансовым участием гражда</w:t>
            </w:r>
            <w:r>
              <w:rPr>
                <w:rFonts w:eastAsia="Calibri"/>
                <w:sz w:val="28"/>
                <w:szCs w:val="28"/>
              </w:rPr>
              <w:t>н, заинтересованных организаций, %</w:t>
            </w:r>
            <w:r w:rsidRPr="003A4C75">
              <w:rPr>
                <w:rFonts w:eastAsia="Calibri"/>
                <w:sz w:val="28"/>
                <w:szCs w:val="28"/>
              </w:rPr>
              <w:t>;</w:t>
            </w:r>
          </w:p>
          <w:p w:rsidR="00474F23" w:rsidRPr="003A4C75" w:rsidRDefault="00474F23" w:rsidP="007450BD">
            <w:pPr>
              <w:jc w:val="both"/>
              <w:rPr>
                <w:rFonts w:eastAsia="Calibri"/>
                <w:sz w:val="28"/>
                <w:szCs w:val="28"/>
              </w:rPr>
            </w:pPr>
            <w:r>
              <w:rPr>
                <w:rFonts w:eastAsia="Calibri"/>
                <w:sz w:val="28"/>
                <w:szCs w:val="28"/>
              </w:rPr>
              <w:t>- д</w:t>
            </w:r>
            <w:r w:rsidRPr="00711F01">
              <w:rPr>
                <w:rFonts w:eastAsia="Calibri"/>
                <w:sz w:val="28"/>
                <w:szCs w:val="28"/>
              </w:rPr>
              <w:t>оля проектов благоустройства, реализованных с трудовым участием граждан, заинтересованных организаций</w:t>
            </w:r>
            <w:r>
              <w:rPr>
                <w:rFonts w:eastAsia="Calibri"/>
                <w:sz w:val="28"/>
                <w:szCs w:val="28"/>
              </w:rPr>
              <w:t>, %.</w:t>
            </w:r>
          </w:p>
        </w:tc>
      </w:tr>
      <w:tr w:rsidR="00474F23" w:rsidRPr="003A4C75" w:rsidTr="003E7D80">
        <w:trPr>
          <w:trHeight w:val="986"/>
        </w:trPr>
        <w:tc>
          <w:tcPr>
            <w:tcW w:w="2250" w:type="dxa"/>
            <w:shd w:val="clear" w:color="auto" w:fill="auto"/>
          </w:tcPr>
          <w:p w:rsidR="00474F23" w:rsidRPr="003A4C75" w:rsidRDefault="00474F23" w:rsidP="007450BD">
            <w:pPr>
              <w:spacing w:line="20" w:lineRule="atLeast"/>
              <w:rPr>
                <w:rFonts w:eastAsia="Calibri"/>
                <w:b/>
                <w:sz w:val="28"/>
                <w:szCs w:val="28"/>
              </w:rPr>
            </w:pPr>
            <w:r w:rsidRPr="003A4C75">
              <w:rPr>
                <w:rFonts w:eastAsia="Calibri"/>
                <w:b/>
                <w:sz w:val="28"/>
                <w:szCs w:val="28"/>
              </w:rPr>
              <w:t>Этапы и сроки реализации Программы</w:t>
            </w:r>
          </w:p>
        </w:tc>
        <w:tc>
          <w:tcPr>
            <w:tcW w:w="7512" w:type="dxa"/>
            <w:gridSpan w:val="8"/>
            <w:shd w:val="clear" w:color="auto" w:fill="auto"/>
          </w:tcPr>
          <w:p w:rsidR="00474F23" w:rsidRPr="003A4C75" w:rsidRDefault="00474F23" w:rsidP="007450BD">
            <w:pPr>
              <w:jc w:val="both"/>
              <w:rPr>
                <w:rFonts w:eastAsia="Calibri"/>
                <w:sz w:val="28"/>
                <w:szCs w:val="28"/>
              </w:rPr>
            </w:pPr>
            <w:r>
              <w:rPr>
                <w:rFonts w:eastAsia="Calibri"/>
                <w:sz w:val="28"/>
                <w:szCs w:val="28"/>
              </w:rPr>
              <w:t>2019</w:t>
            </w:r>
            <w:r w:rsidRPr="003A4C75">
              <w:rPr>
                <w:rFonts w:eastAsia="Calibri"/>
                <w:sz w:val="28"/>
                <w:szCs w:val="28"/>
              </w:rPr>
              <w:t xml:space="preserve"> </w:t>
            </w:r>
            <w:r>
              <w:rPr>
                <w:rFonts w:eastAsia="Calibri"/>
                <w:sz w:val="28"/>
                <w:szCs w:val="28"/>
              </w:rPr>
              <w:t>– 2024 годы</w:t>
            </w:r>
          </w:p>
        </w:tc>
      </w:tr>
      <w:tr w:rsidR="00474F23" w:rsidRPr="003A4C75" w:rsidTr="003E7D80">
        <w:trPr>
          <w:trHeight w:val="1395"/>
        </w:trPr>
        <w:tc>
          <w:tcPr>
            <w:tcW w:w="2250" w:type="dxa"/>
            <w:vMerge w:val="restart"/>
            <w:shd w:val="clear" w:color="auto" w:fill="auto"/>
          </w:tcPr>
          <w:p w:rsidR="00474F23" w:rsidRPr="003A4C75" w:rsidRDefault="00474F23" w:rsidP="007450BD">
            <w:pPr>
              <w:spacing w:line="20" w:lineRule="atLeast"/>
              <w:rPr>
                <w:rFonts w:eastAsia="Calibri"/>
                <w:b/>
                <w:sz w:val="28"/>
                <w:szCs w:val="28"/>
              </w:rPr>
            </w:pPr>
            <w:r w:rsidRPr="003A4C75">
              <w:rPr>
                <w:b/>
                <w:sz w:val="28"/>
                <w:szCs w:val="28"/>
              </w:rPr>
              <w:t>Объемы и источники финансирования Программы по годам реализации</w:t>
            </w:r>
            <w:r>
              <w:rPr>
                <w:b/>
                <w:sz w:val="28"/>
                <w:szCs w:val="28"/>
              </w:rPr>
              <w:t xml:space="preserve"> ¹</w:t>
            </w:r>
          </w:p>
        </w:tc>
        <w:tc>
          <w:tcPr>
            <w:tcW w:w="7512" w:type="dxa"/>
            <w:gridSpan w:val="8"/>
            <w:tcBorders>
              <w:bottom w:val="single" w:sz="4" w:space="0" w:color="auto"/>
            </w:tcBorders>
            <w:shd w:val="clear" w:color="auto" w:fill="auto"/>
          </w:tcPr>
          <w:p w:rsidR="00474F23" w:rsidRPr="00893892" w:rsidRDefault="00474F23" w:rsidP="00EF5702">
            <w:pPr>
              <w:jc w:val="both"/>
              <w:rPr>
                <w:sz w:val="28"/>
                <w:szCs w:val="28"/>
                <w:highlight w:val="yellow"/>
              </w:rPr>
            </w:pPr>
            <w:r w:rsidRPr="00893892">
              <w:rPr>
                <w:sz w:val="28"/>
                <w:szCs w:val="28"/>
              </w:rPr>
              <w:t>Фина</w:t>
            </w:r>
            <w:r>
              <w:rPr>
                <w:sz w:val="28"/>
                <w:szCs w:val="28"/>
              </w:rPr>
              <w:t>нсирование Программы в 2019</w:t>
            </w:r>
            <w:r w:rsidR="00873D11">
              <w:rPr>
                <w:sz w:val="28"/>
                <w:szCs w:val="28"/>
              </w:rPr>
              <w:t>-</w:t>
            </w:r>
            <w:r>
              <w:rPr>
                <w:sz w:val="28"/>
                <w:szCs w:val="28"/>
              </w:rPr>
              <w:t>2024</w:t>
            </w:r>
            <w:r w:rsidRPr="00893892">
              <w:rPr>
                <w:sz w:val="28"/>
                <w:szCs w:val="28"/>
              </w:rPr>
              <w:t xml:space="preserve"> годах предусмотрено в размере </w:t>
            </w:r>
            <w:r w:rsidR="00EF5702">
              <w:rPr>
                <w:sz w:val="28"/>
                <w:szCs w:val="28"/>
              </w:rPr>
              <w:t>457 617,02326</w:t>
            </w:r>
            <w:r w:rsidR="00831711">
              <w:rPr>
                <w:sz w:val="28"/>
                <w:szCs w:val="28"/>
              </w:rPr>
              <w:t xml:space="preserve"> </w:t>
            </w:r>
            <w:r w:rsidRPr="00893892">
              <w:rPr>
                <w:sz w:val="28"/>
                <w:szCs w:val="28"/>
              </w:rPr>
              <w:t xml:space="preserve">тыс. руб., из них: за счет средств федерального бюджета – </w:t>
            </w:r>
            <w:r w:rsidR="008D5A8E">
              <w:rPr>
                <w:sz w:val="28"/>
                <w:szCs w:val="28"/>
              </w:rPr>
              <w:t>275 424,926</w:t>
            </w:r>
            <w:r w:rsidR="00831711">
              <w:rPr>
                <w:sz w:val="28"/>
                <w:szCs w:val="28"/>
              </w:rPr>
              <w:t xml:space="preserve"> </w:t>
            </w:r>
            <w:r w:rsidRPr="00893892">
              <w:rPr>
                <w:sz w:val="28"/>
                <w:szCs w:val="28"/>
              </w:rPr>
              <w:t xml:space="preserve">тыс. руб., средств бюджета Пермского края – </w:t>
            </w:r>
            <w:r w:rsidR="008D5A8E">
              <w:rPr>
                <w:sz w:val="28"/>
                <w:szCs w:val="28"/>
              </w:rPr>
              <w:t>20 285,52227</w:t>
            </w:r>
            <w:r w:rsidR="00831711">
              <w:rPr>
                <w:sz w:val="28"/>
                <w:szCs w:val="28"/>
              </w:rPr>
              <w:t xml:space="preserve"> </w:t>
            </w:r>
            <w:r w:rsidRPr="00893892">
              <w:rPr>
                <w:sz w:val="28"/>
                <w:szCs w:val="28"/>
              </w:rPr>
              <w:t>тыс. руб., средств бюджета Пермского края, (не софинансируем</w:t>
            </w:r>
            <w:r>
              <w:rPr>
                <w:sz w:val="28"/>
                <w:szCs w:val="28"/>
              </w:rPr>
              <w:t xml:space="preserve">ых из федерального бюджета) – </w:t>
            </w:r>
            <w:r w:rsidR="008D5A8E">
              <w:rPr>
                <w:sz w:val="28"/>
                <w:szCs w:val="28"/>
              </w:rPr>
              <w:t>79 895,02844</w:t>
            </w:r>
            <w:r w:rsidR="00831711">
              <w:rPr>
                <w:sz w:val="28"/>
                <w:szCs w:val="28"/>
              </w:rPr>
              <w:t xml:space="preserve"> </w:t>
            </w:r>
            <w:r w:rsidRPr="00893892">
              <w:rPr>
                <w:sz w:val="28"/>
                <w:szCs w:val="28"/>
              </w:rPr>
              <w:t xml:space="preserve">тыс. руб., средств бюджета Чайковского городского округа – </w:t>
            </w:r>
            <w:r w:rsidR="008D5A8E">
              <w:rPr>
                <w:sz w:val="28"/>
                <w:szCs w:val="28"/>
              </w:rPr>
              <w:t>24 456,71649</w:t>
            </w:r>
            <w:r w:rsidR="00831711">
              <w:rPr>
                <w:sz w:val="28"/>
                <w:szCs w:val="28"/>
              </w:rPr>
              <w:t xml:space="preserve"> </w:t>
            </w:r>
            <w:r w:rsidRPr="00893892">
              <w:rPr>
                <w:sz w:val="28"/>
                <w:szCs w:val="28"/>
              </w:rPr>
              <w:t>тыс. руб., средств бюджета Чайковского городского округа (не софинансируе</w:t>
            </w:r>
            <w:r>
              <w:rPr>
                <w:sz w:val="28"/>
                <w:szCs w:val="28"/>
              </w:rPr>
              <w:t xml:space="preserve">мых из федерального бюджета) – </w:t>
            </w:r>
            <w:r w:rsidR="00EF5702">
              <w:rPr>
                <w:sz w:val="28"/>
                <w:szCs w:val="28"/>
              </w:rPr>
              <w:t xml:space="preserve">36 590,43006 </w:t>
            </w:r>
            <w:r w:rsidRPr="00893892">
              <w:rPr>
                <w:sz w:val="28"/>
                <w:szCs w:val="28"/>
              </w:rPr>
              <w:t>тыс. руб. и сред</w:t>
            </w:r>
            <w:r>
              <w:rPr>
                <w:sz w:val="28"/>
                <w:szCs w:val="28"/>
              </w:rPr>
              <w:t xml:space="preserve">ств внебюджетных источников – </w:t>
            </w:r>
            <w:r w:rsidR="00EF5702">
              <w:rPr>
                <w:sz w:val="28"/>
                <w:szCs w:val="28"/>
              </w:rPr>
              <w:t>20 964,40</w:t>
            </w:r>
            <w:r w:rsidR="00831711">
              <w:rPr>
                <w:sz w:val="28"/>
                <w:szCs w:val="28"/>
              </w:rPr>
              <w:t xml:space="preserve"> </w:t>
            </w:r>
            <w:r w:rsidRPr="00893892">
              <w:rPr>
                <w:sz w:val="28"/>
                <w:szCs w:val="28"/>
              </w:rPr>
              <w:t>тыс. рублей, в том числе:</w:t>
            </w:r>
          </w:p>
        </w:tc>
      </w:tr>
      <w:tr w:rsidR="00474F23" w:rsidRPr="003A4C75" w:rsidTr="003E7D80">
        <w:trPr>
          <w:trHeight w:val="1678"/>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 xml:space="preserve">Всего </w:t>
            </w:r>
          </w:p>
          <w:p w:rsidR="00474F23" w:rsidRDefault="00474F23" w:rsidP="007450BD">
            <w:pPr>
              <w:jc w:val="center"/>
              <w:rPr>
                <w:sz w:val="12"/>
                <w:szCs w:val="12"/>
              </w:rPr>
            </w:pPr>
            <w:r w:rsidRPr="00893892">
              <w:rPr>
                <w:sz w:val="12"/>
                <w:szCs w:val="12"/>
              </w:rPr>
              <w:t>(тыс. руб.)</w:t>
            </w:r>
          </w:p>
          <w:p w:rsidR="00474F23" w:rsidRPr="00893892" w:rsidRDefault="00474F23" w:rsidP="007450BD">
            <w:pPr>
              <w:jc w:val="center"/>
              <w:rPr>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Средства федерального</w:t>
            </w:r>
          </w:p>
          <w:p w:rsidR="00474F23" w:rsidRPr="00893892" w:rsidRDefault="00474F23" w:rsidP="007450BD">
            <w:pPr>
              <w:jc w:val="center"/>
              <w:rPr>
                <w:sz w:val="12"/>
                <w:szCs w:val="12"/>
              </w:rPr>
            </w:pPr>
            <w:r w:rsidRPr="00893892">
              <w:rPr>
                <w:sz w:val="12"/>
                <w:szCs w:val="12"/>
              </w:rPr>
              <w:t>бюджета</w:t>
            </w:r>
          </w:p>
          <w:p w:rsidR="00474F23" w:rsidRPr="00893892" w:rsidRDefault="00474F23" w:rsidP="007450BD">
            <w:pPr>
              <w:jc w:val="center"/>
              <w:rPr>
                <w:sz w:val="12"/>
                <w:szCs w:val="12"/>
              </w:rPr>
            </w:pPr>
            <w:r w:rsidRPr="00893892">
              <w:rPr>
                <w:sz w:val="12"/>
                <w:szCs w:val="12"/>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Средства бюджета Пермского края</w:t>
            </w:r>
          </w:p>
          <w:p w:rsidR="00474F23" w:rsidRPr="00893892" w:rsidRDefault="00474F23" w:rsidP="007450BD">
            <w:pPr>
              <w:jc w:val="center"/>
              <w:rPr>
                <w:sz w:val="12"/>
                <w:szCs w:val="12"/>
              </w:rPr>
            </w:pPr>
            <w:r w:rsidRPr="00893892">
              <w:rPr>
                <w:sz w:val="12"/>
                <w:szCs w:val="1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 xml:space="preserve">Средства </w:t>
            </w:r>
          </w:p>
          <w:p w:rsidR="00474F23" w:rsidRPr="00893892" w:rsidRDefault="00474F23" w:rsidP="007450BD">
            <w:pPr>
              <w:jc w:val="center"/>
              <w:rPr>
                <w:sz w:val="12"/>
                <w:szCs w:val="12"/>
              </w:rPr>
            </w:pPr>
            <w:r w:rsidRPr="00893892">
              <w:rPr>
                <w:sz w:val="12"/>
                <w:szCs w:val="12"/>
              </w:rPr>
              <w:t>Бюджета Пермского края</w:t>
            </w:r>
          </w:p>
          <w:p w:rsidR="00474F23" w:rsidRPr="00893892" w:rsidRDefault="00474F23" w:rsidP="007450BD">
            <w:pPr>
              <w:jc w:val="center"/>
              <w:rPr>
                <w:sz w:val="12"/>
                <w:szCs w:val="12"/>
              </w:rPr>
            </w:pPr>
            <w:r w:rsidRPr="00893892">
              <w:rPr>
                <w:sz w:val="12"/>
                <w:szCs w:val="12"/>
              </w:rPr>
              <w:t xml:space="preserve"> (не софинанс. из федерального бюджета</w:t>
            </w:r>
          </w:p>
          <w:p w:rsidR="00474F23" w:rsidRPr="00893892" w:rsidRDefault="00474F23" w:rsidP="007450BD">
            <w:pPr>
              <w:rPr>
                <w:sz w:val="12"/>
                <w:szCs w:val="12"/>
              </w:rPr>
            </w:pPr>
            <w:r w:rsidRPr="00893892">
              <w:rPr>
                <w:sz w:val="12"/>
                <w:szCs w:val="1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Средства бюджета Чайковско</w:t>
            </w:r>
          </w:p>
          <w:p w:rsidR="00474F23" w:rsidRPr="00893892" w:rsidRDefault="00474F23" w:rsidP="007450BD">
            <w:pPr>
              <w:jc w:val="center"/>
              <w:rPr>
                <w:sz w:val="12"/>
                <w:szCs w:val="12"/>
              </w:rPr>
            </w:pPr>
            <w:r w:rsidRPr="00893892">
              <w:rPr>
                <w:sz w:val="12"/>
                <w:szCs w:val="12"/>
              </w:rPr>
              <w:t xml:space="preserve">го городского </w:t>
            </w:r>
            <w:r w:rsidR="00217AB8">
              <w:rPr>
                <w:sz w:val="12"/>
                <w:szCs w:val="12"/>
              </w:rPr>
              <w:t>округа</w:t>
            </w:r>
          </w:p>
          <w:p w:rsidR="00474F23" w:rsidRPr="00893892" w:rsidRDefault="00474F23" w:rsidP="007450BD">
            <w:pPr>
              <w:jc w:val="center"/>
              <w:rPr>
                <w:sz w:val="12"/>
                <w:szCs w:val="12"/>
              </w:rPr>
            </w:pPr>
            <w:r w:rsidRPr="00893892">
              <w:rPr>
                <w:sz w:val="12"/>
                <w:szCs w:val="12"/>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F23" w:rsidRPr="00893892" w:rsidRDefault="00474F23" w:rsidP="007450BD">
            <w:pPr>
              <w:jc w:val="center"/>
              <w:rPr>
                <w:sz w:val="12"/>
                <w:szCs w:val="12"/>
              </w:rPr>
            </w:pPr>
            <w:r w:rsidRPr="00893892">
              <w:rPr>
                <w:sz w:val="12"/>
                <w:szCs w:val="12"/>
              </w:rPr>
              <w:t>Средства бюджета Чайковско</w:t>
            </w:r>
          </w:p>
          <w:p w:rsidR="00474F23" w:rsidRPr="00893892" w:rsidRDefault="00474F23" w:rsidP="007450BD">
            <w:pPr>
              <w:jc w:val="center"/>
              <w:rPr>
                <w:sz w:val="12"/>
                <w:szCs w:val="12"/>
              </w:rPr>
            </w:pPr>
            <w:r w:rsidRPr="00893892">
              <w:rPr>
                <w:sz w:val="12"/>
                <w:szCs w:val="12"/>
              </w:rPr>
              <w:t xml:space="preserve">го городского </w:t>
            </w:r>
            <w:r w:rsidR="00217AB8">
              <w:rPr>
                <w:sz w:val="12"/>
                <w:szCs w:val="12"/>
              </w:rPr>
              <w:t>округа</w:t>
            </w:r>
            <w:r w:rsidRPr="00893892">
              <w:rPr>
                <w:sz w:val="12"/>
                <w:szCs w:val="12"/>
              </w:rPr>
              <w:t xml:space="preserve"> (не софинанс. из федерального бюджета</w:t>
            </w:r>
          </w:p>
          <w:p w:rsidR="00474F23" w:rsidRPr="00893892" w:rsidRDefault="00474F23" w:rsidP="007450BD">
            <w:pPr>
              <w:jc w:val="center"/>
              <w:rPr>
                <w:sz w:val="12"/>
                <w:szCs w:val="12"/>
              </w:rPr>
            </w:pPr>
            <w:r w:rsidRPr="00893892">
              <w:rPr>
                <w:sz w:val="12"/>
                <w:szCs w:val="12"/>
              </w:rPr>
              <w:t>(тыс. руб.)</w:t>
            </w:r>
          </w:p>
        </w:tc>
        <w:tc>
          <w:tcPr>
            <w:tcW w:w="1134" w:type="dxa"/>
            <w:tcBorders>
              <w:top w:val="single" w:sz="4" w:space="0" w:color="auto"/>
              <w:left w:val="single" w:sz="4" w:space="0" w:color="auto"/>
              <w:bottom w:val="single" w:sz="4" w:space="0" w:color="auto"/>
            </w:tcBorders>
            <w:shd w:val="clear" w:color="auto" w:fill="auto"/>
          </w:tcPr>
          <w:p w:rsidR="00474F23" w:rsidRPr="00893892" w:rsidRDefault="00474F23" w:rsidP="007450BD">
            <w:pPr>
              <w:jc w:val="center"/>
              <w:rPr>
                <w:sz w:val="12"/>
                <w:szCs w:val="12"/>
              </w:rPr>
            </w:pPr>
            <w:r w:rsidRPr="00893892">
              <w:rPr>
                <w:sz w:val="12"/>
                <w:szCs w:val="12"/>
              </w:rPr>
              <w:t>Внебюд</w:t>
            </w:r>
          </w:p>
          <w:p w:rsidR="00474F23" w:rsidRPr="00893892" w:rsidRDefault="00474F23" w:rsidP="007450BD">
            <w:pPr>
              <w:jc w:val="center"/>
              <w:rPr>
                <w:sz w:val="12"/>
                <w:szCs w:val="12"/>
              </w:rPr>
            </w:pPr>
            <w:r w:rsidRPr="00893892">
              <w:rPr>
                <w:sz w:val="12"/>
                <w:szCs w:val="12"/>
              </w:rPr>
              <w:t>жетные источни</w:t>
            </w:r>
          </w:p>
          <w:p w:rsidR="00474F23" w:rsidRPr="00893892" w:rsidRDefault="00474F23" w:rsidP="007450BD">
            <w:pPr>
              <w:jc w:val="center"/>
              <w:rPr>
                <w:sz w:val="12"/>
                <w:szCs w:val="12"/>
              </w:rPr>
            </w:pPr>
            <w:r w:rsidRPr="00893892">
              <w:rPr>
                <w:sz w:val="12"/>
                <w:szCs w:val="12"/>
              </w:rPr>
              <w:t xml:space="preserve">ки </w:t>
            </w:r>
          </w:p>
          <w:p w:rsidR="00474F23" w:rsidRPr="00893892" w:rsidRDefault="00474F23" w:rsidP="007450BD">
            <w:pPr>
              <w:jc w:val="center"/>
              <w:rPr>
                <w:sz w:val="12"/>
                <w:szCs w:val="12"/>
              </w:rPr>
            </w:pPr>
            <w:r w:rsidRPr="00893892">
              <w:rPr>
                <w:sz w:val="12"/>
                <w:szCs w:val="12"/>
              </w:rPr>
              <w:t>(тыс. руб.)</w:t>
            </w:r>
          </w:p>
        </w:tc>
      </w:tr>
      <w:tr w:rsidR="00474F23" w:rsidRPr="003A4C75" w:rsidTr="003E7D80">
        <w:trPr>
          <w:trHeight w:val="276"/>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893892" w:rsidRDefault="00474F23" w:rsidP="007450BD">
            <w:pPr>
              <w:jc w:val="center"/>
              <w:rPr>
                <w:sz w:val="12"/>
                <w:szCs w:val="12"/>
              </w:rPr>
            </w:pPr>
            <w:r w:rsidRPr="00893892">
              <w:rPr>
                <w:sz w:val="12"/>
                <w:szCs w:val="12"/>
              </w:rPr>
              <w:t>2019</w:t>
            </w:r>
            <w:r>
              <w:rPr>
                <w:sz w:val="12"/>
                <w:szCs w:val="12"/>
              </w:rPr>
              <w:t xml:space="preserve"> 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rPr>
              <w:t>5</w:t>
            </w:r>
            <w:r w:rsidRPr="00800B96">
              <w:rPr>
                <w:sz w:val="12"/>
                <w:szCs w:val="12"/>
                <w:lang w:val="en-US"/>
              </w:rPr>
              <w:t>4</w:t>
            </w:r>
            <w:r w:rsidRPr="00800B96">
              <w:rPr>
                <w:sz w:val="12"/>
                <w:szCs w:val="12"/>
              </w:rPr>
              <w:t> </w:t>
            </w:r>
            <w:r w:rsidRPr="00800B96">
              <w:rPr>
                <w:sz w:val="12"/>
                <w:szCs w:val="12"/>
                <w:lang w:val="en-US"/>
              </w:rPr>
              <w:t>560</w:t>
            </w:r>
            <w:r w:rsidRPr="00800B96">
              <w:rPr>
                <w:sz w:val="12"/>
                <w:szCs w:val="12"/>
              </w:rPr>
              <w:t>,</w:t>
            </w:r>
            <w:r w:rsidRPr="00800B96">
              <w:rPr>
                <w:sz w:val="12"/>
                <w:szCs w:val="12"/>
                <w:lang w:val="en-US"/>
              </w:rPr>
              <w:t>71377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32 288</w:t>
            </w:r>
            <w:r w:rsidRPr="00800B96">
              <w:rPr>
                <w:sz w:val="12"/>
                <w:szCs w:val="12"/>
              </w:rPr>
              <w:t>,</w:t>
            </w:r>
            <w:r w:rsidRPr="00800B96">
              <w:rPr>
                <w:sz w:val="12"/>
                <w:szCs w:val="12"/>
                <w:lang w:val="en-US"/>
              </w:rPr>
              <w:t>61359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1 699</w:t>
            </w:r>
            <w:r w:rsidRPr="00800B96">
              <w:rPr>
                <w:sz w:val="12"/>
                <w:szCs w:val="12"/>
              </w:rPr>
              <w:t>,</w:t>
            </w:r>
            <w:r w:rsidRPr="00800B96">
              <w:rPr>
                <w:sz w:val="12"/>
                <w:szCs w:val="12"/>
                <w:lang w:val="en-US"/>
              </w:rPr>
              <w:t>40071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15 116</w:t>
            </w:r>
            <w:r w:rsidRPr="00800B96">
              <w:rPr>
                <w:sz w:val="12"/>
                <w:szCs w:val="12"/>
              </w:rPr>
              <w:t>,</w:t>
            </w:r>
            <w:r w:rsidRPr="00800B96">
              <w:rPr>
                <w:sz w:val="12"/>
                <w:szCs w:val="12"/>
                <w:lang w:val="en-US"/>
              </w:rPr>
              <w:t>62810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lang w:val="en-US"/>
              </w:rPr>
            </w:pPr>
            <w:r w:rsidRPr="00800B96">
              <w:rPr>
                <w:sz w:val="12"/>
                <w:szCs w:val="12"/>
                <w:lang w:val="en-US"/>
              </w:rPr>
              <w:t>3 779</w:t>
            </w:r>
            <w:r w:rsidRPr="00800B96">
              <w:rPr>
                <w:sz w:val="12"/>
                <w:szCs w:val="12"/>
              </w:rPr>
              <w:t>,</w:t>
            </w:r>
            <w:r w:rsidRPr="00800B96">
              <w:rPr>
                <w:sz w:val="12"/>
                <w:szCs w:val="12"/>
                <w:lang w:val="en-US"/>
              </w:rPr>
              <w:t>44603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1 6</w:t>
            </w:r>
            <w:r w:rsidRPr="00800B96">
              <w:rPr>
                <w:sz w:val="12"/>
                <w:szCs w:val="12"/>
                <w:lang w:val="en-US"/>
              </w:rPr>
              <w:t>79</w:t>
            </w:r>
            <w:r w:rsidRPr="00800B96">
              <w:rPr>
                <w:sz w:val="12"/>
                <w:szCs w:val="12"/>
              </w:rPr>
              <w:t>,62534</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0,00000</w:t>
            </w:r>
          </w:p>
        </w:tc>
      </w:tr>
      <w:tr w:rsidR="00474F23" w:rsidRPr="003A4C75" w:rsidTr="003E7D80">
        <w:trPr>
          <w:trHeight w:val="265"/>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Default="00474F23" w:rsidP="007450BD">
            <w:pPr>
              <w:jc w:val="center"/>
              <w:rPr>
                <w:sz w:val="12"/>
                <w:szCs w:val="12"/>
              </w:rPr>
            </w:pPr>
            <w:r w:rsidRPr="00893892">
              <w:rPr>
                <w:sz w:val="12"/>
                <w:szCs w:val="12"/>
              </w:rPr>
              <w:t>2020</w:t>
            </w:r>
          </w:p>
          <w:p w:rsidR="00474F23" w:rsidRPr="00893892" w:rsidRDefault="00474F23" w:rsidP="007450BD">
            <w:pPr>
              <w:jc w:val="center"/>
              <w:rPr>
                <w:sz w:val="12"/>
                <w:szCs w:val="12"/>
              </w:rPr>
            </w:pPr>
            <w:r>
              <w:rPr>
                <w:sz w:val="12"/>
                <w:szCs w:val="12"/>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52 769,36229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33 244,24082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1 749,69676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11 058,48871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5 488,21529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1 228,72071</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474F23" w:rsidP="007450BD">
            <w:pPr>
              <w:jc w:val="center"/>
              <w:rPr>
                <w:sz w:val="12"/>
                <w:szCs w:val="12"/>
              </w:rPr>
            </w:pPr>
            <w:r w:rsidRPr="00800B96">
              <w:rPr>
                <w:sz w:val="12"/>
                <w:szCs w:val="12"/>
              </w:rPr>
              <w:t>0,00000</w:t>
            </w:r>
          </w:p>
        </w:tc>
      </w:tr>
      <w:tr w:rsidR="00474F23" w:rsidRPr="003A4C75" w:rsidTr="003E7D80">
        <w:trPr>
          <w:trHeight w:val="270"/>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2D1822" w:rsidRDefault="00474F23" w:rsidP="007450BD">
            <w:pPr>
              <w:jc w:val="center"/>
              <w:rPr>
                <w:sz w:val="12"/>
                <w:szCs w:val="12"/>
              </w:rPr>
            </w:pPr>
            <w:r w:rsidRPr="002D1822">
              <w:rPr>
                <w:sz w:val="12"/>
                <w:szCs w:val="12"/>
              </w:rPr>
              <w:t>2021</w:t>
            </w:r>
          </w:p>
          <w:p w:rsidR="00474F23" w:rsidRPr="002D1822" w:rsidRDefault="00474F23" w:rsidP="007450BD">
            <w:pPr>
              <w:jc w:val="center"/>
              <w:rPr>
                <w:sz w:val="12"/>
                <w:szCs w:val="12"/>
              </w:rPr>
            </w:pPr>
            <w:r w:rsidRPr="002D1822">
              <w:rPr>
                <w:sz w:val="12"/>
                <w:szCs w:val="12"/>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2D1822" w:rsidP="007450BD">
            <w:pPr>
              <w:jc w:val="center"/>
              <w:rPr>
                <w:sz w:val="12"/>
                <w:szCs w:val="12"/>
              </w:rPr>
            </w:pPr>
            <w:r w:rsidRPr="00800B96">
              <w:rPr>
                <w:sz w:val="12"/>
                <w:szCs w:val="12"/>
              </w:rPr>
              <w:t>162 591,78621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C7931" w:rsidP="007450BD">
            <w:pPr>
              <w:jc w:val="center"/>
              <w:rPr>
                <w:sz w:val="12"/>
                <w:szCs w:val="12"/>
              </w:rPr>
            </w:pPr>
            <w:r w:rsidRPr="00800B96">
              <w:rPr>
                <w:sz w:val="12"/>
                <w:szCs w:val="12"/>
              </w:rPr>
              <w:t>111 043,40742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474F23" w:rsidP="00D6473B">
            <w:pPr>
              <w:jc w:val="center"/>
              <w:rPr>
                <w:sz w:val="12"/>
                <w:szCs w:val="12"/>
              </w:rPr>
            </w:pPr>
            <w:r w:rsidRPr="00800B96">
              <w:rPr>
                <w:sz w:val="12"/>
                <w:szCs w:val="12"/>
              </w:rPr>
              <w:t>1</w:t>
            </w:r>
            <w:r w:rsidR="00D6473B" w:rsidRPr="00800B96">
              <w:rPr>
                <w:sz w:val="12"/>
                <w:szCs w:val="12"/>
              </w:rPr>
              <w:t> 633,86353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D6473B" w:rsidP="007450BD">
            <w:pPr>
              <w:jc w:val="center"/>
              <w:rPr>
                <w:sz w:val="12"/>
                <w:szCs w:val="12"/>
              </w:rPr>
            </w:pPr>
            <w:r w:rsidRPr="00800B96">
              <w:rPr>
                <w:sz w:val="12"/>
                <w:szCs w:val="12"/>
              </w:rPr>
              <w:t>14 996,63062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sz w:val="12"/>
                <w:szCs w:val="12"/>
              </w:rPr>
            </w:pPr>
            <w:r>
              <w:rPr>
                <w:sz w:val="12"/>
                <w:szCs w:val="12"/>
              </w:rPr>
              <w:t>3 630,80789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sz w:val="12"/>
                <w:szCs w:val="12"/>
              </w:rPr>
            </w:pPr>
            <w:r>
              <w:rPr>
                <w:sz w:val="12"/>
                <w:szCs w:val="12"/>
              </w:rPr>
              <w:t>17 972,67675</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D6473B" w:rsidP="007450BD">
            <w:pPr>
              <w:jc w:val="center"/>
              <w:rPr>
                <w:sz w:val="12"/>
                <w:szCs w:val="12"/>
              </w:rPr>
            </w:pPr>
            <w:r w:rsidRPr="00800B96">
              <w:rPr>
                <w:sz w:val="12"/>
                <w:szCs w:val="12"/>
              </w:rPr>
              <w:t>13</w:t>
            </w:r>
            <w:r w:rsidR="00BD736A" w:rsidRPr="00800B96">
              <w:rPr>
                <w:sz w:val="12"/>
                <w:szCs w:val="12"/>
              </w:rPr>
              <w:t xml:space="preserve"> </w:t>
            </w:r>
            <w:r w:rsidRPr="00800B96">
              <w:rPr>
                <w:sz w:val="12"/>
                <w:szCs w:val="12"/>
              </w:rPr>
              <w:t>314,40000</w:t>
            </w:r>
          </w:p>
        </w:tc>
      </w:tr>
      <w:tr w:rsidR="00474F23" w:rsidRPr="003A4C75" w:rsidTr="003E7D80">
        <w:trPr>
          <w:trHeight w:val="220"/>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Default="00474F23" w:rsidP="007450BD">
            <w:pPr>
              <w:jc w:val="center"/>
              <w:rPr>
                <w:sz w:val="12"/>
                <w:szCs w:val="12"/>
              </w:rPr>
            </w:pPr>
            <w:r w:rsidRPr="00893892">
              <w:rPr>
                <w:sz w:val="12"/>
                <w:szCs w:val="12"/>
              </w:rPr>
              <w:t>2022</w:t>
            </w:r>
          </w:p>
          <w:p w:rsidR="00474F23" w:rsidRPr="00893892" w:rsidRDefault="00474F23" w:rsidP="007450BD">
            <w:pPr>
              <w:jc w:val="center"/>
              <w:rPr>
                <w:sz w:val="12"/>
                <w:szCs w:val="12"/>
              </w:rPr>
            </w:pPr>
            <w:r>
              <w:rPr>
                <w:sz w:val="12"/>
                <w:szCs w:val="12"/>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EF5702" w:rsidP="007450BD">
            <w:pPr>
              <w:jc w:val="center"/>
              <w:rPr>
                <w:sz w:val="12"/>
                <w:szCs w:val="12"/>
              </w:rPr>
            </w:pPr>
            <w:r>
              <w:rPr>
                <w:sz w:val="12"/>
                <w:szCs w:val="12"/>
              </w:rPr>
              <w:t>80 279,45975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83794" w:rsidP="007450BD">
            <w:pPr>
              <w:jc w:val="center"/>
              <w:rPr>
                <w:sz w:val="12"/>
                <w:szCs w:val="12"/>
              </w:rPr>
            </w:pPr>
            <w:r w:rsidRPr="00800B96">
              <w:rPr>
                <w:sz w:val="12"/>
                <w:szCs w:val="12"/>
              </w:rPr>
              <w:t>32 417,36720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83794" w:rsidP="00383794">
            <w:pPr>
              <w:ind w:right="-108"/>
              <w:jc w:val="center"/>
              <w:rPr>
                <w:sz w:val="12"/>
                <w:szCs w:val="12"/>
              </w:rPr>
            </w:pPr>
            <w:r w:rsidRPr="00800B96">
              <w:rPr>
                <w:sz w:val="12"/>
                <w:szCs w:val="12"/>
              </w:rPr>
              <w:t>11 706,17722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83794" w:rsidP="007450BD">
            <w:pPr>
              <w:jc w:val="center"/>
              <w:rPr>
                <w:sz w:val="12"/>
                <w:szCs w:val="12"/>
              </w:rPr>
            </w:pPr>
            <w:r w:rsidRPr="00800B96">
              <w:rPr>
                <w:sz w:val="12"/>
                <w:szCs w:val="12"/>
              </w:rPr>
              <w:t>11 976,83092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643DB0" w:rsidP="007450BD">
            <w:pPr>
              <w:jc w:val="center"/>
              <w:rPr>
                <w:sz w:val="12"/>
                <w:szCs w:val="12"/>
              </w:rPr>
            </w:pPr>
            <w:r>
              <w:rPr>
                <w:sz w:val="12"/>
                <w:szCs w:val="12"/>
              </w:rPr>
              <w:t>3 791,50494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EF5702" w:rsidP="007450BD">
            <w:pPr>
              <w:jc w:val="center"/>
              <w:rPr>
                <w:sz w:val="12"/>
                <w:szCs w:val="12"/>
              </w:rPr>
            </w:pPr>
            <w:r>
              <w:rPr>
                <w:sz w:val="12"/>
                <w:szCs w:val="12"/>
              </w:rPr>
              <w:t>12 737,57947</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EF5702" w:rsidP="007450BD">
            <w:pPr>
              <w:jc w:val="center"/>
              <w:rPr>
                <w:sz w:val="12"/>
                <w:szCs w:val="12"/>
              </w:rPr>
            </w:pPr>
            <w:r>
              <w:rPr>
                <w:sz w:val="12"/>
                <w:szCs w:val="12"/>
              </w:rPr>
              <w:t>7 650,00000</w:t>
            </w:r>
          </w:p>
        </w:tc>
      </w:tr>
      <w:tr w:rsidR="00474F23" w:rsidRPr="003A4C75" w:rsidTr="003E7D80">
        <w:trPr>
          <w:trHeight w:val="281"/>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FB1C4E" w:rsidRDefault="00474F23" w:rsidP="007450BD">
            <w:pPr>
              <w:jc w:val="center"/>
              <w:rPr>
                <w:sz w:val="12"/>
                <w:szCs w:val="12"/>
              </w:rPr>
            </w:pPr>
            <w:r w:rsidRPr="00FB1C4E">
              <w:rPr>
                <w:sz w:val="12"/>
                <w:szCs w:val="12"/>
              </w:rPr>
              <w:t>2023</w:t>
            </w:r>
          </w:p>
          <w:p w:rsidR="00474F23" w:rsidRPr="00FB1C4E" w:rsidRDefault="00474F23" w:rsidP="007450BD">
            <w:pPr>
              <w:jc w:val="center"/>
              <w:rPr>
                <w:sz w:val="12"/>
                <w:szCs w:val="12"/>
              </w:rPr>
            </w:pPr>
            <w:r w:rsidRPr="00FB1C4E">
              <w:rPr>
                <w:sz w:val="12"/>
                <w:szCs w:val="12"/>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49 778,35718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31 515,77640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1 658,72507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11 626,01999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BD1F73" w:rsidP="007450BD">
            <w:pPr>
              <w:jc w:val="center"/>
              <w:rPr>
                <w:sz w:val="12"/>
                <w:szCs w:val="12"/>
              </w:rPr>
            </w:pPr>
            <w:r>
              <w:rPr>
                <w:sz w:val="12"/>
                <w:szCs w:val="12"/>
              </w:rPr>
              <w:t>3 686,05572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BD1F73" w:rsidP="007450BD">
            <w:pPr>
              <w:jc w:val="center"/>
              <w:rPr>
                <w:sz w:val="12"/>
                <w:szCs w:val="12"/>
              </w:rPr>
            </w:pPr>
            <w:r>
              <w:rPr>
                <w:sz w:val="12"/>
                <w:szCs w:val="12"/>
              </w:rPr>
              <w:t>1 291,78000</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0,00000</w:t>
            </w:r>
          </w:p>
        </w:tc>
      </w:tr>
      <w:tr w:rsidR="00474F23" w:rsidRPr="003A4C75" w:rsidTr="003E7D80">
        <w:trPr>
          <w:trHeight w:val="281"/>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FB1C4E" w:rsidRDefault="00474F23" w:rsidP="007450BD">
            <w:pPr>
              <w:jc w:val="center"/>
              <w:rPr>
                <w:sz w:val="12"/>
                <w:szCs w:val="12"/>
              </w:rPr>
            </w:pPr>
            <w:r w:rsidRPr="00FB1C4E">
              <w:rPr>
                <w:sz w:val="12"/>
                <w:szCs w:val="12"/>
              </w:rPr>
              <w:t>2024</w:t>
            </w:r>
          </w:p>
          <w:p w:rsidR="00474F23" w:rsidRPr="00FB1C4E" w:rsidRDefault="00474F23" w:rsidP="007450BD">
            <w:pPr>
              <w:jc w:val="center"/>
              <w:rPr>
                <w:sz w:val="12"/>
                <w:szCs w:val="12"/>
              </w:rPr>
            </w:pPr>
            <w:r w:rsidRPr="00FB1C4E">
              <w:rPr>
                <w:sz w:val="12"/>
                <w:szCs w:val="12"/>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57 637,34406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34 915,52057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1 837,65898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15 120,43010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EA5D42" w:rsidP="007450BD">
            <w:pPr>
              <w:jc w:val="center"/>
              <w:rPr>
                <w:sz w:val="12"/>
                <w:szCs w:val="12"/>
              </w:rPr>
            </w:pPr>
            <w:r>
              <w:rPr>
                <w:sz w:val="12"/>
                <w:szCs w:val="12"/>
              </w:rPr>
              <w:t>4 08</w:t>
            </w:r>
            <w:r w:rsidR="00341906">
              <w:rPr>
                <w:sz w:val="12"/>
                <w:szCs w:val="12"/>
              </w:rPr>
              <w:t>3,68662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341906" w:rsidP="007450BD">
            <w:pPr>
              <w:jc w:val="center"/>
              <w:rPr>
                <w:sz w:val="12"/>
                <w:szCs w:val="12"/>
              </w:rPr>
            </w:pPr>
            <w:r>
              <w:rPr>
                <w:sz w:val="12"/>
                <w:szCs w:val="12"/>
              </w:rPr>
              <w:t>1 680,04779</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661FC4" w:rsidP="007450BD">
            <w:pPr>
              <w:jc w:val="center"/>
              <w:rPr>
                <w:sz w:val="12"/>
                <w:szCs w:val="12"/>
              </w:rPr>
            </w:pPr>
            <w:r w:rsidRPr="00800B96">
              <w:rPr>
                <w:sz w:val="12"/>
                <w:szCs w:val="12"/>
              </w:rPr>
              <w:t>0,00000</w:t>
            </w:r>
          </w:p>
        </w:tc>
      </w:tr>
      <w:tr w:rsidR="00474F23" w:rsidRPr="003A4C75" w:rsidTr="003E7D80">
        <w:trPr>
          <w:trHeight w:val="281"/>
        </w:trPr>
        <w:tc>
          <w:tcPr>
            <w:tcW w:w="2250" w:type="dxa"/>
            <w:vMerge/>
            <w:shd w:val="clear" w:color="auto" w:fill="auto"/>
          </w:tcPr>
          <w:p w:rsidR="00474F23" w:rsidRPr="003A4C75" w:rsidRDefault="00474F23" w:rsidP="007450BD">
            <w:pPr>
              <w:spacing w:line="20" w:lineRule="atLeast"/>
              <w:rPr>
                <w:b/>
                <w:sz w:val="28"/>
                <w:szCs w:val="28"/>
              </w:rPr>
            </w:pPr>
          </w:p>
        </w:tc>
        <w:tc>
          <w:tcPr>
            <w:tcW w:w="567" w:type="dxa"/>
            <w:tcBorders>
              <w:top w:val="single" w:sz="4" w:space="0" w:color="auto"/>
              <w:bottom w:val="single" w:sz="4" w:space="0" w:color="auto"/>
              <w:right w:val="single" w:sz="4" w:space="0" w:color="auto"/>
            </w:tcBorders>
            <w:shd w:val="clear" w:color="auto" w:fill="auto"/>
            <w:vAlign w:val="center"/>
          </w:tcPr>
          <w:p w:rsidR="00474F23" w:rsidRPr="00893892" w:rsidRDefault="00474F23" w:rsidP="007450BD">
            <w:pPr>
              <w:jc w:val="center"/>
              <w:rPr>
                <w:b/>
                <w:sz w:val="12"/>
                <w:szCs w:val="12"/>
              </w:rPr>
            </w:pPr>
            <w:r w:rsidRPr="00893892">
              <w:rPr>
                <w:b/>
                <w:sz w:val="12"/>
                <w:szCs w:val="12"/>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C265A7" w:rsidP="007450BD">
            <w:pPr>
              <w:jc w:val="center"/>
              <w:rPr>
                <w:b/>
                <w:sz w:val="12"/>
                <w:szCs w:val="12"/>
              </w:rPr>
            </w:pPr>
            <w:r>
              <w:rPr>
                <w:b/>
                <w:sz w:val="12"/>
                <w:szCs w:val="12"/>
              </w:rPr>
              <w:t>457</w:t>
            </w:r>
            <w:r w:rsidR="00EF5702">
              <w:rPr>
                <w:b/>
                <w:sz w:val="12"/>
                <w:szCs w:val="12"/>
              </w:rPr>
              <w:t> 617,02326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BD1F73" w:rsidP="007450BD">
            <w:pPr>
              <w:jc w:val="center"/>
              <w:rPr>
                <w:b/>
                <w:sz w:val="12"/>
                <w:szCs w:val="12"/>
              </w:rPr>
            </w:pPr>
            <w:r>
              <w:rPr>
                <w:b/>
                <w:sz w:val="12"/>
                <w:szCs w:val="12"/>
              </w:rPr>
              <w:t>275 424,92600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BD1F73" w:rsidP="00961D7A">
            <w:pPr>
              <w:ind w:right="-108"/>
              <w:jc w:val="center"/>
              <w:rPr>
                <w:b/>
                <w:sz w:val="12"/>
                <w:szCs w:val="12"/>
              </w:rPr>
            </w:pPr>
            <w:r>
              <w:rPr>
                <w:b/>
                <w:sz w:val="12"/>
                <w:szCs w:val="12"/>
              </w:rPr>
              <w:t>20 285,52227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BD1F73" w:rsidP="007450BD">
            <w:pPr>
              <w:jc w:val="center"/>
              <w:rPr>
                <w:b/>
                <w:sz w:val="12"/>
                <w:szCs w:val="12"/>
              </w:rPr>
            </w:pPr>
            <w:r>
              <w:rPr>
                <w:b/>
                <w:sz w:val="12"/>
                <w:szCs w:val="12"/>
              </w:rPr>
              <w:t>79 895,02844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BD1F73" w:rsidP="007450BD">
            <w:pPr>
              <w:jc w:val="center"/>
              <w:rPr>
                <w:b/>
                <w:sz w:val="12"/>
                <w:szCs w:val="12"/>
              </w:rPr>
            </w:pPr>
            <w:r>
              <w:rPr>
                <w:b/>
                <w:sz w:val="12"/>
                <w:szCs w:val="12"/>
              </w:rPr>
              <w:t>24 456,71649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4F23" w:rsidRPr="00800B96" w:rsidRDefault="00EF5702" w:rsidP="007450BD">
            <w:pPr>
              <w:jc w:val="center"/>
              <w:rPr>
                <w:b/>
                <w:sz w:val="12"/>
                <w:szCs w:val="12"/>
              </w:rPr>
            </w:pPr>
            <w:r>
              <w:rPr>
                <w:b/>
                <w:sz w:val="12"/>
                <w:szCs w:val="12"/>
              </w:rPr>
              <w:t>36 590,43006</w:t>
            </w:r>
          </w:p>
        </w:tc>
        <w:tc>
          <w:tcPr>
            <w:tcW w:w="1134" w:type="dxa"/>
            <w:tcBorders>
              <w:top w:val="single" w:sz="4" w:space="0" w:color="auto"/>
              <w:left w:val="single" w:sz="4" w:space="0" w:color="auto"/>
              <w:bottom w:val="single" w:sz="4" w:space="0" w:color="auto"/>
            </w:tcBorders>
            <w:shd w:val="clear" w:color="auto" w:fill="auto"/>
            <w:vAlign w:val="center"/>
          </w:tcPr>
          <w:p w:rsidR="00474F23" w:rsidRPr="00800B96" w:rsidRDefault="00EF5702" w:rsidP="007450BD">
            <w:pPr>
              <w:jc w:val="center"/>
              <w:rPr>
                <w:b/>
                <w:sz w:val="12"/>
                <w:szCs w:val="12"/>
              </w:rPr>
            </w:pPr>
            <w:r>
              <w:rPr>
                <w:b/>
                <w:sz w:val="12"/>
                <w:szCs w:val="12"/>
              </w:rPr>
              <w:t>20 964,40000</w:t>
            </w:r>
          </w:p>
        </w:tc>
      </w:tr>
      <w:tr w:rsidR="00474F23" w:rsidRPr="003A4C75" w:rsidTr="003E7D80">
        <w:trPr>
          <w:trHeight w:val="1068"/>
        </w:trPr>
        <w:tc>
          <w:tcPr>
            <w:tcW w:w="2250" w:type="dxa"/>
            <w:vMerge/>
            <w:shd w:val="clear" w:color="auto" w:fill="auto"/>
          </w:tcPr>
          <w:p w:rsidR="00474F23" w:rsidRPr="003A4C75" w:rsidRDefault="00474F23" w:rsidP="007450BD">
            <w:pPr>
              <w:spacing w:line="20" w:lineRule="atLeast"/>
              <w:rPr>
                <w:b/>
                <w:sz w:val="28"/>
                <w:szCs w:val="28"/>
              </w:rPr>
            </w:pPr>
          </w:p>
        </w:tc>
        <w:tc>
          <w:tcPr>
            <w:tcW w:w="7512" w:type="dxa"/>
            <w:gridSpan w:val="8"/>
            <w:tcBorders>
              <w:top w:val="single" w:sz="4" w:space="0" w:color="auto"/>
            </w:tcBorders>
            <w:shd w:val="clear" w:color="auto" w:fill="auto"/>
          </w:tcPr>
          <w:p w:rsidR="00474F23" w:rsidRPr="00893892" w:rsidRDefault="001F436A" w:rsidP="007450BD">
            <w:pPr>
              <w:jc w:val="both"/>
              <w:rPr>
                <w:sz w:val="28"/>
                <w:szCs w:val="28"/>
              </w:rPr>
            </w:pPr>
            <w:r>
              <w:rPr>
                <w:b/>
                <w:sz w:val="28"/>
                <w:szCs w:val="28"/>
              </w:rPr>
              <w:t>¹</w:t>
            </w:r>
            <w:r w:rsidR="00474F23" w:rsidRPr="00893892">
              <w:rPr>
                <w:sz w:val="28"/>
                <w:szCs w:val="28"/>
              </w:rPr>
              <w:t>Объем финансирования Программы подлежит ежегодному уточнению в пределах средств, предусмотренных в бюджетах всех уровней.</w:t>
            </w:r>
          </w:p>
        </w:tc>
      </w:tr>
      <w:tr w:rsidR="00474F23" w:rsidRPr="003A4C75" w:rsidTr="003E7D80">
        <w:trPr>
          <w:trHeight w:val="544"/>
        </w:trPr>
        <w:tc>
          <w:tcPr>
            <w:tcW w:w="2250" w:type="dxa"/>
            <w:shd w:val="clear" w:color="auto" w:fill="auto"/>
          </w:tcPr>
          <w:p w:rsidR="00474F23" w:rsidRPr="007B4691" w:rsidRDefault="00474F23" w:rsidP="007450BD">
            <w:pPr>
              <w:spacing w:line="20" w:lineRule="atLeast"/>
              <w:rPr>
                <w:rFonts w:eastAsia="Calibri"/>
                <w:b/>
                <w:sz w:val="28"/>
                <w:szCs w:val="28"/>
              </w:rPr>
            </w:pPr>
            <w:r w:rsidRPr="007B4691">
              <w:rPr>
                <w:rFonts w:eastAsia="Calibri"/>
                <w:b/>
                <w:sz w:val="28"/>
                <w:szCs w:val="28"/>
              </w:rPr>
              <w:t>Ожидаемые результаты реализации Программы</w:t>
            </w:r>
          </w:p>
        </w:tc>
        <w:tc>
          <w:tcPr>
            <w:tcW w:w="7512" w:type="dxa"/>
            <w:gridSpan w:val="8"/>
            <w:shd w:val="clear" w:color="auto" w:fill="auto"/>
          </w:tcPr>
          <w:p w:rsidR="00474F23" w:rsidRPr="007B4691" w:rsidRDefault="00474F23" w:rsidP="007450BD">
            <w:pPr>
              <w:jc w:val="both"/>
              <w:rPr>
                <w:rFonts w:eastAsia="Calibri"/>
                <w:sz w:val="28"/>
                <w:szCs w:val="28"/>
              </w:rPr>
            </w:pPr>
            <w:r w:rsidRPr="007B4691">
              <w:rPr>
                <w:rFonts w:eastAsia="Calibri"/>
                <w:sz w:val="28"/>
                <w:szCs w:val="28"/>
              </w:rPr>
              <w:t>- увеличение доли благоустроенных общественных территорий в рамках Программы от общего количеств</w:t>
            </w:r>
            <w:r>
              <w:rPr>
                <w:rFonts w:eastAsia="Calibri"/>
                <w:sz w:val="28"/>
                <w:szCs w:val="28"/>
              </w:rPr>
              <w:t xml:space="preserve">а общественных территорий, до </w:t>
            </w:r>
            <w:r w:rsidR="00DB53B8">
              <w:rPr>
                <w:rFonts w:eastAsia="Calibri"/>
                <w:sz w:val="28"/>
                <w:szCs w:val="28"/>
              </w:rPr>
              <w:t>83,02</w:t>
            </w:r>
            <w:r w:rsidR="00873D11">
              <w:rPr>
                <w:rFonts w:eastAsia="Calibri"/>
                <w:sz w:val="28"/>
                <w:szCs w:val="28"/>
              </w:rPr>
              <w:t xml:space="preserve"> </w:t>
            </w:r>
            <w:r w:rsidRPr="007B4691">
              <w:rPr>
                <w:rFonts w:eastAsia="Calibri"/>
                <w:sz w:val="28"/>
                <w:szCs w:val="28"/>
              </w:rPr>
              <w:t>%;</w:t>
            </w:r>
          </w:p>
          <w:p w:rsidR="00474F23" w:rsidRPr="007B4691" w:rsidRDefault="00474F23" w:rsidP="007450BD">
            <w:pPr>
              <w:jc w:val="both"/>
              <w:rPr>
                <w:rFonts w:eastAsia="Calibri"/>
                <w:sz w:val="28"/>
                <w:szCs w:val="28"/>
              </w:rPr>
            </w:pPr>
            <w:r w:rsidRPr="007B4691">
              <w:rPr>
                <w:rFonts w:eastAsia="Calibri"/>
                <w:sz w:val="28"/>
                <w:szCs w:val="28"/>
              </w:rPr>
              <w:t>- увеличение доли благоустроенных дворовых территорий в рамках Программы от общего количества дворовых территорий, согласно поступившим заявкам, до 38,33%;</w:t>
            </w:r>
          </w:p>
          <w:p w:rsidR="00474F23" w:rsidRPr="007B4691" w:rsidRDefault="00474F23" w:rsidP="007450BD">
            <w:pPr>
              <w:jc w:val="both"/>
              <w:rPr>
                <w:rFonts w:eastAsia="Calibri"/>
                <w:sz w:val="28"/>
                <w:szCs w:val="28"/>
              </w:rPr>
            </w:pPr>
            <w:r w:rsidRPr="007B4691">
              <w:rPr>
                <w:rFonts w:eastAsia="Calibri"/>
                <w:sz w:val="28"/>
                <w:szCs w:val="28"/>
              </w:rPr>
              <w:t>- доля проектов благоустройства, реализованных с финансовым участием граждан, заинтересованных организаций, до 15,22 %;</w:t>
            </w:r>
          </w:p>
          <w:p w:rsidR="00474F23" w:rsidRPr="003A4C75" w:rsidRDefault="00474F23" w:rsidP="007450BD">
            <w:pPr>
              <w:jc w:val="both"/>
              <w:rPr>
                <w:rFonts w:eastAsia="Calibri"/>
                <w:color w:val="FF0000"/>
                <w:sz w:val="28"/>
                <w:szCs w:val="28"/>
              </w:rPr>
            </w:pPr>
            <w:r w:rsidRPr="007B4691">
              <w:rPr>
                <w:rFonts w:eastAsia="Calibri"/>
                <w:sz w:val="28"/>
                <w:szCs w:val="28"/>
              </w:rPr>
              <w:t>- доля проектов благоустройства, реализованных с трудовым участием граждан, заинтересованных организаций, до 60,87 %.</w:t>
            </w:r>
          </w:p>
        </w:tc>
      </w:tr>
    </w:tbl>
    <w:p w:rsidR="00474F23" w:rsidRPr="00893892" w:rsidRDefault="00474F23" w:rsidP="00474F23">
      <w:pPr>
        <w:spacing w:line="276" w:lineRule="auto"/>
        <w:rPr>
          <w:sz w:val="28"/>
          <w:szCs w:val="28"/>
        </w:rPr>
      </w:pPr>
    </w:p>
    <w:p w:rsidR="00474F23" w:rsidRPr="006F457D" w:rsidRDefault="00474F23" w:rsidP="003E7D80">
      <w:pPr>
        <w:pStyle w:val="ad"/>
        <w:numPr>
          <w:ilvl w:val="0"/>
          <w:numId w:val="4"/>
        </w:numPr>
        <w:spacing w:after="0"/>
        <w:ind w:right="283"/>
        <w:jc w:val="center"/>
        <w:rPr>
          <w:rFonts w:ascii="Times New Roman" w:eastAsia="Calibri" w:hAnsi="Times New Roman"/>
          <w:sz w:val="28"/>
          <w:szCs w:val="28"/>
        </w:rPr>
      </w:pPr>
      <w:r w:rsidRPr="00227C84">
        <w:rPr>
          <w:rFonts w:ascii="Times New Roman" w:eastAsia="Calibri" w:hAnsi="Times New Roman"/>
          <w:b/>
          <w:bCs/>
          <w:sz w:val="28"/>
          <w:szCs w:val="28"/>
        </w:rPr>
        <w:t>Характеристика текущего состояния сферы реализации Программы</w:t>
      </w:r>
    </w:p>
    <w:p w:rsidR="00474F23" w:rsidRPr="00227C84" w:rsidRDefault="00474F23" w:rsidP="00474F23">
      <w:pPr>
        <w:pStyle w:val="ad"/>
        <w:spacing w:after="0"/>
        <w:ind w:left="1495"/>
        <w:rPr>
          <w:rFonts w:ascii="Times New Roman" w:eastAsia="Calibri" w:hAnsi="Times New Roman"/>
          <w:sz w:val="28"/>
          <w:szCs w:val="28"/>
        </w:rPr>
      </w:pPr>
    </w:p>
    <w:p w:rsidR="00474F23" w:rsidRPr="006F457D" w:rsidRDefault="00474F23" w:rsidP="003E7D80">
      <w:pPr>
        <w:ind w:right="283" w:firstLine="708"/>
        <w:jc w:val="both"/>
        <w:rPr>
          <w:sz w:val="28"/>
          <w:szCs w:val="28"/>
        </w:rPr>
      </w:pPr>
      <w:r w:rsidRPr="006F457D">
        <w:rPr>
          <w:sz w:val="28"/>
          <w:szCs w:val="28"/>
        </w:rPr>
        <w:t xml:space="preserve">Основным стратегическим направлением деятельности Администрации </w:t>
      </w:r>
      <w:r>
        <w:rPr>
          <w:sz w:val="28"/>
          <w:szCs w:val="28"/>
        </w:rPr>
        <w:t>Чайковского</w:t>
      </w:r>
      <w:r w:rsidRPr="00686420">
        <w:rPr>
          <w:sz w:val="28"/>
          <w:szCs w:val="28"/>
        </w:rPr>
        <w:t xml:space="preserve"> </w:t>
      </w:r>
      <w:r>
        <w:rPr>
          <w:sz w:val="28"/>
          <w:szCs w:val="28"/>
        </w:rPr>
        <w:t xml:space="preserve">городского округа </w:t>
      </w:r>
      <w:r w:rsidRPr="00686420">
        <w:rPr>
          <w:sz w:val="28"/>
          <w:szCs w:val="28"/>
        </w:rPr>
        <w:t xml:space="preserve">является обеспечение устойчивого развития территории </w:t>
      </w:r>
      <w:r>
        <w:rPr>
          <w:sz w:val="28"/>
          <w:szCs w:val="28"/>
        </w:rPr>
        <w:t>Чайковского городского округа</w:t>
      </w:r>
      <w:r w:rsidRPr="006F457D">
        <w:rPr>
          <w:sz w:val="28"/>
          <w:szCs w:val="28"/>
        </w:rPr>
        <w:t xml:space="preserve">, которое предполагает совершенствование городской </w:t>
      </w:r>
      <w:r>
        <w:rPr>
          <w:sz w:val="28"/>
          <w:szCs w:val="28"/>
        </w:rPr>
        <w:t>и сельской среды</w:t>
      </w:r>
      <w:r w:rsidRPr="006F457D">
        <w:rPr>
          <w:sz w:val="28"/>
          <w:szCs w:val="28"/>
        </w:rPr>
        <w:t xml:space="preserve">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474F23" w:rsidRPr="006F457D" w:rsidRDefault="00474F23" w:rsidP="003E7D80">
      <w:pPr>
        <w:ind w:right="283" w:firstLine="708"/>
        <w:jc w:val="both"/>
        <w:rPr>
          <w:sz w:val="28"/>
          <w:szCs w:val="28"/>
        </w:rPr>
      </w:pPr>
      <w:r w:rsidRPr="006F457D">
        <w:rPr>
          <w:sz w:val="28"/>
          <w:szCs w:val="28"/>
        </w:rPr>
        <w:t>Понятие «благоустройство территории» появилось в действующем законодательстве сравнительно недавно. Согласно пункту 1 статьи 2 Федерального закона от 6 октября 2003 г</w:t>
      </w:r>
      <w:r w:rsidR="00322BE6">
        <w:rPr>
          <w:sz w:val="28"/>
          <w:szCs w:val="28"/>
        </w:rPr>
        <w:t>.</w:t>
      </w:r>
      <w:r w:rsidRPr="006F457D">
        <w:rPr>
          <w:sz w:val="28"/>
          <w:szCs w:val="28"/>
        </w:rPr>
        <w:t xml:space="preserve"> </w:t>
      </w:r>
      <w:r w:rsidR="00322BE6" w:rsidRPr="006F457D">
        <w:rPr>
          <w:sz w:val="28"/>
          <w:szCs w:val="28"/>
        </w:rPr>
        <w:t xml:space="preserve">№ 131-ФЗ </w:t>
      </w:r>
      <w:r w:rsidRPr="006F457D">
        <w:rPr>
          <w:sz w:val="28"/>
          <w:szCs w:val="28"/>
        </w:rPr>
        <w:t>«Об общих принципах организации местного самоупр</w:t>
      </w:r>
      <w:r w:rsidR="00873D11">
        <w:rPr>
          <w:sz w:val="28"/>
          <w:szCs w:val="28"/>
        </w:rPr>
        <w:t>авления в Российской Федерации»</w:t>
      </w:r>
      <w:r w:rsidR="0041232F">
        <w:rPr>
          <w:sz w:val="28"/>
          <w:szCs w:val="28"/>
        </w:rPr>
        <w:t>,</w:t>
      </w:r>
      <w:r w:rsidR="00873D11">
        <w:rPr>
          <w:sz w:val="28"/>
          <w:szCs w:val="28"/>
        </w:rPr>
        <w:t xml:space="preserve"> </w:t>
      </w:r>
      <w:r w:rsidRPr="006F457D">
        <w:rPr>
          <w:sz w:val="28"/>
          <w:szCs w:val="28"/>
        </w:rPr>
        <w:t xml:space="preserve">под благоустройством территории </w:t>
      </w:r>
      <w:r>
        <w:rPr>
          <w:sz w:val="28"/>
          <w:szCs w:val="28"/>
        </w:rPr>
        <w:t>городского округа</w:t>
      </w:r>
      <w:r w:rsidRPr="006F457D">
        <w:rPr>
          <w:sz w:val="28"/>
          <w:szCs w:val="28"/>
        </w:rPr>
        <w:t xml:space="preserve">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74F23" w:rsidRPr="006F457D" w:rsidRDefault="00474F23" w:rsidP="003E7D80">
      <w:pPr>
        <w:ind w:right="283" w:firstLine="708"/>
        <w:jc w:val="both"/>
        <w:rPr>
          <w:sz w:val="28"/>
          <w:szCs w:val="28"/>
        </w:rPr>
      </w:pPr>
      <w:r w:rsidRPr="006F457D">
        <w:rPr>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74F23" w:rsidRPr="009B5AE9" w:rsidRDefault="00474F23" w:rsidP="003E7D80">
      <w:pPr>
        <w:ind w:right="283" w:firstLine="708"/>
        <w:jc w:val="both"/>
        <w:rPr>
          <w:sz w:val="28"/>
          <w:szCs w:val="28"/>
        </w:rPr>
      </w:pPr>
      <w:r w:rsidRPr="00553EB6">
        <w:rPr>
          <w:sz w:val="28"/>
          <w:szCs w:val="28"/>
        </w:rPr>
        <w:t>Только территория города Чайковского составляет около 31 квадратного километра,</w:t>
      </w:r>
      <w:r w:rsidRPr="00553EB6">
        <w:rPr>
          <w:color w:val="FF0000"/>
          <w:sz w:val="28"/>
          <w:szCs w:val="28"/>
        </w:rPr>
        <w:t xml:space="preserve"> </w:t>
      </w:r>
      <w:r w:rsidRPr="00553EB6">
        <w:rPr>
          <w:sz w:val="28"/>
          <w:szCs w:val="28"/>
        </w:rPr>
        <w:t>численность населения по состоя</w:t>
      </w:r>
      <w:r>
        <w:rPr>
          <w:sz w:val="28"/>
          <w:szCs w:val="28"/>
        </w:rPr>
        <w:t>нию на 01.01.2019</w:t>
      </w:r>
      <w:r w:rsidRPr="00553EB6">
        <w:rPr>
          <w:sz w:val="28"/>
          <w:szCs w:val="28"/>
        </w:rPr>
        <w:t xml:space="preserve"> – 8</w:t>
      </w:r>
      <w:r>
        <w:rPr>
          <w:sz w:val="28"/>
          <w:szCs w:val="28"/>
        </w:rPr>
        <w:t>2656 человек, всего в Чайковском городском округе население на 01.01.2019 составляет 104 306 человек.</w:t>
      </w:r>
      <w:r w:rsidRPr="00553EB6">
        <w:rPr>
          <w:sz w:val="28"/>
          <w:szCs w:val="28"/>
        </w:rPr>
        <w:t xml:space="preserve"> По итогам проведенной инвентаризации</w:t>
      </w:r>
      <w:r>
        <w:rPr>
          <w:sz w:val="28"/>
          <w:szCs w:val="28"/>
        </w:rPr>
        <w:t xml:space="preserve"> в 2017 году</w:t>
      </w:r>
      <w:r w:rsidRPr="00553EB6">
        <w:rPr>
          <w:sz w:val="28"/>
          <w:szCs w:val="28"/>
        </w:rPr>
        <w:t>, в городе Чайковском насчитывается 240 дворовых территорий, 225 из которых не соответствуют нор</w:t>
      </w:r>
      <w:r>
        <w:rPr>
          <w:sz w:val="28"/>
          <w:szCs w:val="28"/>
        </w:rPr>
        <w:t>мативным требованиям (8 из них были благоустроены в 2017 и 2018 годах),</w:t>
      </w:r>
      <w:r w:rsidRPr="00553EB6">
        <w:rPr>
          <w:sz w:val="28"/>
          <w:szCs w:val="28"/>
        </w:rPr>
        <w:t xml:space="preserve"> а также 53 общественные зоны, из которых 21 территория находится в неудовлетворительном состоянии и требует комплексного благоустройства.</w:t>
      </w:r>
    </w:p>
    <w:p w:rsidR="00474F23" w:rsidRPr="006F457D" w:rsidRDefault="00474F23" w:rsidP="003E7D80">
      <w:pPr>
        <w:ind w:right="283" w:firstLine="708"/>
        <w:jc w:val="both"/>
        <w:rPr>
          <w:sz w:val="28"/>
          <w:szCs w:val="28"/>
        </w:rPr>
      </w:pPr>
      <w:r w:rsidRPr="006F457D">
        <w:rPr>
          <w:sz w:val="28"/>
          <w:szCs w:val="28"/>
        </w:rPr>
        <w:t>Совокупность огромного числа объектов, которые создают городское пространство - городская среда. Городская среда влияет не только на ежедневное поведение и мироощущение горожан, но и на фундаментальные процессы становления гражданского общества.</w:t>
      </w:r>
    </w:p>
    <w:p w:rsidR="00474F23" w:rsidRPr="006F457D" w:rsidRDefault="00474F23" w:rsidP="003E7D80">
      <w:pPr>
        <w:ind w:right="283" w:firstLine="708"/>
        <w:jc w:val="both"/>
        <w:rPr>
          <w:sz w:val="28"/>
          <w:szCs w:val="28"/>
        </w:rPr>
      </w:pPr>
      <w:r w:rsidRPr="006F457D">
        <w:rPr>
          <w:sz w:val="28"/>
          <w:szCs w:val="28"/>
        </w:rPr>
        <w:t xml:space="preserve">Важнейшей задачей органов местного самоуправления </w:t>
      </w:r>
      <w:r w:rsidRPr="00686420">
        <w:rPr>
          <w:sz w:val="28"/>
          <w:szCs w:val="28"/>
        </w:rPr>
        <w:t>Чайковск</w:t>
      </w:r>
      <w:r>
        <w:rPr>
          <w:sz w:val="28"/>
          <w:szCs w:val="28"/>
        </w:rPr>
        <w:t>ого городского округа</w:t>
      </w:r>
      <w:r w:rsidRPr="00686420">
        <w:rPr>
          <w:sz w:val="28"/>
          <w:szCs w:val="28"/>
        </w:rPr>
        <w:t xml:space="preserve"> </w:t>
      </w:r>
      <w:r w:rsidRPr="006F457D">
        <w:rPr>
          <w:sz w:val="28"/>
          <w:szCs w:val="28"/>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74F23" w:rsidRPr="006F457D" w:rsidRDefault="00474F23" w:rsidP="003E7D80">
      <w:pPr>
        <w:tabs>
          <w:tab w:val="left" w:pos="9356"/>
        </w:tabs>
        <w:ind w:right="283" w:firstLine="708"/>
        <w:jc w:val="both"/>
        <w:rPr>
          <w:sz w:val="28"/>
          <w:szCs w:val="28"/>
        </w:rPr>
      </w:pPr>
      <w:r w:rsidRPr="006F457D">
        <w:rPr>
          <w:sz w:val="28"/>
          <w:szCs w:val="28"/>
        </w:rPr>
        <w:t>Для нормального функционирования города большое значение имеет инженерное благоустройство дворовых территорий многоквартирных домов.</w:t>
      </w:r>
    </w:p>
    <w:p w:rsidR="00474F23" w:rsidRPr="006F457D" w:rsidRDefault="00474F23" w:rsidP="003E7D80">
      <w:pPr>
        <w:tabs>
          <w:tab w:val="left" w:pos="9356"/>
        </w:tabs>
        <w:ind w:right="283" w:firstLine="708"/>
        <w:jc w:val="both"/>
        <w:rPr>
          <w:sz w:val="28"/>
          <w:szCs w:val="28"/>
        </w:rPr>
      </w:pPr>
      <w:r w:rsidRPr="006F457D">
        <w:rPr>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w:t>
      </w:r>
      <w:r>
        <w:rPr>
          <w:sz w:val="28"/>
          <w:szCs w:val="28"/>
        </w:rPr>
        <w:t xml:space="preserve"> утрачен внешний облик газонов. </w:t>
      </w:r>
      <w:r w:rsidRPr="006F457D">
        <w:rPr>
          <w:sz w:val="28"/>
          <w:szCs w:val="28"/>
        </w:rP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r>
        <w:rPr>
          <w:sz w:val="28"/>
          <w:szCs w:val="28"/>
        </w:rPr>
        <w:t xml:space="preserve"> </w:t>
      </w:r>
      <w:r w:rsidRPr="006F457D">
        <w:rPr>
          <w:sz w:val="28"/>
          <w:szCs w:val="28"/>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rsidR="00474F23" w:rsidRDefault="00474F23" w:rsidP="003E7D80">
      <w:pPr>
        <w:tabs>
          <w:tab w:val="left" w:pos="9214"/>
        </w:tabs>
        <w:ind w:right="283" w:firstLine="708"/>
        <w:jc w:val="both"/>
        <w:rPr>
          <w:sz w:val="28"/>
          <w:szCs w:val="28"/>
        </w:rPr>
      </w:pPr>
      <w:r w:rsidRPr="006F457D">
        <w:rPr>
          <w:sz w:val="28"/>
          <w:szCs w:val="28"/>
        </w:rPr>
        <w:t>Дворовые территории многоквартирных домов и проезды к дворовым территориям являются важнейшей составн</w:t>
      </w:r>
      <w:r>
        <w:rPr>
          <w:sz w:val="28"/>
          <w:szCs w:val="28"/>
        </w:rPr>
        <w:t xml:space="preserve">ой частью транспортной системы. </w:t>
      </w:r>
      <w:r w:rsidRPr="006F457D">
        <w:rPr>
          <w:sz w:val="28"/>
          <w:szCs w:val="28"/>
        </w:rPr>
        <w:t>От уровня транспортно-эксплуатационного состояния дворовых территорий и проездов во многом зависит качество жизни населения.</w:t>
      </w:r>
      <w:r>
        <w:rPr>
          <w:sz w:val="28"/>
          <w:szCs w:val="28"/>
        </w:rPr>
        <w:t xml:space="preserve"> </w:t>
      </w:r>
      <w:r w:rsidRPr="006F457D">
        <w:rPr>
          <w:sz w:val="28"/>
          <w:szCs w:val="28"/>
        </w:rPr>
        <w:t>Без благоустройства дворов благоустройство города не может носить комплексный характер и эффективно влиять на повышение качества жизни населения.</w:t>
      </w:r>
      <w:r>
        <w:rPr>
          <w:sz w:val="28"/>
          <w:szCs w:val="28"/>
        </w:rPr>
        <w:t xml:space="preserve"> </w:t>
      </w:r>
      <w:r w:rsidRPr="006F457D">
        <w:rPr>
          <w:sz w:val="28"/>
          <w:szCs w:val="28"/>
        </w:rPr>
        <w:t>Поэтому необходимо продолжать целенаправленную работу по благоустройству дворовых территорий.</w:t>
      </w:r>
    </w:p>
    <w:p w:rsidR="00474F23" w:rsidRPr="006F457D" w:rsidRDefault="00474F23" w:rsidP="003E7D80">
      <w:pPr>
        <w:tabs>
          <w:tab w:val="left" w:pos="9214"/>
        </w:tabs>
        <w:ind w:right="283" w:firstLine="708"/>
        <w:jc w:val="both"/>
        <w:rPr>
          <w:sz w:val="28"/>
          <w:szCs w:val="28"/>
        </w:rPr>
      </w:pPr>
      <w:r w:rsidRPr="006F457D">
        <w:rPr>
          <w:sz w:val="28"/>
          <w:szCs w:val="28"/>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474F23" w:rsidRDefault="00474F23" w:rsidP="003E7D80">
      <w:pPr>
        <w:tabs>
          <w:tab w:val="left" w:pos="8789"/>
        </w:tabs>
        <w:ind w:right="283" w:firstLine="708"/>
        <w:jc w:val="both"/>
        <w:rPr>
          <w:sz w:val="28"/>
          <w:szCs w:val="28"/>
        </w:rPr>
      </w:pPr>
      <w:r w:rsidRPr="006F457D">
        <w:rPr>
          <w:sz w:val="28"/>
          <w:szCs w:val="28"/>
        </w:rPr>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w:t>
      </w:r>
      <w:r>
        <w:rPr>
          <w:sz w:val="28"/>
          <w:szCs w:val="28"/>
        </w:rPr>
        <w:t>округа</w:t>
      </w:r>
      <w:r w:rsidRPr="006F457D">
        <w:rPr>
          <w:sz w:val="28"/>
          <w:szCs w:val="28"/>
        </w:rPr>
        <w:t xml:space="preserve"> невозможно добиться каких-либо значимых результатов в обеспечении комфортных условий для деятельности и отдыха жителей.</w:t>
      </w:r>
    </w:p>
    <w:p w:rsidR="00474F23" w:rsidRPr="00456048" w:rsidRDefault="00474F23" w:rsidP="003E7D80">
      <w:pPr>
        <w:widowControl/>
        <w:tabs>
          <w:tab w:val="left" w:pos="8789"/>
        </w:tabs>
        <w:autoSpaceDE w:val="0"/>
        <w:autoSpaceDN w:val="0"/>
        <w:adjustRightInd w:val="0"/>
        <w:ind w:right="283" w:firstLine="708"/>
        <w:jc w:val="both"/>
        <w:rPr>
          <w:sz w:val="28"/>
          <w:szCs w:val="28"/>
        </w:rPr>
      </w:pPr>
      <w:r w:rsidRPr="00456048">
        <w:rPr>
          <w:sz w:val="28"/>
          <w:szCs w:val="28"/>
        </w:rPr>
        <w:t>Не менее важной задачей органов местного самоуправления Чайковского городского округа является повышение уровня благоустройства индивидуальных жилых домов и земельных участков, предоставленных для их размещения в Чайковском городском округе.</w:t>
      </w:r>
    </w:p>
    <w:p w:rsidR="00474F23" w:rsidRPr="00456048" w:rsidRDefault="00474F23" w:rsidP="003E7D80">
      <w:pPr>
        <w:widowControl/>
        <w:tabs>
          <w:tab w:val="left" w:pos="8789"/>
        </w:tabs>
        <w:autoSpaceDE w:val="0"/>
        <w:autoSpaceDN w:val="0"/>
        <w:adjustRightInd w:val="0"/>
        <w:ind w:right="283" w:firstLine="708"/>
        <w:jc w:val="both"/>
        <w:rPr>
          <w:sz w:val="28"/>
          <w:szCs w:val="28"/>
        </w:rPr>
      </w:pPr>
      <w:r w:rsidRPr="00456048">
        <w:rPr>
          <w:sz w:val="28"/>
          <w:szCs w:val="28"/>
        </w:rPr>
        <w:t xml:space="preserve">Требования к уровню благоустройства территории Чайковского городского округа определены в </w:t>
      </w:r>
      <w:hyperlink r:id="rId11" w:history="1">
        <w:r w:rsidRPr="00456048">
          <w:rPr>
            <w:sz w:val="28"/>
            <w:szCs w:val="28"/>
          </w:rPr>
          <w:t>Правилах</w:t>
        </w:r>
      </w:hyperlink>
      <w:r w:rsidRPr="00456048">
        <w:rPr>
          <w:sz w:val="28"/>
          <w:szCs w:val="28"/>
        </w:rPr>
        <w:t xml:space="preserve"> благоустройства территории муниципального образования «Чайковский городской округ», утвержденных решением Чайковской горо</w:t>
      </w:r>
      <w:r>
        <w:rPr>
          <w:sz w:val="28"/>
          <w:szCs w:val="28"/>
        </w:rPr>
        <w:t>дской Думы от 20 марта 2019 г. № 165 (далее - Решение №</w:t>
      </w:r>
      <w:r w:rsidRPr="00456048">
        <w:rPr>
          <w:sz w:val="28"/>
          <w:szCs w:val="28"/>
        </w:rPr>
        <w:t xml:space="preserve"> 165).</w:t>
      </w:r>
    </w:p>
    <w:p w:rsidR="00474F23" w:rsidRPr="00456048" w:rsidRDefault="00474F23" w:rsidP="003E7D80">
      <w:pPr>
        <w:widowControl/>
        <w:tabs>
          <w:tab w:val="left" w:pos="8789"/>
        </w:tabs>
        <w:autoSpaceDE w:val="0"/>
        <w:autoSpaceDN w:val="0"/>
        <w:adjustRightInd w:val="0"/>
        <w:ind w:right="283" w:firstLine="708"/>
        <w:jc w:val="both"/>
        <w:rPr>
          <w:sz w:val="28"/>
          <w:szCs w:val="28"/>
        </w:rPr>
      </w:pPr>
      <w:r w:rsidRPr="00116D4F">
        <w:rPr>
          <w:sz w:val="28"/>
          <w:szCs w:val="28"/>
        </w:rPr>
        <w:t>В целях формирования комфортной среды проживания на территории Чайковского городского округа необходимой является оценка уровня благоустройства индивидуальных жилых домов и земельных участков, предоставленных для их размещения в Чайковском городском округе на предмет соответствия уровня их благоустройства требованиям Решения №165. Плановый срок окончания проведения инвентаризации – 2020 год.</w:t>
      </w:r>
    </w:p>
    <w:p w:rsidR="00474F23" w:rsidRPr="006F457D" w:rsidRDefault="00474F23" w:rsidP="003E7D80">
      <w:pPr>
        <w:tabs>
          <w:tab w:val="left" w:pos="8789"/>
        </w:tabs>
        <w:ind w:right="283" w:firstLine="708"/>
        <w:jc w:val="both"/>
        <w:rPr>
          <w:sz w:val="28"/>
          <w:szCs w:val="28"/>
        </w:rPr>
      </w:pPr>
      <w:r w:rsidRPr="006F457D">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w:t>
      </w:r>
      <w:r>
        <w:rPr>
          <w:sz w:val="28"/>
          <w:szCs w:val="28"/>
        </w:rPr>
        <w:t xml:space="preserve"> государственных органов, а так</w:t>
      </w:r>
      <w:r w:rsidRPr="006F457D">
        <w:rPr>
          <w:sz w:val="28"/>
          <w:szCs w:val="28"/>
        </w:rPr>
        <w:t xml:space="preserve">же организаций различных форм собственности, осуществляющих свою деятельность на территории </w:t>
      </w:r>
      <w:r>
        <w:rPr>
          <w:sz w:val="28"/>
          <w:szCs w:val="28"/>
        </w:rPr>
        <w:t>округа</w:t>
      </w:r>
      <w:r w:rsidRPr="006F457D">
        <w:rPr>
          <w:sz w:val="28"/>
          <w:szCs w:val="28"/>
        </w:rPr>
        <w:t>.</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w:t>
      </w:r>
      <w:r>
        <w:rPr>
          <w:sz w:val="28"/>
          <w:szCs w:val="28"/>
        </w:rPr>
        <w:t>округа</w:t>
      </w:r>
      <w:r w:rsidRPr="006F457D">
        <w:rPr>
          <w:sz w:val="28"/>
          <w:szCs w:val="28"/>
        </w:rPr>
        <w:t xml:space="preserve">, создания комфортных условий проживания населения будет осуществляться в рамках </w:t>
      </w:r>
      <w:r>
        <w:rPr>
          <w:sz w:val="28"/>
          <w:szCs w:val="28"/>
        </w:rPr>
        <w:t>Программы.</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xml:space="preserve">Применение </w:t>
      </w:r>
      <w:r w:rsidRPr="005820FF">
        <w:rPr>
          <w:sz w:val="28"/>
          <w:szCs w:val="28"/>
        </w:rPr>
        <w:t>программного</w:t>
      </w:r>
      <w:r w:rsidRPr="006F457D">
        <w:rPr>
          <w:sz w:val="28"/>
          <w:szCs w:val="28"/>
        </w:rPr>
        <w:t xml:space="preserve">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xml:space="preserve"> - запустит реализацию механизма поддержки мероприятий по благоустройству, инициированных гражданами;</w:t>
      </w:r>
    </w:p>
    <w:p w:rsidR="00474F23" w:rsidRPr="006F457D" w:rsidRDefault="00474F23" w:rsidP="003E7D80">
      <w:pPr>
        <w:tabs>
          <w:tab w:val="left" w:pos="8789"/>
          <w:tab w:val="left" w:pos="9356"/>
        </w:tabs>
        <w:ind w:right="283" w:firstLine="708"/>
        <w:jc w:val="both"/>
        <w:rPr>
          <w:sz w:val="28"/>
          <w:szCs w:val="28"/>
        </w:rPr>
      </w:pPr>
      <w:r w:rsidRPr="006F457D">
        <w:rPr>
          <w:sz w:val="28"/>
          <w:szCs w:val="28"/>
        </w:rPr>
        <w:t>- запустит механизм финансового и трудового участия граждан и организаций в реализации мероприятий по благоустройству;</w:t>
      </w:r>
    </w:p>
    <w:p w:rsidR="00474F23" w:rsidRPr="00686420" w:rsidRDefault="00474F23" w:rsidP="003E7D80">
      <w:pPr>
        <w:tabs>
          <w:tab w:val="left" w:pos="8789"/>
        </w:tabs>
        <w:ind w:right="283" w:firstLine="708"/>
        <w:jc w:val="both"/>
        <w:rPr>
          <w:sz w:val="28"/>
          <w:szCs w:val="28"/>
        </w:rPr>
      </w:pPr>
      <w:r w:rsidRPr="006F457D">
        <w:rPr>
          <w:sz w:val="28"/>
          <w:szCs w:val="28"/>
        </w:rPr>
        <w:t xml:space="preserve">- сформирует инструменты общественного контроля за реализацией мероприятий по благоустройству на территории </w:t>
      </w:r>
      <w:r>
        <w:rPr>
          <w:sz w:val="28"/>
          <w:szCs w:val="28"/>
        </w:rPr>
        <w:t>округа</w:t>
      </w:r>
      <w:r w:rsidRPr="00686420">
        <w:rPr>
          <w:sz w:val="28"/>
          <w:szCs w:val="28"/>
        </w:rPr>
        <w:t>.</w:t>
      </w:r>
    </w:p>
    <w:p w:rsidR="00474F23" w:rsidRPr="003A4C75" w:rsidRDefault="00474F23" w:rsidP="003E7D80">
      <w:pPr>
        <w:tabs>
          <w:tab w:val="left" w:pos="8789"/>
        </w:tabs>
        <w:ind w:right="283" w:firstLine="708"/>
        <w:jc w:val="both"/>
        <w:rPr>
          <w:sz w:val="28"/>
          <w:szCs w:val="28"/>
        </w:rPr>
      </w:pPr>
      <w:r w:rsidRPr="003A4C75">
        <w:rPr>
          <w:sz w:val="28"/>
          <w:szCs w:val="28"/>
        </w:rPr>
        <w:t>Благоустройство дворовых территорий предусматривает минимальный перечень работ по благоустройству.</w:t>
      </w:r>
    </w:p>
    <w:p w:rsidR="00474F23" w:rsidRPr="003A4C75" w:rsidRDefault="00474F23" w:rsidP="003E7D80">
      <w:pPr>
        <w:tabs>
          <w:tab w:val="left" w:pos="9214"/>
        </w:tabs>
        <w:ind w:right="283" w:firstLine="709"/>
        <w:jc w:val="both"/>
        <w:rPr>
          <w:sz w:val="28"/>
          <w:szCs w:val="28"/>
        </w:rPr>
      </w:pPr>
      <w:r w:rsidRPr="00F31A10">
        <w:rPr>
          <w:sz w:val="28"/>
          <w:szCs w:val="28"/>
        </w:rPr>
        <w:t>Органами государственной власти Пермского края утверждены следующие минимальный и дополнительный перечни работ по благоустройству территорий Пермского края.</w:t>
      </w:r>
      <w:r w:rsidRPr="003A4C75">
        <w:rPr>
          <w:sz w:val="28"/>
          <w:szCs w:val="28"/>
        </w:rPr>
        <w:t xml:space="preserve"> </w:t>
      </w:r>
    </w:p>
    <w:p w:rsidR="00474F23" w:rsidRPr="003A4C75" w:rsidRDefault="00474F23" w:rsidP="003E7D80">
      <w:pPr>
        <w:tabs>
          <w:tab w:val="left" w:pos="9214"/>
        </w:tabs>
        <w:ind w:right="283" w:firstLine="708"/>
        <w:jc w:val="both"/>
        <w:rPr>
          <w:sz w:val="28"/>
          <w:szCs w:val="28"/>
        </w:rPr>
      </w:pPr>
      <w:r w:rsidRPr="003A4C75">
        <w:rPr>
          <w:sz w:val="28"/>
          <w:szCs w:val="28"/>
        </w:rPr>
        <w:t>Минимальный перечень работ по благоустройству дворовых территорий многоквартирных домов включает:</w:t>
      </w:r>
    </w:p>
    <w:p w:rsidR="00474F23" w:rsidRPr="003A4C75" w:rsidRDefault="00474F23" w:rsidP="003E7D80">
      <w:pPr>
        <w:tabs>
          <w:tab w:val="left" w:pos="9214"/>
        </w:tabs>
        <w:ind w:right="283" w:firstLine="708"/>
        <w:jc w:val="both"/>
        <w:rPr>
          <w:sz w:val="28"/>
          <w:szCs w:val="28"/>
        </w:rPr>
      </w:pPr>
      <w:r w:rsidRPr="003A4C75">
        <w:rPr>
          <w:sz w:val="28"/>
          <w:szCs w:val="28"/>
        </w:rPr>
        <w:t>1) ремонт дворовых проездов;</w:t>
      </w:r>
    </w:p>
    <w:p w:rsidR="00474F23" w:rsidRPr="003A4C75" w:rsidRDefault="00474F23" w:rsidP="003E7D80">
      <w:pPr>
        <w:tabs>
          <w:tab w:val="left" w:pos="9214"/>
        </w:tabs>
        <w:ind w:right="283" w:firstLine="708"/>
        <w:jc w:val="both"/>
        <w:rPr>
          <w:sz w:val="28"/>
          <w:szCs w:val="28"/>
        </w:rPr>
      </w:pPr>
      <w:r w:rsidRPr="003A4C75">
        <w:rPr>
          <w:sz w:val="28"/>
          <w:szCs w:val="28"/>
        </w:rPr>
        <w:t>2) обеспечение освещения дворовых территорий;</w:t>
      </w:r>
    </w:p>
    <w:p w:rsidR="00474F23" w:rsidRDefault="00474F23" w:rsidP="003E7D80">
      <w:pPr>
        <w:tabs>
          <w:tab w:val="left" w:pos="9214"/>
        </w:tabs>
        <w:ind w:right="283" w:firstLine="708"/>
        <w:jc w:val="both"/>
        <w:rPr>
          <w:sz w:val="28"/>
          <w:szCs w:val="28"/>
        </w:rPr>
      </w:pPr>
      <w:r>
        <w:rPr>
          <w:sz w:val="28"/>
          <w:szCs w:val="28"/>
        </w:rPr>
        <w:t xml:space="preserve">3) </w:t>
      </w:r>
      <w:r w:rsidRPr="00CD4C98">
        <w:rPr>
          <w:sz w:val="28"/>
          <w:szCs w:val="28"/>
        </w:rPr>
        <w:t>установка скамеек, урн</w:t>
      </w:r>
      <w:r>
        <w:rPr>
          <w:sz w:val="28"/>
          <w:szCs w:val="28"/>
        </w:rPr>
        <w:t>;</w:t>
      </w:r>
    </w:p>
    <w:p w:rsidR="00474F23" w:rsidRDefault="00474F23" w:rsidP="003E7D80">
      <w:pPr>
        <w:tabs>
          <w:tab w:val="left" w:pos="9214"/>
        </w:tabs>
        <w:ind w:right="283" w:firstLine="708"/>
        <w:jc w:val="both"/>
        <w:rPr>
          <w:sz w:val="28"/>
          <w:szCs w:val="28"/>
        </w:rPr>
      </w:pPr>
      <w:r>
        <w:rPr>
          <w:sz w:val="28"/>
          <w:szCs w:val="28"/>
        </w:rPr>
        <w:t xml:space="preserve">4) </w:t>
      </w:r>
      <w:r w:rsidRPr="00CD4C98">
        <w:rPr>
          <w:sz w:val="28"/>
          <w:szCs w:val="28"/>
        </w:rPr>
        <w:t>оборудование автомобильных парковок</w:t>
      </w:r>
      <w:r>
        <w:rPr>
          <w:sz w:val="28"/>
          <w:szCs w:val="28"/>
        </w:rPr>
        <w:t>;</w:t>
      </w:r>
    </w:p>
    <w:p w:rsidR="00474F23" w:rsidRPr="003A4C75" w:rsidRDefault="00474F23" w:rsidP="003E7D80">
      <w:pPr>
        <w:tabs>
          <w:tab w:val="left" w:pos="9214"/>
        </w:tabs>
        <w:ind w:right="283" w:firstLine="708"/>
        <w:jc w:val="both"/>
        <w:rPr>
          <w:sz w:val="28"/>
          <w:szCs w:val="28"/>
        </w:rPr>
      </w:pPr>
      <w:r>
        <w:rPr>
          <w:sz w:val="28"/>
          <w:szCs w:val="28"/>
        </w:rPr>
        <w:t xml:space="preserve">5) </w:t>
      </w:r>
      <w:r w:rsidRPr="00CD4C98">
        <w:rPr>
          <w:sz w:val="28"/>
          <w:szCs w:val="28"/>
        </w:rPr>
        <w:t>устройство тротуаров дворовых территорий</w:t>
      </w:r>
      <w:r>
        <w:rPr>
          <w:sz w:val="28"/>
          <w:szCs w:val="28"/>
        </w:rPr>
        <w:t>.</w:t>
      </w:r>
    </w:p>
    <w:p w:rsidR="00474F23" w:rsidRDefault="00474F23" w:rsidP="003E7D80">
      <w:pPr>
        <w:tabs>
          <w:tab w:val="left" w:pos="9214"/>
        </w:tabs>
        <w:ind w:right="283" w:firstLine="709"/>
        <w:jc w:val="both"/>
        <w:rPr>
          <w:sz w:val="28"/>
          <w:szCs w:val="28"/>
        </w:rPr>
      </w:pPr>
      <w:r w:rsidRPr="003A4C75">
        <w:rPr>
          <w:sz w:val="28"/>
          <w:szCs w:val="28"/>
        </w:rPr>
        <w:t>Перечень является исчерпывающим и не может быть расширен.</w:t>
      </w:r>
    </w:p>
    <w:p w:rsidR="00474F23" w:rsidRPr="003A4C75" w:rsidRDefault="00474F23" w:rsidP="003E7D80">
      <w:pPr>
        <w:tabs>
          <w:tab w:val="left" w:pos="9214"/>
        </w:tabs>
        <w:ind w:right="283" w:firstLine="709"/>
        <w:jc w:val="both"/>
        <w:rPr>
          <w:sz w:val="28"/>
          <w:szCs w:val="28"/>
        </w:rPr>
      </w:pPr>
      <w:r>
        <w:rPr>
          <w:sz w:val="28"/>
          <w:szCs w:val="28"/>
        </w:rPr>
        <w:t>Минимальный перечень финансируется за счет средств федерального бюджета, бюджета Пермского края, софинансируемого из федерального бюджета, и бюджета муниципального образования при условии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74F23" w:rsidRPr="00CA5A4A" w:rsidRDefault="00474F23" w:rsidP="003E7D80">
      <w:pPr>
        <w:ind w:left="708" w:right="283"/>
        <w:jc w:val="both"/>
        <w:rPr>
          <w:sz w:val="28"/>
          <w:szCs w:val="28"/>
        </w:rPr>
      </w:pPr>
      <w:r w:rsidRPr="00CA5A4A">
        <w:rPr>
          <w:sz w:val="28"/>
          <w:szCs w:val="28"/>
        </w:rPr>
        <w:t>Дополнит</w:t>
      </w:r>
      <w:r>
        <w:rPr>
          <w:sz w:val="28"/>
          <w:szCs w:val="28"/>
        </w:rPr>
        <w:t>ельный перечень работ включает:</w:t>
      </w:r>
    </w:p>
    <w:p w:rsidR="00474F23" w:rsidRPr="00CA5A4A" w:rsidRDefault="00474F23" w:rsidP="003E7D80">
      <w:pPr>
        <w:ind w:left="708" w:right="283"/>
        <w:jc w:val="both"/>
        <w:rPr>
          <w:sz w:val="28"/>
          <w:szCs w:val="28"/>
        </w:rPr>
      </w:pPr>
      <w:r>
        <w:rPr>
          <w:sz w:val="28"/>
          <w:szCs w:val="28"/>
        </w:rPr>
        <w:t xml:space="preserve">1) </w:t>
      </w:r>
      <w:r w:rsidRPr="00CA5A4A">
        <w:rPr>
          <w:sz w:val="28"/>
          <w:szCs w:val="28"/>
        </w:rPr>
        <w:t>установка дополнительных видов малых архитектурных форм;</w:t>
      </w:r>
    </w:p>
    <w:p w:rsidR="00474F23" w:rsidRPr="00CA5A4A" w:rsidRDefault="00474F23" w:rsidP="003E7D80">
      <w:pPr>
        <w:ind w:right="283" w:firstLine="708"/>
        <w:jc w:val="both"/>
        <w:rPr>
          <w:sz w:val="28"/>
          <w:szCs w:val="28"/>
        </w:rPr>
      </w:pPr>
      <w:r>
        <w:rPr>
          <w:sz w:val="28"/>
          <w:szCs w:val="28"/>
        </w:rPr>
        <w:t xml:space="preserve">2) </w:t>
      </w:r>
      <w:r w:rsidRPr="00CA5A4A">
        <w:rPr>
          <w:sz w:val="28"/>
          <w:szCs w:val="28"/>
        </w:rPr>
        <w:t>организация различных площадок (спортивных, детских, игровых, тематических, площадок для выгула собак и т.д.);</w:t>
      </w:r>
    </w:p>
    <w:p w:rsidR="00474F23" w:rsidRPr="00CA5A4A" w:rsidRDefault="00474F23" w:rsidP="003E7D80">
      <w:pPr>
        <w:ind w:left="708" w:right="283"/>
        <w:jc w:val="both"/>
        <w:rPr>
          <w:sz w:val="28"/>
          <w:szCs w:val="28"/>
        </w:rPr>
      </w:pPr>
      <w:r>
        <w:rPr>
          <w:sz w:val="28"/>
          <w:szCs w:val="28"/>
        </w:rPr>
        <w:t xml:space="preserve">3) </w:t>
      </w:r>
      <w:r w:rsidRPr="00CA5A4A">
        <w:rPr>
          <w:sz w:val="28"/>
          <w:szCs w:val="28"/>
        </w:rPr>
        <w:t>озеле</w:t>
      </w:r>
      <w:r>
        <w:rPr>
          <w:sz w:val="28"/>
          <w:szCs w:val="28"/>
        </w:rPr>
        <w:t>нение, кронирование;</w:t>
      </w:r>
    </w:p>
    <w:p w:rsidR="00474F23" w:rsidRPr="00CA5A4A" w:rsidRDefault="00474F23" w:rsidP="003E7D80">
      <w:pPr>
        <w:ind w:right="283" w:firstLine="708"/>
        <w:jc w:val="both"/>
        <w:rPr>
          <w:sz w:val="28"/>
          <w:szCs w:val="28"/>
        </w:rPr>
      </w:pPr>
      <w:r>
        <w:rPr>
          <w:sz w:val="28"/>
          <w:szCs w:val="28"/>
        </w:rPr>
        <w:t xml:space="preserve">4) </w:t>
      </w:r>
      <w:r w:rsidRPr="00CA5A4A">
        <w:rPr>
          <w:sz w:val="28"/>
          <w:szCs w:val="28"/>
        </w:rPr>
        <w:t>обеспечение входных групп домов, в которых проживают люди, имеющие ограниченные возможности опорно-двигательного а</w:t>
      </w:r>
      <w:r>
        <w:rPr>
          <w:sz w:val="28"/>
          <w:szCs w:val="28"/>
        </w:rPr>
        <w:t>ппарата, пандусами и поручнями;</w:t>
      </w:r>
    </w:p>
    <w:p w:rsidR="00474F23" w:rsidRPr="00CA5A4A" w:rsidRDefault="00474F23" w:rsidP="003E7D80">
      <w:pPr>
        <w:ind w:right="283" w:firstLine="708"/>
        <w:jc w:val="both"/>
        <w:rPr>
          <w:sz w:val="28"/>
          <w:szCs w:val="28"/>
        </w:rPr>
      </w:pPr>
      <w:r>
        <w:rPr>
          <w:sz w:val="28"/>
          <w:szCs w:val="28"/>
        </w:rPr>
        <w:t xml:space="preserve">5) </w:t>
      </w:r>
      <w:r w:rsidRPr="00CA5A4A">
        <w:rPr>
          <w:sz w:val="28"/>
          <w:szCs w:val="28"/>
        </w:rPr>
        <w:t>монтаж тактильной плитки, в случае проживания на дворовой территории людей с ограниченными в</w:t>
      </w:r>
      <w:r>
        <w:rPr>
          <w:sz w:val="28"/>
          <w:szCs w:val="28"/>
        </w:rPr>
        <w:t>озможностями систем восприятия.</w:t>
      </w:r>
    </w:p>
    <w:p w:rsidR="00474F23" w:rsidRDefault="00474F23" w:rsidP="003E7D80">
      <w:pPr>
        <w:ind w:right="283" w:firstLine="708"/>
        <w:jc w:val="both"/>
        <w:rPr>
          <w:sz w:val="28"/>
          <w:szCs w:val="28"/>
        </w:rPr>
      </w:pPr>
      <w:r>
        <w:rPr>
          <w:sz w:val="28"/>
          <w:szCs w:val="28"/>
        </w:rPr>
        <w:t>Дополнительный перечень финансируется за счет средств федерального бюджета, бюджета Пермского края, софинансируемого из федерального бюджета, и бюджета муниципального образования при условии:</w:t>
      </w:r>
    </w:p>
    <w:p w:rsidR="00474F23" w:rsidRDefault="00474F23" w:rsidP="003E7D80">
      <w:pPr>
        <w:ind w:right="283" w:firstLine="708"/>
        <w:jc w:val="both"/>
        <w:rPr>
          <w:sz w:val="28"/>
          <w:szCs w:val="28"/>
        </w:rPr>
      </w:pPr>
      <w:r>
        <w:rPr>
          <w:sz w:val="28"/>
          <w:szCs w:val="28"/>
        </w:rPr>
        <w:t>-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74F23" w:rsidRDefault="00474F23" w:rsidP="003E7D80">
      <w:pPr>
        <w:ind w:right="283" w:firstLine="708"/>
        <w:jc w:val="both"/>
        <w:rPr>
          <w:sz w:val="28"/>
          <w:szCs w:val="28"/>
        </w:rPr>
      </w:pPr>
      <w:r>
        <w:rPr>
          <w:sz w:val="28"/>
          <w:szCs w:val="28"/>
        </w:rPr>
        <w:t>- при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работ. Данное условие распространяется на дворовые территории, включенные в соответствующую программу после вступления в силу постановления Правите</w:t>
      </w:r>
      <w:r w:rsidR="0074383C">
        <w:rPr>
          <w:sz w:val="28"/>
          <w:szCs w:val="28"/>
        </w:rPr>
        <w:t xml:space="preserve">льства Российской Федерации от </w:t>
      </w:r>
      <w:r>
        <w:rPr>
          <w:sz w:val="28"/>
          <w:szCs w:val="28"/>
        </w:rPr>
        <w:t>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74F23" w:rsidRDefault="00474F23" w:rsidP="003E7D80">
      <w:pPr>
        <w:ind w:right="283" w:firstLine="708"/>
        <w:jc w:val="both"/>
        <w:rPr>
          <w:sz w:val="28"/>
          <w:szCs w:val="28"/>
        </w:rPr>
      </w:pPr>
      <w:r>
        <w:rPr>
          <w:sz w:val="28"/>
          <w:szCs w:val="28"/>
        </w:rPr>
        <w:t>Реализация мероприятий за счет средств бюджета Пермского края, не софинансируемых из федерального бюджета, по благоустройству дворовых и общественных территорий может осуществляться муниципальным образованием, в том числе посредством следующих работ:</w:t>
      </w:r>
    </w:p>
    <w:p w:rsidR="00474F23" w:rsidRDefault="00474F23" w:rsidP="003E7D80">
      <w:pPr>
        <w:ind w:right="283" w:firstLine="708"/>
        <w:jc w:val="both"/>
        <w:rPr>
          <w:sz w:val="28"/>
          <w:szCs w:val="28"/>
        </w:rPr>
      </w:pPr>
      <w:r>
        <w:rPr>
          <w:sz w:val="28"/>
          <w:szCs w:val="28"/>
        </w:rPr>
        <w:t>- обеспечение освещения территорий (дворовых и (или) общественных), в том числе благоустроенных ранее, планируемых к реализации на текущий и плановый периоды и не предусмотренные к реализации в рамках муниципальных программ по благоустройству;</w:t>
      </w:r>
    </w:p>
    <w:p w:rsidR="00474F23" w:rsidRDefault="00474F23" w:rsidP="003E7D80">
      <w:pPr>
        <w:ind w:right="283" w:firstLine="708"/>
        <w:jc w:val="both"/>
        <w:rPr>
          <w:sz w:val="28"/>
          <w:szCs w:val="28"/>
        </w:rPr>
      </w:pPr>
      <w:r>
        <w:rPr>
          <w:sz w:val="28"/>
          <w:szCs w:val="28"/>
        </w:rPr>
        <w:t>- обустройство контейнерных площадок для сбора твердых коммунальных отходов, предполагаемых к размещению на территориях (дворовых и (или) общественных), в том числе благоустроенных ранее, планируемых к реализац</w:t>
      </w:r>
      <w:r w:rsidR="00322BE6">
        <w:rPr>
          <w:sz w:val="28"/>
          <w:szCs w:val="28"/>
        </w:rPr>
        <w:t>ии на текущий и плановый период</w:t>
      </w:r>
      <w:r>
        <w:rPr>
          <w:sz w:val="28"/>
          <w:szCs w:val="28"/>
        </w:rPr>
        <w:t xml:space="preserve"> и не предусмотренные к реализации в рамках муниципальных программ по благоустройству;</w:t>
      </w:r>
    </w:p>
    <w:p w:rsidR="00474F23" w:rsidRDefault="00474F23" w:rsidP="003E7D80">
      <w:pPr>
        <w:ind w:right="283" w:firstLine="708"/>
        <w:jc w:val="both"/>
        <w:rPr>
          <w:sz w:val="28"/>
          <w:szCs w:val="28"/>
        </w:rPr>
      </w:pPr>
      <w:r>
        <w:rPr>
          <w:sz w:val="28"/>
          <w:szCs w:val="28"/>
        </w:rPr>
        <w:t>- установка остановочных пунктов, при условии, что земельный участок, на территории которого планируется размещение объекта, не</w:t>
      </w:r>
      <w:r w:rsidR="00322BE6">
        <w:rPr>
          <w:sz w:val="28"/>
          <w:szCs w:val="28"/>
        </w:rPr>
        <w:t xml:space="preserve"> является автомобильной дорогой;</w:t>
      </w:r>
    </w:p>
    <w:p w:rsidR="00A76E53" w:rsidRPr="00A76E53" w:rsidRDefault="00A76E53" w:rsidP="00A76E53">
      <w:pPr>
        <w:ind w:right="283" w:firstLine="708"/>
        <w:jc w:val="both"/>
        <w:rPr>
          <w:sz w:val="28"/>
          <w:szCs w:val="28"/>
        </w:rPr>
      </w:pPr>
      <w:r>
        <w:rPr>
          <w:sz w:val="28"/>
          <w:szCs w:val="28"/>
        </w:rPr>
        <w:t xml:space="preserve">- </w:t>
      </w:r>
      <w:r w:rsidRPr="00A76E53">
        <w:rPr>
          <w:sz w:val="28"/>
          <w:szCs w:val="28"/>
        </w:rPr>
        <w:t>разработка дизайн-проектов благоустройства общественных территорий. Предельная сумма расходов (в рамках предоставленной муниципальному образованию субсидии) - не более 50 тыс. рублей на разработку одного дизайн-проекта благоустройства одной общественной территории и не более 100 тыс. рублей на разработку двух и (или) более дизайн-проектов благоустройства двух и (или) более общественных территорий на территории отдельного муниципального образования;</w:t>
      </w:r>
    </w:p>
    <w:p w:rsidR="00A76E53" w:rsidRPr="00CA5A4A" w:rsidRDefault="00A76E53" w:rsidP="00A76E53">
      <w:pPr>
        <w:ind w:right="283" w:firstLine="708"/>
        <w:jc w:val="both"/>
        <w:rPr>
          <w:sz w:val="28"/>
          <w:szCs w:val="28"/>
        </w:rPr>
      </w:pPr>
      <w:r>
        <w:rPr>
          <w:sz w:val="28"/>
          <w:szCs w:val="28"/>
        </w:rPr>
        <w:t xml:space="preserve">- </w:t>
      </w:r>
      <w:r w:rsidRPr="00A76E53">
        <w:rPr>
          <w:sz w:val="28"/>
          <w:szCs w:val="28"/>
        </w:rPr>
        <w:t>установка камер видеонаблюдения на объектах благоустройства (дворовых и (или) общественных территориях).</w:t>
      </w:r>
    </w:p>
    <w:p w:rsidR="00474F23" w:rsidRPr="0084352E" w:rsidRDefault="00474F23" w:rsidP="003E7D80">
      <w:pPr>
        <w:ind w:right="283" w:firstLine="708"/>
        <w:jc w:val="both"/>
        <w:rPr>
          <w:sz w:val="28"/>
          <w:szCs w:val="28"/>
        </w:rPr>
      </w:pPr>
      <w:r w:rsidRPr="003A4C75">
        <w:rPr>
          <w:sz w:val="28"/>
          <w:szCs w:val="28"/>
        </w:rPr>
        <w:t>Дополнительный перечень работ реализуется только при условии реализации работ, предусмотренных минимальным перечне</w:t>
      </w:r>
      <w:r>
        <w:rPr>
          <w:sz w:val="28"/>
          <w:szCs w:val="28"/>
        </w:rPr>
        <w:t>м работ по благоустройству.</w:t>
      </w:r>
    </w:p>
    <w:p w:rsidR="00474F23" w:rsidRPr="003A4C75" w:rsidRDefault="00474F23" w:rsidP="003E7D80">
      <w:pPr>
        <w:ind w:right="283" w:firstLine="708"/>
        <w:jc w:val="both"/>
        <w:rPr>
          <w:sz w:val="28"/>
          <w:szCs w:val="28"/>
        </w:rPr>
      </w:pPr>
      <w:r w:rsidRPr="003A4C75">
        <w:rPr>
          <w:sz w:val="28"/>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и дополнительного перечней работ по благоустройству дворовых территорий, приведен в Приложении </w:t>
      </w:r>
      <w:r w:rsidRPr="0088789E">
        <w:rPr>
          <w:sz w:val="28"/>
          <w:szCs w:val="28"/>
        </w:rPr>
        <w:t>1 к</w:t>
      </w:r>
      <w:r w:rsidRPr="003A4C75">
        <w:rPr>
          <w:sz w:val="28"/>
          <w:szCs w:val="28"/>
        </w:rPr>
        <w:t xml:space="preserve"> </w:t>
      </w:r>
      <w:r w:rsidRPr="00A93B8E">
        <w:rPr>
          <w:sz w:val="28"/>
          <w:szCs w:val="28"/>
        </w:rPr>
        <w:t>Программе.</w:t>
      </w:r>
      <w:r w:rsidRPr="003A4C75">
        <w:rPr>
          <w:sz w:val="28"/>
          <w:szCs w:val="28"/>
        </w:rPr>
        <w:t xml:space="preserve"> </w:t>
      </w:r>
    </w:p>
    <w:p w:rsidR="00474F23" w:rsidRDefault="00474F23" w:rsidP="003E7D80">
      <w:pPr>
        <w:autoSpaceDE w:val="0"/>
        <w:autoSpaceDN w:val="0"/>
        <w:ind w:right="283" w:firstLine="708"/>
        <w:jc w:val="both"/>
        <w:rPr>
          <w:sz w:val="28"/>
          <w:szCs w:val="28"/>
        </w:rPr>
      </w:pPr>
      <w:r w:rsidRPr="003A4C75">
        <w:rPr>
          <w:sz w:val="28"/>
          <w:szCs w:val="28"/>
        </w:rPr>
        <w:t>Еще одним направл</w:t>
      </w:r>
      <w:r>
        <w:rPr>
          <w:sz w:val="28"/>
          <w:szCs w:val="28"/>
        </w:rPr>
        <w:t>ением по формированию современной</w:t>
      </w:r>
      <w:r w:rsidRPr="003A4C75">
        <w:rPr>
          <w:sz w:val="28"/>
          <w:szCs w:val="28"/>
        </w:rPr>
        <w:t xml:space="preserve"> городской среды является благоустройство общественных территорий – площадей и улиц, территорий объектов общественного и административного назначения. Текущее состояние территорий общего пользования в </w:t>
      </w:r>
      <w:r>
        <w:rPr>
          <w:sz w:val="28"/>
          <w:szCs w:val="28"/>
        </w:rPr>
        <w:t xml:space="preserve">округе </w:t>
      </w:r>
      <w:r w:rsidRPr="003A4C75">
        <w:rPr>
          <w:sz w:val="28"/>
          <w:szCs w:val="28"/>
        </w:rPr>
        <w:t xml:space="preserve">требует значительных финансовых вложений. Необходимость комплексного подхода к благоустройству общественных территорий также предопределяет решение данной проблемы программным методом. </w:t>
      </w:r>
    </w:p>
    <w:p w:rsidR="00474F23" w:rsidRPr="00456048" w:rsidRDefault="00474F23" w:rsidP="003E7D80">
      <w:pPr>
        <w:autoSpaceDE w:val="0"/>
        <w:autoSpaceDN w:val="0"/>
        <w:ind w:right="283" w:firstLine="708"/>
        <w:jc w:val="both"/>
        <w:rPr>
          <w:sz w:val="28"/>
          <w:szCs w:val="28"/>
        </w:rPr>
      </w:pPr>
      <w:r w:rsidRPr="00456048">
        <w:rPr>
          <w:sz w:val="28"/>
          <w:szCs w:val="28"/>
        </w:rPr>
        <w:t>В целях организации процесса комплексного благоустройства общественных территорий Чайковского городского округа (площадей, набережных, улиц, пешеходных зон, скверов, парков и иных территорий (далее - общественные территории Чайковского городского округа) программой предусмотрено обеспечение универсальных механизмов: капитальный ремонт, реконструкция, строительство общественных территорий Чайковского городского округа.</w:t>
      </w:r>
    </w:p>
    <w:p w:rsidR="00474F23" w:rsidRPr="003A4C75" w:rsidRDefault="00474F23" w:rsidP="003E7D80">
      <w:pPr>
        <w:ind w:right="283"/>
        <w:jc w:val="both"/>
        <w:rPr>
          <w:sz w:val="28"/>
          <w:szCs w:val="28"/>
        </w:rPr>
      </w:pPr>
    </w:p>
    <w:p w:rsidR="00474F23" w:rsidRPr="003A4C75" w:rsidRDefault="00474F23" w:rsidP="003E7D80">
      <w:pPr>
        <w:ind w:right="283" w:firstLine="708"/>
        <w:jc w:val="center"/>
        <w:rPr>
          <w:sz w:val="28"/>
          <w:szCs w:val="28"/>
        </w:rPr>
      </w:pPr>
      <w:r w:rsidRPr="003A4C75">
        <w:rPr>
          <w:b/>
          <w:bCs/>
          <w:sz w:val="28"/>
          <w:szCs w:val="28"/>
        </w:rPr>
        <w:t>2</w:t>
      </w:r>
      <w:r w:rsidRPr="003A4C75">
        <w:rPr>
          <w:sz w:val="28"/>
          <w:szCs w:val="28"/>
        </w:rPr>
        <w:t>.</w:t>
      </w:r>
      <w:r w:rsidRPr="003A4C75">
        <w:rPr>
          <w:sz w:val="28"/>
          <w:szCs w:val="28"/>
        </w:rPr>
        <w:tab/>
      </w:r>
      <w:r>
        <w:rPr>
          <w:b/>
          <w:bCs/>
          <w:sz w:val="28"/>
          <w:szCs w:val="28"/>
        </w:rPr>
        <w:t xml:space="preserve">Приоритеты </w:t>
      </w:r>
      <w:r w:rsidRPr="003A4C75">
        <w:rPr>
          <w:b/>
          <w:bCs/>
          <w:sz w:val="28"/>
          <w:szCs w:val="28"/>
        </w:rPr>
        <w:t xml:space="preserve">политики в сфере благоустройства, формулировка целей и постановка задач </w:t>
      </w:r>
      <w:r w:rsidRPr="00A93B8E">
        <w:rPr>
          <w:b/>
          <w:bCs/>
          <w:sz w:val="28"/>
          <w:szCs w:val="28"/>
        </w:rPr>
        <w:t>Программы</w:t>
      </w:r>
    </w:p>
    <w:p w:rsidR="00474F23" w:rsidRPr="003A4C75" w:rsidRDefault="00474F23" w:rsidP="003E7D80">
      <w:pPr>
        <w:ind w:right="283"/>
        <w:jc w:val="both"/>
        <w:rPr>
          <w:sz w:val="28"/>
          <w:szCs w:val="28"/>
        </w:rPr>
      </w:pPr>
    </w:p>
    <w:p w:rsidR="00474F23" w:rsidRPr="003A4C75" w:rsidRDefault="00474F23" w:rsidP="003E7D80">
      <w:pPr>
        <w:ind w:right="283" w:firstLine="708"/>
        <w:jc w:val="both"/>
        <w:rPr>
          <w:sz w:val="28"/>
          <w:szCs w:val="28"/>
        </w:rPr>
      </w:pPr>
      <w:r w:rsidRPr="003A4C75">
        <w:rPr>
          <w:sz w:val="28"/>
          <w:szCs w:val="28"/>
        </w:rPr>
        <w:t xml:space="preserve">Приоритетом </w:t>
      </w:r>
      <w:r w:rsidRPr="00CB5428">
        <w:rPr>
          <w:sz w:val="28"/>
          <w:szCs w:val="28"/>
        </w:rPr>
        <w:t>муниципальной</w:t>
      </w:r>
      <w:r w:rsidRPr="003A4C75">
        <w:rPr>
          <w:sz w:val="28"/>
          <w:szCs w:val="28"/>
        </w:rPr>
        <w:t xml:space="preserve"> политики в сфере благоустройства территории </w:t>
      </w:r>
      <w:r>
        <w:rPr>
          <w:sz w:val="28"/>
          <w:szCs w:val="28"/>
        </w:rPr>
        <w:t>округа</w:t>
      </w:r>
      <w:r w:rsidRPr="003A4C75">
        <w:rPr>
          <w:sz w:val="28"/>
          <w:szCs w:val="28"/>
        </w:rPr>
        <w:t xml:space="preserve"> является повышение комфортности </w:t>
      </w:r>
      <w:r>
        <w:rPr>
          <w:sz w:val="28"/>
          <w:szCs w:val="28"/>
        </w:rPr>
        <w:t xml:space="preserve">и безопасности </w:t>
      </w:r>
      <w:r w:rsidRPr="003A4C75">
        <w:rPr>
          <w:sz w:val="28"/>
          <w:szCs w:val="28"/>
        </w:rPr>
        <w:t xml:space="preserve">условий проживания граждан на территории </w:t>
      </w:r>
      <w:r>
        <w:rPr>
          <w:sz w:val="28"/>
          <w:szCs w:val="28"/>
        </w:rPr>
        <w:t>округа</w:t>
      </w:r>
      <w:r w:rsidRPr="003A4C75">
        <w:rPr>
          <w:sz w:val="28"/>
          <w:szCs w:val="28"/>
        </w:rPr>
        <w:t xml:space="preserve"> за счет:</w:t>
      </w:r>
    </w:p>
    <w:p w:rsidR="00474F23" w:rsidRPr="00FC4A06" w:rsidRDefault="00474F23" w:rsidP="003E7D80">
      <w:pPr>
        <w:ind w:right="283" w:firstLine="708"/>
        <w:jc w:val="both"/>
        <w:rPr>
          <w:sz w:val="28"/>
          <w:szCs w:val="28"/>
        </w:rPr>
      </w:pPr>
      <w:r w:rsidRPr="00FC4A06">
        <w:rPr>
          <w:sz w:val="28"/>
          <w:szCs w:val="28"/>
        </w:rPr>
        <w:t>1) повышения уровня благоустройства общественных территорий;</w:t>
      </w:r>
    </w:p>
    <w:p w:rsidR="00474F23" w:rsidRPr="00FC4A06" w:rsidRDefault="00474F23" w:rsidP="003E7D80">
      <w:pPr>
        <w:ind w:right="283" w:firstLine="708"/>
        <w:jc w:val="both"/>
        <w:rPr>
          <w:sz w:val="28"/>
          <w:szCs w:val="28"/>
        </w:rPr>
      </w:pPr>
      <w:r w:rsidRPr="00FC4A06">
        <w:rPr>
          <w:sz w:val="28"/>
          <w:szCs w:val="28"/>
        </w:rPr>
        <w:t>2) повышения уровня благоустройства придомовых территорий многоквартирных домов;</w:t>
      </w:r>
    </w:p>
    <w:p w:rsidR="00474F23" w:rsidRPr="00FC4A06" w:rsidRDefault="00474F23" w:rsidP="003E7D80">
      <w:pPr>
        <w:ind w:right="283" w:firstLine="708"/>
        <w:jc w:val="both"/>
        <w:rPr>
          <w:sz w:val="28"/>
          <w:szCs w:val="28"/>
        </w:rPr>
      </w:pPr>
      <w:r w:rsidRPr="00FC4A06">
        <w:rPr>
          <w:sz w:val="28"/>
          <w:szCs w:val="28"/>
        </w:rPr>
        <w:t>3) реализации мероприятий по благоустройству территории округа с учетом условия создания доступной среды для обеспечения физической, пространственной и информационной доступности для инвалидов и маломобильных групп населения.</w:t>
      </w:r>
    </w:p>
    <w:p w:rsidR="00474F23" w:rsidRPr="00FC4A06" w:rsidRDefault="00474F23" w:rsidP="003E7D80">
      <w:pPr>
        <w:ind w:right="283" w:firstLine="708"/>
        <w:jc w:val="both"/>
        <w:rPr>
          <w:sz w:val="28"/>
          <w:szCs w:val="28"/>
        </w:rPr>
      </w:pPr>
      <w:r w:rsidRPr="00FC4A06">
        <w:rPr>
          <w:sz w:val="28"/>
          <w:szCs w:val="28"/>
        </w:rPr>
        <w:t>При разработке мероприятий Программы сформированы и определены основные цели и задачи.</w:t>
      </w:r>
    </w:p>
    <w:p w:rsidR="00474F23" w:rsidRPr="00FC4A06" w:rsidRDefault="00474F23" w:rsidP="003E7D80">
      <w:pPr>
        <w:ind w:right="283" w:firstLine="708"/>
        <w:jc w:val="both"/>
        <w:rPr>
          <w:sz w:val="28"/>
          <w:szCs w:val="28"/>
        </w:rPr>
      </w:pPr>
      <w:r w:rsidRPr="00FC4A06">
        <w:rPr>
          <w:sz w:val="28"/>
          <w:szCs w:val="28"/>
        </w:rPr>
        <w:t xml:space="preserve">Целью Программы является комплексное благоустройство территории округа для повышения комфортности условий проживания населения в условиях сложившейся застройки. </w:t>
      </w:r>
    </w:p>
    <w:p w:rsidR="00474F23" w:rsidRPr="00FC4A06" w:rsidRDefault="00474F23" w:rsidP="003E7D80">
      <w:pPr>
        <w:ind w:right="283" w:firstLine="708"/>
        <w:jc w:val="both"/>
        <w:rPr>
          <w:sz w:val="28"/>
          <w:szCs w:val="28"/>
        </w:rPr>
      </w:pPr>
      <w:r w:rsidRPr="00FC4A06">
        <w:rPr>
          <w:sz w:val="28"/>
          <w:szCs w:val="28"/>
        </w:rPr>
        <w:t>Для достижения поставленной в Программе цели необходимо решение следующих задач:</w:t>
      </w:r>
    </w:p>
    <w:p w:rsidR="00474F23" w:rsidRPr="00FC4A06" w:rsidRDefault="00474F23" w:rsidP="003E7D80">
      <w:pPr>
        <w:ind w:right="283" w:firstLine="709"/>
        <w:jc w:val="both"/>
        <w:rPr>
          <w:sz w:val="28"/>
          <w:szCs w:val="28"/>
        </w:rPr>
      </w:pPr>
      <w:r w:rsidRPr="00FC4A06">
        <w:rPr>
          <w:sz w:val="28"/>
          <w:szCs w:val="28"/>
        </w:rPr>
        <w:t>1) повышение уровня благоустройства общественных территорий;</w:t>
      </w:r>
    </w:p>
    <w:p w:rsidR="00474F23" w:rsidRPr="00FC4A06" w:rsidRDefault="00474F23" w:rsidP="003E7D80">
      <w:pPr>
        <w:ind w:right="283" w:firstLine="709"/>
        <w:jc w:val="both"/>
        <w:rPr>
          <w:sz w:val="28"/>
          <w:szCs w:val="28"/>
        </w:rPr>
      </w:pPr>
      <w:r w:rsidRPr="00FC4A06">
        <w:rPr>
          <w:sz w:val="28"/>
          <w:szCs w:val="28"/>
        </w:rPr>
        <w:t>2) повышение уровня благоустройства дворовых территорий МКД;</w:t>
      </w:r>
    </w:p>
    <w:p w:rsidR="00474F23" w:rsidRDefault="00474F23" w:rsidP="003E7D80">
      <w:pPr>
        <w:ind w:right="283" w:firstLine="709"/>
        <w:jc w:val="both"/>
        <w:rPr>
          <w:sz w:val="28"/>
          <w:szCs w:val="28"/>
        </w:rPr>
      </w:pPr>
      <w:r w:rsidRPr="00FC4A06">
        <w:rPr>
          <w:sz w:val="28"/>
          <w:szCs w:val="28"/>
        </w:rPr>
        <w:t>3) реализация проектов создание комфортной городской среды в малых городах и исторических поселениях.</w:t>
      </w:r>
    </w:p>
    <w:p w:rsidR="00892182" w:rsidRDefault="00892182" w:rsidP="003E7D80">
      <w:pPr>
        <w:ind w:right="283" w:firstLine="709"/>
        <w:jc w:val="both"/>
        <w:rPr>
          <w:sz w:val="28"/>
          <w:szCs w:val="28"/>
        </w:rPr>
      </w:pPr>
    </w:p>
    <w:p w:rsidR="00892182" w:rsidRDefault="00892182" w:rsidP="003E7D80">
      <w:pPr>
        <w:ind w:right="283" w:firstLine="709"/>
        <w:jc w:val="both"/>
        <w:rPr>
          <w:sz w:val="28"/>
          <w:szCs w:val="28"/>
        </w:rPr>
      </w:pPr>
    </w:p>
    <w:p w:rsidR="00892182" w:rsidRDefault="00892182" w:rsidP="003E7D80">
      <w:pPr>
        <w:ind w:right="283" w:firstLine="709"/>
        <w:jc w:val="both"/>
        <w:rPr>
          <w:sz w:val="28"/>
          <w:szCs w:val="28"/>
        </w:rPr>
      </w:pPr>
    </w:p>
    <w:p w:rsidR="00892182" w:rsidRDefault="00892182" w:rsidP="003E7D80">
      <w:pPr>
        <w:ind w:right="283"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474F23">
      <w:pPr>
        <w:ind w:firstLine="709"/>
        <w:jc w:val="both"/>
        <w:rPr>
          <w:sz w:val="28"/>
          <w:szCs w:val="28"/>
        </w:rPr>
      </w:pPr>
    </w:p>
    <w:p w:rsidR="00892182" w:rsidRDefault="00892182" w:rsidP="003712D5">
      <w:pPr>
        <w:jc w:val="both"/>
        <w:rPr>
          <w:sz w:val="28"/>
          <w:szCs w:val="28"/>
        </w:rPr>
      </w:pPr>
    </w:p>
    <w:p w:rsidR="00892182" w:rsidRDefault="00892182" w:rsidP="00474F23">
      <w:pPr>
        <w:ind w:firstLine="709"/>
        <w:jc w:val="both"/>
        <w:rPr>
          <w:sz w:val="28"/>
          <w:szCs w:val="28"/>
        </w:rPr>
      </w:pPr>
    </w:p>
    <w:p w:rsidR="00D86D13" w:rsidRDefault="00D86D13" w:rsidP="00474F23">
      <w:pPr>
        <w:ind w:firstLine="709"/>
        <w:jc w:val="both"/>
        <w:rPr>
          <w:sz w:val="28"/>
          <w:szCs w:val="28"/>
        </w:rPr>
        <w:sectPr w:rsidR="00D86D13" w:rsidSect="00F46648">
          <w:headerReference w:type="even" r:id="rId12"/>
          <w:footerReference w:type="default" r:id="rId13"/>
          <w:headerReference w:type="first" r:id="rId14"/>
          <w:footerReference w:type="first" r:id="rId15"/>
          <w:endnotePr>
            <w:numFmt w:val="decimal"/>
          </w:endnotePr>
          <w:pgSz w:w="11907" w:h="16840"/>
          <w:pgMar w:top="567" w:right="992" w:bottom="1276" w:left="1418" w:header="720" w:footer="720" w:gutter="0"/>
          <w:cols w:space="720"/>
          <w:titlePg/>
          <w:docGrid w:linePitch="272"/>
        </w:sectPr>
      </w:pPr>
    </w:p>
    <w:p w:rsidR="00474F23" w:rsidRPr="006D6F38" w:rsidRDefault="00474F23" w:rsidP="00474F23">
      <w:pPr>
        <w:ind w:firstLine="709"/>
        <w:jc w:val="both"/>
        <w:rPr>
          <w:sz w:val="28"/>
          <w:szCs w:val="28"/>
        </w:rPr>
      </w:pPr>
      <w:r w:rsidRPr="006D6F38">
        <w:rPr>
          <w:sz w:val="28"/>
          <w:szCs w:val="28"/>
        </w:rPr>
        <w:t>Для оценки достижения цели и выполнения задач Программы предлагаются следующие индикаторы:</w:t>
      </w:r>
    </w:p>
    <w:p w:rsidR="00474F23" w:rsidRPr="00D86D13" w:rsidRDefault="00474F23" w:rsidP="00474F23">
      <w:pPr>
        <w:ind w:firstLine="709"/>
        <w:jc w:val="both"/>
        <w:rPr>
          <w:sz w:val="28"/>
          <w:szCs w:val="28"/>
        </w:rPr>
      </w:pPr>
    </w:p>
    <w:p w:rsidR="00474F23" w:rsidRPr="00D86D13" w:rsidRDefault="00474F23" w:rsidP="00474F23">
      <w:pPr>
        <w:ind w:firstLine="709"/>
        <w:jc w:val="right"/>
        <w:rPr>
          <w:sz w:val="28"/>
          <w:szCs w:val="28"/>
        </w:rPr>
      </w:pPr>
      <w:r w:rsidRPr="00D86D13">
        <w:rPr>
          <w:sz w:val="28"/>
          <w:szCs w:val="28"/>
        </w:rPr>
        <w:t>Таблица 1</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1276"/>
        <w:gridCol w:w="1134"/>
        <w:gridCol w:w="1276"/>
        <w:gridCol w:w="1417"/>
        <w:gridCol w:w="1276"/>
        <w:gridCol w:w="1134"/>
        <w:gridCol w:w="1276"/>
        <w:gridCol w:w="2424"/>
      </w:tblGrid>
      <w:tr w:rsidR="00D86D13" w:rsidRPr="00DF243B" w:rsidTr="009F7ABB">
        <w:trPr>
          <w:trHeight w:val="310"/>
          <w:jc w:val="center"/>
        </w:trPr>
        <w:tc>
          <w:tcPr>
            <w:tcW w:w="3730" w:type="dxa"/>
            <w:vMerge w:val="restart"/>
          </w:tcPr>
          <w:p w:rsidR="00D86D13" w:rsidRPr="00C106CF" w:rsidRDefault="00D86D13" w:rsidP="00D86D13">
            <w:pPr>
              <w:rPr>
                <w:rFonts w:eastAsia="Calibri"/>
                <w:sz w:val="24"/>
                <w:szCs w:val="24"/>
              </w:rPr>
            </w:pPr>
            <w:r w:rsidRPr="00C106CF">
              <w:rPr>
                <w:rFonts w:eastAsia="Calibri"/>
                <w:sz w:val="24"/>
                <w:szCs w:val="24"/>
              </w:rPr>
              <w:t>Целевые индикаторы</w:t>
            </w:r>
          </w:p>
        </w:tc>
        <w:tc>
          <w:tcPr>
            <w:tcW w:w="11213" w:type="dxa"/>
            <w:gridSpan w:val="8"/>
            <w:vAlign w:val="center"/>
          </w:tcPr>
          <w:p w:rsidR="00D86D13" w:rsidRPr="00C106CF" w:rsidRDefault="00D86D13" w:rsidP="007450BD">
            <w:pPr>
              <w:jc w:val="center"/>
              <w:rPr>
                <w:rFonts w:eastAsia="Calibri"/>
                <w:sz w:val="24"/>
                <w:szCs w:val="24"/>
              </w:rPr>
            </w:pPr>
            <w:r w:rsidRPr="00C106CF">
              <w:rPr>
                <w:rFonts w:eastAsia="Calibri"/>
                <w:sz w:val="24"/>
                <w:szCs w:val="24"/>
              </w:rPr>
              <w:t>Планируемый количественный показатель</w:t>
            </w:r>
          </w:p>
        </w:tc>
      </w:tr>
      <w:tr w:rsidR="00D86D13" w:rsidRPr="00DF243B" w:rsidTr="00DF243B">
        <w:trPr>
          <w:trHeight w:val="980"/>
          <w:jc w:val="center"/>
        </w:trPr>
        <w:tc>
          <w:tcPr>
            <w:tcW w:w="3730" w:type="dxa"/>
            <w:vMerge/>
          </w:tcPr>
          <w:p w:rsidR="00D86D13" w:rsidRPr="00C106CF" w:rsidRDefault="00D86D13" w:rsidP="007450BD">
            <w:pPr>
              <w:jc w:val="both"/>
              <w:rPr>
                <w:rFonts w:eastAsia="Calibri"/>
                <w:sz w:val="24"/>
                <w:szCs w:val="24"/>
              </w:rPr>
            </w:pP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Базовое значение</w:t>
            </w:r>
          </w:p>
        </w:tc>
        <w:tc>
          <w:tcPr>
            <w:tcW w:w="1134"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2019 г.</w:t>
            </w: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2020 г.</w:t>
            </w:r>
          </w:p>
        </w:tc>
        <w:tc>
          <w:tcPr>
            <w:tcW w:w="1417"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2021 г.</w:t>
            </w: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2022 г.</w:t>
            </w:r>
          </w:p>
        </w:tc>
        <w:tc>
          <w:tcPr>
            <w:tcW w:w="1134"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2023 г.</w:t>
            </w:r>
          </w:p>
        </w:tc>
        <w:tc>
          <w:tcPr>
            <w:tcW w:w="1276" w:type="dxa"/>
            <w:tcBorders>
              <w:bottom w:val="single" w:sz="4" w:space="0" w:color="auto"/>
            </w:tcBorders>
            <w:vAlign w:val="center"/>
          </w:tcPr>
          <w:p w:rsidR="00D86D13" w:rsidRPr="00C106CF" w:rsidRDefault="00D86D13" w:rsidP="007450BD">
            <w:pPr>
              <w:jc w:val="center"/>
              <w:rPr>
                <w:rFonts w:eastAsia="Calibri"/>
                <w:sz w:val="24"/>
                <w:szCs w:val="24"/>
              </w:rPr>
            </w:pPr>
            <w:r w:rsidRPr="00C106CF">
              <w:rPr>
                <w:rFonts w:eastAsia="Calibri"/>
                <w:sz w:val="24"/>
                <w:szCs w:val="24"/>
              </w:rPr>
              <w:t>2024 г.</w:t>
            </w:r>
          </w:p>
        </w:tc>
        <w:tc>
          <w:tcPr>
            <w:tcW w:w="2424" w:type="dxa"/>
            <w:vAlign w:val="center"/>
          </w:tcPr>
          <w:p w:rsidR="00D86D13" w:rsidRPr="00C106CF" w:rsidRDefault="00D86D13" w:rsidP="007450BD">
            <w:pPr>
              <w:jc w:val="center"/>
              <w:rPr>
                <w:rFonts w:eastAsia="Calibri"/>
                <w:sz w:val="24"/>
                <w:szCs w:val="24"/>
              </w:rPr>
            </w:pPr>
            <w:r w:rsidRPr="00C106CF">
              <w:rPr>
                <w:rFonts w:eastAsia="Calibri"/>
                <w:sz w:val="24"/>
                <w:szCs w:val="24"/>
              </w:rPr>
              <w:t>Общее количество на конец реализации Программы</w:t>
            </w:r>
          </w:p>
        </w:tc>
      </w:tr>
      <w:tr w:rsidR="00863BE5" w:rsidRPr="00DF243B" w:rsidTr="00C106CF">
        <w:trPr>
          <w:trHeight w:val="341"/>
          <w:jc w:val="center"/>
        </w:trPr>
        <w:tc>
          <w:tcPr>
            <w:tcW w:w="3730" w:type="dxa"/>
            <w:vMerge w:val="restart"/>
          </w:tcPr>
          <w:p w:rsidR="00474F23" w:rsidRPr="00C106CF" w:rsidRDefault="00474F23" w:rsidP="007450BD">
            <w:pPr>
              <w:jc w:val="both"/>
              <w:rPr>
                <w:rFonts w:eastAsia="Calibri"/>
                <w:sz w:val="24"/>
                <w:szCs w:val="24"/>
              </w:rPr>
            </w:pPr>
            <w:r w:rsidRPr="00C106CF">
              <w:rPr>
                <w:rFonts w:eastAsia="Calibri"/>
                <w:sz w:val="24"/>
                <w:szCs w:val="24"/>
              </w:rPr>
              <w:t>Доля/кол-во благоустроенных общественных территорий в рамках Программы от общего количества общественных территорий (по итогам инвентаризации)</w:t>
            </w:r>
          </w:p>
        </w:tc>
        <w:tc>
          <w:tcPr>
            <w:tcW w:w="1276" w:type="dxa"/>
            <w:vMerge w:val="restart"/>
            <w:tcBorders>
              <w:right w:val="single" w:sz="4" w:space="0" w:color="auto"/>
            </w:tcBorders>
          </w:tcPr>
          <w:p w:rsidR="00474F23" w:rsidRPr="00C106CF" w:rsidRDefault="00474F23" w:rsidP="00C106CF">
            <w:pPr>
              <w:pBdr>
                <w:bottom w:val="single" w:sz="6" w:space="1" w:color="auto"/>
              </w:pBdr>
              <w:jc w:val="center"/>
              <w:rPr>
                <w:rFonts w:eastAsia="Calibri"/>
                <w:sz w:val="24"/>
                <w:szCs w:val="24"/>
              </w:rPr>
            </w:pPr>
          </w:p>
          <w:p w:rsidR="00474F23" w:rsidRPr="00C106CF" w:rsidRDefault="00474F23" w:rsidP="00C106CF">
            <w:pPr>
              <w:pBdr>
                <w:bottom w:val="single" w:sz="6" w:space="1" w:color="auto"/>
              </w:pBdr>
              <w:rPr>
                <w:rFonts w:eastAsia="Calibri"/>
                <w:sz w:val="24"/>
                <w:szCs w:val="24"/>
              </w:rPr>
            </w:pPr>
          </w:p>
          <w:p w:rsidR="00474F23" w:rsidRPr="00C106CF" w:rsidRDefault="00474F23" w:rsidP="00C106CF">
            <w:pPr>
              <w:pBdr>
                <w:bottom w:val="single" w:sz="6" w:space="1" w:color="auto"/>
              </w:pBdr>
              <w:jc w:val="center"/>
              <w:rPr>
                <w:rFonts w:eastAsia="Calibri"/>
                <w:sz w:val="24"/>
                <w:szCs w:val="24"/>
              </w:rPr>
            </w:pPr>
            <w:r w:rsidRPr="00C106CF">
              <w:rPr>
                <w:rFonts w:eastAsia="Calibri"/>
                <w:sz w:val="24"/>
                <w:szCs w:val="24"/>
              </w:rPr>
              <w:t>60,37 %</w:t>
            </w:r>
          </w:p>
          <w:p w:rsidR="00474F23" w:rsidRPr="00C106CF" w:rsidRDefault="00474F23" w:rsidP="00C106CF">
            <w:pPr>
              <w:jc w:val="center"/>
              <w:rPr>
                <w:rFonts w:eastAsia="Calibri"/>
                <w:color w:val="FF0000"/>
                <w:sz w:val="24"/>
                <w:szCs w:val="24"/>
              </w:rPr>
            </w:pPr>
            <w:r w:rsidRPr="00C106CF">
              <w:rPr>
                <w:rFonts w:eastAsia="Calibri"/>
                <w:sz w:val="24"/>
                <w:szCs w:val="24"/>
              </w:rPr>
              <w:t>32 ед.</w:t>
            </w:r>
          </w:p>
        </w:tc>
        <w:tc>
          <w:tcPr>
            <w:tcW w:w="7513" w:type="dxa"/>
            <w:gridSpan w:val="6"/>
            <w:tcBorders>
              <w:top w:val="single" w:sz="4" w:space="0" w:color="auto"/>
              <w:left w:val="single" w:sz="4" w:space="0" w:color="auto"/>
              <w:bottom w:val="single" w:sz="4" w:space="0" w:color="auto"/>
              <w:right w:val="single" w:sz="4" w:space="0" w:color="auto"/>
            </w:tcBorders>
          </w:tcPr>
          <w:p w:rsidR="00474F23" w:rsidRPr="009A5A24" w:rsidRDefault="00474F23" w:rsidP="007450BD">
            <w:pPr>
              <w:pStyle w:val="4"/>
              <w:rPr>
                <w:rFonts w:eastAsia="Calibri"/>
                <w:szCs w:val="24"/>
              </w:rPr>
            </w:pPr>
            <w:r w:rsidRPr="00980529">
              <w:rPr>
                <w:rFonts w:eastAsia="Calibri"/>
                <w:szCs w:val="24"/>
              </w:rPr>
              <w:t>С нарастающим итогом</w:t>
            </w:r>
          </w:p>
        </w:tc>
        <w:tc>
          <w:tcPr>
            <w:tcW w:w="2424" w:type="dxa"/>
            <w:tcBorders>
              <w:top w:val="single" w:sz="4" w:space="0" w:color="auto"/>
              <w:left w:val="single" w:sz="4" w:space="0" w:color="auto"/>
              <w:bottom w:val="nil"/>
              <w:right w:val="single" w:sz="4" w:space="0" w:color="auto"/>
            </w:tcBorders>
            <w:vAlign w:val="center"/>
          </w:tcPr>
          <w:p w:rsidR="00474F23" w:rsidRPr="00C106CF" w:rsidRDefault="00474F23" w:rsidP="007450BD">
            <w:pPr>
              <w:rPr>
                <w:rFonts w:eastAsia="Calibri"/>
                <w:color w:val="FF0000"/>
                <w:sz w:val="24"/>
                <w:szCs w:val="24"/>
              </w:rPr>
            </w:pPr>
          </w:p>
        </w:tc>
      </w:tr>
      <w:tr w:rsidR="009F7ABB" w:rsidRPr="00DF243B" w:rsidTr="00C106CF">
        <w:trPr>
          <w:trHeight w:val="333"/>
          <w:jc w:val="center"/>
        </w:trPr>
        <w:tc>
          <w:tcPr>
            <w:tcW w:w="3730" w:type="dxa"/>
            <w:vMerge/>
          </w:tcPr>
          <w:p w:rsidR="00892182" w:rsidRPr="00C106CF" w:rsidRDefault="00892182" w:rsidP="007450BD">
            <w:pPr>
              <w:jc w:val="both"/>
              <w:rPr>
                <w:rFonts w:eastAsia="Calibri"/>
                <w:sz w:val="24"/>
                <w:szCs w:val="24"/>
              </w:rPr>
            </w:pPr>
          </w:p>
        </w:tc>
        <w:tc>
          <w:tcPr>
            <w:tcW w:w="1276" w:type="dxa"/>
            <w:vMerge/>
            <w:vAlign w:val="center"/>
          </w:tcPr>
          <w:p w:rsidR="00892182" w:rsidRPr="00C106CF" w:rsidRDefault="00892182" w:rsidP="007450BD">
            <w:pPr>
              <w:jc w:val="center"/>
              <w:rPr>
                <w:rFonts w:eastAsia="Calibri"/>
                <w:color w:val="FF0000"/>
                <w:sz w:val="24"/>
                <w:szCs w:val="24"/>
              </w:rPr>
            </w:pPr>
          </w:p>
        </w:tc>
        <w:tc>
          <w:tcPr>
            <w:tcW w:w="1134" w:type="dxa"/>
            <w:tcBorders>
              <w:top w:val="single" w:sz="4" w:space="0" w:color="auto"/>
            </w:tcBorders>
            <w:vAlign w:val="center"/>
          </w:tcPr>
          <w:p w:rsidR="00892182" w:rsidRPr="00C106CF" w:rsidRDefault="00892182" w:rsidP="007450BD">
            <w:pPr>
              <w:jc w:val="center"/>
              <w:rPr>
                <w:rFonts w:eastAsia="Calibri"/>
                <w:sz w:val="24"/>
                <w:szCs w:val="24"/>
              </w:rPr>
            </w:pPr>
            <w:r w:rsidRPr="00C106CF">
              <w:rPr>
                <w:rFonts w:eastAsia="Calibri"/>
                <w:sz w:val="24"/>
                <w:szCs w:val="24"/>
              </w:rPr>
              <w:t>69,81 %</w:t>
            </w:r>
          </w:p>
        </w:tc>
        <w:tc>
          <w:tcPr>
            <w:tcW w:w="1276" w:type="dxa"/>
            <w:tcBorders>
              <w:top w:val="single" w:sz="4" w:space="0" w:color="auto"/>
            </w:tcBorders>
            <w:vAlign w:val="center"/>
          </w:tcPr>
          <w:p w:rsidR="00892182" w:rsidRPr="00C106CF" w:rsidRDefault="00892182" w:rsidP="007450BD">
            <w:pPr>
              <w:jc w:val="center"/>
              <w:rPr>
                <w:rFonts w:eastAsia="Calibri"/>
                <w:sz w:val="24"/>
                <w:szCs w:val="24"/>
              </w:rPr>
            </w:pPr>
            <w:r w:rsidRPr="00C106CF">
              <w:rPr>
                <w:rFonts w:eastAsia="Calibri"/>
                <w:sz w:val="24"/>
                <w:szCs w:val="24"/>
              </w:rPr>
              <w:t>73,58 %</w:t>
            </w:r>
          </w:p>
        </w:tc>
        <w:tc>
          <w:tcPr>
            <w:tcW w:w="1417" w:type="dxa"/>
            <w:tcBorders>
              <w:top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75,47</w:t>
            </w:r>
            <w:r w:rsidR="00892182" w:rsidRPr="00C106CF">
              <w:rPr>
                <w:rFonts w:eastAsia="Calibri"/>
                <w:sz w:val="24"/>
                <w:szCs w:val="24"/>
              </w:rPr>
              <w:t xml:space="preserve"> %</w:t>
            </w:r>
          </w:p>
        </w:tc>
        <w:tc>
          <w:tcPr>
            <w:tcW w:w="1276" w:type="dxa"/>
            <w:tcBorders>
              <w:top w:val="single" w:sz="4" w:space="0" w:color="auto"/>
              <w:right w:val="single" w:sz="4" w:space="0" w:color="auto"/>
            </w:tcBorders>
            <w:vAlign w:val="center"/>
          </w:tcPr>
          <w:p w:rsidR="00892182" w:rsidRPr="00C106CF" w:rsidRDefault="005F5F29" w:rsidP="009F7ABB">
            <w:pPr>
              <w:jc w:val="center"/>
              <w:rPr>
                <w:rFonts w:eastAsia="Calibri"/>
                <w:sz w:val="24"/>
                <w:szCs w:val="24"/>
              </w:rPr>
            </w:pPr>
            <w:r>
              <w:rPr>
                <w:rFonts w:eastAsia="Calibri"/>
                <w:sz w:val="24"/>
                <w:szCs w:val="24"/>
              </w:rPr>
              <w:t>79,25</w:t>
            </w:r>
            <w:r w:rsidR="009F7ABB" w:rsidRPr="00C106CF">
              <w:rPr>
                <w:rFonts w:eastAsia="Calibri"/>
                <w:sz w:val="24"/>
                <w:szCs w:val="24"/>
              </w:rPr>
              <w:t xml:space="preserve"> </w:t>
            </w:r>
            <w:r w:rsidR="00892182" w:rsidRPr="00C106CF">
              <w:rPr>
                <w:rFonts w:eastAsia="Calibri"/>
                <w:sz w:val="24"/>
                <w:szCs w:val="24"/>
              </w:rPr>
              <w:t>%</w:t>
            </w:r>
          </w:p>
        </w:tc>
        <w:tc>
          <w:tcPr>
            <w:tcW w:w="1134" w:type="dxa"/>
            <w:tcBorders>
              <w:top w:val="single" w:sz="4" w:space="0" w:color="auto"/>
              <w:right w:val="single" w:sz="4" w:space="0" w:color="auto"/>
            </w:tcBorders>
            <w:vAlign w:val="center"/>
          </w:tcPr>
          <w:p w:rsidR="00892182" w:rsidRPr="00C106CF" w:rsidRDefault="005F5F29" w:rsidP="00166EF8">
            <w:pPr>
              <w:rPr>
                <w:rFonts w:eastAsia="Calibri"/>
                <w:sz w:val="24"/>
                <w:szCs w:val="24"/>
              </w:rPr>
            </w:pPr>
            <w:r>
              <w:rPr>
                <w:rFonts w:eastAsia="Calibri"/>
                <w:sz w:val="24"/>
                <w:szCs w:val="24"/>
              </w:rPr>
              <w:t>81,13</w:t>
            </w:r>
            <w:r w:rsidR="00166EF8" w:rsidRPr="00C106CF">
              <w:rPr>
                <w:rFonts w:eastAsia="Calibri"/>
                <w:sz w:val="24"/>
                <w:szCs w:val="24"/>
              </w:rPr>
              <w:t>%</w:t>
            </w:r>
          </w:p>
        </w:tc>
        <w:tc>
          <w:tcPr>
            <w:tcW w:w="1276" w:type="dxa"/>
            <w:tcBorders>
              <w:top w:val="single" w:sz="4" w:space="0" w:color="auto"/>
              <w:right w:val="single" w:sz="4" w:space="0" w:color="auto"/>
            </w:tcBorders>
            <w:vAlign w:val="center"/>
          </w:tcPr>
          <w:p w:rsidR="00892182" w:rsidRPr="00C106CF" w:rsidRDefault="005F5F29" w:rsidP="007450BD">
            <w:pPr>
              <w:jc w:val="center"/>
              <w:rPr>
                <w:rFonts w:eastAsia="Calibri"/>
                <w:sz w:val="24"/>
                <w:szCs w:val="24"/>
              </w:rPr>
            </w:pPr>
            <w:r>
              <w:rPr>
                <w:rFonts w:eastAsia="Calibri"/>
                <w:sz w:val="24"/>
                <w:szCs w:val="24"/>
              </w:rPr>
              <w:t>83,02</w:t>
            </w:r>
            <w:r w:rsidR="00166EF8" w:rsidRPr="00C106CF">
              <w:rPr>
                <w:rFonts w:eastAsia="Calibri"/>
                <w:sz w:val="24"/>
                <w:szCs w:val="24"/>
              </w:rPr>
              <w:t>%</w:t>
            </w:r>
          </w:p>
        </w:tc>
        <w:tc>
          <w:tcPr>
            <w:tcW w:w="2424" w:type="dxa"/>
            <w:vMerge w:val="restart"/>
            <w:tcBorders>
              <w:top w:val="nil"/>
              <w:left w:val="single" w:sz="4" w:space="0" w:color="auto"/>
              <w:right w:val="single" w:sz="4" w:space="0" w:color="auto"/>
            </w:tcBorders>
          </w:tcPr>
          <w:p w:rsidR="00892182" w:rsidRPr="00C106CF" w:rsidRDefault="00892182" w:rsidP="00C106CF">
            <w:pPr>
              <w:rPr>
                <w:rFonts w:eastAsia="Calibri"/>
                <w:color w:val="000000"/>
                <w:sz w:val="24"/>
                <w:szCs w:val="24"/>
                <w:u w:val="single"/>
              </w:rPr>
            </w:pPr>
          </w:p>
          <w:p w:rsidR="00892182" w:rsidRPr="00D70600" w:rsidRDefault="005F5F29" w:rsidP="00D70600">
            <w:pPr>
              <w:pBdr>
                <w:bottom w:val="single" w:sz="4" w:space="1" w:color="auto"/>
              </w:pBdr>
              <w:jc w:val="center"/>
              <w:rPr>
                <w:rStyle w:val="ae"/>
                <w:rFonts w:eastAsia="Calibri"/>
                <w:u w:val="none"/>
              </w:rPr>
            </w:pPr>
            <w:r>
              <w:rPr>
                <w:rStyle w:val="ae"/>
                <w:rFonts w:eastAsia="Calibri"/>
                <w:u w:val="none"/>
              </w:rPr>
              <w:t>83,02</w:t>
            </w:r>
            <w:r w:rsidR="006D6F38" w:rsidRPr="00D70600">
              <w:rPr>
                <w:rStyle w:val="ae"/>
                <w:rFonts w:eastAsia="Calibri"/>
                <w:u w:val="none"/>
              </w:rPr>
              <w:t>%</w:t>
            </w:r>
          </w:p>
          <w:p w:rsidR="00892182" w:rsidRPr="00C106CF" w:rsidRDefault="00166EF8" w:rsidP="005F5F29">
            <w:pPr>
              <w:jc w:val="center"/>
              <w:rPr>
                <w:rFonts w:eastAsia="Calibri"/>
                <w:color w:val="000000"/>
                <w:sz w:val="24"/>
                <w:szCs w:val="24"/>
              </w:rPr>
            </w:pPr>
            <w:r w:rsidRPr="00C106CF">
              <w:rPr>
                <w:rFonts w:eastAsia="Calibri"/>
                <w:color w:val="000000"/>
                <w:sz w:val="24"/>
                <w:szCs w:val="24"/>
              </w:rPr>
              <w:t>1</w:t>
            </w:r>
            <w:r w:rsidR="005F5F29">
              <w:rPr>
                <w:rFonts w:eastAsia="Calibri"/>
                <w:color w:val="000000"/>
                <w:sz w:val="24"/>
                <w:szCs w:val="24"/>
              </w:rPr>
              <w:t>2</w:t>
            </w:r>
            <w:r w:rsidR="00892182" w:rsidRPr="00C106CF">
              <w:rPr>
                <w:rFonts w:eastAsia="Calibri"/>
                <w:color w:val="000000"/>
                <w:sz w:val="24"/>
                <w:szCs w:val="24"/>
              </w:rPr>
              <w:t xml:space="preserve"> ед.</w:t>
            </w:r>
          </w:p>
        </w:tc>
      </w:tr>
      <w:tr w:rsidR="00863BE5" w:rsidRPr="00DF243B" w:rsidTr="009F7ABB">
        <w:trPr>
          <w:trHeight w:val="323"/>
          <w:jc w:val="center"/>
        </w:trPr>
        <w:tc>
          <w:tcPr>
            <w:tcW w:w="3730" w:type="dxa"/>
            <w:vMerge/>
          </w:tcPr>
          <w:p w:rsidR="00892182" w:rsidRPr="00C106CF" w:rsidRDefault="00892182" w:rsidP="007450BD">
            <w:pPr>
              <w:jc w:val="both"/>
              <w:rPr>
                <w:rFonts w:eastAsia="Calibri"/>
                <w:sz w:val="24"/>
                <w:szCs w:val="24"/>
              </w:rPr>
            </w:pPr>
          </w:p>
        </w:tc>
        <w:tc>
          <w:tcPr>
            <w:tcW w:w="1276" w:type="dxa"/>
            <w:vMerge/>
            <w:vAlign w:val="center"/>
          </w:tcPr>
          <w:p w:rsidR="00892182" w:rsidRPr="00C106CF" w:rsidRDefault="00892182" w:rsidP="007450BD">
            <w:pPr>
              <w:jc w:val="center"/>
              <w:rPr>
                <w:rFonts w:eastAsia="Calibri"/>
                <w:color w:val="FF0000"/>
                <w:sz w:val="24"/>
                <w:szCs w:val="24"/>
              </w:rPr>
            </w:pPr>
          </w:p>
        </w:tc>
        <w:tc>
          <w:tcPr>
            <w:tcW w:w="7513" w:type="dxa"/>
            <w:gridSpan w:val="6"/>
            <w:tcBorders>
              <w:bottom w:val="single" w:sz="4" w:space="0" w:color="auto"/>
              <w:right w:val="single" w:sz="4" w:space="0" w:color="auto"/>
            </w:tcBorders>
            <w:vAlign w:val="center"/>
          </w:tcPr>
          <w:p w:rsidR="00892182" w:rsidRPr="00C106CF" w:rsidRDefault="00892182" w:rsidP="00892182">
            <w:pPr>
              <w:jc w:val="center"/>
              <w:rPr>
                <w:rFonts w:eastAsia="Calibri"/>
                <w:color w:val="FF0000"/>
                <w:sz w:val="24"/>
                <w:szCs w:val="24"/>
              </w:rPr>
            </w:pPr>
            <w:r w:rsidRPr="00C106CF">
              <w:rPr>
                <w:rFonts w:eastAsia="Calibri"/>
                <w:sz w:val="24"/>
                <w:szCs w:val="24"/>
              </w:rPr>
              <w:t>Годовой показатель</w:t>
            </w:r>
          </w:p>
        </w:tc>
        <w:tc>
          <w:tcPr>
            <w:tcW w:w="2424" w:type="dxa"/>
            <w:vMerge/>
            <w:tcBorders>
              <w:left w:val="single" w:sz="4" w:space="0" w:color="auto"/>
              <w:right w:val="single" w:sz="4" w:space="0" w:color="auto"/>
            </w:tcBorders>
            <w:vAlign w:val="center"/>
          </w:tcPr>
          <w:p w:rsidR="00892182" w:rsidRPr="00C106CF" w:rsidRDefault="00892182" w:rsidP="007450BD">
            <w:pPr>
              <w:jc w:val="center"/>
              <w:rPr>
                <w:rFonts w:eastAsia="Calibri"/>
                <w:color w:val="000000"/>
                <w:sz w:val="24"/>
                <w:szCs w:val="24"/>
              </w:rPr>
            </w:pPr>
          </w:p>
        </w:tc>
      </w:tr>
      <w:tr w:rsidR="009F7ABB" w:rsidRPr="00DF243B" w:rsidTr="00C106CF">
        <w:trPr>
          <w:trHeight w:val="371"/>
          <w:jc w:val="center"/>
        </w:trPr>
        <w:tc>
          <w:tcPr>
            <w:tcW w:w="3730" w:type="dxa"/>
            <w:vMerge/>
            <w:tcBorders>
              <w:bottom w:val="single" w:sz="4" w:space="0" w:color="auto"/>
            </w:tcBorders>
          </w:tcPr>
          <w:p w:rsidR="00892182" w:rsidRPr="00C106CF" w:rsidRDefault="00892182" w:rsidP="007450BD">
            <w:pPr>
              <w:jc w:val="both"/>
              <w:rPr>
                <w:rFonts w:eastAsia="Calibri"/>
                <w:sz w:val="24"/>
                <w:szCs w:val="24"/>
              </w:rPr>
            </w:pPr>
          </w:p>
        </w:tc>
        <w:tc>
          <w:tcPr>
            <w:tcW w:w="1276" w:type="dxa"/>
            <w:vMerge/>
            <w:tcBorders>
              <w:bottom w:val="single" w:sz="4" w:space="0" w:color="auto"/>
            </w:tcBorders>
            <w:vAlign w:val="center"/>
          </w:tcPr>
          <w:p w:rsidR="00892182" w:rsidRPr="00C106CF" w:rsidRDefault="00892182" w:rsidP="007450BD">
            <w:pPr>
              <w:jc w:val="center"/>
              <w:rPr>
                <w:rFonts w:eastAsia="Calibri"/>
                <w:color w:val="FF0000"/>
                <w:sz w:val="24"/>
                <w:szCs w:val="24"/>
              </w:rPr>
            </w:pPr>
          </w:p>
        </w:tc>
        <w:tc>
          <w:tcPr>
            <w:tcW w:w="1134" w:type="dxa"/>
            <w:tcBorders>
              <w:bottom w:val="single" w:sz="4" w:space="0" w:color="auto"/>
            </w:tcBorders>
            <w:vAlign w:val="center"/>
          </w:tcPr>
          <w:p w:rsidR="00892182" w:rsidRPr="00C106CF" w:rsidRDefault="00166EF8" w:rsidP="007450BD">
            <w:pPr>
              <w:ind w:left="-1100" w:firstLine="709"/>
              <w:jc w:val="center"/>
              <w:rPr>
                <w:rFonts w:eastAsia="Calibri"/>
                <w:sz w:val="24"/>
                <w:szCs w:val="24"/>
              </w:rPr>
            </w:pPr>
            <w:r w:rsidRPr="00C106CF">
              <w:rPr>
                <w:rFonts w:eastAsia="Calibri"/>
                <w:sz w:val="24"/>
                <w:szCs w:val="24"/>
              </w:rPr>
              <w:t>5</w:t>
            </w:r>
          </w:p>
        </w:tc>
        <w:tc>
          <w:tcPr>
            <w:tcW w:w="1276" w:type="dxa"/>
            <w:tcBorders>
              <w:bottom w:val="single" w:sz="4" w:space="0" w:color="auto"/>
            </w:tcBorders>
            <w:vAlign w:val="center"/>
          </w:tcPr>
          <w:p w:rsidR="00892182" w:rsidRPr="00C106CF" w:rsidRDefault="00892182" w:rsidP="007450BD">
            <w:pPr>
              <w:jc w:val="center"/>
              <w:rPr>
                <w:rFonts w:eastAsia="Calibri"/>
                <w:sz w:val="24"/>
                <w:szCs w:val="24"/>
              </w:rPr>
            </w:pPr>
            <w:r w:rsidRPr="00C106CF">
              <w:rPr>
                <w:rFonts w:eastAsia="Calibri"/>
                <w:sz w:val="24"/>
                <w:szCs w:val="24"/>
              </w:rPr>
              <w:t>2</w:t>
            </w:r>
          </w:p>
        </w:tc>
        <w:tc>
          <w:tcPr>
            <w:tcW w:w="1417" w:type="dxa"/>
            <w:tcBorders>
              <w:bottom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1</w:t>
            </w:r>
          </w:p>
        </w:tc>
        <w:tc>
          <w:tcPr>
            <w:tcW w:w="1276" w:type="dxa"/>
            <w:tcBorders>
              <w:bottom w:val="single" w:sz="4" w:space="0" w:color="auto"/>
              <w:right w:val="single" w:sz="4" w:space="0" w:color="auto"/>
            </w:tcBorders>
            <w:vAlign w:val="center"/>
          </w:tcPr>
          <w:p w:rsidR="00892182" w:rsidRPr="00C106CF" w:rsidRDefault="005F5F29" w:rsidP="007450BD">
            <w:pPr>
              <w:jc w:val="center"/>
              <w:rPr>
                <w:rFonts w:eastAsia="Calibri"/>
                <w:sz w:val="24"/>
                <w:szCs w:val="24"/>
              </w:rPr>
            </w:pPr>
            <w:r>
              <w:rPr>
                <w:rFonts w:eastAsia="Calibri"/>
                <w:sz w:val="24"/>
                <w:szCs w:val="24"/>
              </w:rPr>
              <w:t>2</w:t>
            </w:r>
          </w:p>
        </w:tc>
        <w:tc>
          <w:tcPr>
            <w:tcW w:w="1134" w:type="dxa"/>
            <w:tcBorders>
              <w:bottom w:val="single" w:sz="4" w:space="0" w:color="auto"/>
              <w:right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1</w:t>
            </w:r>
          </w:p>
        </w:tc>
        <w:tc>
          <w:tcPr>
            <w:tcW w:w="1276" w:type="dxa"/>
            <w:tcBorders>
              <w:bottom w:val="single" w:sz="4" w:space="0" w:color="auto"/>
              <w:right w:val="single" w:sz="4" w:space="0" w:color="auto"/>
            </w:tcBorders>
            <w:vAlign w:val="center"/>
          </w:tcPr>
          <w:p w:rsidR="00892182" w:rsidRPr="00C106CF" w:rsidRDefault="00166EF8" w:rsidP="007450BD">
            <w:pPr>
              <w:jc w:val="center"/>
              <w:rPr>
                <w:rFonts w:eastAsia="Calibri"/>
                <w:sz w:val="24"/>
                <w:szCs w:val="24"/>
              </w:rPr>
            </w:pPr>
            <w:r w:rsidRPr="00C106CF">
              <w:rPr>
                <w:rFonts w:eastAsia="Calibri"/>
                <w:sz w:val="24"/>
                <w:szCs w:val="24"/>
              </w:rPr>
              <w:t>1</w:t>
            </w:r>
          </w:p>
        </w:tc>
        <w:tc>
          <w:tcPr>
            <w:tcW w:w="2424" w:type="dxa"/>
            <w:vMerge/>
            <w:tcBorders>
              <w:left w:val="single" w:sz="4" w:space="0" w:color="auto"/>
              <w:bottom w:val="single" w:sz="4" w:space="0" w:color="auto"/>
              <w:right w:val="single" w:sz="4" w:space="0" w:color="auto"/>
            </w:tcBorders>
          </w:tcPr>
          <w:p w:rsidR="00892182" w:rsidRPr="00C106CF" w:rsidRDefault="00892182" w:rsidP="007450BD">
            <w:pPr>
              <w:jc w:val="center"/>
              <w:rPr>
                <w:rFonts w:eastAsia="Calibri"/>
                <w:color w:val="FF0000"/>
                <w:sz w:val="24"/>
                <w:szCs w:val="24"/>
              </w:rPr>
            </w:pPr>
          </w:p>
        </w:tc>
      </w:tr>
      <w:tr w:rsidR="000A3BFF" w:rsidRPr="00DF243B" w:rsidTr="009F7ABB">
        <w:trPr>
          <w:trHeight w:val="391"/>
          <w:jc w:val="center"/>
        </w:trPr>
        <w:tc>
          <w:tcPr>
            <w:tcW w:w="3730" w:type="dxa"/>
            <w:vMerge w:val="restart"/>
            <w:tcBorders>
              <w:bottom w:val="single" w:sz="4" w:space="0" w:color="auto"/>
            </w:tcBorders>
          </w:tcPr>
          <w:p w:rsidR="000A3BFF" w:rsidRPr="00C106CF" w:rsidRDefault="000A3BFF" w:rsidP="007450BD">
            <w:pPr>
              <w:jc w:val="both"/>
              <w:rPr>
                <w:rFonts w:eastAsia="Calibri"/>
                <w:sz w:val="24"/>
                <w:szCs w:val="24"/>
              </w:rPr>
            </w:pPr>
            <w:r w:rsidRPr="00C106CF">
              <w:rPr>
                <w:rFonts w:eastAsia="Calibri"/>
                <w:sz w:val="24"/>
                <w:szCs w:val="24"/>
              </w:rPr>
              <w:t>Доля/кол-во благоустроенных дворовых территорий в рамках Программы от общего количества дворовых территорий (по итогам инвентаризации)</w:t>
            </w:r>
          </w:p>
        </w:tc>
        <w:tc>
          <w:tcPr>
            <w:tcW w:w="1276" w:type="dxa"/>
            <w:vMerge w:val="restart"/>
            <w:tcBorders>
              <w:bottom w:val="single" w:sz="4" w:space="0" w:color="auto"/>
              <w:right w:val="single" w:sz="4" w:space="0" w:color="auto"/>
            </w:tcBorders>
            <w:vAlign w:val="center"/>
          </w:tcPr>
          <w:p w:rsidR="000A3BFF" w:rsidRPr="00C106CF" w:rsidRDefault="000A3BFF" w:rsidP="00D86D13">
            <w:pPr>
              <w:pBdr>
                <w:bottom w:val="single" w:sz="6" w:space="1" w:color="auto"/>
                <w:right w:val="single" w:sz="4" w:space="4" w:color="auto"/>
              </w:pBdr>
              <w:rPr>
                <w:rFonts w:eastAsia="Calibri"/>
                <w:sz w:val="24"/>
                <w:szCs w:val="24"/>
              </w:rPr>
            </w:pPr>
          </w:p>
          <w:p w:rsidR="000A3BFF" w:rsidRPr="00C106CF" w:rsidRDefault="000A3BFF" w:rsidP="007450BD">
            <w:pPr>
              <w:pBdr>
                <w:bottom w:val="single" w:sz="6" w:space="1" w:color="auto"/>
                <w:right w:val="single" w:sz="4" w:space="4" w:color="auto"/>
              </w:pBdr>
              <w:jc w:val="center"/>
              <w:rPr>
                <w:rFonts w:eastAsia="Calibri"/>
                <w:sz w:val="24"/>
                <w:szCs w:val="24"/>
              </w:rPr>
            </w:pPr>
          </w:p>
          <w:p w:rsidR="000A3BFF" w:rsidRPr="00C106CF" w:rsidRDefault="000A3BFF" w:rsidP="007450BD">
            <w:pPr>
              <w:pBdr>
                <w:bottom w:val="single" w:sz="6" w:space="1" w:color="auto"/>
                <w:right w:val="single" w:sz="4" w:space="4" w:color="auto"/>
              </w:pBdr>
              <w:jc w:val="center"/>
              <w:rPr>
                <w:rFonts w:eastAsia="Calibri"/>
                <w:sz w:val="24"/>
                <w:szCs w:val="24"/>
              </w:rPr>
            </w:pPr>
            <w:r w:rsidRPr="00C106CF">
              <w:rPr>
                <w:rFonts w:eastAsia="Calibri"/>
                <w:sz w:val="24"/>
                <w:szCs w:val="24"/>
              </w:rPr>
              <w:t>9,58 %</w:t>
            </w:r>
          </w:p>
          <w:p w:rsidR="000A3BFF" w:rsidRPr="00C106CF" w:rsidRDefault="000A3BFF" w:rsidP="007450BD">
            <w:pPr>
              <w:jc w:val="center"/>
              <w:rPr>
                <w:rFonts w:eastAsia="Calibri"/>
                <w:sz w:val="24"/>
                <w:szCs w:val="24"/>
              </w:rPr>
            </w:pPr>
            <w:r w:rsidRPr="00C106CF">
              <w:rPr>
                <w:rFonts w:eastAsia="Calibri"/>
                <w:sz w:val="24"/>
                <w:szCs w:val="24"/>
              </w:rPr>
              <w:t>23 ед.</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A3BFF" w:rsidRPr="009A5A24" w:rsidRDefault="000A3BFF" w:rsidP="007450BD">
            <w:pPr>
              <w:pStyle w:val="4"/>
              <w:rPr>
                <w:rFonts w:eastAsia="Calibri"/>
                <w:color w:val="FF0000"/>
                <w:szCs w:val="24"/>
              </w:rPr>
            </w:pPr>
            <w:r w:rsidRPr="00980529">
              <w:rPr>
                <w:rFonts w:eastAsia="Calibri"/>
                <w:szCs w:val="24"/>
              </w:rPr>
              <w:t>С нарастающим итогом</w:t>
            </w:r>
          </w:p>
        </w:tc>
        <w:tc>
          <w:tcPr>
            <w:tcW w:w="2424" w:type="dxa"/>
            <w:vMerge w:val="restart"/>
            <w:tcBorders>
              <w:left w:val="single" w:sz="4" w:space="0" w:color="auto"/>
            </w:tcBorders>
            <w:vAlign w:val="center"/>
          </w:tcPr>
          <w:p w:rsidR="000A3BFF" w:rsidRPr="00C106CF" w:rsidRDefault="000A3BFF" w:rsidP="007450BD">
            <w:pPr>
              <w:pBdr>
                <w:bottom w:val="single" w:sz="6" w:space="1" w:color="auto"/>
              </w:pBdr>
              <w:rPr>
                <w:rFonts w:eastAsia="Calibri"/>
                <w:color w:val="000000"/>
                <w:sz w:val="24"/>
                <w:szCs w:val="24"/>
              </w:rPr>
            </w:pPr>
          </w:p>
          <w:p w:rsidR="000A3BFF" w:rsidRPr="00C106CF" w:rsidRDefault="000A3BFF" w:rsidP="00D86D13">
            <w:pPr>
              <w:pBdr>
                <w:bottom w:val="single" w:sz="6" w:space="1" w:color="auto"/>
              </w:pBdr>
              <w:rPr>
                <w:rFonts w:eastAsia="Calibri"/>
                <w:color w:val="000000"/>
                <w:sz w:val="24"/>
                <w:szCs w:val="24"/>
              </w:rPr>
            </w:pPr>
          </w:p>
          <w:p w:rsidR="000A3BFF" w:rsidRPr="00C106CF" w:rsidRDefault="000A3BFF" w:rsidP="007450BD">
            <w:pPr>
              <w:pBdr>
                <w:bottom w:val="single" w:sz="6" w:space="1" w:color="auto"/>
              </w:pBdr>
              <w:jc w:val="center"/>
              <w:rPr>
                <w:rFonts w:eastAsia="Calibri"/>
                <w:color w:val="000000"/>
                <w:sz w:val="24"/>
                <w:szCs w:val="24"/>
              </w:rPr>
            </w:pPr>
            <w:r w:rsidRPr="00C106CF">
              <w:rPr>
                <w:rFonts w:eastAsia="Calibri"/>
                <w:color w:val="000000"/>
                <w:sz w:val="24"/>
                <w:szCs w:val="24"/>
              </w:rPr>
              <w:t>38,33 %</w:t>
            </w:r>
          </w:p>
          <w:p w:rsidR="000A3BFF" w:rsidRPr="00C106CF" w:rsidRDefault="000A3BFF" w:rsidP="000A3BFF">
            <w:pPr>
              <w:jc w:val="center"/>
              <w:rPr>
                <w:rFonts w:eastAsia="Calibri"/>
                <w:sz w:val="24"/>
                <w:szCs w:val="24"/>
              </w:rPr>
            </w:pPr>
            <w:r w:rsidRPr="00C106CF">
              <w:rPr>
                <w:rFonts w:eastAsia="Calibri"/>
                <w:sz w:val="24"/>
                <w:szCs w:val="24"/>
              </w:rPr>
              <w:t>92 ед.</w:t>
            </w:r>
          </w:p>
          <w:p w:rsidR="000A3BFF" w:rsidRPr="00C106CF" w:rsidRDefault="000A3BFF" w:rsidP="000A3BFF">
            <w:pPr>
              <w:rPr>
                <w:rFonts w:eastAsia="Calibri"/>
                <w:sz w:val="24"/>
                <w:szCs w:val="24"/>
              </w:rPr>
            </w:pPr>
          </w:p>
        </w:tc>
      </w:tr>
      <w:tr w:rsidR="000A3BFF" w:rsidRPr="00C106CF" w:rsidTr="00C106CF">
        <w:trPr>
          <w:trHeight w:val="426"/>
          <w:jc w:val="center"/>
        </w:trPr>
        <w:tc>
          <w:tcPr>
            <w:tcW w:w="3730" w:type="dxa"/>
            <w:vMerge/>
            <w:tcBorders>
              <w:top w:val="single" w:sz="4" w:space="0" w:color="auto"/>
            </w:tcBorders>
          </w:tcPr>
          <w:p w:rsidR="000A3BFF" w:rsidRPr="00C106CF" w:rsidRDefault="000A3BFF" w:rsidP="007450BD">
            <w:pPr>
              <w:jc w:val="both"/>
              <w:rPr>
                <w:rFonts w:eastAsia="Calibri"/>
                <w:sz w:val="24"/>
                <w:szCs w:val="24"/>
              </w:rPr>
            </w:pPr>
          </w:p>
        </w:tc>
        <w:tc>
          <w:tcPr>
            <w:tcW w:w="1276" w:type="dxa"/>
            <w:vMerge/>
            <w:tcBorders>
              <w:top w:val="single" w:sz="4" w:space="0" w:color="auto"/>
              <w:right w:val="single" w:sz="4" w:space="0" w:color="auto"/>
            </w:tcBorders>
            <w:vAlign w:val="center"/>
          </w:tcPr>
          <w:p w:rsidR="000A3BFF" w:rsidRPr="00C106CF" w:rsidRDefault="000A3BFF" w:rsidP="007450BD">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0A3BFF" w:rsidP="009F7ABB">
            <w:pPr>
              <w:jc w:val="center"/>
              <w:rPr>
                <w:rFonts w:eastAsia="Calibri"/>
                <w:sz w:val="24"/>
                <w:szCs w:val="24"/>
              </w:rPr>
            </w:pPr>
            <w:r w:rsidRPr="00C106CF">
              <w:rPr>
                <w:rFonts w:eastAsia="Calibri"/>
                <w:sz w:val="24"/>
                <w:szCs w:val="24"/>
              </w:rPr>
              <w:t>10,00 %</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9F7ABB">
            <w:pPr>
              <w:jc w:val="center"/>
              <w:rPr>
                <w:rFonts w:eastAsia="Calibri"/>
                <w:sz w:val="24"/>
                <w:szCs w:val="24"/>
              </w:rPr>
            </w:pPr>
            <w:r w:rsidRPr="00C106CF">
              <w:rPr>
                <w:rFonts w:eastAsia="Calibri"/>
                <w:sz w:val="24"/>
                <w:szCs w:val="24"/>
              </w:rPr>
              <w:t>10,00</w:t>
            </w:r>
            <w:r w:rsidR="000A3BFF" w:rsidRPr="00C106CF">
              <w:rPr>
                <w:rFonts w:eastAsia="Calibr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10,42</w:t>
            </w:r>
            <w:r w:rsidR="000A3BFF" w:rsidRPr="00C106CF">
              <w:rPr>
                <w:rFonts w:eastAsia="Calibr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9F7ABB">
            <w:pPr>
              <w:jc w:val="center"/>
              <w:rPr>
                <w:rFonts w:eastAsia="Calibri"/>
                <w:sz w:val="24"/>
                <w:szCs w:val="24"/>
              </w:rPr>
            </w:pPr>
            <w:r w:rsidRPr="00C106CF">
              <w:rPr>
                <w:rFonts w:eastAsia="Calibri"/>
                <w:sz w:val="24"/>
                <w:szCs w:val="24"/>
              </w:rPr>
              <w:t>10,42</w:t>
            </w:r>
            <w:r w:rsidR="000A3BFF" w:rsidRPr="00C106CF">
              <w:rPr>
                <w:rFonts w:eastAsia="Calibri"/>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F54B90" w:rsidP="007450BD">
            <w:pPr>
              <w:jc w:val="center"/>
              <w:rPr>
                <w:rFonts w:eastAsia="Calibri"/>
                <w:sz w:val="24"/>
                <w:szCs w:val="24"/>
              </w:rPr>
            </w:pPr>
            <w:r>
              <w:rPr>
                <w:rFonts w:eastAsia="Calibri"/>
                <w:sz w:val="24"/>
                <w:szCs w:val="24"/>
              </w:rPr>
              <w:t xml:space="preserve">10,42 </w:t>
            </w:r>
            <w:r w:rsidR="00166EF8" w:rsidRPr="00C106CF">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38,33</w:t>
            </w:r>
            <w:r w:rsidR="00A07E3A">
              <w:rPr>
                <w:rFonts w:eastAsia="Calibri"/>
                <w:sz w:val="24"/>
                <w:szCs w:val="24"/>
              </w:rPr>
              <w:t>%</w:t>
            </w:r>
          </w:p>
        </w:tc>
        <w:tc>
          <w:tcPr>
            <w:tcW w:w="2424" w:type="dxa"/>
            <w:vMerge/>
            <w:tcBorders>
              <w:left w:val="single" w:sz="4" w:space="0" w:color="auto"/>
            </w:tcBorders>
            <w:vAlign w:val="bottom"/>
          </w:tcPr>
          <w:p w:rsidR="000A3BFF" w:rsidRPr="00C106CF" w:rsidRDefault="000A3BFF" w:rsidP="007450BD">
            <w:pPr>
              <w:jc w:val="center"/>
              <w:rPr>
                <w:rFonts w:eastAsia="Calibri"/>
                <w:sz w:val="24"/>
                <w:szCs w:val="24"/>
              </w:rPr>
            </w:pPr>
          </w:p>
        </w:tc>
      </w:tr>
      <w:tr w:rsidR="000A3BFF" w:rsidRPr="00DF243B" w:rsidTr="009F7ABB">
        <w:trPr>
          <w:trHeight w:val="339"/>
          <w:jc w:val="center"/>
        </w:trPr>
        <w:tc>
          <w:tcPr>
            <w:tcW w:w="3730" w:type="dxa"/>
            <w:vMerge/>
          </w:tcPr>
          <w:p w:rsidR="000A3BFF" w:rsidRPr="00C106CF" w:rsidRDefault="000A3BFF" w:rsidP="007450BD">
            <w:pPr>
              <w:jc w:val="both"/>
              <w:rPr>
                <w:rFonts w:eastAsia="Calibri"/>
                <w:sz w:val="24"/>
                <w:szCs w:val="24"/>
              </w:rPr>
            </w:pPr>
          </w:p>
        </w:tc>
        <w:tc>
          <w:tcPr>
            <w:tcW w:w="1276" w:type="dxa"/>
            <w:vMerge/>
            <w:tcBorders>
              <w:right w:val="single" w:sz="4" w:space="0" w:color="auto"/>
            </w:tcBorders>
            <w:vAlign w:val="center"/>
          </w:tcPr>
          <w:p w:rsidR="000A3BFF" w:rsidRPr="00C106CF" w:rsidRDefault="000A3BFF" w:rsidP="007450BD">
            <w:pPr>
              <w:jc w:val="center"/>
              <w:rPr>
                <w:rFonts w:eastAsia="Calibri"/>
                <w:sz w:val="24"/>
                <w:szCs w:val="24"/>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A3BFF" w:rsidRPr="009A5A24" w:rsidRDefault="000A3BFF" w:rsidP="007450BD">
            <w:pPr>
              <w:pStyle w:val="4"/>
              <w:rPr>
                <w:rFonts w:eastAsia="Calibri"/>
                <w:color w:val="FF0000"/>
                <w:szCs w:val="24"/>
              </w:rPr>
            </w:pPr>
            <w:r w:rsidRPr="00980529">
              <w:rPr>
                <w:rFonts w:eastAsia="Calibri"/>
                <w:szCs w:val="24"/>
              </w:rPr>
              <w:t>Годовой показатель</w:t>
            </w:r>
          </w:p>
        </w:tc>
        <w:tc>
          <w:tcPr>
            <w:tcW w:w="2424" w:type="dxa"/>
            <w:vMerge/>
            <w:tcBorders>
              <w:left w:val="single" w:sz="4" w:space="0" w:color="auto"/>
            </w:tcBorders>
            <w:vAlign w:val="bottom"/>
          </w:tcPr>
          <w:p w:rsidR="000A3BFF" w:rsidRPr="00C106CF" w:rsidRDefault="000A3BFF" w:rsidP="007450BD">
            <w:pPr>
              <w:jc w:val="center"/>
              <w:rPr>
                <w:rFonts w:eastAsia="Calibri"/>
                <w:color w:val="000000"/>
                <w:sz w:val="24"/>
                <w:szCs w:val="24"/>
              </w:rPr>
            </w:pPr>
          </w:p>
        </w:tc>
      </w:tr>
      <w:tr w:rsidR="000A3BFF" w:rsidRPr="00DF243B" w:rsidTr="00C106CF">
        <w:trPr>
          <w:trHeight w:val="413"/>
          <w:jc w:val="center"/>
        </w:trPr>
        <w:tc>
          <w:tcPr>
            <w:tcW w:w="3730" w:type="dxa"/>
            <w:vMerge/>
          </w:tcPr>
          <w:p w:rsidR="000A3BFF" w:rsidRPr="00C106CF" w:rsidRDefault="000A3BFF" w:rsidP="007450BD">
            <w:pPr>
              <w:jc w:val="both"/>
              <w:rPr>
                <w:rFonts w:eastAsia="Calibri"/>
                <w:sz w:val="24"/>
                <w:szCs w:val="24"/>
              </w:rPr>
            </w:pPr>
          </w:p>
        </w:tc>
        <w:tc>
          <w:tcPr>
            <w:tcW w:w="1276" w:type="dxa"/>
            <w:vMerge/>
            <w:tcBorders>
              <w:right w:val="single" w:sz="4" w:space="0" w:color="auto"/>
            </w:tcBorders>
            <w:vAlign w:val="center"/>
          </w:tcPr>
          <w:p w:rsidR="000A3BFF" w:rsidRPr="00C106CF" w:rsidRDefault="000A3BFF" w:rsidP="007450BD">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0A3BFF" w:rsidP="007450BD">
            <w:pPr>
              <w:jc w:val="center"/>
              <w:rPr>
                <w:rFonts w:eastAsia="Calibri"/>
                <w:sz w:val="24"/>
                <w:szCs w:val="24"/>
              </w:rPr>
            </w:pPr>
            <w:r w:rsidRPr="00C106CF">
              <w:rPr>
                <w:rFonts w:eastAsia="Calibri"/>
                <w:sz w:val="24"/>
                <w:szCs w:val="24"/>
              </w:rPr>
              <w:t>1 ед.</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0</w:t>
            </w:r>
            <w:r w:rsidR="000A3BFF" w:rsidRPr="00C106CF">
              <w:rPr>
                <w:rFonts w:eastAsia="Calibri"/>
                <w:sz w:val="24"/>
                <w:szCs w:val="24"/>
              </w:rPr>
              <w:t xml:space="preserve"> ед.</w:t>
            </w:r>
          </w:p>
        </w:tc>
        <w:tc>
          <w:tcPr>
            <w:tcW w:w="1417"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1</w:t>
            </w:r>
            <w:r w:rsidR="000A3BFF" w:rsidRPr="00C106CF">
              <w:rPr>
                <w:rFonts w:eastAsia="Calibri"/>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166EF8" w:rsidP="007450BD">
            <w:pPr>
              <w:jc w:val="center"/>
              <w:rPr>
                <w:rFonts w:eastAsia="Calibri"/>
                <w:sz w:val="24"/>
                <w:szCs w:val="24"/>
              </w:rPr>
            </w:pPr>
            <w:r w:rsidRPr="00C106CF">
              <w:rPr>
                <w:rFonts w:eastAsia="Calibri"/>
                <w:sz w:val="24"/>
                <w:szCs w:val="24"/>
              </w:rPr>
              <w:t xml:space="preserve">0 </w:t>
            </w:r>
            <w:r w:rsidR="000A3BFF" w:rsidRPr="00C106CF">
              <w:rPr>
                <w:rFonts w:eastAsia="Calibri"/>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0A3BFF" w:rsidRPr="00C106CF" w:rsidRDefault="00F54B90" w:rsidP="007450BD">
            <w:pPr>
              <w:jc w:val="center"/>
              <w:rPr>
                <w:rFonts w:eastAsia="Calibri"/>
                <w:sz w:val="24"/>
                <w:szCs w:val="24"/>
              </w:rPr>
            </w:pPr>
            <w:r>
              <w:rPr>
                <w:rFonts w:eastAsia="Calibri"/>
                <w:sz w:val="24"/>
                <w:szCs w:val="24"/>
              </w:rPr>
              <w:t>0 ед.</w:t>
            </w:r>
          </w:p>
        </w:tc>
        <w:tc>
          <w:tcPr>
            <w:tcW w:w="1276" w:type="dxa"/>
            <w:tcBorders>
              <w:top w:val="single" w:sz="4" w:space="0" w:color="auto"/>
              <w:left w:val="single" w:sz="4" w:space="0" w:color="auto"/>
              <w:bottom w:val="single" w:sz="4" w:space="0" w:color="auto"/>
              <w:right w:val="single" w:sz="4" w:space="0" w:color="auto"/>
            </w:tcBorders>
            <w:vAlign w:val="center"/>
          </w:tcPr>
          <w:p w:rsidR="000A3BFF" w:rsidRPr="00C106CF" w:rsidRDefault="00F54B90" w:rsidP="007450BD">
            <w:pPr>
              <w:jc w:val="center"/>
              <w:rPr>
                <w:rFonts w:eastAsia="Calibri"/>
                <w:sz w:val="24"/>
                <w:szCs w:val="24"/>
              </w:rPr>
            </w:pPr>
            <w:r>
              <w:rPr>
                <w:rFonts w:eastAsia="Calibri"/>
                <w:sz w:val="24"/>
                <w:szCs w:val="24"/>
              </w:rPr>
              <w:t xml:space="preserve">67 ед. </w:t>
            </w:r>
          </w:p>
        </w:tc>
        <w:tc>
          <w:tcPr>
            <w:tcW w:w="2424" w:type="dxa"/>
            <w:vMerge/>
            <w:tcBorders>
              <w:left w:val="single" w:sz="4" w:space="0" w:color="auto"/>
            </w:tcBorders>
          </w:tcPr>
          <w:p w:rsidR="000A3BFF" w:rsidRPr="00C106CF" w:rsidRDefault="000A3BFF" w:rsidP="007450BD">
            <w:pPr>
              <w:jc w:val="center"/>
              <w:rPr>
                <w:rFonts w:eastAsia="Calibri"/>
                <w:sz w:val="24"/>
                <w:szCs w:val="24"/>
              </w:rPr>
            </w:pPr>
          </w:p>
        </w:tc>
      </w:tr>
      <w:tr w:rsidR="000A3BFF" w:rsidRPr="00DF243B" w:rsidTr="009F7ABB">
        <w:trPr>
          <w:trHeight w:val="347"/>
          <w:jc w:val="center"/>
        </w:trPr>
        <w:tc>
          <w:tcPr>
            <w:tcW w:w="3730" w:type="dxa"/>
            <w:vMerge w:val="restart"/>
          </w:tcPr>
          <w:p w:rsidR="000A3BFF" w:rsidRPr="00C106CF" w:rsidRDefault="000A3BFF" w:rsidP="007450BD">
            <w:pPr>
              <w:rPr>
                <w:rFonts w:eastAsia="Calibri"/>
                <w:color w:val="FF0000"/>
                <w:sz w:val="24"/>
                <w:szCs w:val="24"/>
              </w:rPr>
            </w:pPr>
            <w:r w:rsidRPr="00C106CF">
              <w:rPr>
                <w:rFonts w:eastAsia="Calibri"/>
                <w:sz w:val="24"/>
                <w:szCs w:val="24"/>
              </w:rPr>
              <w:t>Доля/кол-во проектов благоустройства, реализованных с финансовым участием граждан, заинтересованных организаций</w:t>
            </w:r>
          </w:p>
        </w:tc>
        <w:tc>
          <w:tcPr>
            <w:tcW w:w="1276" w:type="dxa"/>
            <w:vMerge w:val="restart"/>
            <w:tcBorders>
              <w:right w:val="single" w:sz="4" w:space="0" w:color="auto"/>
            </w:tcBorders>
            <w:vAlign w:val="center"/>
          </w:tcPr>
          <w:p w:rsidR="000A3BFF" w:rsidRPr="00C106CF" w:rsidRDefault="000A3BFF" w:rsidP="00863BE5">
            <w:pPr>
              <w:jc w:val="center"/>
              <w:rPr>
                <w:rFonts w:eastAsia="Calibri"/>
                <w:sz w:val="24"/>
                <w:szCs w:val="24"/>
              </w:rPr>
            </w:pPr>
            <w:r w:rsidRPr="00C106CF">
              <w:rPr>
                <w:rFonts w:eastAsia="Calibri"/>
                <w:sz w:val="24"/>
                <w:szCs w:val="24"/>
              </w:rPr>
              <w:t>0 %</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A3BFF" w:rsidRPr="009A5A24" w:rsidRDefault="000A3BFF" w:rsidP="007450BD">
            <w:pPr>
              <w:pStyle w:val="4"/>
              <w:rPr>
                <w:rFonts w:eastAsia="Calibri"/>
                <w:szCs w:val="24"/>
              </w:rPr>
            </w:pPr>
            <w:r w:rsidRPr="00980529">
              <w:rPr>
                <w:rFonts w:eastAsia="Calibri"/>
                <w:szCs w:val="24"/>
              </w:rPr>
              <w:t>С нарастающим итогом</w:t>
            </w:r>
          </w:p>
        </w:tc>
        <w:tc>
          <w:tcPr>
            <w:tcW w:w="2424" w:type="dxa"/>
            <w:vMerge w:val="restart"/>
            <w:tcBorders>
              <w:left w:val="single" w:sz="4" w:space="0" w:color="auto"/>
            </w:tcBorders>
          </w:tcPr>
          <w:p w:rsidR="00C106CF" w:rsidRPr="00C106CF" w:rsidRDefault="00C106CF" w:rsidP="00C106CF">
            <w:pPr>
              <w:pBdr>
                <w:bottom w:val="single" w:sz="4" w:space="1" w:color="auto"/>
              </w:pBdr>
              <w:rPr>
                <w:rFonts w:eastAsia="Calibri"/>
                <w:sz w:val="24"/>
                <w:szCs w:val="24"/>
              </w:rPr>
            </w:pPr>
          </w:p>
          <w:p w:rsidR="00C106CF" w:rsidRPr="00C106CF" w:rsidRDefault="00C106CF" w:rsidP="00C106CF">
            <w:pPr>
              <w:pBdr>
                <w:bottom w:val="single" w:sz="4" w:space="1" w:color="auto"/>
              </w:pBdr>
              <w:rPr>
                <w:rFonts w:eastAsia="Calibri"/>
                <w:sz w:val="24"/>
                <w:szCs w:val="24"/>
              </w:rPr>
            </w:pPr>
          </w:p>
          <w:p w:rsidR="000A3BFF" w:rsidRPr="00C106CF" w:rsidRDefault="000A3BFF" w:rsidP="007450BD">
            <w:pPr>
              <w:pBdr>
                <w:bottom w:val="single" w:sz="4" w:space="1" w:color="auto"/>
              </w:pBdr>
              <w:jc w:val="center"/>
              <w:rPr>
                <w:rFonts w:eastAsia="Calibri"/>
                <w:sz w:val="24"/>
                <w:szCs w:val="24"/>
              </w:rPr>
            </w:pPr>
            <w:r w:rsidRPr="00C106CF">
              <w:rPr>
                <w:rFonts w:eastAsia="Calibri"/>
                <w:sz w:val="24"/>
                <w:szCs w:val="24"/>
              </w:rPr>
              <w:t>15,22%</w:t>
            </w:r>
          </w:p>
          <w:p w:rsidR="000A3BFF" w:rsidRPr="00C106CF" w:rsidRDefault="000A3BFF" w:rsidP="007450BD">
            <w:pPr>
              <w:jc w:val="center"/>
              <w:rPr>
                <w:rFonts w:eastAsia="Calibri"/>
                <w:sz w:val="24"/>
                <w:szCs w:val="24"/>
              </w:rPr>
            </w:pPr>
            <w:r w:rsidRPr="00C106CF">
              <w:rPr>
                <w:rFonts w:eastAsia="Calibri"/>
                <w:sz w:val="24"/>
                <w:szCs w:val="24"/>
              </w:rPr>
              <w:t>14 ед.</w:t>
            </w:r>
          </w:p>
        </w:tc>
      </w:tr>
      <w:tr w:rsidR="000A3BFF" w:rsidRPr="00DF243B" w:rsidTr="00C106CF">
        <w:trPr>
          <w:trHeight w:val="420"/>
          <w:jc w:val="center"/>
        </w:trPr>
        <w:tc>
          <w:tcPr>
            <w:tcW w:w="3730" w:type="dxa"/>
            <w:vMerge/>
          </w:tcPr>
          <w:p w:rsidR="000A3BFF" w:rsidRPr="00C106CF" w:rsidRDefault="000A3BFF" w:rsidP="007450BD">
            <w:pPr>
              <w:jc w:val="both"/>
              <w:rPr>
                <w:rFonts w:eastAsia="Calibri"/>
                <w:sz w:val="24"/>
                <w:szCs w:val="24"/>
                <w:highlight w:val="yellow"/>
              </w:rPr>
            </w:pPr>
          </w:p>
        </w:tc>
        <w:tc>
          <w:tcPr>
            <w:tcW w:w="1276" w:type="dxa"/>
            <w:vMerge/>
            <w:vAlign w:val="center"/>
          </w:tcPr>
          <w:p w:rsidR="000A3BFF" w:rsidRPr="00C106CF" w:rsidRDefault="000A3BFF" w:rsidP="007450BD">
            <w:pPr>
              <w:jc w:val="center"/>
              <w:rPr>
                <w:rFonts w:eastAsia="Calibri"/>
                <w:sz w:val="24"/>
                <w:szCs w:val="24"/>
                <w:highlight w:val="yellow"/>
              </w:rPr>
            </w:pPr>
          </w:p>
        </w:tc>
        <w:tc>
          <w:tcPr>
            <w:tcW w:w="1134" w:type="dxa"/>
            <w:tcBorders>
              <w:top w:val="single" w:sz="4" w:space="0" w:color="auto"/>
            </w:tcBorders>
            <w:vAlign w:val="center"/>
          </w:tcPr>
          <w:p w:rsidR="000A3BFF" w:rsidRPr="00C106CF" w:rsidRDefault="000A3BFF" w:rsidP="00863BE5">
            <w:pPr>
              <w:rPr>
                <w:rFonts w:eastAsia="Calibri"/>
                <w:sz w:val="24"/>
                <w:szCs w:val="24"/>
              </w:rPr>
            </w:pPr>
            <w:r w:rsidRPr="00C106CF">
              <w:rPr>
                <w:rFonts w:eastAsia="Calibri"/>
                <w:sz w:val="24"/>
                <w:szCs w:val="24"/>
              </w:rPr>
              <w:t xml:space="preserve">1,09 % </w:t>
            </w:r>
          </w:p>
        </w:tc>
        <w:tc>
          <w:tcPr>
            <w:tcW w:w="1276" w:type="dxa"/>
            <w:tcBorders>
              <w:top w:val="single" w:sz="4" w:space="0" w:color="auto"/>
            </w:tcBorders>
            <w:vAlign w:val="center"/>
          </w:tcPr>
          <w:p w:rsidR="000A3BFF" w:rsidRPr="00C106CF" w:rsidRDefault="00DF243B" w:rsidP="00DF243B">
            <w:pPr>
              <w:rPr>
                <w:rFonts w:eastAsia="Calibri"/>
                <w:sz w:val="24"/>
                <w:szCs w:val="24"/>
              </w:rPr>
            </w:pPr>
            <w:r w:rsidRPr="00C106CF">
              <w:rPr>
                <w:rFonts w:eastAsia="Calibri"/>
                <w:sz w:val="24"/>
                <w:szCs w:val="24"/>
              </w:rPr>
              <w:t xml:space="preserve">1,09 </w:t>
            </w:r>
            <w:r w:rsidR="000A3BFF" w:rsidRPr="00C106CF">
              <w:rPr>
                <w:rFonts w:eastAsia="Calibri"/>
                <w:sz w:val="24"/>
                <w:szCs w:val="24"/>
              </w:rPr>
              <w:t xml:space="preserve">% </w:t>
            </w:r>
          </w:p>
        </w:tc>
        <w:tc>
          <w:tcPr>
            <w:tcW w:w="1417" w:type="dxa"/>
            <w:tcBorders>
              <w:top w:val="single" w:sz="4" w:space="0" w:color="auto"/>
            </w:tcBorders>
            <w:vAlign w:val="center"/>
          </w:tcPr>
          <w:p w:rsidR="000A3BFF" w:rsidRPr="00C106CF" w:rsidRDefault="00DF243B" w:rsidP="00863BE5">
            <w:pPr>
              <w:rPr>
                <w:rFonts w:eastAsia="Calibri"/>
                <w:sz w:val="24"/>
                <w:szCs w:val="24"/>
              </w:rPr>
            </w:pPr>
            <w:r w:rsidRPr="00C106CF">
              <w:rPr>
                <w:rFonts w:eastAsia="Calibri"/>
                <w:sz w:val="24"/>
                <w:szCs w:val="24"/>
              </w:rPr>
              <w:t>1,09</w:t>
            </w:r>
            <w:r w:rsidR="000A3BFF" w:rsidRPr="00C106CF">
              <w:rPr>
                <w:rFonts w:eastAsia="Calibri"/>
                <w:sz w:val="24"/>
                <w:szCs w:val="24"/>
              </w:rPr>
              <w:t xml:space="preserve"> % </w:t>
            </w:r>
          </w:p>
        </w:tc>
        <w:tc>
          <w:tcPr>
            <w:tcW w:w="1276" w:type="dxa"/>
            <w:tcBorders>
              <w:top w:val="single" w:sz="4" w:space="0" w:color="auto"/>
            </w:tcBorders>
            <w:vAlign w:val="center"/>
          </w:tcPr>
          <w:p w:rsidR="000A3BFF" w:rsidRPr="00C106CF" w:rsidRDefault="00DF243B" w:rsidP="00863BE5">
            <w:pPr>
              <w:rPr>
                <w:rFonts w:eastAsia="Calibri"/>
                <w:sz w:val="24"/>
                <w:szCs w:val="24"/>
              </w:rPr>
            </w:pPr>
            <w:r w:rsidRPr="00C106CF">
              <w:rPr>
                <w:rFonts w:eastAsia="Calibri"/>
                <w:sz w:val="24"/>
                <w:szCs w:val="24"/>
              </w:rPr>
              <w:t>1,09</w:t>
            </w:r>
            <w:r w:rsidR="000A3BFF" w:rsidRPr="00C106CF">
              <w:rPr>
                <w:rFonts w:eastAsia="Calibri"/>
                <w:sz w:val="24"/>
                <w:szCs w:val="24"/>
              </w:rPr>
              <w:t xml:space="preserve"> %</w:t>
            </w:r>
          </w:p>
        </w:tc>
        <w:tc>
          <w:tcPr>
            <w:tcW w:w="1134" w:type="dxa"/>
            <w:tcBorders>
              <w:top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1,09%</w:t>
            </w:r>
          </w:p>
        </w:tc>
        <w:tc>
          <w:tcPr>
            <w:tcW w:w="1276" w:type="dxa"/>
            <w:tcBorders>
              <w:top w:val="single" w:sz="4" w:space="0" w:color="auto"/>
            </w:tcBorders>
            <w:vAlign w:val="center"/>
          </w:tcPr>
          <w:p w:rsidR="000A3BFF" w:rsidRPr="00C106CF" w:rsidRDefault="00DF243B" w:rsidP="00DF243B">
            <w:pPr>
              <w:widowControl/>
              <w:jc w:val="center"/>
              <w:rPr>
                <w:rFonts w:eastAsia="Calibri"/>
                <w:sz w:val="24"/>
                <w:szCs w:val="24"/>
              </w:rPr>
            </w:pPr>
            <w:r w:rsidRPr="00C106CF">
              <w:rPr>
                <w:rFonts w:eastAsia="Calibri"/>
                <w:sz w:val="24"/>
                <w:szCs w:val="24"/>
              </w:rPr>
              <w:t>15,22%</w:t>
            </w:r>
          </w:p>
        </w:tc>
        <w:tc>
          <w:tcPr>
            <w:tcW w:w="2424" w:type="dxa"/>
            <w:vMerge/>
            <w:tcBorders>
              <w:left w:val="single" w:sz="4" w:space="0" w:color="auto"/>
            </w:tcBorders>
          </w:tcPr>
          <w:p w:rsidR="000A3BFF" w:rsidRPr="00C106CF" w:rsidRDefault="000A3BFF" w:rsidP="007450BD">
            <w:pPr>
              <w:jc w:val="center"/>
              <w:rPr>
                <w:rFonts w:eastAsia="Calibri"/>
                <w:sz w:val="24"/>
                <w:szCs w:val="24"/>
              </w:rPr>
            </w:pPr>
          </w:p>
        </w:tc>
      </w:tr>
      <w:tr w:rsidR="000A3BFF" w:rsidRPr="00DF243B" w:rsidTr="00C106CF">
        <w:trPr>
          <w:trHeight w:val="283"/>
          <w:jc w:val="center"/>
        </w:trPr>
        <w:tc>
          <w:tcPr>
            <w:tcW w:w="3730" w:type="dxa"/>
            <w:vMerge/>
          </w:tcPr>
          <w:p w:rsidR="000A3BFF" w:rsidRPr="00C106CF" w:rsidRDefault="000A3BFF" w:rsidP="007450BD">
            <w:pPr>
              <w:jc w:val="both"/>
              <w:rPr>
                <w:rFonts w:eastAsia="Calibri"/>
                <w:sz w:val="24"/>
                <w:szCs w:val="24"/>
                <w:highlight w:val="yellow"/>
              </w:rPr>
            </w:pPr>
          </w:p>
        </w:tc>
        <w:tc>
          <w:tcPr>
            <w:tcW w:w="1276" w:type="dxa"/>
            <w:vMerge/>
            <w:vAlign w:val="center"/>
          </w:tcPr>
          <w:p w:rsidR="000A3BFF" w:rsidRPr="00C106CF" w:rsidRDefault="000A3BFF" w:rsidP="007450BD">
            <w:pPr>
              <w:jc w:val="center"/>
              <w:rPr>
                <w:rFonts w:eastAsia="Calibri"/>
                <w:sz w:val="24"/>
                <w:szCs w:val="24"/>
                <w:highlight w:val="yellow"/>
              </w:rPr>
            </w:pPr>
          </w:p>
        </w:tc>
        <w:tc>
          <w:tcPr>
            <w:tcW w:w="7513" w:type="dxa"/>
            <w:gridSpan w:val="6"/>
            <w:tcBorders>
              <w:right w:val="single" w:sz="4" w:space="0" w:color="auto"/>
            </w:tcBorders>
            <w:vAlign w:val="center"/>
          </w:tcPr>
          <w:p w:rsidR="000A3BFF" w:rsidRPr="00C106CF" w:rsidRDefault="000A3BFF" w:rsidP="00892182">
            <w:pPr>
              <w:jc w:val="center"/>
              <w:rPr>
                <w:rFonts w:eastAsia="Calibri"/>
                <w:sz w:val="24"/>
                <w:szCs w:val="24"/>
                <w:highlight w:val="yellow"/>
              </w:rPr>
            </w:pPr>
            <w:r w:rsidRPr="00C106CF">
              <w:rPr>
                <w:rFonts w:eastAsia="Calibri"/>
                <w:sz w:val="24"/>
                <w:szCs w:val="24"/>
              </w:rPr>
              <w:t>Годовой показатель</w:t>
            </w:r>
          </w:p>
        </w:tc>
        <w:tc>
          <w:tcPr>
            <w:tcW w:w="2424" w:type="dxa"/>
            <w:vMerge/>
            <w:tcBorders>
              <w:left w:val="single" w:sz="4" w:space="0" w:color="auto"/>
            </w:tcBorders>
            <w:vAlign w:val="center"/>
          </w:tcPr>
          <w:p w:rsidR="000A3BFF" w:rsidRPr="00C106CF" w:rsidRDefault="000A3BFF" w:rsidP="007450BD">
            <w:pPr>
              <w:jc w:val="center"/>
              <w:rPr>
                <w:rFonts w:eastAsia="Calibri"/>
                <w:sz w:val="24"/>
                <w:szCs w:val="24"/>
                <w:highlight w:val="yellow"/>
              </w:rPr>
            </w:pPr>
          </w:p>
        </w:tc>
      </w:tr>
      <w:tr w:rsidR="000A3BFF" w:rsidRPr="00DF243B" w:rsidTr="00C106CF">
        <w:trPr>
          <w:trHeight w:val="388"/>
          <w:jc w:val="center"/>
        </w:trPr>
        <w:tc>
          <w:tcPr>
            <w:tcW w:w="3730" w:type="dxa"/>
            <w:vMerge/>
          </w:tcPr>
          <w:p w:rsidR="000A3BFF" w:rsidRPr="00C106CF" w:rsidRDefault="000A3BFF" w:rsidP="007450BD">
            <w:pPr>
              <w:jc w:val="both"/>
              <w:rPr>
                <w:rFonts w:eastAsia="Calibri"/>
                <w:sz w:val="24"/>
                <w:szCs w:val="24"/>
                <w:highlight w:val="yellow"/>
              </w:rPr>
            </w:pPr>
          </w:p>
        </w:tc>
        <w:tc>
          <w:tcPr>
            <w:tcW w:w="1276" w:type="dxa"/>
            <w:vMerge/>
            <w:vAlign w:val="center"/>
          </w:tcPr>
          <w:p w:rsidR="000A3BFF" w:rsidRPr="00C106CF" w:rsidRDefault="000A3BFF" w:rsidP="007450BD">
            <w:pPr>
              <w:jc w:val="center"/>
              <w:rPr>
                <w:rFonts w:eastAsia="Calibri"/>
                <w:sz w:val="24"/>
                <w:szCs w:val="24"/>
                <w:highlight w:val="yellow"/>
              </w:rPr>
            </w:pPr>
          </w:p>
        </w:tc>
        <w:tc>
          <w:tcPr>
            <w:tcW w:w="1134" w:type="dxa"/>
            <w:tcBorders>
              <w:bottom w:val="single" w:sz="4" w:space="0" w:color="auto"/>
            </w:tcBorders>
            <w:vAlign w:val="center"/>
          </w:tcPr>
          <w:p w:rsidR="000A3BFF" w:rsidRPr="00C106CF" w:rsidRDefault="000A3BFF" w:rsidP="007450BD">
            <w:pPr>
              <w:jc w:val="center"/>
              <w:rPr>
                <w:rFonts w:eastAsia="Calibri"/>
                <w:sz w:val="24"/>
                <w:szCs w:val="24"/>
              </w:rPr>
            </w:pPr>
            <w:r w:rsidRPr="00C106CF">
              <w:rPr>
                <w:rFonts w:eastAsia="Calibri"/>
                <w:sz w:val="24"/>
                <w:szCs w:val="24"/>
              </w:rPr>
              <w:t>1</w:t>
            </w:r>
          </w:p>
        </w:tc>
        <w:tc>
          <w:tcPr>
            <w:tcW w:w="1276" w:type="dxa"/>
            <w:tcBorders>
              <w:bottom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0</w:t>
            </w:r>
          </w:p>
        </w:tc>
        <w:tc>
          <w:tcPr>
            <w:tcW w:w="1417" w:type="dxa"/>
            <w:tcBorders>
              <w:bottom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0</w:t>
            </w:r>
          </w:p>
        </w:tc>
        <w:tc>
          <w:tcPr>
            <w:tcW w:w="1276" w:type="dxa"/>
            <w:tcBorders>
              <w:bottom w:val="single" w:sz="4" w:space="0" w:color="auto"/>
            </w:tcBorders>
            <w:vAlign w:val="center"/>
          </w:tcPr>
          <w:p w:rsidR="000A3BFF" w:rsidRPr="00C106CF" w:rsidRDefault="00DF243B" w:rsidP="007450BD">
            <w:pPr>
              <w:jc w:val="center"/>
              <w:rPr>
                <w:rFonts w:eastAsia="Calibri"/>
                <w:sz w:val="24"/>
                <w:szCs w:val="24"/>
              </w:rPr>
            </w:pPr>
            <w:r w:rsidRPr="00C106CF">
              <w:rPr>
                <w:rFonts w:eastAsia="Calibri"/>
                <w:sz w:val="24"/>
                <w:szCs w:val="24"/>
              </w:rPr>
              <w:t>0</w:t>
            </w:r>
          </w:p>
        </w:tc>
        <w:tc>
          <w:tcPr>
            <w:tcW w:w="1134" w:type="dxa"/>
            <w:tcBorders>
              <w:bottom w:val="single" w:sz="4" w:space="0" w:color="auto"/>
            </w:tcBorders>
            <w:vAlign w:val="center"/>
          </w:tcPr>
          <w:p w:rsidR="000A3BFF" w:rsidRPr="00C106CF" w:rsidRDefault="00DF243B" w:rsidP="00892182">
            <w:pPr>
              <w:jc w:val="center"/>
              <w:rPr>
                <w:rFonts w:eastAsia="Calibri"/>
                <w:sz w:val="24"/>
                <w:szCs w:val="24"/>
              </w:rPr>
            </w:pPr>
            <w:r w:rsidRPr="00C106CF">
              <w:rPr>
                <w:rFonts w:eastAsia="Calibri"/>
                <w:sz w:val="24"/>
                <w:szCs w:val="24"/>
              </w:rPr>
              <w:t>0</w:t>
            </w:r>
          </w:p>
        </w:tc>
        <w:tc>
          <w:tcPr>
            <w:tcW w:w="1276" w:type="dxa"/>
            <w:tcBorders>
              <w:bottom w:val="single" w:sz="4" w:space="0" w:color="auto"/>
            </w:tcBorders>
            <w:vAlign w:val="center"/>
          </w:tcPr>
          <w:p w:rsidR="000A3BFF" w:rsidRPr="00C106CF" w:rsidRDefault="00DF243B" w:rsidP="00892182">
            <w:pPr>
              <w:jc w:val="center"/>
              <w:rPr>
                <w:rFonts w:eastAsia="Calibri"/>
                <w:sz w:val="24"/>
                <w:szCs w:val="24"/>
              </w:rPr>
            </w:pPr>
            <w:r w:rsidRPr="00C106CF">
              <w:rPr>
                <w:rFonts w:eastAsia="Calibri"/>
                <w:sz w:val="24"/>
                <w:szCs w:val="24"/>
              </w:rPr>
              <w:t>13</w:t>
            </w:r>
          </w:p>
        </w:tc>
        <w:tc>
          <w:tcPr>
            <w:tcW w:w="2424" w:type="dxa"/>
            <w:vMerge/>
            <w:tcBorders>
              <w:left w:val="single" w:sz="4" w:space="0" w:color="auto"/>
              <w:bottom w:val="single" w:sz="4" w:space="0" w:color="auto"/>
            </w:tcBorders>
            <w:vAlign w:val="center"/>
          </w:tcPr>
          <w:p w:rsidR="000A3BFF" w:rsidRPr="00C106CF" w:rsidRDefault="000A3BFF" w:rsidP="007450BD">
            <w:pPr>
              <w:jc w:val="center"/>
              <w:rPr>
                <w:rFonts w:eastAsia="Calibri"/>
                <w:sz w:val="24"/>
                <w:szCs w:val="24"/>
              </w:rPr>
            </w:pPr>
          </w:p>
        </w:tc>
      </w:tr>
      <w:tr w:rsidR="009F7ABB" w:rsidRPr="00DF243B" w:rsidTr="00C106CF">
        <w:trPr>
          <w:trHeight w:val="309"/>
          <w:jc w:val="center"/>
        </w:trPr>
        <w:tc>
          <w:tcPr>
            <w:tcW w:w="3730" w:type="dxa"/>
            <w:vMerge w:val="restart"/>
          </w:tcPr>
          <w:p w:rsidR="009F7ABB" w:rsidRPr="00C106CF" w:rsidRDefault="009F7ABB" w:rsidP="007450BD">
            <w:pPr>
              <w:jc w:val="both"/>
              <w:rPr>
                <w:rFonts w:eastAsia="Calibri"/>
                <w:sz w:val="24"/>
                <w:szCs w:val="24"/>
                <w:highlight w:val="yellow"/>
              </w:rPr>
            </w:pPr>
            <w:r w:rsidRPr="00C106CF">
              <w:rPr>
                <w:rFonts w:eastAsia="Calibri"/>
                <w:sz w:val="24"/>
                <w:szCs w:val="24"/>
              </w:rPr>
              <w:t>Доля/кол-во проектов благоустройства, реализованных с трудовым участием граждан, заинтересованных организаций</w:t>
            </w:r>
          </w:p>
        </w:tc>
        <w:tc>
          <w:tcPr>
            <w:tcW w:w="1276" w:type="dxa"/>
            <w:vMerge w:val="restart"/>
            <w:tcBorders>
              <w:right w:val="single" w:sz="4" w:space="0" w:color="auto"/>
            </w:tcBorders>
            <w:vAlign w:val="center"/>
          </w:tcPr>
          <w:p w:rsidR="009F7ABB" w:rsidRPr="00C106CF" w:rsidRDefault="00C106CF" w:rsidP="00C106CF">
            <w:pPr>
              <w:jc w:val="center"/>
              <w:rPr>
                <w:rFonts w:eastAsia="Calibri"/>
                <w:sz w:val="24"/>
                <w:szCs w:val="24"/>
              </w:rPr>
            </w:pPr>
            <w:r w:rsidRPr="00C106CF">
              <w:rPr>
                <w:rFonts w:eastAsia="Calibri"/>
                <w:sz w:val="24"/>
                <w:szCs w:val="24"/>
              </w:rPr>
              <w:t xml:space="preserve">0 </w:t>
            </w:r>
            <w:r w:rsidR="009F7ABB" w:rsidRPr="00C106CF">
              <w:rPr>
                <w:rFonts w:eastAsia="Calibri"/>
                <w:sz w:val="24"/>
                <w:szCs w:val="24"/>
              </w:rPr>
              <w: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C106CF" w:rsidRPr="00C106CF" w:rsidRDefault="009F7ABB" w:rsidP="00C106CF">
            <w:pPr>
              <w:jc w:val="center"/>
              <w:rPr>
                <w:rFonts w:eastAsia="Calibri"/>
                <w:sz w:val="24"/>
                <w:szCs w:val="24"/>
              </w:rPr>
            </w:pPr>
            <w:r w:rsidRPr="00C106CF">
              <w:rPr>
                <w:rFonts w:eastAsia="Calibri"/>
                <w:sz w:val="24"/>
                <w:szCs w:val="24"/>
              </w:rPr>
              <w:t>С нарастающим итогом</w:t>
            </w:r>
          </w:p>
        </w:tc>
        <w:tc>
          <w:tcPr>
            <w:tcW w:w="2424" w:type="dxa"/>
            <w:vMerge w:val="restart"/>
            <w:tcBorders>
              <w:top w:val="single" w:sz="4" w:space="0" w:color="auto"/>
              <w:left w:val="single" w:sz="4" w:space="0" w:color="auto"/>
            </w:tcBorders>
          </w:tcPr>
          <w:p w:rsidR="009F7ABB" w:rsidRPr="00C106CF" w:rsidRDefault="009F7ABB" w:rsidP="00C106CF">
            <w:pPr>
              <w:pBdr>
                <w:bottom w:val="single" w:sz="4" w:space="1" w:color="auto"/>
              </w:pBdr>
              <w:shd w:val="clear" w:color="auto" w:fill="FFFFFF"/>
              <w:rPr>
                <w:rFonts w:eastAsia="Calibri"/>
                <w:sz w:val="24"/>
                <w:szCs w:val="24"/>
              </w:rPr>
            </w:pPr>
          </w:p>
          <w:p w:rsidR="00C106CF" w:rsidRPr="00C106CF" w:rsidRDefault="00C106CF" w:rsidP="00C106CF">
            <w:pPr>
              <w:pBdr>
                <w:bottom w:val="single" w:sz="4" w:space="1" w:color="auto"/>
              </w:pBdr>
              <w:shd w:val="clear" w:color="auto" w:fill="FFFFFF"/>
              <w:rPr>
                <w:rFonts w:eastAsia="Calibri"/>
                <w:sz w:val="24"/>
                <w:szCs w:val="24"/>
              </w:rPr>
            </w:pPr>
          </w:p>
          <w:p w:rsidR="009F7ABB" w:rsidRPr="00C106CF" w:rsidRDefault="009F7ABB" w:rsidP="007450BD">
            <w:pPr>
              <w:pBdr>
                <w:bottom w:val="single" w:sz="4" w:space="1" w:color="auto"/>
              </w:pBdr>
              <w:shd w:val="clear" w:color="auto" w:fill="FFFFFF"/>
              <w:jc w:val="center"/>
              <w:rPr>
                <w:rFonts w:eastAsia="Calibri"/>
                <w:sz w:val="24"/>
                <w:szCs w:val="24"/>
              </w:rPr>
            </w:pPr>
          </w:p>
          <w:p w:rsidR="009F7ABB" w:rsidRPr="00C106CF" w:rsidRDefault="009F7ABB" w:rsidP="007450BD">
            <w:pPr>
              <w:pBdr>
                <w:bottom w:val="single" w:sz="4" w:space="1" w:color="auto"/>
              </w:pBdr>
              <w:shd w:val="clear" w:color="auto" w:fill="FFFFFF"/>
              <w:jc w:val="center"/>
              <w:rPr>
                <w:rFonts w:eastAsia="Calibri"/>
                <w:sz w:val="24"/>
                <w:szCs w:val="24"/>
              </w:rPr>
            </w:pPr>
            <w:r w:rsidRPr="00C106CF">
              <w:rPr>
                <w:rFonts w:eastAsia="Calibri"/>
                <w:sz w:val="24"/>
                <w:szCs w:val="24"/>
              </w:rPr>
              <w:t>60,87%</w:t>
            </w:r>
          </w:p>
          <w:p w:rsidR="009F7ABB" w:rsidRPr="00C106CF" w:rsidRDefault="009F7ABB" w:rsidP="007450BD">
            <w:pPr>
              <w:shd w:val="clear" w:color="auto" w:fill="FFFFFF"/>
              <w:jc w:val="center"/>
              <w:rPr>
                <w:rFonts w:eastAsia="Calibri"/>
                <w:sz w:val="24"/>
                <w:szCs w:val="24"/>
              </w:rPr>
            </w:pPr>
            <w:r w:rsidRPr="00C106CF">
              <w:rPr>
                <w:rFonts w:eastAsia="Calibri"/>
                <w:sz w:val="24"/>
                <w:szCs w:val="24"/>
              </w:rPr>
              <w:t>56 ед.</w:t>
            </w:r>
          </w:p>
        </w:tc>
      </w:tr>
      <w:tr w:rsidR="009F7ABB" w:rsidRPr="00D86D13" w:rsidTr="00C106CF">
        <w:trPr>
          <w:trHeight w:val="604"/>
          <w:jc w:val="center"/>
        </w:trPr>
        <w:tc>
          <w:tcPr>
            <w:tcW w:w="3730" w:type="dxa"/>
            <w:vMerge/>
          </w:tcPr>
          <w:p w:rsidR="009F7ABB" w:rsidRPr="006D6F38" w:rsidRDefault="009F7ABB" w:rsidP="007450BD">
            <w:pPr>
              <w:jc w:val="both"/>
              <w:rPr>
                <w:rFonts w:eastAsia="Calibri"/>
                <w:sz w:val="26"/>
                <w:szCs w:val="26"/>
              </w:rPr>
            </w:pPr>
          </w:p>
        </w:tc>
        <w:tc>
          <w:tcPr>
            <w:tcW w:w="1276" w:type="dxa"/>
            <w:vMerge/>
            <w:vAlign w:val="center"/>
          </w:tcPr>
          <w:p w:rsidR="009F7ABB" w:rsidRPr="006D6F38" w:rsidRDefault="009F7ABB" w:rsidP="007450BD">
            <w:pPr>
              <w:jc w:val="center"/>
              <w:rPr>
                <w:rFonts w:eastAsia="Calibri"/>
                <w:sz w:val="26"/>
                <w:szCs w:val="26"/>
              </w:rPr>
            </w:pPr>
          </w:p>
        </w:tc>
        <w:tc>
          <w:tcPr>
            <w:tcW w:w="1134" w:type="dxa"/>
            <w:tcBorders>
              <w:top w:val="single" w:sz="4" w:space="0" w:color="auto"/>
            </w:tcBorders>
            <w:vAlign w:val="center"/>
          </w:tcPr>
          <w:p w:rsidR="009F7ABB" w:rsidRPr="006D6F38" w:rsidRDefault="009F7ABB" w:rsidP="009F7ABB">
            <w:pPr>
              <w:jc w:val="center"/>
              <w:rPr>
                <w:rFonts w:eastAsia="Calibri"/>
                <w:sz w:val="26"/>
                <w:szCs w:val="26"/>
              </w:rPr>
            </w:pPr>
            <w:r>
              <w:rPr>
                <w:rFonts w:eastAsia="Calibri"/>
                <w:sz w:val="26"/>
                <w:szCs w:val="26"/>
              </w:rPr>
              <w:t xml:space="preserve">1,09 </w:t>
            </w:r>
            <w:r w:rsidRPr="006D6F38">
              <w:rPr>
                <w:rFonts w:eastAsia="Calibri"/>
                <w:sz w:val="26"/>
                <w:szCs w:val="26"/>
              </w:rPr>
              <w:t>%</w:t>
            </w:r>
          </w:p>
        </w:tc>
        <w:tc>
          <w:tcPr>
            <w:tcW w:w="1276" w:type="dxa"/>
            <w:tcBorders>
              <w:top w:val="single" w:sz="4" w:space="0" w:color="auto"/>
            </w:tcBorders>
            <w:vAlign w:val="center"/>
          </w:tcPr>
          <w:p w:rsidR="009F7ABB" w:rsidRPr="006D6F38" w:rsidRDefault="00EF6D00" w:rsidP="007450BD">
            <w:pPr>
              <w:jc w:val="center"/>
              <w:rPr>
                <w:rFonts w:eastAsia="Calibri"/>
                <w:sz w:val="26"/>
                <w:szCs w:val="26"/>
              </w:rPr>
            </w:pPr>
            <w:r>
              <w:rPr>
                <w:rFonts w:eastAsia="Calibri"/>
                <w:sz w:val="26"/>
                <w:szCs w:val="26"/>
              </w:rPr>
              <w:t>1</w:t>
            </w:r>
            <w:r w:rsidR="00DF243B">
              <w:rPr>
                <w:rFonts w:eastAsia="Calibri"/>
                <w:sz w:val="26"/>
                <w:szCs w:val="26"/>
              </w:rPr>
              <w:t>,09</w:t>
            </w:r>
            <w:r w:rsidR="009F7ABB" w:rsidRPr="006D6F38">
              <w:rPr>
                <w:rFonts w:eastAsia="Calibri"/>
                <w:sz w:val="26"/>
                <w:szCs w:val="26"/>
              </w:rPr>
              <w:t xml:space="preserve"> %</w:t>
            </w:r>
          </w:p>
        </w:tc>
        <w:tc>
          <w:tcPr>
            <w:tcW w:w="1417" w:type="dxa"/>
            <w:tcBorders>
              <w:top w:val="single" w:sz="4" w:space="0" w:color="auto"/>
            </w:tcBorders>
            <w:vAlign w:val="center"/>
          </w:tcPr>
          <w:p w:rsidR="009F7ABB" w:rsidRPr="009F7ABB" w:rsidRDefault="00DF243B" w:rsidP="00DF243B">
            <w:pPr>
              <w:jc w:val="center"/>
              <w:rPr>
                <w:rFonts w:eastAsia="Calibri"/>
                <w:sz w:val="26"/>
                <w:szCs w:val="26"/>
              </w:rPr>
            </w:pPr>
            <w:r>
              <w:rPr>
                <w:rFonts w:eastAsia="Calibri"/>
                <w:sz w:val="26"/>
                <w:szCs w:val="26"/>
              </w:rPr>
              <w:t xml:space="preserve">2,17 </w:t>
            </w:r>
            <w:r w:rsidR="009F7ABB">
              <w:rPr>
                <w:rFonts w:eastAsia="Calibri"/>
                <w:sz w:val="26"/>
                <w:szCs w:val="26"/>
              </w:rPr>
              <w:t xml:space="preserve"> </w:t>
            </w:r>
            <w:r w:rsidR="009F7ABB" w:rsidRPr="006D6F38">
              <w:rPr>
                <w:rFonts w:eastAsia="Calibri"/>
                <w:sz w:val="26"/>
                <w:szCs w:val="26"/>
              </w:rPr>
              <w:t>%</w:t>
            </w:r>
          </w:p>
        </w:tc>
        <w:tc>
          <w:tcPr>
            <w:tcW w:w="1276" w:type="dxa"/>
            <w:tcBorders>
              <w:top w:val="single" w:sz="4" w:space="0" w:color="auto"/>
            </w:tcBorders>
            <w:vAlign w:val="center"/>
          </w:tcPr>
          <w:p w:rsidR="009F7ABB" w:rsidRPr="006D6F38" w:rsidRDefault="00DF243B" w:rsidP="009F7ABB">
            <w:pPr>
              <w:jc w:val="center"/>
              <w:rPr>
                <w:rFonts w:eastAsia="Calibri"/>
                <w:sz w:val="26"/>
                <w:szCs w:val="26"/>
              </w:rPr>
            </w:pPr>
            <w:r>
              <w:rPr>
                <w:rFonts w:eastAsia="Calibri"/>
                <w:sz w:val="26"/>
                <w:szCs w:val="26"/>
              </w:rPr>
              <w:t>2,17</w:t>
            </w:r>
            <w:r w:rsidR="009F7ABB">
              <w:rPr>
                <w:rFonts w:eastAsia="Calibri"/>
                <w:sz w:val="26"/>
                <w:szCs w:val="26"/>
              </w:rPr>
              <w:t xml:space="preserve"> </w:t>
            </w:r>
            <w:r w:rsidR="009F7ABB" w:rsidRPr="006D6F38">
              <w:rPr>
                <w:rFonts w:eastAsia="Calibri"/>
                <w:sz w:val="26"/>
                <w:szCs w:val="26"/>
              </w:rPr>
              <w:t>%</w:t>
            </w:r>
          </w:p>
        </w:tc>
        <w:tc>
          <w:tcPr>
            <w:tcW w:w="1134" w:type="dxa"/>
            <w:tcBorders>
              <w:top w:val="single" w:sz="4" w:space="0" w:color="auto"/>
            </w:tcBorders>
            <w:vAlign w:val="center"/>
          </w:tcPr>
          <w:p w:rsidR="009F7ABB" w:rsidRPr="006D6F38" w:rsidRDefault="00DF243B" w:rsidP="007450BD">
            <w:pPr>
              <w:jc w:val="center"/>
              <w:rPr>
                <w:rFonts w:eastAsia="Calibri"/>
                <w:sz w:val="26"/>
                <w:szCs w:val="26"/>
              </w:rPr>
            </w:pPr>
            <w:r>
              <w:rPr>
                <w:rFonts w:eastAsia="Calibri"/>
                <w:sz w:val="26"/>
                <w:szCs w:val="26"/>
              </w:rPr>
              <w:t>2,17 %</w:t>
            </w:r>
          </w:p>
        </w:tc>
        <w:tc>
          <w:tcPr>
            <w:tcW w:w="1276" w:type="dxa"/>
            <w:tcBorders>
              <w:top w:val="single" w:sz="4" w:space="0" w:color="auto"/>
            </w:tcBorders>
            <w:vAlign w:val="center"/>
          </w:tcPr>
          <w:p w:rsidR="009F7ABB" w:rsidRPr="006D6F38" w:rsidRDefault="00DF243B" w:rsidP="00DF243B">
            <w:pPr>
              <w:widowControl/>
              <w:jc w:val="center"/>
              <w:rPr>
                <w:rFonts w:eastAsia="Calibri"/>
                <w:sz w:val="26"/>
                <w:szCs w:val="26"/>
              </w:rPr>
            </w:pPr>
            <w:r>
              <w:rPr>
                <w:rFonts w:eastAsia="Calibri"/>
                <w:sz w:val="26"/>
                <w:szCs w:val="26"/>
              </w:rPr>
              <w:t>60,87 %</w:t>
            </w:r>
          </w:p>
        </w:tc>
        <w:tc>
          <w:tcPr>
            <w:tcW w:w="2424" w:type="dxa"/>
            <w:vMerge/>
          </w:tcPr>
          <w:p w:rsidR="009F7ABB" w:rsidRPr="006D6F38" w:rsidRDefault="009F7ABB" w:rsidP="007450BD">
            <w:pPr>
              <w:jc w:val="center"/>
              <w:rPr>
                <w:rFonts w:eastAsia="Calibri"/>
                <w:sz w:val="26"/>
                <w:szCs w:val="26"/>
              </w:rPr>
            </w:pPr>
          </w:p>
        </w:tc>
      </w:tr>
      <w:tr w:rsidR="009F7ABB" w:rsidRPr="00D86D13" w:rsidTr="009F7ABB">
        <w:trPr>
          <w:trHeight w:val="180"/>
          <w:jc w:val="center"/>
        </w:trPr>
        <w:tc>
          <w:tcPr>
            <w:tcW w:w="3730" w:type="dxa"/>
            <w:vMerge/>
          </w:tcPr>
          <w:p w:rsidR="009F7ABB" w:rsidRPr="006D6F38" w:rsidRDefault="009F7ABB" w:rsidP="007450BD">
            <w:pPr>
              <w:jc w:val="both"/>
              <w:rPr>
                <w:rFonts w:eastAsia="Calibri"/>
                <w:sz w:val="26"/>
                <w:szCs w:val="26"/>
              </w:rPr>
            </w:pPr>
          </w:p>
        </w:tc>
        <w:tc>
          <w:tcPr>
            <w:tcW w:w="1276" w:type="dxa"/>
            <w:vMerge/>
            <w:vAlign w:val="center"/>
          </w:tcPr>
          <w:p w:rsidR="009F7ABB" w:rsidRPr="006D6F38" w:rsidRDefault="009F7ABB" w:rsidP="007450BD">
            <w:pPr>
              <w:jc w:val="center"/>
              <w:rPr>
                <w:rFonts w:eastAsia="Calibri"/>
                <w:sz w:val="26"/>
                <w:szCs w:val="26"/>
              </w:rPr>
            </w:pPr>
          </w:p>
        </w:tc>
        <w:tc>
          <w:tcPr>
            <w:tcW w:w="7513" w:type="dxa"/>
            <w:gridSpan w:val="6"/>
            <w:vAlign w:val="center"/>
          </w:tcPr>
          <w:p w:rsidR="009F7ABB" w:rsidRPr="006D6F38" w:rsidRDefault="009F7ABB" w:rsidP="00892182">
            <w:pPr>
              <w:jc w:val="center"/>
              <w:rPr>
                <w:rFonts w:eastAsia="Calibri"/>
                <w:sz w:val="26"/>
                <w:szCs w:val="26"/>
              </w:rPr>
            </w:pPr>
            <w:r w:rsidRPr="006D6F38">
              <w:rPr>
                <w:rFonts w:eastAsia="Calibri"/>
                <w:sz w:val="26"/>
                <w:szCs w:val="26"/>
              </w:rPr>
              <w:t>Годовой показатель</w:t>
            </w:r>
          </w:p>
        </w:tc>
        <w:tc>
          <w:tcPr>
            <w:tcW w:w="2424" w:type="dxa"/>
            <w:vMerge/>
            <w:vAlign w:val="center"/>
          </w:tcPr>
          <w:p w:rsidR="009F7ABB" w:rsidRPr="006D6F38" w:rsidRDefault="009F7ABB" w:rsidP="007450BD">
            <w:pPr>
              <w:jc w:val="center"/>
              <w:rPr>
                <w:rFonts w:eastAsia="Calibri"/>
                <w:sz w:val="26"/>
                <w:szCs w:val="26"/>
              </w:rPr>
            </w:pPr>
          </w:p>
        </w:tc>
      </w:tr>
      <w:tr w:rsidR="009F7ABB" w:rsidRPr="00D86D13" w:rsidTr="009F7ABB">
        <w:trPr>
          <w:trHeight w:val="410"/>
          <w:jc w:val="center"/>
        </w:trPr>
        <w:tc>
          <w:tcPr>
            <w:tcW w:w="3730" w:type="dxa"/>
            <w:vMerge/>
          </w:tcPr>
          <w:p w:rsidR="009F7ABB" w:rsidRPr="00D86D13" w:rsidRDefault="009F7ABB" w:rsidP="007450BD">
            <w:pPr>
              <w:jc w:val="both"/>
              <w:rPr>
                <w:rFonts w:eastAsia="Calibri"/>
                <w:sz w:val="28"/>
                <w:szCs w:val="28"/>
              </w:rPr>
            </w:pPr>
          </w:p>
        </w:tc>
        <w:tc>
          <w:tcPr>
            <w:tcW w:w="1276" w:type="dxa"/>
            <w:vMerge/>
            <w:vAlign w:val="center"/>
          </w:tcPr>
          <w:p w:rsidR="009F7ABB" w:rsidRPr="00D86D13" w:rsidRDefault="009F7ABB" w:rsidP="007450BD">
            <w:pPr>
              <w:jc w:val="center"/>
              <w:rPr>
                <w:rFonts w:eastAsia="Calibri"/>
                <w:sz w:val="28"/>
                <w:szCs w:val="28"/>
              </w:rPr>
            </w:pPr>
          </w:p>
        </w:tc>
        <w:tc>
          <w:tcPr>
            <w:tcW w:w="1134" w:type="dxa"/>
            <w:vAlign w:val="center"/>
          </w:tcPr>
          <w:p w:rsidR="009F7ABB" w:rsidRPr="00D86D13" w:rsidRDefault="009F7ABB" w:rsidP="007450BD">
            <w:pPr>
              <w:jc w:val="center"/>
              <w:rPr>
                <w:rFonts w:eastAsia="Calibri"/>
                <w:sz w:val="28"/>
                <w:szCs w:val="28"/>
              </w:rPr>
            </w:pPr>
            <w:r w:rsidRPr="00D86D13">
              <w:rPr>
                <w:rFonts w:eastAsia="Calibri"/>
                <w:sz w:val="28"/>
                <w:szCs w:val="28"/>
              </w:rPr>
              <w:t>1</w:t>
            </w:r>
          </w:p>
        </w:tc>
        <w:tc>
          <w:tcPr>
            <w:tcW w:w="1276" w:type="dxa"/>
            <w:vAlign w:val="center"/>
          </w:tcPr>
          <w:p w:rsidR="009F7ABB" w:rsidRPr="00D86D13" w:rsidRDefault="00DF243B" w:rsidP="007450BD">
            <w:pPr>
              <w:jc w:val="center"/>
              <w:rPr>
                <w:rFonts w:eastAsia="Calibri"/>
                <w:sz w:val="28"/>
                <w:szCs w:val="28"/>
              </w:rPr>
            </w:pPr>
            <w:r>
              <w:rPr>
                <w:rFonts w:eastAsia="Calibri"/>
                <w:sz w:val="28"/>
                <w:szCs w:val="28"/>
              </w:rPr>
              <w:t>0</w:t>
            </w:r>
          </w:p>
        </w:tc>
        <w:tc>
          <w:tcPr>
            <w:tcW w:w="1417" w:type="dxa"/>
            <w:vAlign w:val="center"/>
          </w:tcPr>
          <w:p w:rsidR="009F7ABB" w:rsidRPr="00D86D13" w:rsidRDefault="00DF243B" w:rsidP="007450BD">
            <w:pPr>
              <w:jc w:val="center"/>
              <w:rPr>
                <w:rFonts w:eastAsia="Calibri"/>
                <w:sz w:val="28"/>
                <w:szCs w:val="28"/>
                <w:highlight w:val="yellow"/>
              </w:rPr>
            </w:pPr>
            <w:r>
              <w:rPr>
                <w:rFonts w:eastAsia="Calibri"/>
                <w:sz w:val="28"/>
                <w:szCs w:val="28"/>
              </w:rPr>
              <w:t>1</w:t>
            </w:r>
          </w:p>
        </w:tc>
        <w:tc>
          <w:tcPr>
            <w:tcW w:w="1276" w:type="dxa"/>
            <w:vAlign w:val="center"/>
          </w:tcPr>
          <w:p w:rsidR="009F7ABB" w:rsidRPr="00D86D13" w:rsidRDefault="00DF243B" w:rsidP="007450BD">
            <w:pPr>
              <w:jc w:val="center"/>
              <w:rPr>
                <w:rFonts w:eastAsia="Calibri"/>
                <w:sz w:val="28"/>
                <w:szCs w:val="28"/>
              </w:rPr>
            </w:pPr>
            <w:r>
              <w:rPr>
                <w:rFonts w:eastAsia="Calibri"/>
                <w:sz w:val="28"/>
                <w:szCs w:val="28"/>
              </w:rPr>
              <w:t>0</w:t>
            </w:r>
          </w:p>
        </w:tc>
        <w:tc>
          <w:tcPr>
            <w:tcW w:w="1134" w:type="dxa"/>
            <w:vAlign w:val="center"/>
          </w:tcPr>
          <w:p w:rsidR="009F7ABB" w:rsidRPr="00D86D13" w:rsidRDefault="00DF243B" w:rsidP="007450BD">
            <w:pPr>
              <w:jc w:val="center"/>
              <w:rPr>
                <w:rFonts w:eastAsia="Calibri"/>
                <w:sz w:val="28"/>
                <w:szCs w:val="28"/>
              </w:rPr>
            </w:pPr>
            <w:r>
              <w:rPr>
                <w:rFonts w:eastAsia="Calibri"/>
                <w:sz w:val="28"/>
                <w:szCs w:val="28"/>
              </w:rPr>
              <w:t>0</w:t>
            </w:r>
          </w:p>
        </w:tc>
        <w:tc>
          <w:tcPr>
            <w:tcW w:w="1276" w:type="dxa"/>
            <w:vAlign w:val="center"/>
          </w:tcPr>
          <w:p w:rsidR="009F7ABB" w:rsidRPr="00D86D13" w:rsidRDefault="00DF243B" w:rsidP="00892182">
            <w:pPr>
              <w:jc w:val="center"/>
              <w:rPr>
                <w:rFonts w:eastAsia="Calibri"/>
                <w:sz w:val="28"/>
                <w:szCs w:val="28"/>
              </w:rPr>
            </w:pPr>
            <w:r>
              <w:rPr>
                <w:rFonts w:eastAsia="Calibri"/>
                <w:sz w:val="28"/>
                <w:szCs w:val="28"/>
              </w:rPr>
              <w:t>54</w:t>
            </w:r>
          </w:p>
        </w:tc>
        <w:tc>
          <w:tcPr>
            <w:tcW w:w="2424" w:type="dxa"/>
            <w:vMerge/>
          </w:tcPr>
          <w:p w:rsidR="009F7ABB" w:rsidRPr="00D86D13" w:rsidRDefault="009F7ABB" w:rsidP="007450BD">
            <w:pPr>
              <w:jc w:val="center"/>
              <w:rPr>
                <w:rFonts w:eastAsia="Calibri"/>
                <w:sz w:val="28"/>
                <w:szCs w:val="28"/>
              </w:rPr>
            </w:pPr>
          </w:p>
        </w:tc>
      </w:tr>
    </w:tbl>
    <w:p w:rsidR="009F7ABB" w:rsidRDefault="009F7ABB" w:rsidP="00474F23">
      <w:pPr>
        <w:jc w:val="both"/>
        <w:rPr>
          <w:rFonts w:eastAsia="Calibri"/>
          <w:sz w:val="28"/>
          <w:szCs w:val="28"/>
        </w:rPr>
        <w:sectPr w:rsidR="009F7ABB" w:rsidSect="00D86D13">
          <w:headerReference w:type="first" r:id="rId16"/>
          <w:endnotePr>
            <w:numFmt w:val="decimal"/>
          </w:endnotePr>
          <w:pgSz w:w="16840" w:h="11907" w:orient="landscape"/>
          <w:pgMar w:top="1418" w:right="1134" w:bottom="567" w:left="1134" w:header="720" w:footer="720" w:gutter="0"/>
          <w:cols w:space="720"/>
          <w:titlePg/>
          <w:docGrid w:linePitch="272"/>
        </w:sectPr>
      </w:pPr>
    </w:p>
    <w:p w:rsidR="00474F23" w:rsidRPr="00893892" w:rsidRDefault="00474F23" w:rsidP="003E7D80">
      <w:pPr>
        <w:widowControl/>
        <w:numPr>
          <w:ilvl w:val="0"/>
          <w:numId w:val="2"/>
        </w:numPr>
        <w:spacing w:after="200" w:line="276" w:lineRule="auto"/>
        <w:ind w:right="283"/>
        <w:jc w:val="center"/>
        <w:rPr>
          <w:b/>
          <w:bCs/>
          <w:sz w:val="28"/>
          <w:szCs w:val="28"/>
        </w:rPr>
      </w:pPr>
      <w:r w:rsidRPr="00893892">
        <w:rPr>
          <w:b/>
          <w:bCs/>
          <w:sz w:val="28"/>
          <w:szCs w:val="28"/>
        </w:rPr>
        <w:t xml:space="preserve">Срок реализации </w:t>
      </w:r>
      <w:r w:rsidRPr="00A93B8E">
        <w:rPr>
          <w:b/>
          <w:bCs/>
          <w:sz w:val="28"/>
          <w:szCs w:val="28"/>
        </w:rPr>
        <w:t>Программы</w:t>
      </w:r>
    </w:p>
    <w:p w:rsidR="00474F23" w:rsidRDefault="00474F23" w:rsidP="003E7D80">
      <w:pPr>
        <w:ind w:right="283" w:firstLine="709"/>
        <w:jc w:val="both"/>
        <w:rPr>
          <w:sz w:val="28"/>
          <w:szCs w:val="28"/>
        </w:rPr>
      </w:pPr>
      <w:r w:rsidRPr="003A4C75">
        <w:rPr>
          <w:sz w:val="28"/>
          <w:szCs w:val="28"/>
        </w:rPr>
        <w:t xml:space="preserve">Реализация </w:t>
      </w:r>
      <w:r>
        <w:rPr>
          <w:sz w:val="28"/>
          <w:szCs w:val="28"/>
        </w:rPr>
        <w:t xml:space="preserve">Программы предусмотрена на </w:t>
      </w:r>
      <w:r w:rsidRPr="004B7C68">
        <w:rPr>
          <w:sz w:val="28"/>
          <w:szCs w:val="28"/>
        </w:rPr>
        <w:t>2019 - 2024</w:t>
      </w:r>
      <w:r w:rsidRPr="003A4C75">
        <w:rPr>
          <w:sz w:val="28"/>
          <w:szCs w:val="28"/>
        </w:rPr>
        <w:t xml:space="preserve"> год</w:t>
      </w:r>
      <w:r>
        <w:rPr>
          <w:sz w:val="28"/>
          <w:szCs w:val="28"/>
        </w:rPr>
        <w:t>ы.</w:t>
      </w:r>
    </w:p>
    <w:p w:rsidR="00474F23" w:rsidRDefault="00474F23" w:rsidP="003E7D80">
      <w:pPr>
        <w:ind w:right="283" w:firstLine="709"/>
        <w:jc w:val="both"/>
        <w:rPr>
          <w:sz w:val="28"/>
          <w:szCs w:val="28"/>
        </w:rPr>
      </w:pPr>
      <w:r>
        <w:rPr>
          <w:sz w:val="28"/>
          <w:szCs w:val="28"/>
        </w:rPr>
        <w:t xml:space="preserve">После реализации мероприятий по благоустройству общественных и дворовых территорий этапа </w:t>
      </w:r>
      <w:r w:rsidR="001F771C">
        <w:rPr>
          <w:sz w:val="28"/>
          <w:szCs w:val="28"/>
        </w:rPr>
        <w:t>2019-2024</w:t>
      </w:r>
      <w:r>
        <w:rPr>
          <w:sz w:val="28"/>
          <w:szCs w:val="28"/>
        </w:rPr>
        <w:t xml:space="preserve"> гг. планируется утверждение перечня мероприятий на </w:t>
      </w:r>
      <w:r w:rsidR="00EA6166">
        <w:rPr>
          <w:sz w:val="28"/>
          <w:szCs w:val="28"/>
        </w:rPr>
        <w:t>2</w:t>
      </w:r>
      <w:r w:rsidR="001F771C">
        <w:rPr>
          <w:sz w:val="28"/>
          <w:szCs w:val="28"/>
        </w:rPr>
        <w:t xml:space="preserve">025-2026 </w:t>
      </w:r>
      <w:r>
        <w:rPr>
          <w:sz w:val="28"/>
          <w:szCs w:val="28"/>
        </w:rPr>
        <w:t>гг.</w:t>
      </w:r>
    </w:p>
    <w:p w:rsidR="00474F23" w:rsidRPr="003A4C75" w:rsidRDefault="00474F23" w:rsidP="003E7D80">
      <w:pPr>
        <w:ind w:right="283"/>
        <w:jc w:val="both"/>
        <w:rPr>
          <w:sz w:val="28"/>
          <w:szCs w:val="28"/>
        </w:rPr>
      </w:pPr>
    </w:p>
    <w:p w:rsidR="00474F23" w:rsidRPr="00893892" w:rsidRDefault="00474F23" w:rsidP="003E7D80">
      <w:pPr>
        <w:widowControl/>
        <w:numPr>
          <w:ilvl w:val="0"/>
          <w:numId w:val="2"/>
        </w:numPr>
        <w:spacing w:after="200" w:line="276" w:lineRule="auto"/>
        <w:ind w:right="283"/>
        <w:jc w:val="center"/>
        <w:rPr>
          <w:b/>
          <w:bCs/>
          <w:sz w:val="28"/>
          <w:szCs w:val="28"/>
        </w:rPr>
      </w:pPr>
      <w:r w:rsidRPr="00893892">
        <w:rPr>
          <w:b/>
          <w:bCs/>
          <w:sz w:val="28"/>
          <w:szCs w:val="28"/>
        </w:rPr>
        <w:t xml:space="preserve">Перечень мероприятий </w:t>
      </w:r>
      <w:r w:rsidRPr="00A93B8E">
        <w:rPr>
          <w:b/>
          <w:bCs/>
          <w:sz w:val="28"/>
          <w:szCs w:val="28"/>
        </w:rPr>
        <w:t>Программы</w:t>
      </w:r>
    </w:p>
    <w:p w:rsidR="00A12F2E" w:rsidRDefault="00A12F2E" w:rsidP="00A12F2E">
      <w:pPr>
        <w:ind w:right="283" w:firstLine="708"/>
        <w:jc w:val="both"/>
        <w:rPr>
          <w:sz w:val="28"/>
          <w:szCs w:val="28"/>
        </w:rPr>
      </w:pPr>
      <w:r w:rsidRPr="00744BF1">
        <w:rPr>
          <w:sz w:val="28"/>
          <w:szCs w:val="28"/>
        </w:rPr>
        <w:t>Основные программные мероприятия предусматривают три мероприятия:</w:t>
      </w:r>
    </w:p>
    <w:p w:rsidR="00A12F2E" w:rsidRDefault="00A12F2E" w:rsidP="00A12F2E">
      <w:pPr>
        <w:numPr>
          <w:ilvl w:val="3"/>
          <w:numId w:val="2"/>
        </w:numPr>
        <w:ind w:left="0" w:right="283" w:firstLine="709"/>
        <w:jc w:val="both"/>
        <w:rPr>
          <w:sz w:val="28"/>
          <w:szCs w:val="28"/>
        </w:rPr>
      </w:pPr>
      <w:r>
        <w:rPr>
          <w:sz w:val="28"/>
          <w:szCs w:val="28"/>
        </w:rPr>
        <w:t>Благоустройство общественных территорий Чайковского городского округа;</w:t>
      </w:r>
    </w:p>
    <w:p w:rsidR="00A12F2E" w:rsidRDefault="00A12F2E" w:rsidP="00A12F2E">
      <w:pPr>
        <w:numPr>
          <w:ilvl w:val="3"/>
          <w:numId w:val="2"/>
        </w:numPr>
        <w:ind w:left="0" w:right="283" w:firstLine="709"/>
        <w:jc w:val="both"/>
        <w:rPr>
          <w:sz w:val="28"/>
          <w:szCs w:val="28"/>
        </w:rPr>
      </w:pPr>
      <w:r>
        <w:rPr>
          <w:sz w:val="28"/>
          <w:szCs w:val="28"/>
        </w:rPr>
        <w:t>Благоустройство дворовых территорий Чайковского городского округа;</w:t>
      </w:r>
    </w:p>
    <w:p w:rsidR="00A12F2E" w:rsidRPr="00A12F2E" w:rsidRDefault="00A12F2E" w:rsidP="00A12F2E">
      <w:pPr>
        <w:numPr>
          <w:ilvl w:val="3"/>
          <w:numId w:val="2"/>
        </w:numPr>
        <w:ind w:left="0" w:right="283" w:firstLine="709"/>
        <w:jc w:val="both"/>
        <w:rPr>
          <w:sz w:val="28"/>
          <w:szCs w:val="28"/>
        </w:rPr>
      </w:pPr>
      <w:r w:rsidRPr="00363616">
        <w:rPr>
          <w:sz w:val="28"/>
          <w:szCs w:val="28"/>
        </w:rPr>
        <w:t>Реализация проектов создания комфортной городской среды в малых городах и исторических поселениях</w:t>
      </w:r>
      <w:r>
        <w:rPr>
          <w:sz w:val="28"/>
          <w:szCs w:val="28"/>
        </w:rPr>
        <w:t>.</w:t>
      </w:r>
    </w:p>
    <w:p w:rsidR="00474F23" w:rsidRDefault="0074383C" w:rsidP="003E7D80">
      <w:pPr>
        <w:ind w:right="283" w:firstLine="709"/>
        <w:jc w:val="both"/>
        <w:rPr>
          <w:sz w:val="28"/>
          <w:szCs w:val="28"/>
        </w:rPr>
      </w:pPr>
      <w:r>
        <w:rPr>
          <w:sz w:val="28"/>
          <w:szCs w:val="28"/>
        </w:rPr>
        <w:t xml:space="preserve">В приложении </w:t>
      </w:r>
      <w:r w:rsidR="00474F23">
        <w:rPr>
          <w:sz w:val="28"/>
          <w:szCs w:val="28"/>
        </w:rPr>
        <w:t xml:space="preserve">2 к Программе указан </w:t>
      </w:r>
      <w:r w:rsidR="00474F23" w:rsidRPr="00363616">
        <w:rPr>
          <w:sz w:val="28"/>
          <w:szCs w:val="28"/>
        </w:rPr>
        <w:t>Адресный перечень дворовых территорий многоквартирных домов, подлежащих благоустройству</w:t>
      </w:r>
      <w:r w:rsidR="00474F23">
        <w:rPr>
          <w:sz w:val="28"/>
          <w:szCs w:val="28"/>
        </w:rPr>
        <w:t xml:space="preserve"> в 2019 - </w:t>
      </w:r>
      <w:r w:rsidR="00474F23" w:rsidRPr="004B7C68">
        <w:rPr>
          <w:sz w:val="28"/>
          <w:szCs w:val="28"/>
        </w:rPr>
        <w:t>202</w:t>
      </w:r>
      <w:r w:rsidR="00685B59">
        <w:rPr>
          <w:sz w:val="28"/>
          <w:szCs w:val="28"/>
        </w:rPr>
        <w:t>1</w:t>
      </w:r>
      <w:r w:rsidR="00474F23">
        <w:rPr>
          <w:sz w:val="28"/>
          <w:szCs w:val="28"/>
        </w:rPr>
        <w:t xml:space="preserve"> годах, на территории Чайковского городского округа с запланированным перечнем видов работ.</w:t>
      </w:r>
    </w:p>
    <w:p w:rsidR="00474F23" w:rsidRPr="00363616" w:rsidRDefault="00474F23" w:rsidP="003E7D80">
      <w:pPr>
        <w:ind w:right="283" w:firstLine="709"/>
        <w:jc w:val="both"/>
        <w:rPr>
          <w:sz w:val="28"/>
          <w:szCs w:val="28"/>
        </w:rPr>
      </w:pPr>
      <w:r w:rsidRPr="00363616">
        <w:rPr>
          <w:sz w:val="28"/>
          <w:szCs w:val="28"/>
        </w:rPr>
        <w:t>Перечень многоквартирных домов включен в Программу на ос</w:t>
      </w:r>
      <w:r w:rsidR="001775D7">
        <w:rPr>
          <w:sz w:val="28"/>
          <w:szCs w:val="28"/>
        </w:rPr>
        <w:t xml:space="preserve">новании правопреемства, согласно </w:t>
      </w:r>
      <w:r w:rsidRPr="00363616">
        <w:rPr>
          <w:sz w:val="28"/>
          <w:szCs w:val="28"/>
        </w:rPr>
        <w:t xml:space="preserve">статьи 3 Закона Пермского края </w:t>
      </w:r>
      <w:r w:rsidR="00322BE6" w:rsidRPr="00363616">
        <w:rPr>
          <w:sz w:val="28"/>
          <w:szCs w:val="28"/>
        </w:rPr>
        <w:t>от 28 мая 2018 г</w:t>
      </w:r>
      <w:r w:rsidR="00322BE6">
        <w:rPr>
          <w:sz w:val="28"/>
          <w:szCs w:val="28"/>
        </w:rPr>
        <w:t>.</w:t>
      </w:r>
      <w:r w:rsidR="00322BE6" w:rsidRPr="00363616">
        <w:rPr>
          <w:sz w:val="28"/>
          <w:szCs w:val="28"/>
        </w:rPr>
        <w:t xml:space="preserve"> № 237-ПК </w:t>
      </w:r>
      <w:r w:rsidRPr="00363616">
        <w:rPr>
          <w:sz w:val="28"/>
          <w:szCs w:val="28"/>
        </w:rPr>
        <w:t>«О преобразовании поселений, входящих с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w:t>
      </w:r>
      <w:r w:rsidR="00322BE6">
        <w:rPr>
          <w:sz w:val="28"/>
          <w:szCs w:val="28"/>
        </w:rPr>
        <w:t>я в Чайковский городской округ»</w:t>
      </w:r>
      <w:r w:rsidRPr="00363616">
        <w:rPr>
          <w:sz w:val="28"/>
          <w:szCs w:val="28"/>
        </w:rPr>
        <w:t xml:space="preserve"> и решения Чайковской городской Думы от 21</w:t>
      </w:r>
      <w:r w:rsidR="00322BE6">
        <w:rPr>
          <w:sz w:val="28"/>
          <w:szCs w:val="28"/>
        </w:rPr>
        <w:t xml:space="preserve"> сентября </w:t>
      </w:r>
      <w:r w:rsidRPr="00363616">
        <w:rPr>
          <w:sz w:val="28"/>
          <w:szCs w:val="28"/>
        </w:rPr>
        <w:t>2018</w:t>
      </w:r>
      <w:r w:rsidR="00322BE6">
        <w:rPr>
          <w:sz w:val="28"/>
          <w:szCs w:val="28"/>
        </w:rPr>
        <w:t xml:space="preserve"> г.</w:t>
      </w:r>
      <w:r w:rsidRPr="00363616">
        <w:rPr>
          <w:sz w:val="28"/>
          <w:szCs w:val="28"/>
        </w:rPr>
        <w:t xml:space="preserve"> № 13 «О вопросах правопреемства». </w:t>
      </w:r>
    </w:p>
    <w:p w:rsidR="00474F23" w:rsidRDefault="00474F23" w:rsidP="003E7D80">
      <w:pPr>
        <w:ind w:right="283" w:firstLine="709"/>
        <w:jc w:val="both"/>
        <w:rPr>
          <w:sz w:val="28"/>
          <w:szCs w:val="28"/>
        </w:rPr>
      </w:pPr>
      <w:r w:rsidRPr="00363616">
        <w:rPr>
          <w:sz w:val="28"/>
          <w:szCs w:val="28"/>
        </w:rPr>
        <w:t>При утверждении меньших лимитов, благоустройство дворовых территорий будет осуществляться в хронологической последовательности.</w:t>
      </w:r>
    </w:p>
    <w:p w:rsidR="006E56AE" w:rsidRDefault="006E56AE" w:rsidP="003E7D80">
      <w:pPr>
        <w:ind w:right="283" w:firstLine="709"/>
        <w:jc w:val="both"/>
        <w:rPr>
          <w:sz w:val="28"/>
          <w:szCs w:val="28"/>
        </w:rPr>
      </w:pPr>
      <w:r>
        <w:rPr>
          <w:sz w:val="28"/>
          <w:szCs w:val="28"/>
        </w:rPr>
        <w:t>В приложении 3</w:t>
      </w:r>
      <w:r w:rsidRPr="006E56AE">
        <w:rPr>
          <w:sz w:val="28"/>
          <w:szCs w:val="28"/>
        </w:rPr>
        <w:t xml:space="preserve"> к Программе указан Адресный перечень дворовых территорий многоквартирных домов, </w:t>
      </w:r>
      <w:r>
        <w:rPr>
          <w:sz w:val="28"/>
          <w:szCs w:val="28"/>
        </w:rPr>
        <w:t>планируемых к благоустройству в 2025 - 2026</w:t>
      </w:r>
      <w:r w:rsidRPr="006E56AE">
        <w:rPr>
          <w:sz w:val="28"/>
          <w:szCs w:val="28"/>
        </w:rPr>
        <w:t xml:space="preserve"> годах, на территории Чайковского городского округа с запланированным перечнем видов работ.</w:t>
      </w:r>
    </w:p>
    <w:p w:rsidR="00A12F2E" w:rsidRDefault="00A12F2E" w:rsidP="003E7D80">
      <w:pPr>
        <w:ind w:right="283" w:firstLine="709"/>
        <w:jc w:val="both"/>
        <w:rPr>
          <w:sz w:val="28"/>
          <w:szCs w:val="28"/>
        </w:rPr>
      </w:pPr>
      <w:r>
        <w:rPr>
          <w:sz w:val="28"/>
          <w:szCs w:val="28"/>
        </w:rPr>
        <w:t>В приложении 4</w:t>
      </w:r>
      <w:r w:rsidRPr="00A12F2E">
        <w:rPr>
          <w:sz w:val="28"/>
          <w:szCs w:val="28"/>
        </w:rPr>
        <w:t xml:space="preserve"> к Программе указан Адресный перечень </w:t>
      </w:r>
      <w:r>
        <w:rPr>
          <w:sz w:val="28"/>
          <w:szCs w:val="28"/>
        </w:rPr>
        <w:t>общественных</w:t>
      </w:r>
      <w:r w:rsidRPr="00A12F2E">
        <w:rPr>
          <w:sz w:val="28"/>
          <w:szCs w:val="28"/>
        </w:rPr>
        <w:t xml:space="preserve"> </w:t>
      </w:r>
      <w:r>
        <w:rPr>
          <w:sz w:val="28"/>
          <w:szCs w:val="28"/>
        </w:rPr>
        <w:t>территорий, подлежащих</w:t>
      </w:r>
      <w:r w:rsidRPr="00A12F2E">
        <w:rPr>
          <w:sz w:val="28"/>
          <w:szCs w:val="28"/>
        </w:rPr>
        <w:t xml:space="preserve"> благоустройству на территории Чайк</w:t>
      </w:r>
      <w:r>
        <w:rPr>
          <w:sz w:val="28"/>
          <w:szCs w:val="28"/>
        </w:rPr>
        <w:t>овского городского округа</w:t>
      </w:r>
      <w:r w:rsidRPr="00A12F2E">
        <w:rPr>
          <w:sz w:val="28"/>
          <w:szCs w:val="28"/>
        </w:rPr>
        <w:t>.</w:t>
      </w:r>
    </w:p>
    <w:p w:rsidR="00A12F2E" w:rsidRDefault="00A12F2E" w:rsidP="003E7D80">
      <w:pPr>
        <w:ind w:right="283" w:firstLine="709"/>
        <w:jc w:val="both"/>
        <w:rPr>
          <w:sz w:val="28"/>
          <w:szCs w:val="28"/>
        </w:rPr>
      </w:pPr>
      <w:r>
        <w:rPr>
          <w:sz w:val="28"/>
          <w:szCs w:val="28"/>
        </w:rPr>
        <w:t>В приложении 5</w:t>
      </w:r>
      <w:r w:rsidRPr="00A12F2E">
        <w:rPr>
          <w:sz w:val="28"/>
          <w:szCs w:val="28"/>
        </w:rPr>
        <w:t xml:space="preserve"> к Программе указан Адресный перечень общ</w:t>
      </w:r>
      <w:r>
        <w:rPr>
          <w:sz w:val="28"/>
          <w:szCs w:val="28"/>
        </w:rPr>
        <w:t>ественных территорий, планируемых к</w:t>
      </w:r>
      <w:r w:rsidRPr="00A12F2E">
        <w:rPr>
          <w:sz w:val="28"/>
          <w:szCs w:val="28"/>
        </w:rPr>
        <w:t xml:space="preserve"> благоустройству на территории Чайковского городского округа</w:t>
      </w:r>
      <w:r>
        <w:rPr>
          <w:sz w:val="28"/>
          <w:szCs w:val="28"/>
        </w:rPr>
        <w:t xml:space="preserve"> в 202</w:t>
      </w:r>
      <w:r w:rsidR="00DB0B65">
        <w:rPr>
          <w:sz w:val="28"/>
          <w:szCs w:val="28"/>
        </w:rPr>
        <w:t>5</w:t>
      </w:r>
      <w:r>
        <w:rPr>
          <w:sz w:val="28"/>
          <w:szCs w:val="28"/>
        </w:rPr>
        <w:t>-202</w:t>
      </w:r>
      <w:r w:rsidR="00DB0B65">
        <w:rPr>
          <w:sz w:val="28"/>
          <w:szCs w:val="28"/>
        </w:rPr>
        <w:t>6</w:t>
      </w:r>
      <w:r>
        <w:rPr>
          <w:sz w:val="28"/>
          <w:szCs w:val="28"/>
        </w:rPr>
        <w:t xml:space="preserve"> годах</w:t>
      </w:r>
      <w:r w:rsidRPr="00A12F2E">
        <w:rPr>
          <w:sz w:val="28"/>
          <w:szCs w:val="28"/>
        </w:rPr>
        <w:t>.</w:t>
      </w:r>
    </w:p>
    <w:p w:rsidR="006E56AE" w:rsidRDefault="006E56AE" w:rsidP="00A12F2E">
      <w:pPr>
        <w:ind w:right="283" w:firstLine="708"/>
        <w:jc w:val="both"/>
        <w:rPr>
          <w:sz w:val="28"/>
          <w:szCs w:val="28"/>
        </w:rPr>
      </w:pPr>
      <w:r w:rsidRPr="00744BF1">
        <w:rPr>
          <w:sz w:val="28"/>
          <w:szCs w:val="28"/>
        </w:rPr>
        <w:t xml:space="preserve">Перечень </w:t>
      </w:r>
      <w:r w:rsidRPr="00D32F50">
        <w:rPr>
          <w:color w:val="000000"/>
          <w:sz w:val="28"/>
          <w:szCs w:val="28"/>
        </w:rPr>
        <w:t>программных мероприятий с объемом финансирования представлен в приложении 6</w:t>
      </w:r>
      <w:r w:rsidRPr="00744BF1">
        <w:rPr>
          <w:sz w:val="28"/>
          <w:szCs w:val="28"/>
        </w:rPr>
        <w:t xml:space="preserve"> к Программе. </w:t>
      </w:r>
    </w:p>
    <w:p w:rsidR="00A12F2E" w:rsidRDefault="00A12F2E" w:rsidP="00A12F2E">
      <w:pPr>
        <w:ind w:right="283" w:firstLine="708"/>
        <w:jc w:val="both"/>
        <w:rPr>
          <w:sz w:val="28"/>
          <w:szCs w:val="28"/>
        </w:rPr>
      </w:pPr>
    </w:p>
    <w:p w:rsidR="00A12F2E" w:rsidRDefault="00A12F2E" w:rsidP="00A12F2E">
      <w:pPr>
        <w:ind w:right="283" w:firstLine="708"/>
        <w:jc w:val="both"/>
        <w:rPr>
          <w:sz w:val="28"/>
          <w:szCs w:val="28"/>
        </w:rPr>
      </w:pPr>
    </w:p>
    <w:p w:rsidR="00474F23" w:rsidRPr="003A4C75" w:rsidRDefault="00474F23" w:rsidP="003E7D80">
      <w:pPr>
        <w:ind w:right="283"/>
        <w:jc w:val="both"/>
        <w:rPr>
          <w:sz w:val="28"/>
          <w:szCs w:val="28"/>
        </w:rPr>
      </w:pPr>
    </w:p>
    <w:p w:rsidR="00474F23" w:rsidRPr="00893892" w:rsidRDefault="00474F23" w:rsidP="003E7D80">
      <w:pPr>
        <w:widowControl/>
        <w:numPr>
          <w:ilvl w:val="0"/>
          <w:numId w:val="2"/>
        </w:numPr>
        <w:spacing w:after="200" w:line="276" w:lineRule="auto"/>
        <w:ind w:right="283"/>
        <w:jc w:val="center"/>
        <w:rPr>
          <w:b/>
          <w:bCs/>
          <w:sz w:val="28"/>
          <w:szCs w:val="28"/>
        </w:rPr>
      </w:pPr>
      <w:r w:rsidRPr="00893892">
        <w:rPr>
          <w:b/>
          <w:bCs/>
          <w:sz w:val="28"/>
          <w:szCs w:val="28"/>
        </w:rPr>
        <w:t xml:space="preserve">Механизм реализации </w:t>
      </w:r>
      <w:r w:rsidRPr="00A93B8E">
        <w:rPr>
          <w:b/>
          <w:bCs/>
          <w:sz w:val="28"/>
          <w:szCs w:val="28"/>
        </w:rPr>
        <w:t>Программы</w:t>
      </w:r>
    </w:p>
    <w:p w:rsidR="00474F23" w:rsidRPr="003A4C75" w:rsidRDefault="00474F23" w:rsidP="003E7D80">
      <w:pPr>
        <w:pStyle w:val="pc"/>
        <w:shd w:val="clear" w:color="auto" w:fill="FFFFFF"/>
        <w:spacing w:before="0" w:beforeAutospacing="0" w:after="0" w:afterAutospacing="0"/>
        <w:ind w:right="283" w:firstLine="708"/>
        <w:jc w:val="both"/>
        <w:textAlignment w:val="baseline"/>
        <w:rPr>
          <w:sz w:val="28"/>
          <w:szCs w:val="28"/>
        </w:rPr>
      </w:pPr>
      <w:r w:rsidRPr="003A4C75">
        <w:rPr>
          <w:sz w:val="28"/>
          <w:szCs w:val="28"/>
        </w:rPr>
        <w:t>Реализация</w:t>
      </w:r>
      <w:r>
        <w:rPr>
          <w:sz w:val="28"/>
          <w:szCs w:val="28"/>
        </w:rPr>
        <w:t xml:space="preserve"> Программы</w:t>
      </w:r>
      <w:r w:rsidRPr="003A4C75">
        <w:rPr>
          <w:sz w:val="28"/>
          <w:szCs w:val="28"/>
        </w:rPr>
        <w:t xml:space="preserve"> осуществляется в соответствии с нормативными</w:t>
      </w:r>
      <w:r>
        <w:rPr>
          <w:sz w:val="28"/>
          <w:szCs w:val="28"/>
        </w:rPr>
        <w:t xml:space="preserve"> правовыми актами администрации </w:t>
      </w:r>
      <w:r w:rsidRPr="003A4C75">
        <w:rPr>
          <w:sz w:val="28"/>
          <w:szCs w:val="28"/>
        </w:rPr>
        <w:t>Чайковского</w:t>
      </w:r>
      <w:r>
        <w:rPr>
          <w:sz w:val="28"/>
          <w:szCs w:val="28"/>
        </w:rPr>
        <w:t xml:space="preserve"> городского округа</w:t>
      </w:r>
      <w:r w:rsidRPr="003A4C75">
        <w:rPr>
          <w:sz w:val="28"/>
          <w:szCs w:val="28"/>
        </w:rPr>
        <w:t>, разработанными в целях обеспечения реализации н</w:t>
      </w:r>
      <w:r>
        <w:rPr>
          <w:sz w:val="28"/>
          <w:szCs w:val="28"/>
        </w:rPr>
        <w:t>а территории округа федераль</w:t>
      </w:r>
      <w:r w:rsidRPr="003A4C75">
        <w:rPr>
          <w:sz w:val="28"/>
          <w:szCs w:val="28"/>
        </w:rPr>
        <w:t>ного проекта «Формирова</w:t>
      </w:r>
      <w:r>
        <w:rPr>
          <w:sz w:val="28"/>
          <w:szCs w:val="28"/>
        </w:rPr>
        <w:t xml:space="preserve">ние современной городской среды», </w:t>
      </w:r>
      <w:r w:rsidRPr="008C71E4">
        <w:rPr>
          <w:sz w:val="28"/>
          <w:szCs w:val="28"/>
        </w:rPr>
        <w:t>Федеральн</w:t>
      </w:r>
      <w:r w:rsidR="00BA73B1">
        <w:rPr>
          <w:sz w:val="28"/>
          <w:szCs w:val="28"/>
        </w:rPr>
        <w:t>ым</w:t>
      </w:r>
      <w:r w:rsidRPr="008C71E4">
        <w:rPr>
          <w:sz w:val="28"/>
          <w:szCs w:val="28"/>
        </w:rPr>
        <w:t xml:space="preserve"> закон</w:t>
      </w:r>
      <w:r w:rsidR="00BA73B1">
        <w:rPr>
          <w:sz w:val="28"/>
          <w:szCs w:val="28"/>
        </w:rPr>
        <w:t>ом</w:t>
      </w:r>
      <w:r w:rsidR="00322BE6">
        <w:rPr>
          <w:sz w:val="28"/>
          <w:szCs w:val="28"/>
        </w:rPr>
        <w:t xml:space="preserve"> от </w:t>
      </w:r>
      <w:r w:rsidRPr="008C71E4">
        <w:rPr>
          <w:sz w:val="28"/>
          <w:szCs w:val="28"/>
        </w:rPr>
        <w:t>6</w:t>
      </w:r>
      <w:r>
        <w:rPr>
          <w:sz w:val="28"/>
          <w:szCs w:val="28"/>
        </w:rPr>
        <w:t xml:space="preserve"> октября 2003 г.</w:t>
      </w:r>
      <w:r w:rsidRPr="008C71E4">
        <w:rPr>
          <w:sz w:val="28"/>
          <w:szCs w:val="28"/>
        </w:rPr>
        <w:t xml:space="preserve"> № 131-ФЗ «Об общих принципах организации местного самоуправления в Росс</w:t>
      </w:r>
      <w:r>
        <w:rPr>
          <w:sz w:val="28"/>
          <w:szCs w:val="28"/>
        </w:rPr>
        <w:t xml:space="preserve">ийской Федерации», </w:t>
      </w:r>
      <w:r w:rsidR="00BA73B1">
        <w:rPr>
          <w:sz w:val="28"/>
          <w:szCs w:val="28"/>
        </w:rPr>
        <w:t>постановлением</w:t>
      </w:r>
      <w:r w:rsidRPr="006E1E3C">
        <w:rPr>
          <w:sz w:val="28"/>
          <w:szCs w:val="28"/>
        </w:rPr>
        <w:t xml:space="preserve"> Правительства Российской Федерации от 10</w:t>
      </w:r>
      <w:r>
        <w:rPr>
          <w:sz w:val="28"/>
          <w:szCs w:val="28"/>
        </w:rPr>
        <w:t xml:space="preserve"> февраля </w:t>
      </w:r>
      <w:r w:rsidRPr="006E1E3C">
        <w:rPr>
          <w:sz w:val="28"/>
          <w:szCs w:val="28"/>
        </w:rPr>
        <w:t>2017</w:t>
      </w:r>
      <w:r>
        <w:rPr>
          <w:sz w:val="28"/>
          <w:szCs w:val="28"/>
        </w:rPr>
        <w:t xml:space="preserve"> г.</w:t>
      </w:r>
      <w:r w:rsidRPr="006E1E3C">
        <w:rPr>
          <w:sz w:val="28"/>
          <w:szCs w:val="28"/>
        </w:rPr>
        <w:t xml:space="preserve"> </w:t>
      </w:r>
      <w:r w:rsidR="00214EE7">
        <w:rPr>
          <w:sz w:val="28"/>
          <w:szCs w:val="28"/>
        </w:rPr>
        <w:t xml:space="preserve">    </w:t>
      </w:r>
      <w:r w:rsidRPr="006E1E3C">
        <w:rPr>
          <w:sz w:val="28"/>
          <w:szCs w:val="28"/>
        </w:rP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w:t>
      </w:r>
      <w:r w:rsidR="002875D5">
        <w:rPr>
          <w:sz w:val="28"/>
          <w:szCs w:val="28"/>
        </w:rPr>
        <w:t xml:space="preserve">ской </w:t>
      </w:r>
      <w:r w:rsidRPr="006E1E3C">
        <w:rPr>
          <w:sz w:val="28"/>
          <w:szCs w:val="28"/>
        </w:rPr>
        <w:t>Федерации и муниципальных программ формирования современной городской среды»</w:t>
      </w:r>
      <w:r>
        <w:rPr>
          <w:sz w:val="28"/>
          <w:szCs w:val="28"/>
        </w:rPr>
        <w:t xml:space="preserve">, </w:t>
      </w:r>
      <w:r w:rsidR="00BA73B1" w:rsidRPr="00BA73B1">
        <w:rPr>
          <w:sz w:val="28"/>
          <w:szCs w:val="28"/>
        </w:rPr>
        <w:t>Правил</w:t>
      </w:r>
      <w:r w:rsidR="00BA73B1">
        <w:rPr>
          <w:sz w:val="28"/>
          <w:szCs w:val="28"/>
        </w:rPr>
        <w:t>ами</w:t>
      </w:r>
      <w:r w:rsidR="00BA73B1" w:rsidRPr="00BA73B1">
        <w:rPr>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r w:rsidR="00BA73B1">
        <w:rPr>
          <w:sz w:val="28"/>
          <w:szCs w:val="28"/>
        </w:rPr>
        <w:t>,</w:t>
      </w:r>
      <w:r w:rsidR="00BA73B1" w:rsidRPr="00BA73B1">
        <w:rPr>
          <w:sz w:val="28"/>
          <w:szCs w:val="28"/>
        </w:rPr>
        <w:t xml:space="preserve"> </w:t>
      </w:r>
      <w:r w:rsidR="00BA73B1">
        <w:rPr>
          <w:sz w:val="28"/>
          <w:szCs w:val="28"/>
        </w:rPr>
        <w:t>постановлением</w:t>
      </w:r>
      <w:r w:rsidRPr="004E40B2">
        <w:rPr>
          <w:sz w:val="28"/>
          <w:szCs w:val="28"/>
        </w:rPr>
        <w:t xml:space="preserve"> Правительства Пермского края  от 3 октября 2013 г. № 1331-п «Об утверждении государственной программы «Градостроительная и жилищная политика, создание условий для комфортной городской среды»,</w:t>
      </w:r>
      <w:r>
        <w:t xml:space="preserve"> </w:t>
      </w:r>
      <w:r w:rsidR="00BA73B1">
        <w:rPr>
          <w:sz w:val="28"/>
          <w:szCs w:val="28"/>
        </w:rPr>
        <w:t xml:space="preserve">приказом </w:t>
      </w:r>
      <w:r>
        <w:rPr>
          <w:sz w:val="28"/>
          <w:szCs w:val="28"/>
        </w:rPr>
        <w:t xml:space="preserve">Министерства строительства и жилищно-коммунального хозяйства Российской Федерации </w:t>
      </w:r>
      <w:r w:rsidR="00DE4DB8">
        <w:rPr>
          <w:sz w:val="28"/>
          <w:szCs w:val="28"/>
        </w:rPr>
        <w:t xml:space="preserve">от  </w:t>
      </w:r>
      <w:r w:rsidRPr="004B0408">
        <w:rPr>
          <w:sz w:val="28"/>
          <w:szCs w:val="28"/>
        </w:rPr>
        <w:t>6</w:t>
      </w:r>
      <w:r w:rsidR="00322BE6">
        <w:rPr>
          <w:sz w:val="28"/>
          <w:szCs w:val="28"/>
        </w:rPr>
        <w:t xml:space="preserve"> апреля </w:t>
      </w:r>
      <w:r w:rsidRPr="004B0408">
        <w:rPr>
          <w:sz w:val="28"/>
          <w:szCs w:val="28"/>
        </w:rPr>
        <w:t>2017</w:t>
      </w:r>
      <w:r>
        <w:rPr>
          <w:sz w:val="28"/>
          <w:szCs w:val="28"/>
        </w:rPr>
        <w:t xml:space="preserve"> </w:t>
      </w:r>
      <w:r w:rsidRPr="004B0408">
        <w:rPr>
          <w:sz w:val="28"/>
          <w:szCs w:val="28"/>
        </w:rPr>
        <w:t>г</w:t>
      </w:r>
      <w:r>
        <w:rPr>
          <w:sz w:val="28"/>
          <w:szCs w:val="28"/>
        </w:rPr>
        <w:t>.</w:t>
      </w:r>
      <w:r w:rsidR="00BA73B1">
        <w:rPr>
          <w:sz w:val="28"/>
          <w:szCs w:val="28"/>
        </w:rPr>
        <w:t xml:space="preserve"> </w:t>
      </w:r>
      <w:r w:rsidRPr="004B0408">
        <w:rPr>
          <w:sz w:val="28"/>
          <w:szCs w:val="28"/>
        </w:rPr>
        <w:t>№ 691</w:t>
      </w:r>
      <w:r>
        <w:rPr>
          <w:sz w:val="28"/>
          <w:szCs w:val="28"/>
        </w:rPr>
        <w:t>/пр «</w:t>
      </w:r>
      <w:r w:rsidRPr="00AF1412">
        <w:rPr>
          <w:sz w:val="28"/>
          <w:szCs w:val="28"/>
        </w:rPr>
        <w:t>Об утверждении методических рекомендаций по подготовке государственных (муниципальных) программ формирования современной городской среды в рамках ре</w:t>
      </w:r>
      <w:r>
        <w:rPr>
          <w:sz w:val="28"/>
          <w:szCs w:val="28"/>
        </w:rPr>
        <w:t>ализации приоритетного проекта «</w:t>
      </w:r>
      <w:r w:rsidRPr="00AF1412">
        <w:rPr>
          <w:sz w:val="28"/>
          <w:szCs w:val="28"/>
        </w:rPr>
        <w:t>Формиров</w:t>
      </w:r>
      <w:r>
        <w:rPr>
          <w:sz w:val="28"/>
          <w:szCs w:val="28"/>
        </w:rPr>
        <w:t xml:space="preserve">ание комфортной городской среды» на 2018-2022 годы». </w:t>
      </w:r>
    </w:p>
    <w:p w:rsidR="00474F23" w:rsidRPr="003A4C75" w:rsidRDefault="00474F23" w:rsidP="003E7D80">
      <w:pPr>
        <w:ind w:right="283" w:firstLine="708"/>
        <w:jc w:val="both"/>
        <w:rPr>
          <w:sz w:val="28"/>
          <w:szCs w:val="28"/>
        </w:rPr>
      </w:pPr>
      <w:r w:rsidRPr="003A4C75">
        <w:rPr>
          <w:sz w:val="28"/>
          <w:szCs w:val="28"/>
        </w:rPr>
        <w:t xml:space="preserve">Перечень объектов благоустройства территории </w:t>
      </w:r>
      <w:r>
        <w:rPr>
          <w:sz w:val="28"/>
          <w:szCs w:val="28"/>
        </w:rPr>
        <w:t>округа</w:t>
      </w:r>
      <w:r w:rsidRPr="003A4C75">
        <w:rPr>
          <w:sz w:val="28"/>
          <w:szCs w:val="28"/>
        </w:rPr>
        <w:t xml:space="preserve"> формируется из предложений заинтересованных лиц о включении общественных и дворовых территорий МКД в </w:t>
      </w:r>
      <w:r w:rsidRPr="005F60B5">
        <w:rPr>
          <w:sz w:val="28"/>
          <w:szCs w:val="28"/>
        </w:rPr>
        <w:t>Программу</w:t>
      </w:r>
      <w:r w:rsidRPr="003A4C75">
        <w:rPr>
          <w:sz w:val="28"/>
          <w:szCs w:val="28"/>
        </w:rPr>
        <w:t xml:space="preserve"> путем реализации следующих этапов:</w:t>
      </w:r>
    </w:p>
    <w:p w:rsidR="00474F23" w:rsidRPr="00AD0561" w:rsidRDefault="00474F23" w:rsidP="003E7D80">
      <w:pPr>
        <w:ind w:right="283" w:firstLine="708"/>
        <w:jc w:val="both"/>
        <w:rPr>
          <w:sz w:val="28"/>
          <w:szCs w:val="28"/>
        </w:rPr>
      </w:pPr>
      <w:r w:rsidRPr="003A4C75">
        <w:rPr>
          <w:sz w:val="28"/>
          <w:szCs w:val="28"/>
        </w:rPr>
        <w:t xml:space="preserve">1) проведения общественного обсуждения </w:t>
      </w:r>
      <w:r>
        <w:rPr>
          <w:sz w:val="28"/>
          <w:szCs w:val="28"/>
        </w:rPr>
        <w:t xml:space="preserve">проекта </w:t>
      </w:r>
      <w:r w:rsidRPr="005F60B5">
        <w:rPr>
          <w:sz w:val="28"/>
          <w:szCs w:val="28"/>
        </w:rPr>
        <w:t>Программы;</w:t>
      </w:r>
    </w:p>
    <w:p w:rsidR="00474F23" w:rsidRPr="00AD0561" w:rsidRDefault="00474F23" w:rsidP="003E7D80">
      <w:pPr>
        <w:ind w:right="283" w:firstLine="708"/>
        <w:jc w:val="both"/>
        <w:rPr>
          <w:sz w:val="28"/>
          <w:szCs w:val="28"/>
        </w:rPr>
      </w:pPr>
      <w:r w:rsidRPr="00AD0561">
        <w:rPr>
          <w:sz w:val="28"/>
          <w:szCs w:val="28"/>
        </w:rPr>
        <w:t xml:space="preserve">2) рассмотрения и оценки предложений заинтересованных лиц на включение в адресный перечень дворовых территорий в </w:t>
      </w:r>
      <w:r w:rsidRPr="005F60B5">
        <w:rPr>
          <w:sz w:val="28"/>
          <w:szCs w:val="28"/>
        </w:rPr>
        <w:t>Программу;</w:t>
      </w:r>
    </w:p>
    <w:p w:rsidR="00474F23" w:rsidRPr="00AD0561" w:rsidRDefault="00474F23" w:rsidP="003E7D80">
      <w:pPr>
        <w:ind w:right="283" w:firstLine="708"/>
        <w:jc w:val="both"/>
        <w:rPr>
          <w:sz w:val="28"/>
          <w:szCs w:val="28"/>
        </w:rPr>
      </w:pPr>
      <w:r>
        <w:rPr>
          <w:sz w:val="28"/>
          <w:szCs w:val="28"/>
        </w:rPr>
        <w:t xml:space="preserve">3) </w:t>
      </w:r>
      <w:r w:rsidRPr="00AD0561">
        <w:rPr>
          <w:sz w:val="28"/>
          <w:szCs w:val="28"/>
        </w:rPr>
        <w:t xml:space="preserve">рассмотрения и оценки предложений граждан, организаций на включение в адресный перечень общественных территорий в </w:t>
      </w:r>
      <w:r w:rsidRPr="005F60B5">
        <w:rPr>
          <w:sz w:val="28"/>
          <w:szCs w:val="28"/>
        </w:rPr>
        <w:t>Программу;</w:t>
      </w:r>
    </w:p>
    <w:p w:rsidR="00474F23" w:rsidRPr="003A4C75" w:rsidRDefault="00474F23" w:rsidP="003E7D80">
      <w:pPr>
        <w:ind w:right="283" w:firstLine="708"/>
        <w:jc w:val="both"/>
        <w:rPr>
          <w:sz w:val="28"/>
          <w:szCs w:val="28"/>
        </w:rPr>
      </w:pPr>
      <w:r w:rsidRPr="00AD0561">
        <w:rPr>
          <w:sz w:val="28"/>
          <w:szCs w:val="28"/>
        </w:rPr>
        <w:t>4) проведения общественного обсуждения</w:t>
      </w:r>
      <w:r w:rsidRPr="003A4C75">
        <w:rPr>
          <w:sz w:val="28"/>
          <w:szCs w:val="28"/>
        </w:rPr>
        <w:t xml:space="preserve"> с заинтересованными лицами и утверждения дизайн - проектов благоустройства дворовых территорий, включенных в </w:t>
      </w:r>
      <w:r w:rsidRPr="005F60B5">
        <w:rPr>
          <w:sz w:val="28"/>
          <w:szCs w:val="28"/>
        </w:rPr>
        <w:t>П</w:t>
      </w:r>
      <w:r>
        <w:rPr>
          <w:sz w:val="28"/>
          <w:szCs w:val="28"/>
        </w:rPr>
        <w:t>р</w:t>
      </w:r>
      <w:r w:rsidRPr="005F60B5">
        <w:rPr>
          <w:sz w:val="28"/>
          <w:szCs w:val="28"/>
        </w:rPr>
        <w:t>ограмму.</w:t>
      </w:r>
    </w:p>
    <w:p w:rsidR="00474F23" w:rsidRDefault="00474F23" w:rsidP="003E7D80">
      <w:pPr>
        <w:ind w:right="283" w:firstLine="708"/>
        <w:jc w:val="both"/>
        <w:rPr>
          <w:sz w:val="28"/>
          <w:szCs w:val="28"/>
        </w:rPr>
      </w:pPr>
      <w:r w:rsidRPr="003A4C75">
        <w:rPr>
          <w:sz w:val="28"/>
          <w:szCs w:val="28"/>
        </w:rPr>
        <w:t>Адресный перечень общес</w:t>
      </w:r>
      <w:r>
        <w:rPr>
          <w:sz w:val="28"/>
          <w:szCs w:val="28"/>
        </w:rPr>
        <w:t>твенных территорий</w:t>
      </w:r>
      <w:r w:rsidRPr="003A4C75">
        <w:rPr>
          <w:sz w:val="28"/>
          <w:szCs w:val="28"/>
        </w:rPr>
        <w:t xml:space="preserve"> формируется на основании </w:t>
      </w:r>
      <w:r>
        <w:rPr>
          <w:sz w:val="28"/>
          <w:szCs w:val="28"/>
        </w:rPr>
        <w:t>результатов ежегодного рейтингового голосования.</w:t>
      </w:r>
    </w:p>
    <w:p w:rsidR="00474F23" w:rsidRPr="003A4C75" w:rsidRDefault="00474F23" w:rsidP="003E7D80">
      <w:pPr>
        <w:ind w:right="283" w:firstLine="708"/>
        <w:jc w:val="both"/>
        <w:rPr>
          <w:sz w:val="28"/>
          <w:szCs w:val="28"/>
        </w:rPr>
      </w:pPr>
      <w:r>
        <w:rPr>
          <w:sz w:val="28"/>
          <w:szCs w:val="28"/>
        </w:rPr>
        <w:t>Актуализация программы осуществляется по результатам проведения голосования по отбору общественных территорий, а также продления срока их действия на срок реализации федерального проекта.</w:t>
      </w:r>
    </w:p>
    <w:p w:rsidR="00474F23" w:rsidRDefault="00474F23" w:rsidP="003E7D80">
      <w:pPr>
        <w:ind w:right="283" w:firstLine="709"/>
        <w:jc w:val="both"/>
        <w:rPr>
          <w:sz w:val="28"/>
          <w:szCs w:val="28"/>
        </w:rPr>
      </w:pPr>
      <w:r w:rsidRPr="003A4C75">
        <w:rPr>
          <w:sz w:val="28"/>
          <w:szCs w:val="28"/>
        </w:rPr>
        <w:t xml:space="preserve">Разработчиком </w:t>
      </w:r>
      <w:r>
        <w:rPr>
          <w:sz w:val="28"/>
          <w:szCs w:val="28"/>
        </w:rPr>
        <w:t xml:space="preserve">Программы является администрация </w:t>
      </w:r>
      <w:r w:rsidRPr="003A4C75">
        <w:rPr>
          <w:sz w:val="28"/>
          <w:szCs w:val="28"/>
        </w:rPr>
        <w:t>Чайковского</w:t>
      </w:r>
      <w:r>
        <w:rPr>
          <w:sz w:val="28"/>
          <w:szCs w:val="28"/>
        </w:rPr>
        <w:t xml:space="preserve"> городского округа </w:t>
      </w:r>
      <w:r w:rsidRPr="00813E25">
        <w:rPr>
          <w:sz w:val="28"/>
          <w:szCs w:val="28"/>
        </w:rPr>
        <w:t xml:space="preserve">в лице </w:t>
      </w:r>
      <w:r>
        <w:rPr>
          <w:sz w:val="28"/>
          <w:szCs w:val="28"/>
        </w:rPr>
        <w:t>Управления строительства и архитектуры.</w:t>
      </w:r>
    </w:p>
    <w:p w:rsidR="00474F23" w:rsidRPr="003A4C75" w:rsidRDefault="00474F23" w:rsidP="003E7D80">
      <w:pPr>
        <w:ind w:right="283" w:firstLine="709"/>
        <w:jc w:val="both"/>
        <w:rPr>
          <w:sz w:val="28"/>
          <w:szCs w:val="28"/>
        </w:rPr>
      </w:pPr>
      <w:r>
        <w:rPr>
          <w:sz w:val="28"/>
          <w:szCs w:val="28"/>
        </w:rPr>
        <w:t>И</w:t>
      </w:r>
      <w:r w:rsidRPr="003A4C75">
        <w:rPr>
          <w:sz w:val="28"/>
          <w:szCs w:val="28"/>
        </w:rPr>
        <w:t xml:space="preserve">сполнителем </w:t>
      </w:r>
      <w:r>
        <w:rPr>
          <w:sz w:val="28"/>
          <w:szCs w:val="28"/>
        </w:rPr>
        <w:t xml:space="preserve">Программы является администрация </w:t>
      </w:r>
      <w:r w:rsidRPr="003A4C75">
        <w:rPr>
          <w:sz w:val="28"/>
          <w:szCs w:val="28"/>
        </w:rPr>
        <w:t>Чайковского</w:t>
      </w:r>
      <w:r>
        <w:rPr>
          <w:sz w:val="28"/>
          <w:szCs w:val="28"/>
        </w:rPr>
        <w:t xml:space="preserve"> городского округа </w:t>
      </w:r>
      <w:r w:rsidRPr="00813E25">
        <w:rPr>
          <w:sz w:val="28"/>
          <w:szCs w:val="28"/>
        </w:rPr>
        <w:t>в лице</w:t>
      </w:r>
      <w:r>
        <w:rPr>
          <w:sz w:val="28"/>
          <w:szCs w:val="28"/>
        </w:rPr>
        <w:t xml:space="preserve"> </w:t>
      </w:r>
      <w:r w:rsidRPr="00813E25">
        <w:rPr>
          <w:sz w:val="28"/>
          <w:szCs w:val="28"/>
        </w:rPr>
        <w:t>Управления жилищно-коммунального хозяйства и транс</w:t>
      </w:r>
      <w:r>
        <w:rPr>
          <w:sz w:val="28"/>
          <w:szCs w:val="28"/>
        </w:rPr>
        <w:t>порта, Управления строительства и архитектуры, Управления зе</w:t>
      </w:r>
      <w:r w:rsidR="00E20BE6">
        <w:rPr>
          <w:sz w:val="28"/>
          <w:szCs w:val="28"/>
        </w:rPr>
        <w:t>мельно-имущественных отношений</w:t>
      </w:r>
      <w:r>
        <w:rPr>
          <w:sz w:val="28"/>
          <w:szCs w:val="28"/>
        </w:rPr>
        <w:t>, Муниципально</w:t>
      </w:r>
      <w:r w:rsidR="0074383C">
        <w:rPr>
          <w:sz w:val="28"/>
          <w:szCs w:val="28"/>
        </w:rPr>
        <w:t>го казенного</w:t>
      </w:r>
      <w:r>
        <w:rPr>
          <w:sz w:val="28"/>
          <w:szCs w:val="28"/>
        </w:rPr>
        <w:t xml:space="preserve"> учреждени</w:t>
      </w:r>
      <w:r w:rsidR="0074383C">
        <w:rPr>
          <w:sz w:val="28"/>
          <w:szCs w:val="28"/>
        </w:rPr>
        <w:t>я</w:t>
      </w:r>
      <w:r>
        <w:rPr>
          <w:sz w:val="28"/>
          <w:szCs w:val="28"/>
        </w:rPr>
        <w:t xml:space="preserve"> «Жилкомэнергосервис», Муниципально</w:t>
      </w:r>
      <w:r w:rsidR="0074383C">
        <w:rPr>
          <w:sz w:val="28"/>
          <w:szCs w:val="28"/>
        </w:rPr>
        <w:t>го</w:t>
      </w:r>
      <w:r>
        <w:rPr>
          <w:sz w:val="28"/>
          <w:szCs w:val="28"/>
        </w:rPr>
        <w:t xml:space="preserve"> казенно</w:t>
      </w:r>
      <w:r w:rsidR="0074383C">
        <w:rPr>
          <w:sz w:val="28"/>
          <w:szCs w:val="28"/>
        </w:rPr>
        <w:t>го</w:t>
      </w:r>
      <w:r>
        <w:rPr>
          <w:sz w:val="28"/>
          <w:szCs w:val="28"/>
        </w:rPr>
        <w:t xml:space="preserve"> учреждени</w:t>
      </w:r>
      <w:r w:rsidR="0074383C">
        <w:rPr>
          <w:sz w:val="28"/>
          <w:szCs w:val="28"/>
        </w:rPr>
        <w:t>я</w:t>
      </w:r>
      <w:r>
        <w:rPr>
          <w:sz w:val="28"/>
          <w:szCs w:val="28"/>
        </w:rPr>
        <w:t xml:space="preserve"> «Чайковское управле</w:t>
      </w:r>
      <w:r w:rsidR="00AE7E7F">
        <w:rPr>
          <w:sz w:val="28"/>
          <w:szCs w:val="28"/>
        </w:rPr>
        <w:t xml:space="preserve">ние капитального строительства», </w:t>
      </w:r>
      <w:r w:rsidR="00AE7E7F" w:rsidRPr="00AE7E7F">
        <w:rPr>
          <w:sz w:val="28"/>
          <w:szCs w:val="28"/>
        </w:rPr>
        <w:t>МАУ «Комбинат благоустройства Чайковского городского округа»</w:t>
      </w:r>
      <w:r w:rsidR="00AE7E7F">
        <w:rPr>
          <w:sz w:val="28"/>
          <w:szCs w:val="28"/>
        </w:rPr>
        <w:t>.</w:t>
      </w:r>
    </w:p>
    <w:p w:rsidR="00474F23" w:rsidRPr="003A4C75" w:rsidRDefault="00474F23" w:rsidP="003E7D80">
      <w:pPr>
        <w:ind w:right="283" w:firstLine="708"/>
        <w:jc w:val="both"/>
        <w:rPr>
          <w:sz w:val="28"/>
          <w:szCs w:val="28"/>
        </w:rPr>
      </w:pPr>
      <w:r w:rsidRPr="003A4C75">
        <w:rPr>
          <w:sz w:val="28"/>
          <w:szCs w:val="28"/>
        </w:rPr>
        <w:t xml:space="preserve">Исполнитель осуществляет: </w:t>
      </w:r>
    </w:p>
    <w:p w:rsidR="00474F23" w:rsidRPr="003A4C75" w:rsidRDefault="00474F23" w:rsidP="003E7D80">
      <w:pPr>
        <w:ind w:right="283" w:firstLine="708"/>
        <w:jc w:val="both"/>
        <w:rPr>
          <w:sz w:val="28"/>
          <w:szCs w:val="28"/>
        </w:rPr>
      </w:pPr>
      <w:r w:rsidRPr="003A4C75">
        <w:rPr>
          <w:sz w:val="28"/>
          <w:szCs w:val="28"/>
        </w:rPr>
        <w:t>- прием заявок на участие в отборе общественных тер</w:t>
      </w:r>
      <w:r>
        <w:rPr>
          <w:sz w:val="28"/>
          <w:szCs w:val="28"/>
        </w:rPr>
        <w:t>риторий для включения в адрес</w:t>
      </w:r>
      <w:r w:rsidRPr="003A4C75">
        <w:rPr>
          <w:sz w:val="28"/>
          <w:szCs w:val="28"/>
        </w:rPr>
        <w:t xml:space="preserve"> перечень общественных территорий;</w:t>
      </w:r>
    </w:p>
    <w:p w:rsidR="00474F23" w:rsidRDefault="00474F23" w:rsidP="003E7D80">
      <w:pPr>
        <w:ind w:right="283" w:firstLine="708"/>
        <w:jc w:val="both"/>
        <w:rPr>
          <w:sz w:val="28"/>
          <w:szCs w:val="28"/>
        </w:rPr>
      </w:pPr>
      <w:r w:rsidRPr="003A4C75">
        <w:rPr>
          <w:sz w:val="28"/>
          <w:szCs w:val="28"/>
        </w:rPr>
        <w:t>- прием заявок на участие в отборе дворовых территорий МКД для включения в адресный перечень дворовых территорий МКД;</w:t>
      </w:r>
    </w:p>
    <w:p w:rsidR="00474F23" w:rsidRPr="003A4C75" w:rsidRDefault="00474F23" w:rsidP="003E7D80">
      <w:pPr>
        <w:ind w:right="283" w:firstLine="708"/>
        <w:jc w:val="both"/>
        <w:rPr>
          <w:sz w:val="28"/>
          <w:szCs w:val="28"/>
        </w:rPr>
      </w:pPr>
      <w:r w:rsidRPr="00A95660">
        <w:rPr>
          <w:sz w:val="28"/>
          <w:szCs w:val="28"/>
        </w:rPr>
        <w:t>- прием заявок на участие в отборе автомобильных дорог, образующих проезды к дворовым территориям для включения в адресный перечень автомобильных дорог;</w:t>
      </w:r>
    </w:p>
    <w:p w:rsidR="00474F23" w:rsidRDefault="00474F23" w:rsidP="003E7D80">
      <w:pPr>
        <w:ind w:right="283" w:firstLine="708"/>
        <w:jc w:val="both"/>
        <w:rPr>
          <w:sz w:val="28"/>
          <w:szCs w:val="28"/>
        </w:rPr>
      </w:pPr>
      <w:r w:rsidRPr="003A4C75">
        <w:rPr>
          <w:sz w:val="28"/>
          <w:szCs w:val="28"/>
        </w:rPr>
        <w:t>- предоставление заявок общественной комиссии для рассмотрения и оценки предложений граждан, организаций и заи</w:t>
      </w:r>
      <w:r>
        <w:rPr>
          <w:sz w:val="28"/>
          <w:szCs w:val="28"/>
        </w:rPr>
        <w:t>нтересованных лиц о включении в Программу.</w:t>
      </w:r>
      <w:r w:rsidRPr="001E30CB">
        <w:rPr>
          <w:sz w:val="28"/>
          <w:szCs w:val="28"/>
        </w:rPr>
        <w:t xml:space="preserve"> </w:t>
      </w:r>
    </w:p>
    <w:p w:rsidR="00474F23" w:rsidRPr="003A4C75" w:rsidRDefault="00474F23" w:rsidP="003E7D80">
      <w:pPr>
        <w:ind w:right="283" w:firstLine="708"/>
        <w:jc w:val="both"/>
        <w:rPr>
          <w:sz w:val="28"/>
          <w:szCs w:val="28"/>
        </w:rPr>
      </w:pPr>
      <w:r w:rsidRPr="003A4C75">
        <w:rPr>
          <w:sz w:val="28"/>
          <w:szCs w:val="28"/>
        </w:rPr>
        <w:t xml:space="preserve">Исполнитель мероприятий </w:t>
      </w:r>
      <w:r>
        <w:rPr>
          <w:sz w:val="28"/>
          <w:szCs w:val="28"/>
        </w:rPr>
        <w:t>П</w:t>
      </w:r>
      <w:r w:rsidRPr="005F60B5">
        <w:rPr>
          <w:sz w:val="28"/>
          <w:szCs w:val="28"/>
        </w:rPr>
        <w:t>рограммы</w:t>
      </w:r>
      <w:r w:rsidRPr="003A4C75">
        <w:rPr>
          <w:sz w:val="28"/>
          <w:szCs w:val="28"/>
        </w:rPr>
        <w:t xml:space="preserve"> несет ответственность за качественное и своевременное их выполнение, целевое и рациональное использование средств, предусмотренных </w:t>
      </w:r>
      <w:r>
        <w:rPr>
          <w:sz w:val="28"/>
          <w:szCs w:val="28"/>
        </w:rPr>
        <w:t>П</w:t>
      </w:r>
      <w:r w:rsidRPr="005F60B5">
        <w:rPr>
          <w:sz w:val="28"/>
          <w:szCs w:val="28"/>
        </w:rPr>
        <w:t>рограммой,</w:t>
      </w:r>
      <w:r w:rsidRPr="003A4C75">
        <w:rPr>
          <w:sz w:val="28"/>
          <w:szCs w:val="28"/>
        </w:rPr>
        <w:t xml:space="preserve"> своевременное информирование населения о реализации </w:t>
      </w:r>
      <w:r>
        <w:rPr>
          <w:sz w:val="28"/>
          <w:szCs w:val="28"/>
        </w:rPr>
        <w:t>П</w:t>
      </w:r>
      <w:r w:rsidRPr="005F60B5">
        <w:rPr>
          <w:sz w:val="28"/>
          <w:szCs w:val="28"/>
        </w:rPr>
        <w:t>рограммы.</w:t>
      </w:r>
    </w:p>
    <w:p w:rsidR="00474F23" w:rsidRDefault="00474F23" w:rsidP="003E7D80">
      <w:pPr>
        <w:ind w:right="283" w:firstLine="708"/>
        <w:jc w:val="both"/>
        <w:rPr>
          <w:color w:val="FF0000"/>
          <w:sz w:val="28"/>
          <w:szCs w:val="28"/>
        </w:rPr>
      </w:pPr>
      <w:r w:rsidRPr="003A4C75">
        <w:rPr>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надлежащего исполнения подрядчиками обязательств по муниципальным контрактам. Отбор подрядных организаций осуществляется в порядке, установленном Федеральным </w:t>
      </w:r>
      <w:r w:rsidR="0074383C">
        <w:rPr>
          <w:color w:val="000000"/>
          <w:sz w:val="28"/>
          <w:szCs w:val="28"/>
        </w:rPr>
        <w:t xml:space="preserve">законом от </w:t>
      </w:r>
      <w:r w:rsidRPr="003A4C75">
        <w:rPr>
          <w:color w:val="000000"/>
          <w:sz w:val="28"/>
          <w:szCs w:val="28"/>
        </w:rPr>
        <w:t>5 апреля 2013 г. № 44-ФЗ «О контрактной системе в сфере закупок товаров, работ, услуг</w:t>
      </w:r>
      <w:r>
        <w:rPr>
          <w:color w:val="000000"/>
          <w:sz w:val="28"/>
          <w:szCs w:val="28"/>
        </w:rPr>
        <w:t xml:space="preserve"> для обеспечения государственных</w:t>
      </w:r>
      <w:r w:rsidRPr="003A4C75">
        <w:rPr>
          <w:color w:val="000000"/>
          <w:sz w:val="28"/>
          <w:szCs w:val="28"/>
        </w:rPr>
        <w:t xml:space="preserve"> и муниципальных нужд». </w:t>
      </w:r>
      <w:r>
        <w:rPr>
          <w:color w:val="000000"/>
          <w:sz w:val="28"/>
          <w:szCs w:val="28"/>
        </w:rPr>
        <w:t>А также возможно предоставление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474F23" w:rsidRPr="00456048" w:rsidRDefault="00474F23" w:rsidP="003E7D80">
      <w:pPr>
        <w:ind w:right="283" w:firstLine="708"/>
        <w:jc w:val="both"/>
        <w:rPr>
          <w:sz w:val="28"/>
          <w:szCs w:val="28"/>
        </w:rPr>
      </w:pPr>
      <w:r w:rsidRPr="00456048">
        <w:rPr>
          <w:sz w:val="28"/>
          <w:szCs w:val="28"/>
        </w:rPr>
        <w:t>Подрядчик имеет право привлекать к выполнению работ по благоустройству дворовых территорий студенческие строительные отряды.</w:t>
      </w:r>
    </w:p>
    <w:p w:rsidR="00474F23" w:rsidRPr="003A4C75" w:rsidRDefault="00474F23" w:rsidP="003E7D80">
      <w:pPr>
        <w:ind w:right="283" w:firstLine="708"/>
        <w:jc w:val="both"/>
        <w:rPr>
          <w:sz w:val="28"/>
          <w:szCs w:val="28"/>
        </w:rPr>
      </w:pPr>
      <w:r w:rsidRPr="003A4C75">
        <w:rPr>
          <w:sz w:val="28"/>
          <w:szCs w:val="28"/>
        </w:rPr>
        <w:t xml:space="preserve">При реализации мероприятий </w:t>
      </w:r>
      <w:r w:rsidRPr="005F60B5">
        <w:rPr>
          <w:sz w:val="28"/>
          <w:szCs w:val="28"/>
        </w:rPr>
        <w:t>Программы</w:t>
      </w:r>
      <w:r w:rsidRPr="003A4C75">
        <w:rPr>
          <w:sz w:val="28"/>
          <w:szCs w:val="28"/>
        </w:rPr>
        <w:t xml:space="preserve"> будет синхронизирована деятельность предприятий, обеспечивающих благоустройство населенных пунктов и предприятий, имеющих на балансе инженерные сети коммунальной инфраструктуры,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w:t>
      </w:r>
    </w:p>
    <w:p w:rsidR="00474F23" w:rsidRDefault="00474F23" w:rsidP="003E7D80">
      <w:pPr>
        <w:ind w:right="283" w:firstLine="708"/>
        <w:jc w:val="both"/>
        <w:rPr>
          <w:color w:val="000000"/>
          <w:sz w:val="28"/>
          <w:szCs w:val="28"/>
        </w:rPr>
      </w:pPr>
    </w:p>
    <w:p w:rsidR="00A12F2E" w:rsidRDefault="00A12F2E" w:rsidP="003E7D80">
      <w:pPr>
        <w:ind w:right="283" w:firstLine="708"/>
        <w:jc w:val="both"/>
        <w:rPr>
          <w:color w:val="000000"/>
          <w:sz w:val="28"/>
          <w:szCs w:val="28"/>
        </w:rPr>
      </w:pPr>
    </w:p>
    <w:p w:rsidR="00A12F2E" w:rsidRPr="003A4C75" w:rsidRDefault="00A12F2E" w:rsidP="003E7D80">
      <w:pPr>
        <w:ind w:right="283" w:firstLine="708"/>
        <w:jc w:val="both"/>
        <w:rPr>
          <w:color w:val="000000"/>
          <w:sz w:val="28"/>
          <w:szCs w:val="28"/>
        </w:rPr>
      </w:pPr>
    </w:p>
    <w:p w:rsidR="00474F23" w:rsidRDefault="00474F23" w:rsidP="00A12F2E">
      <w:pPr>
        <w:numPr>
          <w:ilvl w:val="0"/>
          <w:numId w:val="2"/>
        </w:numPr>
        <w:ind w:right="283"/>
        <w:jc w:val="center"/>
        <w:rPr>
          <w:b/>
          <w:bCs/>
          <w:color w:val="000000"/>
          <w:sz w:val="28"/>
          <w:szCs w:val="28"/>
        </w:rPr>
      </w:pPr>
      <w:r w:rsidRPr="003A4C75">
        <w:rPr>
          <w:b/>
          <w:bCs/>
          <w:color w:val="000000"/>
          <w:sz w:val="28"/>
          <w:szCs w:val="28"/>
        </w:rPr>
        <w:t>Формы и порядок участия заинтересованных лиц в реализации</w:t>
      </w:r>
      <w:r>
        <w:rPr>
          <w:b/>
          <w:bCs/>
          <w:color w:val="000000"/>
          <w:sz w:val="28"/>
          <w:szCs w:val="28"/>
        </w:rPr>
        <w:t xml:space="preserve"> мероприятий по благоустройству</w:t>
      </w:r>
    </w:p>
    <w:p w:rsidR="00A12F2E" w:rsidRPr="003A4C75" w:rsidRDefault="00A12F2E" w:rsidP="00A12F2E">
      <w:pPr>
        <w:ind w:left="720" w:right="283"/>
        <w:rPr>
          <w:b/>
          <w:bCs/>
          <w:color w:val="000000"/>
          <w:sz w:val="28"/>
          <w:szCs w:val="28"/>
        </w:rPr>
      </w:pPr>
    </w:p>
    <w:p w:rsidR="00474F23" w:rsidRPr="003A4C75" w:rsidRDefault="00474F23" w:rsidP="003E7D80">
      <w:pPr>
        <w:ind w:right="283" w:firstLine="708"/>
        <w:jc w:val="both"/>
        <w:rPr>
          <w:color w:val="000000"/>
          <w:sz w:val="28"/>
          <w:szCs w:val="28"/>
        </w:rPr>
      </w:pPr>
      <w:r w:rsidRPr="003A4C75">
        <w:rPr>
          <w:color w:val="000000"/>
          <w:sz w:val="28"/>
          <w:szCs w:val="28"/>
        </w:rPr>
        <w:t>Реализация мероприятий по благоустройству дворовых территорий многоквартирных домов предусматривает участие заинтересованных лиц.</w:t>
      </w:r>
    </w:p>
    <w:p w:rsidR="00474F23" w:rsidRPr="003A4C75" w:rsidRDefault="00474F23" w:rsidP="003E7D80">
      <w:pPr>
        <w:ind w:right="283" w:firstLine="709"/>
        <w:jc w:val="both"/>
        <w:rPr>
          <w:color w:val="000000"/>
          <w:sz w:val="28"/>
          <w:szCs w:val="28"/>
        </w:rPr>
      </w:pPr>
      <w:r w:rsidRPr="003A4C75">
        <w:rPr>
          <w:color w:val="000000"/>
          <w:sz w:val="28"/>
          <w:szCs w:val="28"/>
        </w:rPr>
        <w:t>Под заинтересованными лицами понимаются собственники помещений в многоквартирных домах и собственники иных зданий и сооружений, расположенных в границах дворовой территории, подлежащей благоустройству.</w:t>
      </w:r>
    </w:p>
    <w:p w:rsidR="00474F23" w:rsidRPr="003A4C75" w:rsidRDefault="00474F23" w:rsidP="003E7D80">
      <w:pPr>
        <w:ind w:right="283" w:firstLine="708"/>
        <w:jc w:val="both"/>
        <w:rPr>
          <w:color w:val="000000"/>
          <w:sz w:val="28"/>
          <w:szCs w:val="28"/>
        </w:rPr>
      </w:pPr>
      <w:r w:rsidRPr="003A4C75">
        <w:rPr>
          <w:color w:val="000000"/>
          <w:sz w:val="28"/>
          <w:szCs w:val="28"/>
        </w:rPr>
        <w:t xml:space="preserve">Участие заинтересованных лиц в реализации мероприятий по благоустройству дворовых территорий, включенных в </w:t>
      </w:r>
      <w:r w:rsidRPr="005F60B5">
        <w:rPr>
          <w:color w:val="000000"/>
          <w:sz w:val="28"/>
          <w:szCs w:val="28"/>
        </w:rPr>
        <w:t>Программу,</w:t>
      </w:r>
      <w:r>
        <w:rPr>
          <w:color w:val="000000"/>
          <w:sz w:val="28"/>
          <w:szCs w:val="28"/>
        </w:rPr>
        <w:t xml:space="preserve"> в 2019-20</w:t>
      </w:r>
      <w:r w:rsidRPr="004B7C68">
        <w:rPr>
          <w:color w:val="000000"/>
          <w:sz w:val="28"/>
          <w:szCs w:val="28"/>
        </w:rPr>
        <w:t>24</w:t>
      </w:r>
      <w:r>
        <w:rPr>
          <w:color w:val="000000"/>
          <w:sz w:val="28"/>
          <w:szCs w:val="28"/>
        </w:rPr>
        <w:t xml:space="preserve"> годах</w:t>
      </w:r>
      <w:r w:rsidRPr="003A4C75">
        <w:rPr>
          <w:color w:val="000000"/>
          <w:sz w:val="28"/>
          <w:szCs w:val="28"/>
        </w:rPr>
        <w:t xml:space="preserve"> предусмотрено в соответствии с государственной программой Пермского края формирования комфортной городской среды в рамках дополнительного перечня работ и предполагает следующие формы:</w:t>
      </w:r>
    </w:p>
    <w:p w:rsidR="00474F23" w:rsidRPr="003A4C75" w:rsidRDefault="00474F23" w:rsidP="003E7D80">
      <w:pPr>
        <w:widowControl/>
        <w:numPr>
          <w:ilvl w:val="0"/>
          <w:numId w:val="3"/>
        </w:numPr>
        <w:ind w:right="283"/>
        <w:jc w:val="both"/>
        <w:rPr>
          <w:color w:val="000000"/>
          <w:sz w:val="28"/>
          <w:szCs w:val="28"/>
        </w:rPr>
      </w:pPr>
      <w:r w:rsidRPr="003A4C75">
        <w:rPr>
          <w:color w:val="000000"/>
          <w:sz w:val="28"/>
          <w:szCs w:val="28"/>
        </w:rPr>
        <w:t>финансовое;</w:t>
      </w:r>
    </w:p>
    <w:p w:rsidR="00474F23" w:rsidRDefault="00474F23" w:rsidP="003E7D80">
      <w:pPr>
        <w:widowControl/>
        <w:numPr>
          <w:ilvl w:val="0"/>
          <w:numId w:val="3"/>
        </w:numPr>
        <w:ind w:right="283"/>
        <w:jc w:val="both"/>
        <w:rPr>
          <w:color w:val="000000"/>
          <w:sz w:val="28"/>
          <w:szCs w:val="28"/>
        </w:rPr>
      </w:pPr>
      <w:r w:rsidRPr="003A4C75">
        <w:rPr>
          <w:color w:val="000000"/>
          <w:sz w:val="28"/>
          <w:szCs w:val="28"/>
        </w:rPr>
        <w:t>трудовое.</w:t>
      </w:r>
    </w:p>
    <w:p w:rsidR="00474F23" w:rsidRPr="00176AF0" w:rsidRDefault="00474F23" w:rsidP="003E7D80">
      <w:pPr>
        <w:ind w:right="283" w:firstLine="708"/>
        <w:jc w:val="both"/>
        <w:rPr>
          <w:sz w:val="28"/>
          <w:szCs w:val="28"/>
        </w:rPr>
      </w:pPr>
      <w:r w:rsidRPr="00751041">
        <w:rPr>
          <w:color w:val="000000"/>
          <w:sz w:val="28"/>
          <w:szCs w:val="28"/>
        </w:rPr>
        <w:t>Доля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определяе</w:t>
      </w:r>
      <w:r>
        <w:rPr>
          <w:color w:val="000000"/>
          <w:sz w:val="28"/>
          <w:szCs w:val="28"/>
        </w:rPr>
        <w:t xml:space="preserve">тся </w:t>
      </w:r>
      <w:r w:rsidRPr="00751041">
        <w:rPr>
          <w:color w:val="000000"/>
          <w:sz w:val="28"/>
          <w:szCs w:val="28"/>
        </w:rPr>
        <w:t xml:space="preserve">в размере не менее 0,1 % от стоимости мероприятий для минимального перечня, не менее </w:t>
      </w:r>
      <w:r>
        <w:rPr>
          <w:color w:val="000000"/>
          <w:sz w:val="28"/>
          <w:szCs w:val="28"/>
        </w:rPr>
        <w:t>20</w:t>
      </w:r>
      <w:r w:rsidRPr="00751041">
        <w:rPr>
          <w:color w:val="000000"/>
          <w:sz w:val="28"/>
          <w:szCs w:val="28"/>
        </w:rPr>
        <w:t xml:space="preserve"> % – для дополнительного перечня</w:t>
      </w:r>
      <w:r>
        <w:rPr>
          <w:rStyle w:val="af1"/>
          <w:color w:val="000000"/>
          <w:sz w:val="28"/>
          <w:szCs w:val="28"/>
        </w:rPr>
        <w:footnoteReference w:id="1"/>
      </w:r>
      <w:r w:rsidRPr="00751041">
        <w:rPr>
          <w:color w:val="000000"/>
          <w:sz w:val="28"/>
          <w:szCs w:val="28"/>
        </w:rPr>
        <w:t>.</w:t>
      </w:r>
      <w:r>
        <w:rPr>
          <w:color w:val="000000"/>
          <w:sz w:val="28"/>
          <w:szCs w:val="28"/>
        </w:rPr>
        <w:t xml:space="preserve"> </w:t>
      </w:r>
    </w:p>
    <w:p w:rsidR="00474F23" w:rsidRPr="003A4C75" w:rsidRDefault="00474F23" w:rsidP="003E7D80">
      <w:pPr>
        <w:autoSpaceDE w:val="0"/>
        <w:autoSpaceDN w:val="0"/>
        <w:adjustRightInd w:val="0"/>
        <w:spacing w:line="360" w:lineRule="exact"/>
        <w:ind w:right="283" w:firstLine="709"/>
        <w:jc w:val="both"/>
        <w:rPr>
          <w:color w:val="000000"/>
          <w:sz w:val="28"/>
          <w:szCs w:val="28"/>
        </w:rPr>
      </w:pPr>
      <w:r w:rsidRPr="003A4C75">
        <w:rPr>
          <w:color w:val="000000"/>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w:t>
      </w:r>
      <w:r>
        <w:rPr>
          <w:color w:val="000000"/>
          <w:sz w:val="28"/>
          <w:szCs w:val="28"/>
        </w:rPr>
        <w:t xml:space="preserve"> дворовых территорий. Например: </w:t>
      </w:r>
      <w:r w:rsidRPr="003A4C75">
        <w:rPr>
          <w:color w:val="000000"/>
          <w:sz w:val="28"/>
          <w:szCs w:val="28"/>
        </w:rPr>
        <w:t xml:space="preserve">подготовка дворовой территории к началу работ </w:t>
      </w:r>
      <w:r w:rsidRPr="00751041">
        <w:rPr>
          <w:color w:val="000000"/>
          <w:sz w:val="28"/>
          <w:szCs w:val="28"/>
        </w:rPr>
        <w:t>(земляные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предоставление строительных материалов, техники; обеспечение благоприятных условий для работы подрядной организации, выполняющей работы, и для ее работников.</w:t>
      </w:r>
    </w:p>
    <w:p w:rsidR="00474F23" w:rsidRPr="003A4C75" w:rsidRDefault="00474F23" w:rsidP="003E7D80">
      <w:pPr>
        <w:ind w:right="283" w:firstLine="709"/>
        <w:jc w:val="both"/>
        <w:rPr>
          <w:color w:val="000000"/>
          <w:sz w:val="28"/>
          <w:szCs w:val="28"/>
        </w:rPr>
      </w:pPr>
      <w:r w:rsidRPr="003A4C75">
        <w:rPr>
          <w:color w:val="000000"/>
          <w:sz w:val="28"/>
          <w:szCs w:val="28"/>
        </w:rPr>
        <w:t xml:space="preserve">Трудовое участие заинтересованных лиц в реализации мероприятий </w:t>
      </w:r>
      <w:r w:rsidRPr="005F60B5">
        <w:rPr>
          <w:color w:val="000000"/>
          <w:sz w:val="28"/>
          <w:szCs w:val="28"/>
        </w:rPr>
        <w:t>Программы</w:t>
      </w:r>
      <w:r w:rsidRPr="003A4C75">
        <w:rPr>
          <w:color w:val="000000"/>
          <w:sz w:val="28"/>
          <w:szCs w:val="28"/>
        </w:rPr>
        <w:t xml:space="preserve"> по благоустройству дворовых территорий должно подтверждаться документально. </w:t>
      </w:r>
    </w:p>
    <w:p w:rsidR="00474F23" w:rsidRPr="003A4C75" w:rsidRDefault="00474F23" w:rsidP="003E7D80">
      <w:pPr>
        <w:ind w:right="283" w:firstLine="709"/>
        <w:jc w:val="both"/>
        <w:rPr>
          <w:color w:val="000000"/>
          <w:sz w:val="28"/>
          <w:szCs w:val="28"/>
        </w:rPr>
      </w:pPr>
      <w:r w:rsidRPr="003A4C75">
        <w:rPr>
          <w:color w:val="000000"/>
          <w:sz w:val="28"/>
          <w:szCs w:val="28"/>
        </w:rPr>
        <w:t>В качестве документов, подтверждающих трудовое участие, могут быть представлены отчеты подрядных организаций о выполнении работ, включающие информацию о проведении мероприятий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 и видеоматериалы, подтверждающие проведение мероприятий с трудовым участием заинтересованных лиц.</w:t>
      </w:r>
    </w:p>
    <w:p w:rsidR="00474F23" w:rsidRDefault="00474F23" w:rsidP="003E7D80">
      <w:pPr>
        <w:ind w:right="283" w:firstLine="709"/>
        <w:jc w:val="both"/>
        <w:rPr>
          <w:color w:val="000000"/>
          <w:sz w:val="28"/>
          <w:szCs w:val="28"/>
        </w:rPr>
      </w:pPr>
      <w:r w:rsidRPr="003A4C75">
        <w:rPr>
          <w:color w:val="000000"/>
          <w:sz w:val="28"/>
          <w:szCs w:val="28"/>
        </w:rPr>
        <w:t>Документы, подтверждающие трудовое участие, представляются в общественную комиссию не позднее десяти дней со дня окончания работ, выполняемых заинтересованными лицами.</w:t>
      </w:r>
    </w:p>
    <w:p w:rsidR="00474F23" w:rsidRPr="00456048" w:rsidRDefault="00474F23" w:rsidP="003E7D80">
      <w:pPr>
        <w:ind w:right="283" w:firstLine="709"/>
        <w:jc w:val="both"/>
        <w:rPr>
          <w:sz w:val="28"/>
          <w:szCs w:val="28"/>
        </w:rPr>
      </w:pPr>
      <w:r w:rsidRPr="00456048">
        <w:rPr>
          <w:sz w:val="28"/>
          <w:szCs w:val="28"/>
        </w:rPr>
        <w:t>Все работы по благоустройству территории должны соответствовать требованиям обеспечения доступности для маломобильных групп населения.</w:t>
      </w:r>
    </w:p>
    <w:p w:rsidR="00474F23" w:rsidRPr="00456048" w:rsidRDefault="00474F23" w:rsidP="003E7D80">
      <w:pPr>
        <w:ind w:right="283" w:firstLine="709"/>
        <w:jc w:val="both"/>
        <w:rPr>
          <w:sz w:val="28"/>
          <w:szCs w:val="28"/>
        </w:rPr>
      </w:pPr>
      <w:r w:rsidRPr="00456048">
        <w:rPr>
          <w:sz w:val="28"/>
          <w:szCs w:val="28"/>
        </w:rPr>
        <w:t xml:space="preserve">В свою очередь, администрация Чайковского городского округа </w:t>
      </w:r>
      <w:r>
        <w:rPr>
          <w:sz w:val="28"/>
          <w:szCs w:val="28"/>
        </w:rPr>
        <w:t xml:space="preserve">имеет право </w:t>
      </w:r>
      <w:r w:rsidRPr="00456048">
        <w:rPr>
          <w:sz w:val="28"/>
          <w:szCs w:val="28"/>
        </w:rPr>
        <w:t>исключать:</w:t>
      </w:r>
    </w:p>
    <w:p w:rsidR="00474F23" w:rsidRPr="00456048" w:rsidRDefault="00474F23" w:rsidP="003E7D80">
      <w:pPr>
        <w:ind w:right="283" w:firstLine="708"/>
        <w:jc w:val="both"/>
        <w:rPr>
          <w:sz w:val="28"/>
          <w:szCs w:val="28"/>
        </w:rPr>
      </w:pPr>
      <w:r w:rsidRPr="00456048">
        <w:rPr>
          <w:sz w:val="28"/>
          <w:szCs w:val="28"/>
        </w:rPr>
        <w:t>- из адресного перечня дворовых территорий, подлежащих благоустройству в</w:t>
      </w:r>
      <w:r>
        <w:rPr>
          <w:sz w:val="28"/>
          <w:szCs w:val="28"/>
        </w:rPr>
        <w:t xml:space="preserve"> рамках реализации адресной П</w:t>
      </w:r>
      <w:r w:rsidRPr="00456048">
        <w:rPr>
          <w:sz w:val="28"/>
          <w:szCs w:val="28"/>
        </w:rPr>
        <w:t>рограммы, дворовые территории, собственники помещений многоквартирных домов которых приняли решение об отказе от благоустройства дворовой тер</w:t>
      </w:r>
      <w:r>
        <w:rPr>
          <w:sz w:val="28"/>
          <w:szCs w:val="28"/>
        </w:rPr>
        <w:t>ритории в рамках реализации П</w:t>
      </w:r>
      <w:r w:rsidRPr="00456048">
        <w:rPr>
          <w:sz w:val="28"/>
          <w:szCs w:val="28"/>
        </w:rPr>
        <w:t>рограммы или не приняли решения о благоустройстве дворовой территории в сроки, уста</w:t>
      </w:r>
      <w:r>
        <w:rPr>
          <w:sz w:val="28"/>
          <w:szCs w:val="28"/>
        </w:rPr>
        <w:t>новленные П</w:t>
      </w:r>
      <w:r w:rsidRPr="00456048">
        <w:rPr>
          <w:sz w:val="28"/>
          <w:szCs w:val="28"/>
        </w:rPr>
        <w:t xml:space="preserve">рограммой при условии одобрения </w:t>
      </w:r>
      <w:r>
        <w:rPr>
          <w:sz w:val="28"/>
          <w:szCs w:val="28"/>
        </w:rPr>
        <w:t>соответствующего решения админи</w:t>
      </w:r>
      <w:r w:rsidRPr="00456048">
        <w:rPr>
          <w:sz w:val="28"/>
          <w:szCs w:val="28"/>
        </w:rPr>
        <w:t>с</w:t>
      </w:r>
      <w:r>
        <w:rPr>
          <w:sz w:val="28"/>
          <w:szCs w:val="28"/>
        </w:rPr>
        <w:t>т</w:t>
      </w:r>
      <w:r w:rsidRPr="00456048">
        <w:rPr>
          <w:sz w:val="28"/>
          <w:szCs w:val="28"/>
        </w:rPr>
        <w:t>рации Чайковского городского округа</w:t>
      </w:r>
      <w:r>
        <w:rPr>
          <w:sz w:val="28"/>
          <w:szCs w:val="28"/>
        </w:rPr>
        <w:t xml:space="preserve"> </w:t>
      </w:r>
      <w:r w:rsidRPr="00456048">
        <w:rPr>
          <w:sz w:val="28"/>
          <w:szCs w:val="28"/>
        </w:rPr>
        <w:t>комиссией, созданной в соответс</w:t>
      </w:r>
      <w:r>
        <w:rPr>
          <w:sz w:val="28"/>
          <w:szCs w:val="28"/>
        </w:rPr>
        <w:t>т</w:t>
      </w:r>
      <w:r w:rsidRPr="00456048">
        <w:rPr>
          <w:sz w:val="28"/>
          <w:szCs w:val="28"/>
        </w:rPr>
        <w:t>вии с постановлением Правительства Россий</w:t>
      </w:r>
      <w:r>
        <w:rPr>
          <w:sz w:val="28"/>
          <w:szCs w:val="28"/>
        </w:rPr>
        <w:t>с</w:t>
      </w:r>
      <w:r w:rsidRPr="00456048">
        <w:rPr>
          <w:sz w:val="28"/>
          <w:szCs w:val="28"/>
        </w:rPr>
        <w:t>кой Федерации от 10 февраля 2017 г</w:t>
      </w:r>
      <w:r w:rsidR="0074383C">
        <w:rPr>
          <w:sz w:val="28"/>
          <w:szCs w:val="28"/>
        </w:rPr>
        <w:t>.</w:t>
      </w:r>
      <w:r w:rsidRPr="00456048">
        <w:rPr>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комиссия), в порядке установленном такой комиссией;</w:t>
      </w:r>
    </w:p>
    <w:p w:rsidR="00474F23" w:rsidRPr="00456048" w:rsidRDefault="00474F23" w:rsidP="003E7D80">
      <w:pPr>
        <w:ind w:right="283" w:firstLine="708"/>
        <w:jc w:val="both"/>
        <w:rPr>
          <w:sz w:val="28"/>
          <w:szCs w:val="28"/>
        </w:rPr>
      </w:pPr>
      <w:r w:rsidRPr="00456048">
        <w:rPr>
          <w:sz w:val="28"/>
          <w:szCs w:val="28"/>
        </w:rPr>
        <w:t>- из адресного перечня дворовых и общественных территорий, подлежащих благоуст</w:t>
      </w:r>
      <w:r>
        <w:rPr>
          <w:sz w:val="28"/>
          <w:szCs w:val="28"/>
        </w:rPr>
        <w:t>ройству в рамках реализации П</w:t>
      </w:r>
      <w:r w:rsidRPr="00456048">
        <w:rPr>
          <w:sz w:val="28"/>
          <w:szCs w:val="28"/>
        </w:rPr>
        <w:t xml:space="preserve">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w:t>
      </w:r>
      <w:r w:rsidRPr="007F5A72">
        <w:rPr>
          <w:sz w:val="28"/>
          <w:szCs w:val="28"/>
        </w:rPr>
        <w:t>планом Чайковского</w:t>
      </w:r>
      <w:r w:rsidR="00322BE6">
        <w:rPr>
          <w:sz w:val="28"/>
          <w:szCs w:val="28"/>
        </w:rPr>
        <w:t xml:space="preserve"> городского округа</w:t>
      </w:r>
      <w:r w:rsidRPr="00456048">
        <w:rPr>
          <w:sz w:val="28"/>
          <w:szCs w:val="28"/>
        </w:rPr>
        <w:t xml:space="preserve"> при условии одобрения соответствующего решения адми</w:t>
      </w:r>
      <w:r>
        <w:rPr>
          <w:sz w:val="28"/>
          <w:szCs w:val="28"/>
        </w:rPr>
        <w:t>н</w:t>
      </w:r>
      <w:r w:rsidRPr="00456048">
        <w:rPr>
          <w:sz w:val="28"/>
          <w:szCs w:val="28"/>
        </w:rPr>
        <w:t>ис</w:t>
      </w:r>
      <w:r>
        <w:rPr>
          <w:sz w:val="28"/>
          <w:szCs w:val="28"/>
        </w:rPr>
        <w:t>т</w:t>
      </w:r>
      <w:r w:rsidRPr="00456048">
        <w:rPr>
          <w:sz w:val="28"/>
          <w:szCs w:val="28"/>
        </w:rPr>
        <w:t>рации Чайковского городского округа комиссией в порядке, установленном такой комиссией.</w:t>
      </w:r>
    </w:p>
    <w:p w:rsidR="001F771C" w:rsidRPr="004B7C68" w:rsidRDefault="001F771C" w:rsidP="001F771C">
      <w:pPr>
        <w:ind w:right="283" w:firstLine="709"/>
        <w:jc w:val="both"/>
        <w:rPr>
          <w:sz w:val="28"/>
          <w:szCs w:val="28"/>
        </w:rPr>
      </w:pPr>
      <w:r w:rsidRPr="004B7C68">
        <w:rPr>
          <w:sz w:val="28"/>
          <w:szCs w:val="28"/>
        </w:rPr>
        <w:t xml:space="preserve">Соглашения </w:t>
      </w:r>
      <w:r w:rsidR="00374B0A" w:rsidRPr="004B7C68">
        <w:rPr>
          <w:sz w:val="28"/>
          <w:szCs w:val="28"/>
        </w:rPr>
        <w:t xml:space="preserve">заключаются </w:t>
      </w:r>
      <w:r w:rsidRPr="004B7C68">
        <w:rPr>
          <w:sz w:val="28"/>
          <w:szCs w:val="28"/>
        </w:rPr>
        <w:t>по результатам закупки товаров, работ и услуг для обеспечения муниципальных нужд в целях реализации Программы не позднее 1 апреля года предоставления субсидии - для заключения соглашений на выполнение работ по благоустройству дворовых и общественных территорий, за исключением:</w:t>
      </w:r>
    </w:p>
    <w:p w:rsidR="001F771C" w:rsidRPr="004B7C68" w:rsidRDefault="001F771C" w:rsidP="001F771C">
      <w:pPr>
        <w:ind w:right="283" w:firstLine="709"/>
        <w:jc w:val="both"/>
        <w:rPr>
          <w:sz w:val="28"/>
          <w:szCs w:val="28"/>
        </w:rPr>
      </w:pPr>
      <w:r w:rsidRPr="004B7C68">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F771C" w:rsidRPr="00456048" w:rsidRDefault="001F771C" w:rsidP="001F771C">
      <w:pPr>
        <w:ind w:right="283" w:firstLine="709"/>
        <w:jc w:val="both"/>
        <w:rPr>
          <w:sz w:val="28"/>
          <w:szCs w:val="28"/>
        </w:rPr>
      </w:pPr>
      <w:r w:rsidRPr="004B7C68">
        <w:rPr>
          <w:sz w:val="28"/>
          <w:szCs w:val="28"/>
        </w:rP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74F23" w:rsidRPr="00456048" w:rsidRDefault="00474F23" w:rsidP="003E7D80">
      <w:pPr>
        <w:ind w:right="283" w:firstLine="709"/>
        <w:jc w:val="both"/>
        <w:rPr>
          <w:sz w:val="28"/>
          <w:szCs w:val="28"/>
        </w:rPr>
      </w:pPr>
    </w:p>
    <w:p w:rsidR="00474F23" w:rsidRPr="00456048" w:rsidRDefault="00474F23" w:rsidP="003E7D80">
      <w:pPr>
        <w:spacing w:after="200" w:line="276" w:lineRule="auto"/>
        <w:ind w:left="720" w:right="283"/>
        <w:jc w:val="center"/>
        <w:rPr>
          <w:b/>
          <w:bCs/>
          <w:sz w:val="28"/>
          <w:szCs w:val="28"/>
        </w:rPr>
      </w:pPr>
      <w:r w:rsidRPr="00456048">
        <w:rPr>
          <w:b/>
          <w:bCs/>
          <w:sz w:val="28"/>
          <w:szCs w:val="28"/>
        </w:rPr>
        <w:t>7. Прогноз ожидаемых результатов реализации Программы</w:t>
      </w:r>
    </w:p>
    <w:p w:rsidR="00474F23" w:rsidRPr="003A4C75" w:rsidRDefault="00474F23" w:rsidP="003E7D80">
      <w:pPr>
        <w:ind w:right="283" w:firstLine="708"/>
        <w:jc w:val="both"/>
        <w:rPr>
          <w:sz w:val="28"/>
          <w:szCs w:val="28"/>
        </w:rPr>
      </w:pPr>
      <w:r w:rsidRPr="00456048">
        <w:rPr>
          <w:sz w:val="28"/>
          <w:szCs w:val="28"/>
        </w:rPr>
        <w:t>В результате реализации программных мероприятий</w:t>
      </w:r>
      <w:r w:rsidRPr="003A4C75">
        <w:rPr>
          <w:sz w:val="28"/>
          <w:szCs w:val="28"/>
        </w:rPr>
        <w:t xml:space="preserve"> к каждой дворовой территор</w:t>
      </w:r>
      <w:r>
        <w:rPr>
          <w:sz w:val="28"/>
          <w:szCs w:val="28"/>
        </w:rPr>
        <w:t xml:space="preserve">ии, включенной в </w:t>
      </w:r>
      <w:r w:rsidRPr="005F60B5">
        <w:rPr>
          <w:sz w:val="28"/>
          <w:szCs w:val="28"/>
        </w:rPr>
        <w:t>Программу,</w:t>
      </w:r>
      <w:r w:rsidRPr="003A4C75">
        <w:rPr>
          <w:sz w:val="28"/>
          <w:szCs w:val="28"/>
        </w:rPr>
        <w:t xml:space="preserve"> планируется применить индивидуальную технологию производства восстановительных и ремонтных работ. Проведение работ по благоустройству территорий, прилегающих к многоквартирным жилым домам, обеспечит более комфортные условия проживания населения </w:t>
      </w:r>
      <w:r w:rsidR="00322BE6">
        <w:rPr>
          <w:sz w:val="28"/>
          <w:szCs w:val="28"/>
        </w:rPr>
        <w:t>округа</w:t>
      </w:r>
      <w:r w:rsidRPr="003A4C75">
        <w:rPr>
          <w:sz w:val="28"/>
          <w:szCs w:val="28"/>
        </w:rPr>
        <w:t xml:space="preserve">, безопасность движения пешеходов и транспортных средств, в том числе беспрепятственный проезд скорой помощи и другой спецтехники по дворовым территориям многоквартирных домов. </w:t>
      </w:r>
    </w:p>
    <w:p w:rsidR="00474F23" w:rsidRPr="003A4C75" w:rsidRDefault="00474F23" w:rsidP="003E7D80">
      <w:pPr>
        <w:ind w:right="283" w:firstLine="708"/>
        <w:jc w:val="both"/>
        <w:rPr>
          <w:sz w:val="28"/>
          <w:szCs w:val="28"/>
        </w:rPr>
      </w:pPr>
      <w:r w:rsidRPr="003A4C75">
        <w:rPr>
          <w:sz w:val="28"/>
          <w:szCs w:val="28"/>
        </w:rPr>
        <w:t xml:space="preserve">В результате реализации мероприятий, предусмотренных </w:t>
      </w:r>
      <w:r w:rsidRPr="005F60B5">
        <w:rPr>
          <w:sz w:val="28"/>
          <w:szCs w:val="28"/>
        </w:rPr>
        <w:t>Программой,</w:t>
      </w:r>
      <w:r w:rsidRPr="003A4C75">
        <w:rPr>
          <w:sz w:val="28"/>
          <w:szCs w:val="28"/>
        </w:rPr>
        <w:t xml:space="preserve"> планируется:</w:t>
      </w:r>
    </w:p>
    <w:p w:rsidR="00474F23" w:rsidRPr="003A4C75" w:rsidRDefault="00474F23" w:rsidP="003E7D80">
      <w:pPr>
        <w:ind w:right="283" w:firstLine="708"/>
        <w:jc w:val="both"/>
        <w:rPr>
          <w:sz w:val="28"/>
          <w:szCs w:val="28"/>
        </w:rPr>
      </w:pPr>
      <w:r w:rsidRPr="003A4C75">
        <w:rPr>
          <w:sz w:val="28"/>
          <w:szCs w:val="28"/>
        </w:rPr>
        <w:t>- повышение уровня благоустройства общественных и дворовых территорий;</w:t>
      </w:r>
    </w:p>
    <w:p w:rsidR="00474F23" w:rsidRPr="003A4C75" w:rsidRDefault="00474F23" w:rsidP="003E7D80">
      <w:pPr>
        <w:ind w:right="283" w:firstLine="708"/>
        <w:jc w:val="both"/>
        <w:rPr>
          <w:sz w:val="28"/>
          <w:szCs w:val="28"/>
        </w:rPr>
      </w:pPr>
      <w:r w:rsidRPr="003A4C75">
        <w:rPr>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474F23" w:rsidRPr="003A4C75" w:rsidRDefault="00474F23" w:rsidP="003E7D80">
      <w:pPr>
        <w:ind w:right="283" w:firstLine="708"/>
        <w:jc w:val="both"/>
        <w:rPr>
          <w:sz w:val="28"/>
          <w:szCs w:val="28"/>
        </w:rPr>
      </w:pPr>
      <w:r w:rsidRPr="003A4C75">
        <w:rPr>
          <w:sz w:val="28"/>
          <w:szCs w:val="28"/>
        </w:rPr>
        <w:t xml:space="preserve">- повышение комфортности проживания населения </w:t>
      </w:r>
      <w:r>
        <w:rPr>
          <w:sz w:val="28"/>
          <w:szCs w:val="28"/>
        </w:rPr>
        <w:t>округа</w:t>
      </w:r>
      <w:r w:rsidRPr="003A4C75">
        <w:rPr>
          <w:sz w:val="28"/>
          <w:szCs w:val="28"/>
        </w:rPr>
        <w:t>.</w:t>
      </w:r>
    </w:p>
    <w:p w:rsidR="00474F23" w:rsidRPr="003A4C75" w:rsidRDefault="00474F23" w:rsidP="003E7D80">
      <w:pPr>
        <w:ind w:right="283"/>
        <w:jc w:val="both"/>
        <w:rPr>
          <w:sz w:val="28"/>
          <w:szCs w:val="28"/>
        </w:rPr>
      </w:pPr>
    </w:p>
    <w:p w:rsidR="00474F23" w:rsidRPr="00893892" w:rsidRDefault="00474F23" w:rsidP="003E7D80">
      <w:pPr>
        <w:spacing w:after="200" w:line="276" w:lineRule="auto"/>
        <w:ind w:left="720" w:right="283"/>
        <w:jc w:val="center"/>
        <w:rPr>
          <w:b/>
          <w:bCs/>
          <w:sz w:val="28"/>
          <w:szCs w:val="28"/>
        </w:rPr>
      </w:pPr>
      <w:r w:rsidRPr="00893892">
        <w:rPr>
          <w:b/>
          <w:bCs/>
          <w:sz w:val="28"/>
          <w:szCs w:val="28"/>
        </w:rPr>
        <w:t xml:space="preserve">8. Объем средств, необходимых на реализацию </w:t>
      </w:r>
      <w:r w:rsidRPr="005F60B5">
        <w:rPr>
          <w:b/>
          <w:bCs/>
          <w:sz w:val="28"/>
          <w:szCs w:val="28"/>
        </w:rPr>
        <w:t>Программы</w:t>
      </w:r>
    </w:p>
    <w:p w:rsidR="00474F23" w:rsidRPr="00893892" w:rsidRDefault="00474F23" w:rsidP="003E7D80">
      <w:pPr>
        <w:ind w:right="283" w:firstLine="708"/>
        <w:jc w:val="both"/>
        <w:rPr>
          <w:sz w:val="28"/>
          <w:szCs w:val="28"/>
        </w:rPr>
      </w:pPr>
      <w:r w:rsidRPr="00831786">
        <w:rPr>
          <w:sz w:val="28"/>
          <w:szCs w:val="28"/>
        </w:rPr>
        <w:t>Объем финансовых ресурсов Программы в целом составляет</w:t>
      </w:r>
      <w:r>
        <w:rPr>
          <w:sz w:val="28"/>
          <w:szCs w:val="28"/>
        </w:rPr>
        <w:t xml:space="preserve"> </w:t>
      </w:r>
      <w:r w:rsidR="00A93E4B">
        <w:rPr>
          <w:sz w:val="28"/>
          <w:szCs w:val="28"/>
        </w:rPr>
        <w:t xml:space="preserve">                  </w:t>
      </w:r>
      <w:r w:rsidR="00EF5702">
        <w:rPr>
          <w:sz w:val="28"/>
          <w:szCs w:val="28"/>
        </w:rPr>
        <w:t>457 617,02326</w:t>
      </w:r>
      <w:r w:rsidRPr="00831786">
        <w:rPr>
          <w:sz w:val="28"/>
          <w:szCs w:val="28"/>
        </w:rPr>
        <w:t xml:space="preserve"> тыс. руб., из них: за счет средств федерального бюджета – </w:t>
      </w:r>
      <w:r w:rsidR="00A93E4B">
        <w:rPr>
          <w:sz w:val="28"/>
          <w:szCs w:val="28"/>
        </w:rPr>
        <w:t xml:space="preserve">        </w:t>
      </w:r>
      <w:r w:rsidR="008D5A8E">
        <w:rPr>
          <w:sz w:val="28"/>
          <w:szCs w:val="28"/>
        </w:rPr>
        <w:t>275 424,926</w:t>
      </w:r>
      <w:r w:rsidRPr="00831786">
        <w:rPr>
          <w:sz w:val="28"/>
          <w:szCs w:val="28"/>
        </w:rPr>
        <w:t xml:space="preserve"> тыс. руб., средств бюджета Пермского края – </w:t>
      </w:r>
      <w:r w:rsidR="008D5A8E">
        <w:rPr>
          <w:sz w:val="28"/>
          <w:szCs w:val="28"/>
        </w:rPr>
        <w:t>20 285,52227</w:t>
      </w:r>
      <w:r w:rsidRPr="00831786">
        <w:rPr>
          <w:sz w:val="28"/>
          <w:szCs w:val="28"/>
        </w:rPr>
        <w:t xml:space="preserve"> тыс. руб., средств бюджета Пермского края, (не софинансируемых из федерального бюджета) – </w:t>
      </w:r>
      <w:r w:rsidR="008D5A8E">
        <w:rPr>
          <w:sz w:val="28"/>
          <w:szCs w:val="28"/>
        </w:rPr>
        <w:t>79 895,02844</w:t>
      </w:r>
      <w:r w:rsidRPr="00831786">
        <w:rPr>
          <w:sz w:val="28"/>
          <w:szCs w:val="28"/>
        </w:rPr>
        <w:t xml:space="preserve"> тыс. руб., средств бюджета Чайковского городского округа – </w:t>
      </w:r>
      <w:r w:rsidR="008D5A8E">
        <w:rPr>
          <w:sz w:val="28"/>
          <w:szCs w:val="28"/>
        </w:rPr>
        <w:t xml:space="preserve">24 456,71649 </w:t>
      </w:r>
      <w:r w:rsidRPr="00831786">
        <w:rPr>
          <w:sz w:val="28"/>
          <w:szCs w:val="28"/>
        </w:rPr>
        <w:t xml:space="preserve">тыс. руб., средств бюджета Чайковского городского округа (не софинансируемых из федерального бюджета) – </w:t>
      </w:r>
      <w:r w:rsidR="00EF5702">
        <w:rPr>
          <w:sz w:val="28"/>
          <w:szCs w:val="28"/>
        </w:rPr>
        <w:t>36 590,43006</w:t>
      </w:r>
      <w:r w:rsidRPr="00831786">
        <w:rPr>
          <w:sz w:val="28"/>
          <w:szCs w:val="28"/>
        </w:rPr>
        <w:t xml:space="preserve"> тыс. руб. и средств внебюджетных источников </w:t>
      </w:r>
      <w:r w:rsidRPr="00586058">
        <w:rPr>
          <w:sz w:val="28"/>
          <w:szCs w:val="28"/>
        </w:rPr>
        <w:t xml:space="preserve">– </w:t>
      </w:r>
      <w:r w:rsidR="00EF5702">
        <w:rPr>
          <w:sz w:val="28"/>
          <w:szCs w:val="28"/>
        </w:rPr>
        <w:t>20 964,</w:t>
      </w:r>
      <w:r w:rsidR="005B53A7">
        <w:rPr>
          <w:sz w:val="28"/>
          <w:szCs w:val="28"/>
        </w:rPr>
        <w:t>40</w:t>
      </w:r>
      <w:r w:rsidRPr="00586058">
        <w:rPr>
          <w:sz w:val="28"/>
          <w:szCs w:val="28"/>
        </w:rPr>
        <w:t xml:space="preserve"> тыс</w:t>
      </w:r>
      <w:r w:rsidRPr="00831786">
        <w:rPr>
          <w:sz w:val="28"/>
          <w:szCs w:val="28"/>
        </w:rPr>
        <w:t>. рублей, на условиях софинансирования и определяется Соглашением между администрацией Чайковского городского округа и Министерством жилищно-коммунального хозяйства и благоустройства Пермского края.</w:t>
      </w:r>
      <w:r w:rsidRPr="003A4C75">
        <w:rPr>
          <w:sz w:val="28"/>
          <w:szCs w:val="28"/>
        </w:rPr>
        <w:t xml:space="preserve"> </w:t>
      </w:r>
    </w:p>
    <w:p w:rsidR="00474F23" w:rsidRDefault="00474F23" w:rsidP="003E7D80">
      <w:pPr>
        <w:ind w:right="283" w:firstLine="708"/>
        <w:jc w:val="both"/>
        <w:rPr>
          <w:sz w:val="28"/>
          <w:szCs w:val="28"/>
        </w:rPr>
      </w:pPr>
      <w:r w:rsidRPr="009974BC">
        <w:rPr>
          <w:sz w:val="28"/>
          <w:szCs w:val="28"/>
        </w:rPr>
        <w:t xml:space="preserve">Объем финансирования </w:t>
      </w:r>
      <w:r w:rsidRPr="005F60B5">
        <w:rPr>
          <w:sz w:val="28"/>
          <w:szCs w:val="28"/>
        </w:rPr>
        <w:t>Программы</w:t>
      </w:r>
      <w:r w:rsidRPr="009974BC">
        <w:rPr>
          <w:sz w:val="28"/>
          <w:szCs w:val="28"/>
        </w:rPr>
        <w:t xml:space="preserve"> подлежит ежегодному уточнению в пределах средств, предусмотренных в бюджетах всех уровней.</w:t>
      </w:r>
    </w:p>
    <w:p w:rsidR="00474F23" w:rsidRDefault="00474F23" w:rsidP="003E7D80">
      <w:pPr>
        <w:ind w:right="283" w:firstLine="708"/>
        <w:jc w:val="both"/>
        <w:rPr>
          <w:sz w:val="28"/>
          <w:szCs w:val="28"/>
        </w:rPr>
      </w:pPr>
    </w:p>
    <w:p w:rsidR="00474F23" w:rsidRPr="001847AB" w:rsidRDefault="00474F23" w:rsidP="003E7D80">
      <w:pPr>
        <w:pStyle w:val="4"/>
        <w:spacing w:after="200" w:line="276" w:lineRule="auto"/>
        <w:ind w:left="420" w:right="283"/>
        <w:rPr>
          <w:b/>
          <w:bCs/>
          <w:sz w:val="28"/>
          <w:szCs w:val="28"/>
        </w:rPr>
      </w:pPr>
      <w:r w:rsidRPr="001847AB">
        <w:rPr>
          <w:b/>
          <w:sz w:val="28"/>
          <w:szCs w:val="28"/>
        </w:rPr>
        <w:t xml:space="preserve">9. Анализ рисков </w:t>
      </w:r>
      <w:r w:rsidRPr="005F60B5">
        <w:rPr>
          <w:b/>
          <w:sz w:val="28"/>
          <w:szCs w:val="28"/>
        </w:rPr>
        <w:t>Программы</w:t>
      </w:r>
    </w:p>
    <w:p w:rsidR="00474F23" w:rsidRPr="006B47DF" w:rsidRDefault="00474F23" w:rsidP="003E7D80">
      <w:pPr>
        <w:ind w:right="283" w:firstLine="709"/>
        <w:jc w:val="both"/>
        <w:rPr>
          <w:sz w:val="28"/>
          <w:szCs w:val="28"/>
        </w:rPr>
      </w:pPr>
      <w:r>
        <w:rPr>
          <w:sz w:val="28"/>
          <w:szCs w:val="28"/>
        </w:rPr>
        <w:t xml:space="preserve">Реализация </w:t>
      </w:r>
      <w:r w:rsidRPr="005F60B5">
        <w:rPr>
          <w:sz w:val="28"/>
          <w:szCs w:val="28"/>
        </w:rPr>
        <w:t>Программы</w:t>
      </w:r>
      <w:r w:rsidRPr="006B47DF">
        <w:rPr>
          <w:sz w:val="28"/>
          <w:szCs w:val="28"/>
        </w:rPr>
        <w:t xml:space="preserve"> сопряжена с определенными рисками, среди которых можно выделить следующие: </w:t>
      </w:r>
    </w:p>
    <w:p w:rsidR="00474F23" w:rsidRPr="006B47DF" w:rsidRDefault="00474F23" w:rsidP="003E7D80">
      <w:pPr>
        <w:ind w:right="283" w:firstLine="709"/>
        <w:jc w:val="both"/>
        <w:rPr>
          <w:sz w:val="28"/>
          <w:szCs w:val="28"/>
        </w:rPr>
      </w:pPr>
      <w:r w:rsidRPr="006B47DF">
        <w:rPr>
          <w:sz w:val="28"/>
          <w:szCs w:val="28"/>
        </w:rPr>
        <w:t xml:space="preserve">-   финансово-экономические риски; </w:t>
      </w:r>
    </w:p>
    <w:p w:rsidR="00474F23" w:rsidRPr="006B47DF" w:rsidRDefault="00474F23" w:rsidP="003E7D80">
      <w:pPr>
        <w:ind w:right="283" w:firstLine="709"/>
        <w:jc w:val="both"/>
        <w:rPr>
          <w:sz w:val="28"/>
          <w:szCs w:val="28"/>
        </w:rPr>
      </w:pPr>
      <w:r w:rsidRPr="006B47DF">
        <w:rPr>
          <w:sz w:val="28"/>
          <w:szCs w:val="28"/>
        </w:rPr>
        <w:t xml:space="preserve">-   социальные риски; </w:t>
      </w:r>
    </w:p>
    <w:p w:rsidR="00474F23" w:rsidRPr="006B47DF" w:rsidRDefault="00474F23" w:rsidP="003E7D80">
      <w:pPr>
        <w:ind w:right="283" w:firstLine="709"/>
        <w:jc w:val="both"/>
        <w:rPr>
          <w:sz w:val="28"/>
          <w:szCs w:val="28"/>
        </w:rPr>
      </w:pPr>
      <w:r w:rsidRPr="006B47DF">
        <w:rPr>
          <w:sz w:val="28"/>
          <w:szCs w:val="28"/>
        </w:rPr>
        <w:t xml:space="preserve">-   управленческие риски; </w:t>
      </w:r>
    </w:p>
    <w:p w:rsidR="00474F23" w:rsidRPr="006B47DF" w:rsidRDefault="00474F23" w:rsidP="003E7D80">
      <w:pPr>
        <w:ind w:right="283" w:firstLine="709"/>
        <w:jc w:val="both"/>
        <w:rPr>
          <w:sz w:val="28"/>
          <w:szCs w:val="28"/>
        </w:rPr>
      </w:pPr>
      <w:r w:rsidRPr="006B47DF">
        <w:rPr>
          <w:sz w:val="28"/>
          <w:szCs w:val="28"/>
        </w:rPr>
        <w:t xml:space="preserve">-   изменение федерального и регионального законодательства; </w:t>
      </w:r>
    </w:p>
    <w:p w:rsidR="00474F23" w:rsidRPr="006B47DF" w:rsidRDefault="00474F23" w:rsidP="003E7D80">
      <w:pPr>
        <w:ind w:right="283" w:firstLine="709"/>
        <w:jc w:val="both"/>
        <w:rPr>
          <w:sz w:val="28"/>
          <w:szCs w:val="28"/>
        </w:rPr>
      </w:pPr>
      <w:r w:rsidRPr="006B47DF">
        <w:rPr>
          <w:sz w:val="28"/>
          <w:szCs w:val="28"/>
        </w:rPr>
        <w:t xml:space="preserve">-   природно-климатические факторы. </w:t>
      </w:r>
    </w:p>
    <w:p w:rsidR="00474F23" w:rsidRPr="006B47DF" w:rsidRDefault="00474F23" w:rsidP="003E7D80">
      <w:pPr>
        <w:ind w:right="283" w:firstLine="709"/>
        <w:jc w:val="both"/>
        <w:rPr>
          <w:sz w:val="28"/>
          <w:szCs w:val="28"/>
        </w:rPr>
      </w:pPr>
      <w:r w:rsidRPr="006B47DF">
        <w:rPr>
          <w:sz w:val="28"/>
          <w:szCs w:val="28"/>
        </w:rPr>
        <w:t xml:space="preserve">Финансово-экономические риски связаны с незапланированным сокращением в ходе реализации </w:t>
      </w:r>
      <w:r w:rsidRPr="005F60B5">
        <w:rPr>
          <w:sz w:val="28"/>
          <w:szCs w:val="28"/>
        </w:rPr>
        <w:t>Программы</w:t>
      </w:r>
      <w:r w:rsidRPr="006B47DF">
        <w:rPr>
          <w:sz w:val="28"/>
          <w:szCs w:val="28"/>
        </w:rPr>
        <w:t xml:space="preserve"> предусмотренных объемов финансирования. Это потребует внесения изменений в </w:t>
      </w:r>
      <w:r w:rsidRPr="00B5061C">
        <w:rPr>
          <w:sz w:val="28"/>
          <w:szCs w:val="28"/>
        </w:rPr>
        <w:t>Программу,</w:t>
      </w:r>
      <w:r w:rsidRPr="006B47DF">
        <w:rPr>
          <w:sz w:val="28"/>
          <w:szCs w:val="28"/>
        </w:rPr>
        <w:t xml:space="preserve"> пересмотра целевых значений показателей, и, возможно, отказа от реализации отдельных мероприятий и задач </w:t>
      </w:r>
      <w:r w:rsidRPr="00B5061C">
        <w:rPr>
          <w:sz w:val="28"/>
          <w:szCs w:val="28"/>
        </w:rPr>
        <w:t>Программы.</w:t>
      </w:r>
      <w:r w:rsidRPr="006B47DF">
        <w:rPr>
          <w:sz w:val="28"/>
          <w:szCs w:val="28"/>
        </w:rPr>
        <w:t xml:space="preserve"> </w:t>
      </w:r>
    </w:p>
    <w:p w:rsidR="00474F23" w:rsidRPr="006B47DF" w:rsidRDefault="00474F23" w:rsidP="003E7D80">
      <w:pPr>
        <w:ind w:right="283" w:firstLine="709"/>
        <w:jc w:val="both"/>
        <w:rPr>
          <w:sz w:val="28"/>
          <w:szCs w:val="28"/>
        </w:rPr>
      </w:pPr>
      <w:r w:rsidRPr="006B47DF">
        <w:rPr>
          <w:sz w:val="28"/>
          <w:szCs w:val="28"/>
        </w:rPr>
        <w:t xml:space="preserve">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 </w:t>
      </w:r>
    </w:p>
    <w:p w:rsidR="00474F23" w:rsidRPr="006B47DF" w:rsidRDefault="00474F23" w:rsidP="003E7D80">
      <w:pPr>
        <w:ind w:right="283" w:firstLine="709"/>
        <w:jc w:val="both"/>
        <w:rPr>
          <w:sz w:val="28"/>
          <w:szCs w:val="28"/>
        </w:rPr>
      </w:pPr>
      <w:r w:rsidRPr="006B47DF">
        <w:rPr>
          <w:sz w:val="28"/>
          <w:szCs w:val="28"/>
        </w:rPr>
        <w:t xml:space="preserve">Управленческие риски связаны с неэффективным управлением реализацией </w:t>
      </w:r>
      <w:r w:rsidRPr="00B5061C">
        <w:rPr>
          <w:sz w:val="28"/>
          <w:szCs w:val="28"/>
        </w:rPr>
        <w:t>Программы,</w:t>
      </w:r>
      <w:r w:rsidRPr="006B47DF">
        <w:rPr>
          <w:sz w:val="28"/>
          <w:szCs w:val="28"/>
        </w:rPr>
        <w:t xml:space="preserve"> низким качеством межведомственного взаимодействия, недостаточным контролем за </w:t>
      </w:r>
      <w:r w:rsidRPr="00B5061C">
        <w:rPr>
          <w:sz w:val="28"/>
          <w:szCs w:val="28"/>
        </w:rPr>
        <w:t>реализацией Программы.</w:t>
      </w:r>
      <w:r w:rsidRPr="006B47DF">
        <w:rPr>
          <w:sz w:val="28"/>
          <w:szCs w:val="28"/>
        </w:rPr>
        <w:t xml:space="preserve"> </w:t>
      </w:r>
    </w:p>
    <w:p w:rsidR="00474F23" w:rsidRPr="006B47DF" w:rsidRDefault="00474F23" w:rsidP="003E7D80">
      <w:pPr>
        <w:ind w:right="283" w:firstLine="709"/>
        <w:jc w:val="both"/>
        <w:rPr>
          <w:sz w:val="28"/>
          <w:szCs w:val="28"/>
        </w:rPr>
      </w:pPr>
      <w:r w:rsidRPr="006B47DF">
        <w:rPr>
          <w:sz w:val="28"/>
          <w:szCs w:val="28"/>
        </w:rPr>
        <w:t xml:space="preserve">Основными мерами управления и минимизации влияния указанных рисков на достижение целей </w:t>
      </w:r>
      <w:r w:rsidRPr="00B5061C">
        <w:rPr>
          <w:sz w:val="28"/>
          <w:szCs w:val="28"/>
        </w:rPr>
        <w:t>Программы</w:t>
      </w:r>
      <w:r w:rsidRPr="006B47DF">
        <w:rPr>
          <w:sz w:val="28"/>
          <w:szCs w:val="28"/>
        </w:rPr>
        <w:t xml:space="preserve"> являются: </w:t>
      </w:r>
    </w:p>
    <w:p w:rsidR="00474F23" w:rsidRPr="006B47DF" w:rsidRDefault="00474F23" w:rsidP="003E7D80">
      <w:pPr>
        <w:ind w:right="283" w:firstLine="709"/>
        <w:jc w:val="both"/>
        <w:rPr>
          <w:sz w:val="28"/>
          <w:szCs w:val="28"/>
        </w:rPr>
      </w:pPr>
      <w:r w:rsidRPr="006B47DF">
        <w:rPr>
          <w:sz w:val="28"/>
          <w:szCs w:val="28"/>
        </w:rPr>
        <w:t xml:space="preserve">-  регулярный мониторинг реализации мероприятий </w:t>
      </w:r>
      <w:r w:rsidRPr="00B5061C">
        <w:rPr>
          <w:sz w:val="28"/>
          <w:szCs w:val="28"/>
        </w:rPr>
        <w:t>Программы;</w:t>
      </w:r>
      <w:r w:rsidRPr="006B47DF">
        <w:rPr>
          <w:sz w:val="28"/>
          <w:szCs w:val="28"/>
        </w:rPr>
        <w:t xml:space="preserve"> </w:t>
      </w:r>
    </w:p>
    <w:p w:rsidR="00474F23" w:rsidRPr="006B47DF" w:rsidRDefault="00474F23" w:rsidP="003E7D80">
      <w:pPr>
        <w:ind w:right="283" w:firstLine="709"/>
        <w:jc w:val="both"/>
        <w:rPr>
          <w:sz w:val="28"/>
          <w:szCs w:val="28"/>
        </w:rPr>
      </w:pPr>
      <w:r w:rsidRPr="006B47DF">
        <w:rPr>
          <w:sz w:val="28"/>
          <w:szCs w:val="28"/>
        </w:rPr>
        <w:t xml:space="preserve">-  открытость и подотчетность; </w:t>
      </w:r>
    </w:p>
    <w:p w:rsidR="00474F23" w:rsidRPr="006B47DF" w:rsidRDefault="00474F23" w:rsidP="003E7D80">
      <w:pPr>
        <w:ind w:right="283" w:firstLine="709"/>
        <w:jc w:val="both"/>
        <w:rPr>
          <w:sz w:val="28"/>
          <w:szCs w:val="28"/>
        </w:rPr>
      </w:pPr>
      <w:r w:rsidRPr="006B47DF">
        <w:rPr>
          <w:sz w:val="28"/>
          <w:szCs w:val="28"/>
        </w:rPr>
        <w:t xml:space="preserve">-  методическое и экспертно-аналитическое сопровождение; </w:t>
      </w:r>
    </w:p>
    <w:p w:rsidR="00474F23" w:rsidRPr="006B47DF" w:rsidRDefault="00474F23" w:rsidP="003E7D80">
      <w:pPr>
        <w:ind w:right="283" w:firstLine="709"/>
        <w:jc w:val="both"/>
        <w:rPr>
          <w:sz w:val="28"/>
          <w:szCs w:val="28"/>
        </w:rPr>
      </w:pPr>
      <w:r w:rsidRPr="006B47DF">
        <w:rPr>
          <w:sz w:val="28"/>
          <w:szCs w:val="28"/>
        </w:rPr>
        <w:t xml:space="preserve">-  информационное сопровождение и общественные коммуникации; </w:t>
      </w:r>
    </w:p>
    <w:p w:rsidR="00474F23" w:rsidRPr="006B47DF" w:rsidRDefault="00474F23" w:rsidP="003E7D80">
      <w:pPr>
        <w:ind w:right="283" w:firstLine="709"/>
        <w:jc w:val="both"/>
        <w:rPr>
          <w:sz w:val="28"/>
          <w:szCs w:val="28"/>
        </w:rPr>
      </w:pPr>
      <w:r w:rsidRPr="006B47DF">
        <w:rPr>
          <w:sz w:val="28"/>
          <w:szCs w:val="28"/>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осуществляющей обсуждение мероприятий по благоустройству территорий, которые войдут в </w:t>
      </w:r>
      <w:r>
        <w:rPr>
          <w:sz w:val="28"/>
          <w:szCs w:val="28"/>
        </w:rPr>
        <w:t>адресную П</w:t>
      </w:r>
      <w:r w:rsidRPr="001C430F">
        <w:rPr>
          <w:sz w:val="28"/>
          <w:szCs w:val="28"/>
        </w:rPr>
        <w:t>рограмму</w:t>
      </w:r>
      <w:r w:rsidRPr="006B47DF">
        <w:rPr>
          <w:sz w:val="28"/>
          <w:szCs w:val="28"/>
        </w:rPr>
        <w:t xml:space="preserve">, проведение комиссионной оценки предложений заинтересованных лиц, а также осуществление контроля за реализацией </w:t>
      </w:r>
      <w:r w:rsidRPr="001C430F">
        <w:rPr>
          <w:sz w:val="28"/>
          <w:szCs w:val="28"/>
        </w:rPr>
        <w:t>Программы</w:t>
      </w:r>
      <w:r w:rsidRPr="006B47DF">
        <w:rPr>
          <w:sz w:val="28"/>
          <w:szCs w:val="28"/>
        </w:rPr>
        <w:t xml:space="preserve"> после ее утверждения. </w:t>
      </w:r>
    </w:p>
    <w:p w:rsidR="00474F23" w:rsidRPr="00900B5E" w:rsidRDefault="00474F23" w:rsidP="003E7D80">
      <w:pPr>
        <w:ind w:right="283" w:firstLine="709"/>
        <w:jc w:val="both"/>
        <w:rPr>
          <w:sz w:val="28"/>
          <w:szCs w:val="28"/>
        </w:rPr>
      </w:pPr>
      <w:r w:rsidRPr="006B47DF">
        <w:rPr>
          <w:sz w:val="28"/>
          <w:szCs w:val="28"/>
        </w:rPr>
        <w:t xml:space="preserve">Управление реализацией </w:t>
      </w:r>
      <w:r w:rsidRPr="001C430F">
        <w:rPr>
          <w:sz w:val="28"/>
          <w:szCs w:val="28"/>
        </w:rPr>
        <w:t>Программы</w:t>
      </w:r>
      <w:r w:rsidRPr="006B47DF">
        <w:rPr>
          <w:sz w:val="28"/>
          <w:szCs w:val="28"/>
        </w:rPr>
        <w:t xml:space="preserve"> осуществляется ответственным исполнителем и включает в себя организационные мероприятия, обеспечивающие планирование, выполнение и корректировку предусмотренных программой мероприятий.</w:t>
      </w:r>
      <w:r w:rsidRPr="00900B5E">
        <w:rPr>
          <w:sz w:val="28"/>
          <w:szCs w:val="28"/>
        </w:rPr>
        <w:t xml:space="preserve"> </w:t>
      </w:r>
    </w:p>
    <w:p w:rsidR="00474F23" w:rsidRPr="003A4C75" w:rsidRDefault="00474F23" w:rsidP="003E7D80">
      <w:pPr>
        <w:ind w:right="283"/>
        <w:jc w:val="both"/>
        <w:rPr>
          <w:sz w:val="28"/>
          <w:szCs w:val="28"/>
        </w:rPr>
      </w:pPr>
    </w:p>
    <w:p w:rsidR="00474F23" w:rsidRPr="00893892" w:rsidRDefault="00474F23" w:rsidP="003E7D80">
      <w:pPr>
        <w:spacing w:after="200" w:line="276" w:lineRule="auto"/>
        <w:ind w:left="720" w:right="283"/>
        <w:jc w:val="center"/>
        <w:rPr>
          <w:b/>
          <w:bCs/>
          <w:sz w:val="28"/>
          <w:szCs w:val="28"/>
        </w:rPr>
      </w:pPr>
      <w:r w:rsidRPr="00893892">
        <w:rPr>
          <w:b/>
          <w:bCs/>
          <w:sz w:val="28"/>
          <w:szCs w:val="28"/>
        </w:rPr>
        <w:t xml:space="preserve">10. Ожидаемый социально-экономический эффект и критерии оценки выполнения </w:t>
      </w:r>
      <w:r w:rsidRPr="001C430F">
        <w:rPr>
          <w:b/>
          <w:bCs/>
          <w:sz w:val="28"/>
          <w:szCs w:val="28"/>
        </w:rPr>
        <w:t>Программы</w:t>
      </w:r>
    </w:p>
    <w:p w:rsidR="00474F23" w:rsidRPr="003A4C75" w:rsidRDefault="00474F23" w:rsidP="003E7D80">
      <w:pPr>
        <w:ind w:right="283" w:firstLine="709"/>
        <w:jc w:val="both"/>
        <w:rPr>
          <w:sz w:val="28"/>
          <w:szCs w:val="28"/>
        </w:rPr>
      </w:pPr>
      <w:r w:rsidRPr="003A4C75">
        <w:rPr>
          <w:sz w:val="28"/>
          <w:szCs w:val="28"/>
        </w:rPr>
        <w:t xml:space="preserve">Ожидаемый социально-экономический эффект: </w:t>
      </w:r>
    </w:p>
    <w:p w:rsidR="00474F23" w:rsidRPr="0063546D" w:rsidRDefault="00474F23" w:rsidP="003E7D80">
      <w:pPr>
        <w:ind w:right="283" w:firstLine="708"/>
        <w:jc w:val="both"/>
        <w:rPr>
          <w:sz w:val="28"/>
          <w:szCs w:val="28"/>
        </w:rPr>
      </w:pPr>
      <w:r w:rsidRPr="0063546D">
        <w:rPr>
          <w:sz w:val="28"/>
          <w:szCs w:val="28"/>
        </w:rPr>
        <w:t xml:space="preserve">Прогнозируемые конечные результаты реализации </w:t>
      </w:r>
      <w:r w:rsidRPr="001C430F">
        <w:rPr>
          <w:sz w:val="28"/>
          <w:szCs w:val="28"/>
        </w:rPr>
        <w:t xml:space="preserve">Программы </w:t>
      </w:r>
      <w:r w:rsidRPr="0063546D">
        <w:rPr>
          <w:sz w:val="28"/>
          <w:szCs w:val="28"/>
        </w:rPr>
        <w:t>предусматривают повышение уровня благоустройства территории округа путем достижения следующих результатов:</w:t>
      </w:r>
    </w:p>
    <w:p w:rsidR="00474F23" w:rsidRPr="0063546D" w:rsidRDefault="00474F23" w:rsidP="003E7D80">
      <w:pPr>
        <w:ind w:right="283" w:firstLine="709"/>
        <w:jc w:val="both"/>
        <w:rPr>
          <w:sz w:val="28"/>
          <w:szCs w:val="28"/>
        </w:rPr>
      </w:pPr>
      <w:r w:rsidRPr="0063546D">
        <w:rPr>
          <w:sz w:val="28"/>
          <w:szCs w:val="28"/>
        </w:rPr>
        <w:t xml:space="preserve">1) количество благоустроенных территорий общего пользования – не менее </w:t>
      </w:r>
      <w:r w:rsidR="00F60373">
        <w:rPr>
          <w:sz w:val="28"/>
          <w:szCs w:val="28"/>
        </w:rPr>
        <w:t>12</w:t>
      </w:r>
      <w:r w:rsidRPr="0063546D">
        <w:rPr>
          <w:sz w:val="28"/>
          <w:szCs w:val="28"/>
        </w:rPr>
        <w:t xml:space="preserve"> ед.</w:t>
      </w:r>
      <w:r w:rsidR="00F60373">
        <w:rPr>
          <w:sz w:val="28"/>
          <w:szCs w:val="28"/>
        </w:rPr>
        <w:t xml:space="preserve">, в том числе </w:t>
      </w:r>
      <w:r w:rsidR="00F60373" w:rsidRPr="00A95660">
        <w:rPr>
          <w:sz w:val="28"/>
          <w:szCs w:val="28"/>
        </w:rPr>
        <w:t>количество благоустроенных общественных территорий в рамках реализации проектов создание комфортной городской среды в малых город</w:t>
      </w:r>
      <w:r w:rsidR="00F60373">
        <w:rPr>
          <w:sz w:val="28"/>
          <w:szCs w:val="28"/>
        </w:rPr>
        <w:t>ах и исторических поселениях – 1 ед.</w:t>
      </w:r>
      <w:r w:rsidRPr="0063546D">
        <w:rPr>
          <w:sz w:val="28"/>
          <w:szCs w:val="28"/>
        </w:rPr>
        <w:t>;</w:t>
      </w:r>
    </w:p>
    <w:p w:rsidR="00474F23" w:rsidRPr="00A95660" w:rsidRDefault="00474F23" w:rsidP="003E7D80">
      <w:pPr>
        <w:ind w:right="283" w:firstLine="708"/>
        <w:jc w:val="both"/>
        <w:rPr>
          <w:sz w:val="28"/>
          <w:szCs w:val="28"/>
        </w:rPr>
      </w:pPr>
      <w:r w:rsidRPr="0063546D">
        <w:rPr>
          <w:sz w:val="28"/>
          <w:szCs w:val="28"/>
        </w:rPr>
        <w:t xml:space="preserve">2) количество благоустроенных дворовых территорий, </w:t>
      </w:r>
      <w:r w:rsidRPr="0063546D">
        <w:rPr>
          <w:rFonts w:eastAsia="Calibri"/>
          <w:sz w:val="28"/>
          <w:szCs w:val="28"/>
        </w:rPr>
        <w:t>согласно поступившим заявкам</w:t>
      </w:r>
      <w:r>
        <w:rPr>
          <w:sz w:val="28"/>
          <w:szCs w:val="28"/>
        </w:rPr>
        <w:t xml:space="preserve"> – не менее </w:t>
      </w:r>
      <w:r w:rsidRPr="00A95660">
        <w:rPr>
          <w:sz w:val="28"/>
          <w:szCs w:val="28"/>
        </w:rPr>
        <w:t>92 ед.;</w:t>
      </w:r>
    </w:p>
    <w:p w:rsidR="00474F23" w:rsidRPr="00A95660" w:rsidRDefault="00F60373" w:rsidP="003E7D80">
      <w:pPr>
        <w:ind w:right="283" w:firstLine="708"/>
        <w:jc w:val="both"/>
        <w:rPr>
          <w:sz w:val="28"/>
          <w:szCs w:val="28"/>
        </w:rPr>
      </w:pPr>
      <w:r>
        <w:rPr>
          <w:sz w:val="28"/>
          <w:szCs w:val="28"/>
        </w:rPr>
        <w:t>3</w:t>
      </w:r>
      <w:r w:rsidR="00474F23" w:rsidRPr="00F742B9">
        <w:rPr>
          <w:sz w:val="28"/>
          <w:szCs w:val="28"/>
        </w:rPr>
        <w:t xml:space="preserve">) количество проектов благоустройства, реализованных с финансовым участием граждан, заинтересованных организаций </w:t>
      </w:r>
      <w:r w:rsidR="00474F23" w:rsidRPr="00A95660">
        <w:rPr>
          <w:sz w:val="28"/>
          <w:szCs w:val="28"/>
        </w:rPr>
        <w:t>– 14 ед.;</w:t>
      </w:r>
    </w:p>
    <w:p w:rsidR="00474F23" w:rsidRPr="003A4C75" w:rsidRDefault="00F60373" w:rsidP="003E7D80">
      <w:pPr>
        <w:ind w:right="283" w:firstLine="708"/>
        <w:jc w:val="both"/>
        <w:rPr>
          <w:sz w:val="28"/>
          <w:szCs w:val="28"/>
        </w:rPr>
      </w:pPr>
      <w:r>
        <w:rPr>
          <w:sz w:val="28"/>
          <w:szCs w:val="28"/>
        </w:rPr>
        <w:t>4</w:t>
      </w:r>
      <w:r w:rsidR="00474F23" w:rsidRPr="00A95660">
        <w:rPr>
          <w:sz w:val="28"/>
          <w:szCs w:val="28"/>
        </w:rPr>
        <w:t>) количество проектов благоустройства, реализованных с трудовым участием граждан, заинтересованных организаций – 56</w:t>
      </w:r>
      <w:r w:rsidR="00474F23" w:rsidRPr="00F742B9">
        <w:rPr>
          <w:sz w:val="28"/>
          <w:szCs w:val="28"/>
        </w:rPr>
        <w:t xml:space="preserve"> ед.</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Оценка эффектив</w:t>
      </w:r>
      <w:r>
        <w:rPr>
          <w:sz w:val="28"/>
          <w:szCs w:val="28"/>
        </w:rPr>
        <w:t xml:space="preserve">ности реализации </w:t>
      </w:r>
      <w:r w:rsidRPr="001C430F">
        <w:rPr>
          <w:sz w:val="28"/>
          <w:szCs w:val="28"/>
        </w:rPr>
        <w:t>П</w:t>
      </w:r>
      <w:r>
        <w:rPr>
          <w:sz w:val="28"/>
          <w:szCs w:val="28"/>
        </w:rPr>
        <w:t>р</w:t>
      </w:r>
      <w:r w:rsidRPr="001C430F">
        <w:rPr>
          <w:sz w:val="28"/>
          <w:szCs w:val="28"/>
        </w:rPr>
        <w:t xml:space="preserve">ограммы </w:t>
      </w:r>
      <w:r w:rsidRPr="009F4A4C">
        <w:rPr>
          <w:sz w:val="28"/>
          <w:szCs w:val="28"/>
        </w:rPr>
        <w:t>будет проводиться с использованием целевых индикаторов и показателе</w:t>
      </w:r>
      <w:r>
        <w:rPr>
          <w:sz w:val="28"/>
          <w:szCs w:val="28"/>
        </w:rPr>
        <w:t xml:space="preserve">й выполнения </w:t>
      </w:r>
      <w:r w:rsidRPr="001C430F">
        <w:rPr>
          <w:sz w:val="28"/>
          <w:szCs w:val="28"/>
        </w:rPr>
        <w:t>Программы</w:t>
      </w:r>
      <w:r w:rsidRPr="009F4A4C">
        <w:rPr>
          <w:sz w:val="28"/>
          <w:szCs w:val="28"/>
        </w:rPr>
        <w:t>. Проведение текущего мониторинга и оценки степени достижения целевых значений показателей позволит анализироват</w:t>
      </w:r>
      <w:r>
        <w:rPr>
          <w:sz w:val="28"/>
          <w:szCs w:val="28"/>
        </w:rPr>
        <w:t xml:space="preserve">ь ход выполнения </w:t>
      </w:r>
      <w:r w:rsidRPr="001C430F">
        <w:rPr>
          <w:sz w:val="28"/>
          <w:szCs w:val="28"/>
        </w:rPr>
        <w:t>Программы</w:t>
      </w:r>
      <w:r w:rsidRPr="009F4A4C">
        <w:rPr>
          <w:sz w:val="28"/>
          <w:szCs w:val="28"/>
        </w:rPr>
        <w:t xml:space="preserve"> и принимать правильные управленческие решения.</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Фактическая эффектив</w:t>
      </w:r>
      <w:r>
        <w:rPr>
          <w:sz w:val="28"/>
          <w:szCs w:val="28"/>
        </w:rPr>
        <w:t xml:space="preserve">ность </w:t>
      </w:r>
      <w:r w:rsidRPr="001C430F">
        <w:rPr>
          <w:sz w:val="28"/>
          <w:szCs w:val="28"/>
        </w:rPr>
        <w:t>Программы</w:t>
      </w:r>
      <w:r w:rsidRPr="009F4A4C">
        <w:rPr>
          <w:sz w:val="28"/>
          <w:szCs w:val="28"/>
        </w:rPr>
        <w:t xml:space="preserve"> основывается на оценке ее результативности с учетом объема ресурсов, направленно</w:t>
      </w:r>
      <w:r>
        <w:rPr>
          <w:sz w:val="28"/>
          <w:szCs w:val="28"/>
        </w:rPr>
        <w:t>го на реализацию П</w:t>
      </w:r>
      <w:r w:rsidRPr="009F4A4C">
        <w:rPr>
          <w:sz w:val="28"/>
          <w:szCs w:val="28"/>
        </w:rPr>
        <w:t>рограммы.</w:t>
      </w:r>
    </w:p>
    <w:p w:rsidR="00474F23" w:rsidRPr="009F4A4C" w:rsidRDefault="00474F23" w:rsidP="003E7D80">
      <w:pPr>
        <w:tabs>
          <w:tab w:val="left" w:pos="9639"/>
        </w:tabs>
        <w:autoSpaceDE w:val="0"/>
        <w:autoSpaceDN w:val="0"/>
        <w:adjustRightInd w:val="0"/>
        <w:ind w:right="283" w:firstLine="709"/>
        <w:jc w:val="both"/>
        <w:rPr>
          <w:sz w:val="28"/>
          <w:szCs w:val="28"/>
        </w:rPr>
      </w:pPr>
      <w:r w:rsidRPr="009F4A4C">
        <w:rPr>
          <w:sz w:val="28"/>
          <w:szCs w:val="28"/>
        </w:rPr>
        <w:t>Методика оцен</w:t>
      </w:r>
      <w:r>
        <w:rPr>
          <w:sz w:val="28"/>
          <w:szCs w:val="28"/>
        </w:rPr>
        <w:t xml:space="preserve">ки эффективности </w:t>
      </w:r>
      <w:r w:rsidRPr="001C430F">
        <w:rPr>
          <w:sz w:val="28"/>
          <w:szCs w:val="28"/>
        </w:rPr>
        <w:t>Программы:</w:t>
      </w:r>
    </w:p>
    <w:p w:rsidR="00474F23" w:rsidRPr="009F4A4C" w:rsidRDefault="00474F23" w:rsidP="003E7D80">
      <w:pPr>
        <w:tabs>
          <w:tab w:val="left" w:pos="9639"/>
        </w:tabs>
        <w:autoSpaceDE w:val="0"/>
        <w:autoSpaceDN w:val="0"/>
        <w:adjustRightInd w:val="0"/>
        <w:ind w:right="283" w:firstLine="709"/>
        <w:jc w:val="both"/>
        <w:rPr>
          <w:sz w:val="28"/>
          <w:szCs w:val="28"/>
        </w:rPr>
      </w:pPr>
      <w:r w:rsidRPr="009F4A4C">
        <w:rPr>
          <w:sz w:val="28"/>
          <w:szCs w:val="28"/>
        </w:rPr>
        <w:t>Оценка эффектив</w:t>
      </w:r>
      <w:r>
        <w:rPr>
          <w:sz w:val="28"/>
          <w:szCs w:val="28"/>
        </w:rPr>
        <w:t xml:space="preserve">ности выполнения </w:t>
      </w:r>
      <w:r w:rsidRPr="001C430F">
        <w:rPr>
          <w:sz w:val="28"/>
          <w:szCs w:val="28"/>
        </w:rPr>
        <w:t>Программы</w:t>
      </w:r>
      <w:r w:rsidRPr="009F4A4C">
        <w:rPr>
          <w:sz w:val="28"/>
          <w:szCs w:val="28"/>
        </w:rPr>
        <w:t xml:space="preserve"> проводится для обеспечения ответствен</w:t>
      </w:r>
      <w:r>
        <w:rPr>
          <w:sz w:val="28"/>
          <w:szCs w:val="28"/>
        </w:rPr>
        <w:t>ного исполнителя</w:t>
      </w:r>
      <w:r w:rsidRPr="009F4A4C">
        <w:rPr>
          <w:sz w:val="28"/>
          <w:szCs w:val="28"/>
        </w:rPr>
        <w:t xml:space="preserve"> оперативной информацией о ходе и промежуточных результатах выполн</w:t>
      </w:r>
      <w:r>
        <w:rPr>
          <w:sz w:val="28"/>
          <w:szCs w:val="28"/>
        </w:rPr>
        <w:t xml:space="preserve">ения мероприятий, </w:t>
      </w:r>
      <w:r w:rsidRPr="009F4A4C">
        <w:rPr>
          <w:sz w:val="28"/>
          <w:szCs w:val="28"/>
        </w:rPr>
        <w:t xml:space="preserve">решения задач и </w:t>
      </w:r>
      <w:r>
        <w:rPr>
          <w:sz w:val="28"/>
          <w:szCs w:val="28"/>
        </w:rPr>
        <w:t xml:space="preserve">реализации целей </w:t>
      </w:r>
      <w:r w:rsidRPr="001C430F">
        <w:rPr>
          <w:sz w:val="28"/>
          <w:szCs w:val="28"/>
        </w:rPr>
        <w:t>Программы.</w:t>
      </w:r>
    </w:p>
    <w:p w:rsidR="00474F23" w:rsidRPr="009F4A4C" w:rsidRDefault="00474F23" w:rsidP="003E7D80">
      <w:pPr>
        <w:tabs>
          <w:tab w:val="left" w:pos="9639"/>
        </w:tabs>
        <w:autoSpaceDE w:val="0"/>
        <w:autoSpaceDN w:val="0"/>
        <w:adjustRightInd w:val="0"/>
        <w:ind w:right="283" w:firstLine="709"/>
        <w:jc w:val="both"/>
        <w:rPr>
          <w:sz w:val="28"/>
          <w:szCs w:val="28"/>
        </w:rPr>
      </w:pPr>
      <w:r w:rsidRPr="009F4A4C">
        <w:rPr>
          <w:sz w:val="28"/>
          <w:szCs w:val="28"/>
        </w:rPr>
        <w:t>Ответстве</w:t>
      </w:r>
      <w:r>
        <w:rPr>
          <w:sz w:val="28"/>
          <w:szCs w:val="28"/>
        </w:rPr>
        <w:t xml:space="preserve">нный исполнитель </w:t>
      </w:r>
      <w:r w:rsidRPr="001C430F">
        <w:rPr>
          <w:sz w:val="28"/>
          <w:szCs w:val="28"/>
        </w:rPr>
        <w:t>Программы</w:t>
      </w:r>
      <w:r w:rsidRPr="009F4A4C">
        <w:rPr>
          <w:sz w:val="28"/>
          <w:szCs w:val="28"/>
        </w:rPr>
        <w:t xml:space="preserve"> использует результаты оценки эффективности ее выполнения при принятии решений:</w:t>
      </w:r>
    </w:p>
    <w:p w:rsidR="00474F23" w:rsidRPr="009F4A4C" w:rsidRDefault="009A7474" w:rsidP="003E7D80">
      <w:pPr>
        <w:tabs>
          <w:tab w:val="left" w:pos="9639"/>
        </w:tabs>
        <w:autoSpaceDE w:val="0"/>
        <w:autoSpaceDN w:val="0"/>
        <w:adjustRightInd w:val="0"/>
        <w:ind w:right="283" w:firstLine="709"/>
        <w:jc w:val="both"/>
        <w:rPr>
          <w:sz w:val="28"/>
          <w:szCs w:val="28"/>
        </w:rPr>
      </w:pPr>
      <w:r>
        <w:rPr>
          <w:sz w:val="28"/>
          <w:szCs w:val="28"/>
        </w:rPr>
        <w:t xml:space="preserve">- </w:t>
      </w:r>
      <w:r w:rsidR="00474F23" w:rsidRPr="009F4A4C">
        <w:rPr>
          <w:sz w:val="28"/>
          <w:szCs w:val="28"/>
        </w:rPr>
        <w:t xml:space="preserve">о корректировке </w:t>
      </w:r>
      <w:r w:rsidR="00474F23">
        <w:rPr>
          <w:sz w:val="28"/>
          <w:szCs w:val="28"/>
        </w:rPr>
        <w:t xml:space="preserve">плана реализации </w:t>
      </w:r>
      <w:r w:rsidR="00474F23" w:rsidRPr="001C430F">
        <w:rPr>
          <w:sz w:val="28"/>
          <w:szCs w:val="28"/>
        </w:rPr>
        <w:t xml:space="preserve">Программы </w:t>
      </w:r>
      <w:r w:rsidR="00474F23" w:rsidRPr="009F4A4C">
        <w:rPr>
          <w:sz w:val="28"/>
          <w:szCs w:val="28"/>
        </w:rPr>
        <w:t>на текущий год;</w:t>
      </w:r>
    </w:p>
    <w:p w:rsidR="00474F23" w:rsidRPr="009F4A4C" w:rsidRDefault="009A7474" w:rsidP="003E7D80">
      <w:pPr>
        <w:tabs>
          <w:tab w:val="left" w:pos="9639"/>
        </w:tabs>
        <w:autoSpaceDE w:val="0"/>
        <w:autoSpaceDN w:val="0"/>
        <w:adjustRightInd w:val="0"/>
        <w:ind w:right="283" w:firstLine="709"/>
        <w:jc w:val="both"/>
        <w:rPr>
          <w:sz w:val="28"/>
          <w:szCs w:val="28"/>
        </w:rPr>
      </w:pPr>
      <w:r>
        <w:rPr>
          <w:sz w:val="28"/>
          <w:szCs w:val="28"/>
        </w:rPr>
        <w:t xml:space="preserve">- </w:t>
      </w:r>
      <w:r w:rsidR="00474F23" w:rsidRPr="009F4A4C">
        <w:rPr>
          <w:sz w:val="28"/>
          <w:szCs w:val="28"/>
        </w:rPr>
        <w:t>о формиров</w:t>
      </w:r>
      <w:r w:rsidR="00474F23">
        <w:rPr>
          <w:sz w:val="28"/>
          <w:szCs w:val="28"/>
        </w:rPr>
        <w:t xml:space="preserve">ании плана реализации </w:t>
      </w:r>
      <w:r w:rsidR="00474F23" w:rsidRPr="001C430F">
        <w:rPr>
          <w:sz w:val="28"/>
          <w:szCs w:val="28"/>
        </w:rPr>
        <w:t xml:space="preserve">Программы </w:t>
      </w:r>
      <w:r w:rsidR="00474F23" w:rsidRPr="009F4A4C">
        <w:rPr>
          <w:sz w:val="28"/>
          <w:szCs w:val="28"/>
        </w:rPr>
        <w:t>на очередной год;</w:t>
      </w:r>
    </w:p>
    <w:p w:rsidR="00474F23" w:rsidRPr="001C430F" w:rsidRDefault="009A7474" w:rsidP="003E7D80">
      <w:pPr>
        <w:tabs>
          <w:tab w:val="left" w:pos="9639"/>
        </w:tabs>
        <w:autoSpaceDE w:val="0"/>
        <w:autoSpaceDN w:val="0"/>
        <w:adjustRightInd w:val="0"/>
        <w:ind w:right="283" w:firstLine="709"/>
        <w:jc w:val="both"/>
        <w:rPr>
          <w:sz w:val="28"/>
          <w:szCs w:val="28"/>
        </w:rPr>
      </w:pPr>
      <w:r>
        <w:rPr>
          <w:sz w:val="28"/>
          <w:szCs w:val="28"/>
        </w:rPr>
        <w:t xml:space="preserve">- </w:t>
      </w:r>
      <w:r w:rsidR="00474F23" w:rsidRPr="009F4A4C">
        <w:rPr>
          <w:sz w:val="28"/>
          <w:szCs w:val="28"/>
        </w:rPr>
        <w:t xml:space="preserve">о подготовке предложений </w:t>
      </w:r>
      <w:r w:rsidR="00474F23">
        <w:rPr>
          <w:sz w:val="28"/>
          <w:szCs w:val="28"/>
        </w:rPr>
        <w:t xml:space="preserve">по корректировке </w:t>
      </w:r>
      <w:r w:rsidR="00474F23" w:rsidRPr="001C430F">
        <w:rPr>
          <w:sz w:val="28"/>
          <w:szCs w:val="28"/>
        </w:rPr>
        <w:t>Программы в случае выявления факторов, существенно влияющих на ход реализации Программы.</w:t>
      </w:r>
    </w:p>
    <w:p w:rsidR="00474F23" w:rsidRPr="001C430F" w:rsidRDefault="00474F23" w:rsidP="003E7D80">
      <w:pPr>
        <w:tabs>
          <w:tab w:val="left" w:pos="9639"/>
        </w:tabs>
        <w:autoSpaceDE w:val="0"/>
        <w:autoSpaceDN w:val="0"/>
        <w:adjustRightInd w:val="0"/>
        <w:ind w:right="283" w:firstLine="709"/>
        <w:jc w:val="both"/>
        <w:rPr>
          <w:sz w:val="28"/>
          <w:szCs w:val="28"/>
        </w:rPr>
      </w:pPr>
    </w:p>
    <w:p w:rsidR="00474F23" w:rsidRPr="001C430F" w:rsidRDefault="00474F23" w:rsidP="003E7D80">
      <w:pPr>
        <w:tabs>
          <w:tab w:val="left" w:pos="9639"/>
        </w:tabs>
        <w:autoSpaceDE w:val="0"/>
        <w:autoSpaceDN w:val="0"/>
        <w:adjustRightInd w:val="0"/>
        <w:ind w:right="283" w:firstLine="709"/>
        <w:jc w:val="both"/>
        <w:rPr>
          <w:sz w:val="28"/>
          <w:szCs w:val="28"/>
        </w:rPr>
      </w:pPr>
      <w:r w:rsidRPr="001C430F">
        <w:rPr>
          <w:sz w:val="28"/>
          <w:szCs w:val="28"/>
        </w:rPr>
        <w:t xml:space="preserve"> 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(индикаторов) с их плановыми значениями, а также уровнем использования средств краевого и местного бюджетов, предусмотренных в це</w:t>
      </w:r>
      <w:r>
        <w:rPr>
          <w:sz w:val="28"/>
          <w:szCs w:val="28"/>
        </w:rPr>
        <w:t>лях финансирования мероприятий П</w:t>
      </w:r>
      <w:r w:rsidRPr="001C430F">
        <w:rPr>
          <w:sz w:val="28"/>
          <w:szCs w:val="28"/>
        </w:rPr>
        <w:t>рограммы.</w:t>
      </w:r>
    </w:p>
    <w:p w:rsidR="00474F23" w:rsidRPr="009F4A4C" w:rsidRDefault="00474F23" w:rsidP="003E7D80">
      <w:pPr>
        <w:autoSpaceDE w:val="0"/>
        <w:autoSpaceDN w:val="0"/>
        <w:adjustRightInd w:val="0"/>
        <w:ind w:right="283" w:firstLine="709"/>
        <w:jc w:val="both"/>
        <w:rPr>
          <w:sz w:val="28"/>
          <w:szCs w:val="28"/>
        </w:rPr>
      </w:pPr>
      <w:r w:rsidRPr="001C430F">
        <w:rPr>
          <w:sz w:val="28"/>
          <w:szCs w:val="28"/>
        </w:rPr>
        <w:t xml:space="preserve"> Оценка эффективности реализации Программы, цели (задачи) определяются по формуле: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w:t>
      </w:r>
      <w:r w:rsidR="00517227">
        <w:rPr>
          <w:noProof/>
          <w:position w:val="-24"/>
          <w:sz w:val="28"/>
          <w:szCs w:val="28"/>
        </w:rPr>
        <w:pict>
          <v:shape id="_x0000_i1026" type="#_x0000_t75" style="width:99pt;height:48pt;visibility:visible;mso-wrap-style:square">
            <v:imagedata r:id="rId17" o:title=""/>
          </v:shape>
        </w:pict>
      </w:r>
      <w:r w:rsidRPr="009F4A4C">
        <w:rPr>
          <w:sz w:val="28"/>
          <w:szCs w:val="28"/>
        </w:rPr>
        <w:t xml:space="preserve"> , где: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E – эффектив</w:t>
      </w:r>
      <w:r>
        <w:rPr>
          <w:sz w:val="28"/>
          <w:szCs w:val="28"/>
        </w:rPr>
        <w:t xml:space="preserve">ность реализации </w:t>
      </w:r>
      <w:r w:rsidRPr="001C430F">
        <w:rPr>
          <w:sz w:val="28"/>
          <w:szCs w:val="28"/>
        </w:rPr>
        <w:t>Программы,</w:t>
      </w:r>
      <w:r w:rsidRPr="009F4A4C">
        <w:rPr>
          <w:sz w:val="28"/>
          <w:szCs w:val="28"/>
        </w:rPr>
        <w:t xml:space="preserve"> цели (задачи), процентов;</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Fi – фактическое значение i-го целевого показателя (индикатора), характеризующего выполнение цели (задачи), достигнутое в ходе реализации </w:t>
      </w:r>
      <w:r w:rsidR="00322BE6">
        <w:rPr>
          <w:sz w:val="28"/>
          <w:szCs w:val="28"/>
        </w:rPr>
        <w:t>Программы;</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Ni – плановое значение i-го целевого показателя (индикатора), характеризующего выполнение </w:t>
      </w:r>
      <w:r>
        <w:rPr>
          <w:sz w:val="28"/>
          <w:szCs w:val="28"/>
        </w:rPr>
        <w:t xml:space="preserve">цели (задачи), предусмотренное </w:t>
      </w:r>
      <w:r w:rsidRPr="001C430F">
        <w:rPr>
          <w:sz w:val="28"/>
          <w:szCs w:val="28"/>
        </w:rPr>
        <w:t>Программой;</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n – количество показателей (индикаторов), характеризующих выполнен</w:t>
      </w:r>
      <w:r>
        <w:rPr>
          <w:sz w:val="28"/>
          <w:szCs w:val="28"/>
        </w:rPr>
        <w:t xml:space="preserve">ие цели (задачи) </w:t>
      </w:r>
      <w:r w:rsidRPr="001C430F">
        <w:rPr>
          <w:sz w:val="28"/>
          <w:szCs w:val="28"/>
        </w:rPr>
        <w:t>Программы.</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В зависимости от полученных в результате реализ</w:t>
      </w:r>
      <w:r>
        <w:rPr>
          <w:sz w:val="28"/>
          <w:szCs w:val="28"/>
        </w:rPr>
        <w:t xml:space="preserve">ации мероприятий </w:t>
      </w:r>
      <w:r w:rsidRPr="001C430F">
        <w:rPr>
          <w:sz w:val="28"/>
          <w:szCs w:val="28"/>
        </w:rPr>
        <w:t>Программы</w:t>
      </w:r>
      <w:r w:rsidRPr="009F4A4C">
        <w:rPr>
          <w:sz w:val="28"/>
          <w:szCs w:val="28"/>
        </w:rPr>
        <w:t xml:space="preserve"> значений целевых показателей (индик</w:t>
      </w:r>
      <w:r>
        <w:rPr>
          <w:sz w:val="28"/>
          <w:szCs w:val="28"/>
        </w:rPr>
        <w:t xml:space="preserve">аторов) </w:t>
      </w:r>
      <w:r w:rsidRPr="001C430F">
        <w:rPr>
          <w:sz w:val="28"/>
          <w:szCs w:val="28"/>
        </w:rPr>
        <w:t xml:space="preserve">Программы </w:t>
      </w:r>
      <w:r w:rsidRPr="009F4A4C">
        <w:rPr>
          <w:sz w:val="28"/>
          <w:szCs w:val="28"/>
        </w:rPr>
        <w:t xml:space="preserve">эффективность реализации </w:t>
      </w:r>
      <w:r w:rsidRPr="001C430F">
        <w:rPr>
          <w:sz w:val="28"/>
          <w:szCs w:val="28"/>
        </w:rPr>
        <w:t>Программы</w:t>
      </w:r>
      <w:r w:rsidRPr="009F4A4C">
        <w:rPr>
          <w:sz w:val="28"/>
          <w:szCs w:val="28"/>
        </w:rPr>
        <w:t xml:space="preserve"> по целям (задачам), а также в целом можно охарактеризовать по следующим уровням:</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Е ≥ 95 % - эффективный уровень;</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E 71 % - 94 % - удовлетворительный уровень;</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E ≤ 70 % - неэффективный уровень.</w:t>
      </w:r>
    </w:p>
    <w:p w:rsidR="00474F23" w:rsidRPr="009F4A4C" w:rsidRDefault="00474F23" w:rsidP="003E7D80">
      <w:pPr>
        <w:autoSpaceDE w:val="0"/>
        <w:autoSpaceDN w:val="0"/>
        <w:adjustRightInd w:val="0"/>
        <w:ind w:right="283" w:firstLine="708"/>
        <w:jc w:val="both"/>
        <w:rPr>
          <w:sz w:val="28"/>
          <w:szCs w:val="28"/>
        </w:rPr>
      </w:pPr>
      <w:r w:rsidRPr="009F4A4C">
        <w:rPr>
          <w:sz w:val="28"/>
          <w:szCs w:val="28"/>
        </w:rPr>
        <w:t xml:space="preserve">Оценка степени соответствия запланированному уровню затрат и эффективности использования средств краевого и местного бюджетов ресурсного обеспечения </w:t>
      </w:r>
      <w:r w:rsidRPr="001C430F">
        <w:rPr>
          <w:sz w:val="28"/>
          <w:szCs w:val="28"/>
        </w:rPr>
        <w:t>Программы,</w:t>
      </w:r>
      <w:r w:rsidRPr="009F4A4C">
        <w:rPr>
          <w:sz w:val="28"/>
          <w:szCs w:val="28"/>
        </w:rPr>
        <w:t xml:space="preserve"> осуществляется путем сопоставления плановых и фактических объемов финансирования основных мероприятий </w:t>
      </w:r>
      <w:r w:rsidRPr="001C430F">
        <w:rPr>
          <w:sz w:val="28"/>
          <w:szCs w:val="28"/>
        </w:rPr>
        <w:t>Программы,</w:t>
      </w:r>
      <w:r w:rsidRPr="009F4A4C">
        <w:rPr>
          <w:sz w:val="28"/>
          <w:szCs w:val="28"/>
        </w:rPr>
        <w:t xml:space="preserve"> к</w:t>
      </w:r>
      <w:r w:rsidRPr="001C430F">
        <w:rPr>
          <w:sz w:val="28"/>
          <w:szCs w:val="28"/>
        </w:rPr>
        <w:t xml:space="preserve"> Программе</w:t>
      </w:r>
      <w:r w:rsidRPr="009F4A4C">
        <w:rPr>
          <w:sz w:val="28"/>
          <w:szCs w:val="28"/>
        </w:rPr>
        <w:t xml:space="preserve">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w:t>
      </w:r>
      <w:r w:rsidRPr="001C430F">
        <w:rPr>
          <w:sz w:val="28"/>
          <w:szCs w:val="28"/>
        </w:rPr>
        <w:t xml:space="preserve">Программы </w:t>
      </w:r>
      <w:r w:rsidRPr="009F4A4C">
        <w:rPr>
          <w:sz w:val="28"/>
          <w:szCs w:val="28"/>
        </w:rPr>
        <w:t>в разрезе указанных источников и направлений финансирования.</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Уровень исполнения финансирования по </w:t>
      </w:r>
      <w:r w:rsidRPr="001C430F">
        <w:rPr>
          <w:sz w:val="28"/>
          <w:szCs w:val="28"/>
        </w:rPr>
        <w:t>Программе</w:t>
      </w:r>
      <w:r w:rsidRPr="009F4A4C">
        <w:rPr>
          <w:sz w:val="28"/>
          <w:szCs w:val="28"/>
        </w:rPr>
        <w:t xml:space="preserve"> в целом определяется по формуле: </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Фф</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Уэф = ----------, где: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                                                           Фп</w:t>
      </w:r>
      <w:r w:rsidRPr="009F4A4C">
        <w:rPr>
          <w:sz w:val="28"/>
          <w:szCs w:val="28"/>
        </w:rPr>
        <w:tab/>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Уэф – уровень исполнения финансирования </w:t>
      </w:r>
      <w:r w:rsidRPr="00B56C20">
        <w:rPr>
          <w:sz w:val="28"/>
          <w:szCs w:val="28"/>
        </w:rPr>
        <w:t xml:space="preserve">Программы </w:t>
      </w:r>
      <w:r w:rsidRPr="009F4A4C">
        <w:rPr>
          <w:sz w:val="28"/>
          <w:szCs w:val="28"/>
        </w:rPr>
        <w:t>за отчетный период, процентов;</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Фф – фактически израсходованный объем средств, направленный на реализацию мероприятий </w:t>
      </w:r>
      <w:r w:rsidRPr="00B56C20">
        <w:rPr>
          <w:sz w:val="28"/>
          <w:szCs w:val="28"/>
        </w:rPr>
        <w:t>Программы,</w:t>
      </w:r>
      <w:r w:rsidRPr="009F4A4C">
        <w:rPr>
          <w:sz w:val="28"/>
          <w:szCs w:val="28"/>
        </w:rPr>
        <w:t xml:space="preserve"> тыс. рублей;</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 xml:space="preserve">Фп – плановый объем средств на соответствующий отчетный период, </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тыс. рублей.</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Уровень исполнения финансирования представляется целесообразным охарактеризовать следующим образом:</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высокий (Уэф 95 % и более);</w:t>
      </w:r>
    </w:p>
    <w:p w:rsidR="00474F23" w:rsidRPr="009F4A4C" w:rsidRDefault="00474F23" w:rsidP="003E7D80">
      <w:pPr>
        <w:autoSpaceDE w:val="0"/>
        <w:autoSpaceDN w:val="0"/>
        <w:adjustRightInd w:val="0"/>
        <w:ind w:right="283" w:firstLine="709"/>
        <w:jc w:val="both"/>
        <w:rPr>
          <w:sz w:val="28"/>
          <w:szCs w:val="28"/>
        </w:rPr>
      </w:pPr>
      <w:r w:rsidRPr="009F4A4C">
        <w:rPr>
          <w:sz w:val="28"/>
          <w:szCs w:val="28"/>
        </w:rPr>
        <w:t>удовлетворительный (Уэф 75 % - 94 %);</w:t>
      </w:r>
    </w:p>
    <w:p w:rsidR="00474F23" w:rsidRPr="00D91229" w:rsidRDefault="00474F23" w:rsidP="003E7D80">
      <w:pPr>
        <w:autoSpaceDE w:val="0"/>
        <w:autoSpaceDN w:val="0"/>
        <w:adjustRightInd w:val="0"/>
        <w:ind w:right="283" w:firstLine="709"/>
        <w:jc w:val="both"/>
        <w:rPr>
          <w:sz w:val="28"/>
          <w:szCs w:val="28"/>
        </w:rPr>
      </w:pPr>
      <w:r w:rsidRPr="009F4A4C">
        <w:rPr>
          <w:sz w:val="28"/>
          <w:szCs w:val="28"/>
        </w:rPr>
        <w:t>неудовлетворительный (Уэф менее 75 %).</w:t>
      </w:r>
    </w:p>
    <w:p w:rsidR="00E35C76" w:rsidRDefault="00E35C76" w:rsidP="00E35C76">
      <w:pPr>
        <w:rPr>
          <w:rFonts w:eastAsia="Calibri"/>
          <w:sz w:val="28"/>
          <w:szCs w:val="28"/>
        </w:rPr>
        <w:sectPr w:rsidR="00E35C76" w:rsidSect="00E35C76">
          <w:endnotePr>
            <w:numFmt w:val="decimal"/>
          </w:endnotePr>
          <w:pgSz w:w="11907" w:h="16840"/>
          <w:pgMar w:top="1134" w:right="567" w:bottom="1134" w:left="1418" w:header="720" w:footer="720" w:gutter="0"/>
          <w:cols w:space="720"/>
          <w:titlePg/>
          <w:docGrid w:linePitch="272"/>
        </w:sectPr>
      </w:pPr>
    </w:p>
    <w:p w:rsidR="00E35C76" w:rsidRPr="00E35C76" w:rsidRDefault="00E35C76" w:rsidP="00E35C76">
      <w:pPr>
        <w:spacing w:line="276" w:lineRule="auto"/>
        <w:ind w:left="9639"/>
        <w:rPr>
          <w:rFonts w:eastAsia="Calibri"/>
          <w:sz w:val="28"/>
          <w:szCs w:val="28"/>
        </w:rPr>
      </w:pPr>
      <w:r w:rsidRPr="00E35C76">
        <w:rPr>
          <w:rFonts w:eastAsia="Calibri"/>
          <w:sz w:val="28"/>
          <w:szCs w:val="28"/>
        </w:rPr>
        <w:t xml:space="preserve">Приложение 1 </w:t>
      </w:r>
    </w:p>
    <w:p w:rsidR="001D43EF" w:rsidRDefault="001D43EF" w:rsidP="001D43EF">
      <w:pPr>
        <w:spacing w:line="276" w:lineRule="auto"/>
        <w:ind w:left="9639"/>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w:t>
      </w:r>
      <w:r w:rsidR="00273845">
        <w:rPr>
          <w:sz w:val="28"/>
          <w:szCs w:val="28"/>
        </w:rPr>
        <w:t>о городского округа на 2019-2024</w:t>
      </w:r>
      <w:r>
        <w:rPr>
          <w:sz w:val="28"/>
          <w:szCs w:val="28"/>
        </w:rPr>
        <w:t xml:space="preserve"> годы»</w:t>
      </w:r>
    </w:p>
    <w:p w:rsidR="001D43EF" w:rsidRPr="003A4C75" w:rsidRDefault="001D43EF" w:rsidP="001D43EF">
      <w:pPr>
        <w:rPr>
          <w:rFonts w:eastAsia="Calibri"/>
          <w:sz w:val="28"/>
          <w:szCs w:val="28"/>
        </w:rPr>
      </w:pPr>
    </w:p>
    <w:p w:rsidR="001D43EF" w:rsidRPr="003C3BCD" w:rsidRDefault="001D43EF" w:rsidP="001D43EF">
      <w:pPr>
        <w:jc w:val="center"/>
        <w:rPr>
          <w:rFonts w:eastAsia="Calibri"/>
          <w:b/>
          <w:sz w:val="28"/>
          <w:szCs w:val="28"/>
        </w:rPr>
      </w:pPr>
      <w:r w:rsidRPr="003C3BCD">
        <w:rPr>
          <w:rFonts w:eastAsia="Calibri"/>
          <w:b/>
          <w:sz w:val="28"/>
          <w:szCs w:val="28"/>
        </w:rPr>
        <w:t xml:space="preserve">Визуализированный перечень образцов элементов благоустройства, </w:t>
      </w:r>
    </w:p>
    <w:p w:rsidR="001D43EF" w:rsidRPr="003C3BCD" w:rsidRDefault="001D43EF" w:rsidP="001D43EF">
      <w:pPr>
        <w:jc w:val="center"/>
        <w:rPr>
          <w:rFonts w:eastAsia="Calibri"/>
          <w:b/>
          <w:sz w:val="28"/>
          <w:szCs w:val="28"/>
        </w:rPr>
      </w:pPr>
      <w:r w:rsidRPr="003C3BCD">
        <w:rPr>
          <w:rFonts w:eastAsia="Calibri"/>
          <w:b/>
          <w:sz w:val="28"/>
          <w:szCs w:val="28"/>
        </w:rPr>
        <w:t xml:space="preserve">предлагаемых к размещению на дворовой территории при реализации минимального перечня работ по благоустройству </w:t>
      </w:r>
    </w:p>
    <w:p w:rsidR="001D43EF" w:rsidRPr="003A4C75" w:rsidRDefault="001D43EF" w:rsidP="001D43EF">
      <w:pPr>
        <w:jc w:val="center"/>
        <w:rPr>
          <w:rFonts w:eastAsia="Calibri"/>
          <w:sz w:val="28"/>
          <w:szCs w:val="28"/>
        </w:rPr>
      </w:pPr>
    </w:p>
    <w:p w:rsidR="001D43EF" w:rsidRPr="003A4C75" w:rsidRDefault="001D43EF" w:rsidP="001D43EF">
      <w:pPr>
        <w:spacing w:after="200" w:line="276" w:lineRule="auto"/>
        <w:jc w:val="center"/>
        <w:rPr>
          <w:rFonts w:eastAsia="Calibri"/>
          <w:sz w:val="28"/>
          <w:szCs w:val="28"/>
        </w:rPr>
      </w:pPr>
      <w:r w:rsidRPr="003A4C75">
        <w:rPr>
          <w:rFonts w:eastAsia="Calibri"/>
          <w:sz w:val="28"/>
          <w:szCs w:val="28"/>
        </w:rPr>
        <w:t>1. Малые архитектурные формы</w:t>
      </w:r>
    </w:p>
    <w:tbl>
      <w:tblPr>
        <w:tblW w:w="13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780"/>
        <w:gridCol w:w="5174"/>
        <w:gridCol w:w="744"/>
        <w:gridCol w:w="5776"/>
      </w:tblGrid>
      <w:tr w:rsidR="001D43EF" w:rsidRPr="003A4C75" w:rsidTr="007450BD">
        <w:trPr>
          <w:jc w:val="center"/>
        </w:trPr>
        <w:tc>
          <w:tcPr>
            <w:tcW w:w="598" w:type="dxa"/>
            <w:vMerge w:val="restart"/>
          </w:tcPr>
          <w:p w:rsidR="001D43EF" w:rsidRPr="003A4C75" w:rsidRDefault="001D43EF" w:rsidP="007450BD">
            <w:pPr>
              <w:jc w:val="center"/>
              <w:rPr>
                <w:rFonts w:eastAsia="Calibri"/>
              </w:rPr>
            </w:pPr>
            <w:r w:rsidRPr="003A4C75">
              <w:rPr>
                <w:rFonts w:eastAsia="Calibri"/>
              </w:rPr>
              <w:t>№ п/п</w:t>
            </w:r>
          </w:p>
        </w:tc>
        <w:tc>
          <w:tcPr>
            <w:tcW w:w="5954" w:type="dxa"/>
            <w:gridSpan w:val="2"/>
          </w:tcPr>
          <w:p w:rsidR="001D43EF" w:rsidRPr="003A4C75" w:rsidRDefault="001D43EF" w:rsidP="007450BD">
            <w:pPr>
              <w:jc w:val="center"/>
              <w:rPr>
                <w:rFonts w:eastAsia="Calibri"/>
              </w:rPr>
            </w:pPr>
            <w:r w:rsidRPr="003A4C75">
              <w:rPr>
                <w:rFonts w:eastAsia="Calibri"/>
              </w:rPr>
              <w:t>Диваны парковые</w:t>
            </w:r>
          </w:p>
        </w:tc>
        <w:tc>
          <w:tcPr>
            <w:tcW w:w="6520" w:type="dxa"/>
            <w:gridSpan w:val="2"/>
          </w:tcPr>
          <w:p w:rsidR="001D43EF" w:rsidRPr="003A4C75" w:rsidRDefault="001D43EF" w:rsidP="007450BD">
            <w:pPr>
              <w:jc w:val="center"/>
              <w:rPr>
                <w:rFonts w:eastAsia="Calibri"/>
              </w:rPr>
            </w:pPr>
            <w:r w:rsidRPr="003A4C75">
              <w:rPr>
                <w:rFonts w:eastAsia="Calibri"/>
              </w:rPr>
              <w:t>Урны железобетонные, металлический вкладыш</w:t>
            </w:r>
          </w:p>
        </w:tc>
      </w:tr>
      <w:tr w:rsidR="001D43EF" w:rsidRPr="003A4C75" w:rsidTr="007450BD">
        <w:trPr>
          <w:jc w:val="center"/>
        </w:trPr>
        <w:tc>
          <w:tcPr>
            <w:tcW w:w="598" w:type="dxa"/>
            <w:vMerge/>
          </w:tcPr>
          <w:p w:rsidR="001D43EF" w:rsidRPr="003A4C75" w:rsidRDefault="001D43EF" w:rsidP="007450BD">
            <w:pPr>
              <w:jc w:val="center"/>
              <w:rPr>
                <w:rFonts w:eastAsia="Calibri"/>
              </w:rPr>
            </w:pPr>
          </w:p>
        </w:tc>
        <w:tc>
          <w:tcPr>
            <w:tcW w:w="780" w:type="dxa"/>
          </w:tcPr>
          <w:p w:rsidR="001D43EF" w:rsidRPr="003A4C75" w:rsidRDefault="001D43EF" w:rsidP="007450BD">
            <w:pPr>
              <w:jc w:val="center"/>
              <w:rPr>
                <w:rFonts w:eastAsia="Calibri"/>
              </w:rPr>
            </w:pPr>
            <w:r w:rsidRPr="003A4C75">
              <w:rPr>
                <w:rFonts w:eastAsia="Calibri"/>
              </w:rPr>
              <w:t>Виды</w:t>
            </w:r>
          </w:p>
        </w:tc>
        <w:tc>
          <w:tcPr>
            <w:tcW w:w="5174" w:type="dxa"/>
          </w:tcPr>
          <w:p w:rsidR="001D43EF" w:rsidRPr="003A4C75" w:rsidRDefault="001D43EF" w:rsidP="007450BD">
            <w:pPr>
              <w:jc w:val="center"/>
              <w:rPr>
                <w:rFonts w:eastAsia="Calibri"/>
              </w:rPr>
            </w:pPr>
            <w:r w:rsidRPr="003A4C75">
              <w:rPr>
                <w:rFonts w:eastAsia="Calibri"/>
              </w:rPr>
              <w:t>Эскиз</w:t>
            </w:r>
          </w:p>
        </w:tc>
        <w:tc>
          <w:tcPr>
            <w:tcW w:w="744" w:type="dxa"/>
          </w:tcPr>
          <w:p w:rsidR="001D43EF" w:rsidRPr="003A4C75" w:rsidRDefault="001D43EF" w:rsidP="007450BD">
            <w:pPr>
              <w:jc w:val="center"/>
              <w:rPr>
                <w:rFonts w:eastAsia="Calibri"/>
              </w:rPr>
            </w:pPr>
            <w:r w:rsidRPr="003A4C75">
              <w:rPr>
                <w:rFonts w:eastAsia="Calibri"/>
              </w:rPr>
              <w:t>Виды</w:t>
            </w:r>
          </w:p>
        </w:tc>
        <w:tc>
          <w:tcPr>
            <w:tcW w:w="5776" w:type="dxa"/>
          </w:tcPr>
          <w:p w:rsidR="001D43EF" w:rsidRPr="003A4C75" w:rsidRDefault="001D43EF" w:rsidP="007450BD">
            <w:pPr>
              <w:ind w:right="-108"/>
              <w:jc w:val="center"/>
              <w:rPr>
                <w:rFonts w:eastAsia="Calibri"/>
              </w:rPr>
            </w:pPr>
            <w:r w:rsidRPr="003A4C75">
              <w:rPr>
                <w:rFonts w:eastAsia="Calibri"/>
              </w:rPr>
              <w:t>Эскиз</w:t>
            </w:r>
          </w:p>
        </w:tc>
      </w:tr>
      <w:tr w:rsidR="001D43EF" w:rsidRPr="003A4C75" w:rsidTr="007450BD">
        <w:trPr>
          <w:jc w:val="center"/>
        </w:trPr>
        <w:tc>
          <w:tcPr>
            <w:tcW w:w="598" w:type="dxa"/>
          </w:tcPr>
          <w:p w:rsidR="001D43EF" w:rsidRPr="003A4C75" w:rsidRDefault="001D43EF" w:rsidP="007450BD">
            <w:pPr>
              <w:jc w:val="center"/>
              <w:rPr>
                <w:rFonts w:eastAsia="Calibri"/>
              </w:rPr>
            </w:pPr>
            <w:r w:rsidRPr="003A4C75">
              <w:rPr>
                <w:rFonts w:eastAsia="Calibri"/>
              </w:rPr>
              <w:t>1</w:t>
            </w:r>
          </w:p>
        </w:tc>
        <w:tc>
          <w:tcPr>
            <w:tcW w:w="780" w:type="dxa"/>
          </w:tcPr>
          <w:p w:rsidR="001D43EF" w:rsidRPr="003A4C75" w:rsidRDefault="001D43EF" w:rsidP="007450BD">
            <w:pPr>
              <w:jc w:val="center"/>
              <w:rPr>
                <w:rFonts w:eastAsia="Calibri"/>
              </w:rPr>
            </w:pPr>
            <w:r w:rsidRPr="003A4C75">
              <w:rPr>
                <w:rFonts w:eastAsia="Calibri"/>
              </w:rPr>
              <w:t>1</w:t>
            </w:r>
          </w:p>
        </w:tc>
        <w:tc>
          <w:tcPr>
            <w:tcW w:w="5174" w:type="dxa"/>
          </w:tcPr>
          <w:p w:rsidR="001D43EF" w:rsidRPr="003A4C75" w:rsidRDefault="00B574AE" w:rsidP="007450BD">
            <w:pPr>
              <w:jc w:val="center"/>
              <w:rPr>
                <w:rFonts w:eastAsia="Calibri"/>
              </w:rPr>
            </w:pPr>
            <w:r>
              <w:rPr>
                <w:rFonts w:eastAsia="Calibri"/>
                <w:noProof/>
              </w:rPr>
              <w:pict>
                <v:shape id="Рисунок 14" o:spid="_x0000_i1027" type="#_x0000_t75" alt="Скамейка парковая" style="width:67.5pt;height:53.25pt;visibility:visible;mso-wrap-style:square">
                  <v:imagedata r:id="rId18" o:title="Скамейка парковая"/>
                </v:shape>
              </w:pict>
            </w:r>
          </w:p>
        </w:tc>
        <w:tc>
          <w:tcPr>
            <w:tcW w:w="744" w:type="dxa"/>
          </w:tcPr>
          <w:p w:rsidR="001D43EF" w:rsidRPr="003A4C75" w:rsidRDefault="001D43EF" w:rsidP="007450BD">
            <w:pPr>
              <w:jc w:val="center"/>
              <w:rPr>
                <w:rFonts w:eastAsia="Calibri"/>
              </w:rPr>
            </w:pPr>
            <w:r w:rsidRPr="003A4C75">
              <w:rPr>
                <w:rFonts w:eastAsia="Calibri"/>
              </w:rPr>
              <w:t>1</w:t>
            </w:r>
          </w:p>
        </w:tc>
        <w:tc>
          <w:tcPr>
            <w:tcW w:w="5776" w:type="dxa"/>
          </w:tcPr>
          <w:p w:rsidR="001D43EF" w:rsidRPr="003A4C75" w:rsidRDefault="00B574AE" w:rsidP="007450BD">
            <w:pPr>
              <w:jc w:val="center"/>
              <w:rPr>
                <w:rFonts w:eastAsia="Calibri"/>
              </w:rPr>
            </w:pPr>
            <w:r>
              <w:rPr>
                <w:rFonts w:eastAsia="Calibri"/>
                <w:noProof/>
              </w:rPr>
              <w:pict>
                <v:shape id="Рисунок 15" o:spid="_x0000_i1028" type="#_x0000_t75" alt="img_6448.jpg" style="width:54pt;height:64.5pt;visibility:visible;mso-wrap-style:square">
                  <v:imagedata r:id="rId19" o:title="img_6448"/>
                </v:shape>
              </w:pict>
            </w:r>
            <w:r w:rsidR="00517227">
              <w:rPr>
                <w:rFonts w:eastAsia="Calibri"/>
                <w:noProof/>
              </w:rPr>
              <w:pict>
                <v:shape id="Рисунок 16" o:spid="_x0000_i1029" type="#_x0000_t75" alt="Вкладыш для урны оцинкованный" style="width:60.75pt;height:63.75pt;visibility:visible;mso-wrap-style:square">
                  <v:imagedata r:id="rId20" o:title="Вкладыш для урны оцинкованный"/>
                </v:shape>
              </w:pict>
            </w:r>
          </w:p>
          <w:p w:rsidR="001D43EF" w:rsidRPr="003A4C75" w:rsidRDefault="001D43EF" w:rsidP="007450BD">
            <w:pPr>
              <w:jc w:val="center"/>
              <w:rPr>
                <w:rFonts w:eastAsia="Calibri"/>
                <w:noProof/>
              </w:rPr>
            </w:pPr>
          </w:p>
        </w:tc>
      </w:tr>
      <w:tr w:rsidR="001D43EF" w:rsidRPr="003A4C75" w:rsidTr="007450BD">
        <w:trPr>
          <w:jc w:val="center"/>
        </w:trPr>
        <w:tc>
          <w:tcPr>
            <w:tcW w:w="598" w:type="dxa"/>
          </w:tcPr>
          <w:p w:rsidR="001D43EF" w:rsidRPr="003A4C75" w:rsidRDefault="001D43EF" w:rsidP="007450BD">
            <w:pPr>
              <w:jc w:val="center"/>
              <w:rPr>
                <w:rFonts w:eastAsia="Calibri"/>
              </w:rPr>
            </w:pPr>
            <w:r w:rsidRPr="003A4C75">
              <w:rPr>
                <w:rFonts w:eastAsia="Calibri"/>
              </w:rPr>
              <w:t>2</w:t>
            </w:r>
          </w:p>
        </w:tc>
        <w:tc>
          <w:tcPr>
            <w:tcW w:w="780" w:type="dxa"/>
          </w:tcPr>
          <w:p w:rsidR="001D43EF" w:rsidRPr="003A4C75" w:rsidRDefault="001D43EF" w:rsidP="007450BD">
            <w:pPr>
              <w:jc w:val="center"/>
              <w:rPr>
                <w:rFonts w:eastAsia="Calibri"/>
              </w:rPr>
            </w:pPr>
            <w:r w:rsidRPr="003A4C75">
              <w:rPr>
                <w:rFonts w:eastAsia="Calibri"/>
              </w:rPr>
              <w:t>2</w:t>
            </w:r>
          </w:p>
        </w:tc>
        <w:tc>
          <w:tcPr>
            <w:tcW w:w="5174" w:type="dxa"/>
          </w:tcPr>
          <w:p w:rsidR="001D43EF" w:rsidRPr="003A4C75" w:rsidRDefault="00517227" w:rsidP="007450BD">
            <w:pPr>
              <w:jc w:val="center"/>
              <w:rPr>
                <w:rFonts w:eastAsia="Calibri"/>
              </w:rPr>
            </w:pPr>
            <w:r>
              <w:rPr>
                <w:rFonts w:eastAsia="Calibri"/>
                <w:noProof/>
              </w:rPr>
              <w:pict>
                <v:shape id="Рисунок 17" o:spid="_x0000_i1030" type="#_x0000_t75" alt="Скамейка парковая" style="width:72.75pt;height:57pt;visibility:visible;mso-wrap-style:square">
                  <v:imagedata r:id="rId21" o:title="Скамейка парковая"/>
                </v:shape>
              </w:pict>
            </w:r>
          </w:p>
        </w:tc>
        <w:tc>
          <w:tcPr>
            <w:tcW w:w="744" w:type="dxa"/>
          </w:tcPr>
          <w:p w:rsidR="001D43EF" w:rsidRPr="003A4C75" w:rsidRDefault="001D43EF" w:rsidP="007450BD">
            <w:pPr>
              <w:jc w:val="center"/>
              <w:rPr>
                <w:rFonts w:eastAsia="Calibri"/>
              </w:rPr>
            </w:pPr>
            <w:r w:rsidRPr="003A4C75">
              <w:rPr>
                <w:rFonts w:eastAsia="Calibri"/>
              </w:rPr>
              <w:t>2</w:t>
            </w:r>
          </w:p>
        </w:tc>
        <w:tc>
          <w:tcPr>
            <w:tcW w:w="5776" w:type="dxa"/>
          </w:tcPr>
          <w:p w:rsidR="001D43EF" w:rsidRPr="003A4C75" w:rsidRDefault="001D43EF" w:rsidP="007450BD">
            <w:pPr>
              <w:jc w:val="center"/>
              <w:rPr>
                <w:rFonts w:eastAsia="Calibri"/>
              </w:rPr>
            </w:pPr>
          </w:p>
          <w:p w:rsidR="001D43EF" w:rsidRPr="003A4C75" w:rsidRDefault="00517227" w:rsidP="007450BD">
            <w:pPr>
              <w:jc w:val="center"/>
              <w:rPr>
                <w:rFonts w:eastAsia="Calibri"/>
                <w:noProof/>
              </w:rPr>
            </w:pPr>
            <w:r>
              <w:rPr>
                <w:rFonts w:eastAsia="Calibri"/>
                <w:noProof/>
              </w:rPr>
              <w:pict>
                <v:shape id="Рисунок 18" o:spid="_x0000_i1031" type="#_x0000_t75" style="width:120pt;height:57pt;visibility:visible;mso-wrap-style:square">
                  <v:imagedata r:id="rId22" o:title=""/>
                </v:shape>
              </w:pict>
            </w:r>
          </w:p>
        </w:tc>
      </w:tr>
      <w:tr w:rsidR="001D43EF" w:rsidRPr="003A4C75" w:rsidTr="007450BD">
        <w:trPr>
          <w:jc w:val="center"/>
        </w:trPr>
        <w:tc>
          <w:tcPr>
            <w:tcW w:w="598" w:type="dxa"/>
          </w:tcPr>
          <w:p w:rsidR="001D43EF" w:rsidRPr="003A4C75" w:rsidRDefault="001D43EF" w:rsidP="007450BD">
            <w:pPr>
              <w:jc w:val="center"/>
              <w:rPr>
                <w:rFonts w:eastAsia="Calibri"/>
              </w:rPr>
            </w:pPr>
            <w:r w:rsidRPr="003A4C75">
              <w:rPr>
                <w:rFonts w:eastAsia="Calibri"/>
              </w:rPr>
              <w:t>3</w:t>
            </w:r>
          </w:p>
        </w:tc>
        <w:tc>
          <w:tcPr>
            <w:tcW w:w="780" w:type="dxa"/>
          </w:tcPr>
          <w:p w:rsidR="001D43EF" w:rsidRPr="003A4C75" w:rsidRDefault="001D43EF" w:rsidP="007450BD">
            <w:pPr>
              <w:jc w:val="center"/>
              <w:rPr>
                <w:rFonts w:eastAsia="Calibri"/>
              </w:rPr>
            </w:pPr>
            <w:r w:rsidRPr="003A4C75">
              <w:rPr>
                <w:rFonts w:eastAsia="Calibri"/>
              </w:rPr>
              <w:t>3</w:t>
            </w:r>
          </w:p>
        </w:tc>
        <w:tc>
          <w:tcPr>
            <w:tcW w:w="5174" w:type="dxa"/>
          </w:tcPr>
          <w:p w:rsidR="001D43EF" w:rsidRPr="003A4C75" w:rsidRDefault="00517227" w:rsidP="007450BD">
            <w:pPr>
              <w:jc w:val="center"/>
              <w:rPr>
                <w:rFonts w:eastAsia="Calibri"/>
              </w:rPr>
            </w:pPr>
            <w:r>
              <w:rPr>
                <w:rFonts w:eastAsia="Calibri"/>
                <w:noProof/>
              </w:rPr>
              <w:pict>
                <v:shape id="Рисунок 19" o:spid="_x0000_i1032" type="#_x0000_t75" alt="Скамейка парковая со спинкой" style="width:78pt;height:63pt;visibility:visible;mso-wrap-style:square">
                  <v:imagedata r:id="rId23" o:title="Скамейка парковая со спинкой"/>
                </v:shape>
              </w:pict>
            </w:r>
          </w:p>
        </w:tc>
        <w:tc>
          <w:tcPr>
            <w:tcW w:w="744" w:type="dxa"/>
          </w:tcPr>
          <w:p w:rsidR="001D43EF" w:rsidRPr="003A4C75" w:rsidRDefault="001D43EF" w:rsidP="007450BD">
            <w:pPr>
              <w:jc w:val="center"/>
              <w:rPr>
                <w:rFonts w:eastAsia="Calibri"/>
              </w:rPr>
            </w:pPr>
            <w:r w:rsidRPr="003A4C75">
              <w:rPr>
                <w:rFonts w:eastAsia="Calibri"/>
              </w:rPr>
              <w:t>3</w:t>
            </w:r>
          </w:p>
        </w:tc>
        <w:tc>
          <w:tcPr>
            <w:tcW w:w="5776" w:type="dxa"/>
          </w:tcPr>
          <w:p w:rsidR="001D43EF" w:rsidRPr="003A4C75" w:rsidRDefault="00517227" w:rsidP="007450BD">
            <w:pPr>
              <w:jc w:val="center"/>
              <w:rPr>
                <w:rFonts w:eastAsia="Calibri"/>
              </w:rPr>
            </w:pPr>
            <w:r>
              <w:rPr>
                <w:rFonts w:eastAsia="Calibri"/>
                <w:noProof/>
              </w:rPr>
              <w:pict>
                <v:shape id="Рисунок 20" o:spid="_x0000_i1033" type="#_x0000_t75" alt="Урна четырёхгранная окрашенная с рельефом" style="width:45pt;height:68.25pt;visibility:visible;mso-wrap-style:square">
                  <v:imagedata r:id="rId24" o:title="Урна четырёхгранная окрашенная с рельефом"/>
                </v:shape>
              </w:pict>
            </w:r>
            <w:r>
              <w:rPr>
                <w:rFonts w:eastAsia="Calibri"/>
                <w:noProof/>
              </w:rPr>
              <w:pict>
                <v:shape id="Рисунок 21" o:spid="_x0000_i1034" type="#_x0000_t75" alt="Вкладыш для урны оцинкованный" style="width:57pt;height:54pt;visibility:visible;mso-wrap-style:square">
                  <v:imagedata r:id="rId20" o:title="Вкладыш для урны оцинкованный"/>
                </v:shape>
              </w:pict>
            </w:r>
          </w:p>
          <w:p w:rsidR="001D43EF" w:rsidRPr="003A4C75" w:rsidRDefault="001D43EF" w:rsidP="007450BD">
            <w:pPr>
              <w:jc w:val="center"/>
              <w:rPr>
                <w:rFonts w:eastAsia="Calibri"/>
                <w:noProof/>
              </w:rPr>
            </w:pPr>
          </w:p>
        </w:tc>
      </w:tr>
      <w:tr w:rsidR="001D43EF" w:rsidRPr="003A4C75" w:rsidTr="007450BD">
        <w:trPr>
          <w:jc w:val="center"/>
        </w:trPr>
        <w:tc>
          <w:tcPr>
            <w:tcW w:w="598" w:type="dxa"/>
          </w:tcPr>
          <w:p w:rsidR="001D43EF" w:rsidRPr="003A4C75" w:rsidRDefault="001D43EF" w:rsidP="007450BD">
            <w:pPr>
              <w:jc w:val="center"/>
              <w:rPr>
                <w:rFonts w:eastAsia="Calibri"/>
              </w:rPr>
            </w:pPr>
            <w:r>
              <w:rPr>
                <w:rFonts w:eastAsia="Calibri"/>
              </w:rPr>
              <w:t>4</w:t>
            </w:r>
          </w:p>
        </w:tc>
        <w:tc>
          <w:tcPr>
            <w:tcW w:w="780" w:type="dxa"/>
          </w:tcPr>
          <w:p w:rsidR="001D43EF" w:rsidRPr="003A4C75" w:rsidRDefault="001D43EF" w:rsidP="007450BD">
            <w:pPr>
              <w:jc w:val="center"/>
              <w:rPr>
                <w:rFonts w:eastAsia="Calibri"/>
              </w:rPr>
            </w:pPr>
            <w:r>
              <w:rPr>
                <w:rFonts w:eastAsia="Calibri"/>
              </w:rPr>
              <w:t>4</w:t>
            </w:r>
          </w:p>
        </w:tc>
        <w:tc>
          <w:tcPr>
            <w:tcW w:w="5174" w:type="dxa"/>
          </w:tcPr>
          <w:p w:rsidR="001D43EF" w:rsidRPr="003A4C75" w:rsidRDefault="00517227" w:rsidP="007450BD">
            <w:pPr>
              <w:jc w:val="center"/>
              <w:rPr>
                <w:rFonts w:eastAsia="Calibri"/>
                <w:noProof/>
              </w:rPr>
            </w:pPr>
            <w:r>
              <w:rPr>
                <w:rFonts w:eastAsia="Calibri"/>
                <w:noProof/>
              </w:rPr>
              <w:pict>
                <v:shape id="Рисунок 3" o:spid="_x0000_i1035" type="#_x0000_t75" style="width:137.25pt;height:57pt;visibility:visible;mso-wrap-style:square">
                  <v:imagedata r:id="rId25" o:title="лавочка вместо параметрической"/>
                </v:shape>
              </w:pict>
            </w:r>
          </w:p>
        </w:tc>
        <w:tc>
          <w:tcPr>
            <w:tcW w:w="744" w:type="dxa"/>
          </w:tcPr>
          <w:p w:rsidR="001D43EF" w:rsidRPr="003A4C75" w:rsidRDefault="001D43EF" w:rsidP="007450BD">
            <w:pPr>
              <w:jc w:val="center"/>
              <w:rPr>
                <w:rFonts w:eastAsia="Calibri"/>
              </w:rPr>
            </w:pPr>
            <w:r>
              <w:rPr>
                <w:rFonts w:eastAsia="Calibri"/>
              </w:rPr>
              <w:t>4</w:t>
            </w:r>
          </w:p>
        </w:tc>
        <w:tc>
          <w:tcPr>
            <w:tcW w:w="5776" w:type="dxa"/>
          </w:tcPr>
          <w:p w:rsidR="001D43EF" w:rsidRPr="003A4C75" w:rsidRDefault="00517227" w:rsidP="007450BD">
            <w:pPr>
              <w:jc w:val="center"/>
              <w:rPr>
                <w:rFonts w:eastAsia="Calibri"/>
                <w:noProof/>
              </w:rPr>
            </w:pPr>
            <w:r>
              <w:rPr>
                <w:rFonts w:eastAsia="Calibri"/>
                <w:noProof/>
              </w:rPr>
              <w:pict>
                <v:shape id="Рисунок 4" o:spid="_x0000_i1036" type="#_x0000_t75" style="width:50.25pt;height:63pt;visibility:visible;mso-wrap-style:square">
                  <v:imagedata r:id="rId26" o:title="Урна"/>
                </v:shape>
              </w:pict>
            </w:r>
          </w:p>
        </w:tc>
      </w:tr>
      <w:tr w:rsidR="001D43EF" w:rsidRPr="003A4C75" w:rsidTr="007450BD">
        <w:trPr>
          <w:jc w:val="center"/>
        </w:trPr>
        <w:tc>
          <w:tcPr>
            <w:tcW w:w="598" w:type="dxa"/>
          </w:tcPr>
          <w:p w:rsidR="001D43EF" w:rsidRDefault="001D43EF" w:rsidP="007450BD">
            <w:pPr>
              <w:jc w:val="center"/>
            </w:pPr>
            <w:r>
              <w:t>5</w:t>
            </w:r>
          </w:p>
        </w:tc>
        <w:tc>
          <w:tcPr>
            <w:tcW w:w="780" w:type="dxa"/>
          </w:tcPr>
          <w:p w:rsidR="001D43EF" w:rsidRDefault="001D43EF" w:rsidP="007450BD">
            <w:pPr>
              <w:jc w:val="center"/>
            </w:pPr>
            <w:r>
              <w:t>5</w:t>
            </w:r>
          </w:p>
        </w:tc>
        <w:tc>
          <w:tcPr>
            <w:tcW w:w="5174" w:type="dxa"/>
            <w:vAlign w:val="center"/>
          </w:tcPr>
          <w:p w:rsidR="001D43EF" w:rsidRDefault="00517227" w:rsidP="007450BD">
            <w:pPr>
              <w:jc w:val="center"/>
            </w:pPr>
            <w:r>
              <w:rPr>
                <w:snapToGrid w:val="0"/>
                <w:color w:val="000000"/>
                <w:w w:val="0"/>
                <w:sz w:val="0"/>
                <w:szCs w:val="0"/>
                <w:u w:color="000000"/>
                <w:bdr w:val="none" w:sz="0" w:space="0" w:color="000000"/>
                <w:shd w:val="clear" w:color="000000" w:fill="000000"/>
              </w:rPr>
              <w:pict>
                <v:shape id="_x0000_i1037" type="#_x0000_t75" style="width:79.5pt;height:44.25pt">
                  <v:imagedata r:id="rId27" o:title="Лавочка"/>
                </v:shape>
              </w:pict>
            </w:r>
          </w:p>
        </w:tc>
        <w:tc>
          <w:tcPr>
            <w:tcW w:w="744" w:type="dxa"/>
          </w:tcPr>
          <w:p w:rsidR="001D43EF" w:rsidRDefault="001D43EF" w:rsidP="007450BD">
            <w:pPr>
              <w:jc w:val="center"/>
            </w:pPr>
            <w:r>
              <w:t>5</w:t>
            </w:r>
          </w:p>
        </w:tc>
        <w:tc>
          <w:tcPr>
            <w:tcW w:w="5776" w:type="dxa"/>
          </w:tcPr>
          <w:p w:rsidR="001D43EF" w:rsidRDefault="00517227" w:rsidP="007450BD">
            <w:pPr>
              <w:jc w:val="center"/>
            </w:pPr>
            <w:r>
              <w:rPr>
                <w:rFonts w:eastAsia="Calibri"/>
                <w:noProof/>
              </w:rPr>
              <w:pict>
                <v:shape id="Рисунок 5" o:spid="_x0000_i1038" type="#_x0000_t75" style="width:50.25pt;height:63pt;visibility:visible;mso-wrap-style:square">
                  <v:imagedata r:id="rId26" o:title="Урна"/>
                </v:shape>
              </w:pict>
            </w:r>
          </w:p>
        </w:tc>
      </w:tr>
    </w:tbl>
    <w:p w:rsidR="001D43EF" w:rsidRPr="003A4C75" w:rsidRDefault="001D43EF" w:rsidP="001D43EF">
      <w:pPr>
        <w:spacing w:after="200" w:line="276" w:lineRule="auto"/>
        <w:jc w:val="right"/>
        <w:rPr>
          <w:rFonts w:eastAsia="Calibri"/>
        </w:rPr>
      </w:pPr>
    </w:p>
    <w:p w:rsidR="001D43EF" w:rsidRPr="003A4C75" w:rsidRDefault="001D43EF" w:rsidP="001D43EF">
      <w:pPr>
        <w:jc w:val="center"/>
        <w:rPr>
          <w:rFonts w:eastAsia="Calibri"/>
          <w:sz w:val="28"/>
          <w:szCs w:val="28"/>
        </w:rPr>
      </w:pPr>
      <w:r w:rsidRPr="003A4C75">
        <w:rPr>
          <w:rFonts w:eastAsia="Calibri"/>
          <w:sz w:val="28"/>
          <w:szCs w:val="28"/>
        </w:rPr>
        <w:t xml:space="preserve">2. Ремонт и устройство дворовых проездов и тротуаров по минимальному перечню работ по благоустройству, </w:t>
      </w:r>
    </w:p>
    <w:p w:rsidR="001D43EF" w:rsidRPr="003A4C75" w:rsidRDefault="001D43EF" w:rsidP="001D43EF">
      <w:pPr>
        <w:spacing w:after="200" w:line="276" w:lineRule="auto"/>
        <w:jc w:val="center"/>
        <w:rPr>
          <w:rFonts w:eastAsia="Calibri"/>
          <w:sz w:val="28"/>
          <w:szCs w:val="28"/>
        </w:rPr>
      </w:pPr>
      <w:r w:rsidRPr="003A4C75">
        <w:rPr>
          <w:rFonts w:eastAsia="Calibri"/>
          <w:sz w:val="28"/>
          <w:szCs w:val="28"/>
        </w:rPr>
        <w:t xml:space="preserve">устройство автомобильных парковок по дополнительному перечню работ по благоустройству </w:t>
      </w: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26"/>
        <w:gridCol w:w="7354"/>
        <w:gridCol w:w="4623"/>
      </w:tblGrid>
      <w:tr w:rsidR="001D43EF" w:rsidRPr="003A4C75" w:rsidTr="007450BD">
        <w:trPr>
          <w:jc w:val="center"/>
        </w:trPr>
        <w:tc>
          <w:tcPr>
            <w:tcW w:w="534" w:type="dxa"/>
            <w:vMerge w:val="restart"/>
          </w:tcPr>
          <w:p w:rsidR="001D43EF" w:rsidRPr="003A4C75" w:rsidRDefault="001D43EF" w:rsidP="007450BD">
            <w:pPr>
              <w:jc w:val="center"/>
              <w:rPr>
                <w:rFonts w:eastAsia="Calibri"/>
              </w:rPr>
            </w:pPr>
            <w:r w:rsidRPr="003A4C75">
              <w:rPr>
                <w:rFonts w:eastAsia="Calibri"/>
              </w:rPr>
              <w:t>№ п/п</w:t>
            </w:r>
          </w:p>
        </w:tc>
        <w:tc>
          <w:tcPr>
            <w:tcW w:w="14403" w:type="dxa"/>
            <w:gridSpan w:val="3"/>
          </w:tcPr>
          <w:p w:rsidR="001D43EF" w:rsidRPr="003A4C75" w:rsidRDefault="001D43EF" w:rsidP="007450BD">
            <w:pPr>
              <w:jc w:val="center"/>
              <w:rPr>
                <w:rFonts w:eastAsia="Calibri"/>
              </w:rPr>
            </w:pPr>
          </w:p>
        </w:tc>
      </w:tr>
      <w:tr w:rsidR="001D43EF" w:rsidRPr="003A4C75" w:rsidTr="007450BD">
        <w:trPr>
          <w:jc w:val="center"/>
        </w:trPr>
        <w:tc>
          <w:tcPr>
            <w:tcW w:w="534" w:type="dxa"/>
            <w:vMerge/>
          </w:tcPr>
          <w:p w:rsidR="001D43EF" w:rsidRPr="003A4C75" w:rsidRDefault="001D43EF" w:rsidP="007450BD">
            <w:pPr>
              <w:jc w:val="center"/>
              <w:rPr>
                <w:rFonts w:eastAsia="Calibri"/>
              </w:rPr>
            </w:pPr>
          </w:p>
        </w:tc>
        <w:tc>
          <w:tcPr>
            <w:tcW w:w="2426" w:type="dxa"/>
          </w:tcPr>
          <w:p w:rsidR="001D43EF" w:rsidRPr="003A4C75" w:rsidRDefault="001D43EF" w:rsidP="007450BD">
            <w:pPr>
              <w:jc w:val="center"/>
              <w:rPr>
                <w:rFonts w:eastAsia="Calibri"/>
              </w:rPr>
            </w:pPr>
            <w:r w:rsidRPr="003A4C75">
              <w:rPr>
                <w:rFonts w:eastAsia="Calibri"/>
              </w:rPr>
              <w:t>Вид работ</w:t>
            </w:r>
          </w:p>
        </w:tc>
        <w:tc>
          <w:tcPr>
            <w:tcW w:w="7354" w:type="dxa"/>
          </w:tcPr>
          <w:p w:rsidR="001D43EF" w:rsidRPr="003A4C75" w:rsidRDefault="001D43EF" w:rsidP="007450BD">
            <w:pPr>
              <w:jc w:val="center"/>
              <w:rPr>
                <w:rFonts w:eastAsia="Calibri"/>
              </w:rPr>
            </w:pPr>
            <w:r w:rsidRPr="003A4C75">
              <w:rPr>
                <w:rFonts w:eastAsia="Calibri"/>
              </w:rPr>
              <w:t>Эскиз</w:t>
            </w:r>
          </w:p>
        </w:tc>
        <w:tc>
          <w:tcPr>
            <w:tcW w:w="4623" w:type="dxa"/>
          </w:tcPr>
          <w:p w:rsidR="001D43EF" w:rsidRPr="003A4C75" w:rsidRDefault="001D43EF" w:rsidP="007450BD">
            <w:pPr>
              <w:jc w:val="center"/>
              <w:rPr>
                <w:rFonts w:eastAsia="Calibri"/>
              </w:rPr>
            </w:pPr>
            <w:r w:rsidRPr="003A4C75">
              <w:rPr>
                <w:rFonts w:eastAsia="Calibri"/>
              </w:rPr>
              <w:t>Описание</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1</w:t>
            </w:r>
          </w:p>
        </w:tc>
        <w:tc>
          <w:tcPr>
            <w:tcW w:w="2426" w:type="dxa"/>
          </w:tcPr>
          <w:p w:rsidR="001D43EF" w:rsidRPr="003A4C75" w:rsidRDefault="001D43EF" w:rsidP="007450BD">
            <w:pPr>
              <w:rPr>
                <w:rFonts w:eastAsia="Calibri"/>
              </w:rPr>
            </w:pPr>
            <w:r w:rsidRPr="003A4C75">
              <w:rPr>
                <w:rFonts w:eastAsia="Calibri"/>
              </w:rPr>
              <w:t>Устройство асфальтобетонного покрытия проезда по щебеночному основанию</w:t>
            </w:r>
          </w:p>
        </w:tc>
        <w:tc>
          <w:tcPr>
            <w:tcW w:w="7354" w:type="dxa"/>
          </w:tcPr>
          <w:p w:rsidR="001D43EF" w:rsidRPr="003A4C75" w:rsidRDefault="00517227" w:rsidP="007450BD">
            <w:pPr>
              <w:jc w:val="center"/>
              <w:rPr>
                <w:rFonts w:eastAsia="Calibri"/>
              </w:rPr>
            </w:pPr>
            <w:r>
              <w:rPr>
                <w:rFonts w:eastAsia="Calibri"/>
                <w:noProof/>
              </w:rPr>
              <w:pict>
                <v:shape id="Рисунок 26" o:spid="_x0000_i1039" type="#_x0000_t75" alt="el-in16-23" style="width:287.25pt;height:120pt;visibility:visible;mso-wrap-style:square">
                  <v:imagedata r:id="rId28" o:title="el-in16-23"/>
                </v:shape>
              </w:pict>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В подготовленную карту укладывается щебень марки 1000, фракции 40-70(80).</w:t>
            </w:r>
          </w:p>
          <w:p w:rsidR="001D43EF" w:rsidRPr="003A4C75" w:rsidRDefault="001D43EF" w:rsidP="007450BD">
            <w:pPr>
              <w:rPr>
                <w:rFonts w:eastAsia="Calibri"/>
              </w:rPr>
            </w:pPr>
            <w:r w:rsidRPr="003A4C75">
              <w:rPr>
                <w:rFonts w:eastAsia="Calibri"/>
              </w:rPr>
              <w:t>На всю площадь проезда выполняется укладка асфальтобетонной смеси крупнозернистой марки В2, толщиной 5 см. Поверх укладывается слой асфальтобетонной смеси марки А1 толщиной 4 см.</w:t>
            </w:r>
          </w:p>
          <w:p w:rsidR="001D43EF" w:rsidRPr="003A4C75" w:rsidRDefault="001D43EF" w:rsidP="007450B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2</w:t>
            </w:r>
          </w:p>
        </w:tc>
        <w:tc>
          <w:tcPr>
            <w:tcW w:w="2426" w:type="dxa"/>
          </w:tcPr>
          <w:p w:rsidR="001D43EF" w:rsidRPr="003A4C75" w:rsidRDefault="001D43EF" w:rsidP="007450BD">
            <w:pPr>
              <w:rPr>
                <w:rFonts w:eastAsia="Calibri"/>
              </w:rPr>
            </w:pPr>
            <w:r w:rsidRPr="003A4C75">
              <w:rPr>
                <w:rFonts w:eastAsia="Calibri"/>
              </w:rPr>
              <w:t xml:space="preserve">Ремонт проезда с заменой верхнего слоя асфальтобетонного покрытия </w:t>
            </w:r>
          </w:p>
        </w:tc>
        <w:tc>
          <w:tcPr>
            <w:tcW w:w="7354" w:type="dxa"/>
          </w:tcPr>
          <w:p w:rsidR="001D43EF" w:rsidRPr="003A4C75" w:rsidRDefault="00B574AE" w:rsidP="007450BD">
            <w:pPr>
              <w:jc w:val="center"/>
              <w:rPr>
                <w:rFonts w:eastAsia="Calibri"/>
              </w:rPr>
            </w:pPr>
            <w:r>
              <w:rPr>
                <w:rFonts w:eastAsia="Calibri"/>
                <w:noProof/>
              </w:rPr>
              <w:pict>
                <v:shape id="Рисунок 22" o:spid="_x0000_i1040" type="#_x0000_t75" style="width:267pt;height:151.5pt;visibility:visible;mso-wrap-style:square">
                  <v:imagedata r:id="rId29" o:title=""/>
                </v:shape>
              </w:pict>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Выполняется устройство выравнивающего слоя из асфальтобетона</w:t>
            </w:r>
          </w:p>
          <w:p w:rsidR="001D43EF" w:rsidRPr="003A4C75" w:rsidRDefault="001D43EF" w:rsidP="007450BD">
            <w:pPr>
              <w:rPr>
                <w:rFonts w:eastAsia="Calibri"/>
              </w:rPr>
            </w:pPr>
            <w:r w:rsidRPr="003A4C75">
              <w:rPr>
                <w:rFonts w:eastAsia="Calibri"/>
              </w:rPr>
              <w:t>По существующему покрытию выполняется розлив битума БНД 90/60.</w:t>
            </w:r>
          </w:p>
          <w:p w:rsidR="001D43EF" w:rsidRPr="003A4C75" w:rsidRDefault="001D43EF" w:rsidP="007450BD">
            <w:pPr>
              <w:rPr>
                <w:rFonts w:eastAsia="Calibri"/>
              </w:rPr>
            </w:pPr>
            <w:r w:rsidRPr="003A4C75">
              <w:rPr>
                <w:rFonts w:eastAsia="Calibri"/>
              </w:rPr>
              <w:t>На всю площадь проезда выполняется укладка асфальтобетонной смеси мелкозернистой, марки А1, толщиной 4 см.</w:t>
            </w:r>
          </w:p>
          <w:p w:rsidR="001D43EF" w:rsidRPr="003A4C75" w:rsidRDefault="001D43EF" w:rsidP="007450B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3</w:t>
            </w:r>
          </w:p>
        </w:tc>
        <w:tc>
          <w:tcPr>
            <w:tcW w:w="2426" w:type="dxa"/>
          </w:tcPr>
          <w:p w:rsidR="001D43EF" w:rsidRPr="003A4C75" w:rsidRDefault="001D43EF" w:rsidP="007450BD">
            <w:pPr>
              <w:rPr>
                <w:rFonts w:eastAsia="Calibri"/>
              </w:rPr>
            </w:pPr>
            <w:r w:rsidRPr="003A4C75">
              <w:rPr>
                <w:rFonts w:eastAsia="Calibri"/>
              </w:rPr>
              <w:t>Ремонт тротуара с устройством слоя из цементобетона</w:t>
            </w:r>
          </w:p>
        </w:tc>
        <w:tc>
          <w:tcPr>
            <w:tcW w:w="7354" w:type="dxa"/>
          </w:tcPr>
          <w:p w:rsidR="001D43EF" w:rsidRPr="003A4C75" w:rsidRDefault="00517227" w:rsidP="007450BD">
            <w:pPr>
              <w:jc w:val="center"/>
              <w:rPr>
                <w:rFonts w:eastAsia="Calibri"/>
              </w:rPr>
            </w:pPr>
            <w:r>
              <w:rPr>
                <w:noProof/>
              </w:rPr>
              <w:pict>
                <v:rect id="Прямоугольник 1" o:spid="_x0000_s1031" style="position:absolute;left:0;text-align:left;margin-left:1.8pt;margin-top:52.1pt;width:66.95pt;height:73.8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" strokecolor="white"/>
              </w:pict>
            </w:r>
            <w:r w:rsidR="001D43EF" w:rsidRPr="003A4C75">
              <w:rPr>
                <w:rFonts w:eastAsia="Calibri"/>
              </w:rPr>
              <w:t xml:space="preserve"> </w:t>
            </w:r>
            <w:r w:rsidR="00B574AE">
              <w:rPr>
                <w:rFonts w:eastAsia="Calibri"/>
                <w:noProof/>
              </w:rPr>
              <w:pict>
                <v:shape id="Рисунок 23" o:spid="_x0000_i1041" type="#_x0000_t75" style="width:246pt;height:140.25pt;visibility:visible;mso-wrap-style:square">
                  <v:imagedata r:id="rId30" o:title=""/>
                </v:shape>
              </w:pict>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Выполняется устройство подстилающего слоя из песка, устройство цементобетонного покрытия толщиной 10 см</w:t>
            </w: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4</w:t>
            </w:r>
          </w:p>
        </w:tc>
        <w:tc>
          <w:tcPr>
            <w:tcW w:w="2426" w:type="dxa"/>
          </w:tcPr>
          <w:p w:rsidR="001D43EF" w:rsidRPr="003A4C75" w:rsidRDefault="001D43EF" w:rsidP="007450BD">
            <w:pPr>
              <w:rPr>
                <w:rFonts w:eastAsia="Calibri"/>
              </w:rPr>
            </w:pPr>
            <w:r w:rsidRPr="003A4C75">
              <w:rPr>
                <w:rFonts w:eastAsia="Calibri"/>
              </w:rPr>
              <w:t>Устройство нового тротуара</w:t>
            </w:r>
          </w:p>
        </w:tc>
        <w:tc>
          <w:tcPr>
            <w:tcW w:w="7354" w:type="dxa"/>
          </w:tcPr>
          <w:p w:rsidR="001D43EF" w:rsidRPr="003A4C75" w:rsidRDefault="00B574AE" w:rsidP="007450BD">
            <w:pPr>
              <w:jc w:val="center"/>
              <w:rPr>
                <w:rFonts w:eastAsia="Calibri"/>
              </w:rPr>
            </w:pPr>
            <w:r>
              <w:rPr>
                <w:rFonts w:eastAsia="Calibri"/>
                <w:noProof/>
              </w:rPr>
              <w:pict>
                <v:shape id="Рисунок 24" o:spid="_x0000_i1042" type="#_x0000_t75" style="width:288.75pt;height:108.75pt;visibility:visible;mso-wrap-style:square">
                  <v:imagedata r:id="rId31" o:title=""/>
                </v:shape>
              </w:pict>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Под всей площадью тротуара выполняются слои:</w:t>
            </w:r>
          </w:p>
          <w:p w:rsidR="001D43EF" w:rsidRPr="003A4C75" w:rsidRDefault="001D43EF" w:rsidP="007450BD">
            <w:pPr>
              <w:rPr>
                <w:rFonts w:eastAsia="Calibri"/>
              </w:rPr>
            </w:pPr>
            <w:r w:rsidRPr="003A4C75">
              <w:rPr>
                <w:rFonts w:eastAsia="Calibri"/>
              </w:rPr>
              <w:t>- песок средней крупности фр. 5% - 20 см,</w:t>
            </w:r>
          </w:p>
          <w:p w:rsidR="001D43EF" w:rsidRPr="003A4C75" w:rsidRDefault="001D43EF" w:rsidP="007450BD">
            <w:pPr>
              <w:rPr>
                <w:rFonts w:eastAsia="Calibri"/>
              </w:rPr>
            </w:pPr>
            <w:r w:rsidRPr="003A4C75">
              <w:rPr>
                <w:rFonts w:eastAsia="Calibri"/>
              </w:rPr>
              <w:t>- щебень фр. 40-70 – 15 см,</w:t>
            </w:r>
          </w:p>
          <w:p w:rsidR="001D43EF" w:rsidRPr="003A4C75" w:rsidRDefault="001D43EF" w:rsidP="007450BD">
            <w:pPr>
              <w:rPr>
                <w:rFonts w:eastAsia="Calibri"/>
              </w:rPr>
            </w:pPr>
            <w:r w:rsidRPr="003A4C75">
              <w:rPr>
                <w:rFonts w:eastAsia="Calibri"/>
              </w:rPr>
              <w:t>- Плитка тротуарная толщиной 7 см.</w:t>
            </w:r>
          </w:p>
          <w:p w:rsidR="001D43EF" w:rsidRPr="003A4C75" w:rsidRDefault="001D43EF" w:rsidP="007450BD">
            <w:pPr>
              <w:rPr>
                <w:rFonts w:eastAsia="Calibri"/>
              </w:rPr>
            </w:pPr>
          </w:p>
        </w:tc>
      </w:tr>
      <w:tr w:rsidR="001D43EF" w:rsidRPr="003A4C75" w:rsidTr="007450BD">
        <w:trPr>
          <w:jc w:val="center"/>
        </w:trPr>
        <w:tc>
          <w:tcPr>
            <w:tcW w:w="534" w:type="dxa"/>
          </w:tcPr>
          <w:p w:rsidR="001D43EF" w:rsidRPr="003A4C75" w:rsidRDefault="001D43EF" w:rsidP="007450BD">
            <w:pPr>
              <w:jc w:val="center"/>
              <w:rPr>
                <w:rFonts w:eastAsia="Calibri"/>
              </w:rPr>
            </w:pPr>
            <w:r w:rsidRPr="003A4C75">
              <w:rPr>
                <w:rFonts w:eastAsia="Calibri"/>
              </w:rPr>
              <w:t>5</w:t>
            </w:r>
          </w:p>
        </w:tc>
        <w:tc>
          <w:tcPr>
            <w:tcW w:w="2426" w:type="dxa"/>
          </w:tcPr>
          <w:p w:rsidR="001D43EF" w:rsidRPr="003A4C75" w:rsidRDefault="001D43EF" w:rsidP="007450BD">
            <w:pPr>
              <w:rPr>
                <w:rFonts w:eastAsia="Calibri"/>
              </w:rPr>
            </w:pPr>
            <w:r w:rsidRPr="003A4C75">
              <w:rPr>
                <w:rFonts w:eastAsia="Calibri"/>
              </w:rPr>
              <w:t>Устройство парковки</w:t>
            </w:r>
          </w:p>
        </w:tc>
        <w:tc>
          <w:tcPr>
            <w:tcW w:w="7354" w:type="dxa"/>
          </w:tcPr>
          <w:p w:rsidR="001D43EF" w:rsidRPr="003A4C75" w:rsidRDefault="00B574AE" w:rsidP="007450BD">
            <w:pPr>
              <w:jc w:val="center"/>
              <w:rPr>
                <w:rFonts w:eastAsia="Calibri"/>
              </w:rPr>
            </w:pPr>
            <w:r>
              <w:rPr>
                <w:rFonts w:eastAsia="Calibri"/>
                <w:noProof/>
              </w:rPr>
              <w:pict>
                <v:shape id="Рисунок 25" o:spid="_x0000_i1043" type="#_x0000_t75" style="width:267pt;height:147pt;visibility:visible;mso-wrap-style:square">
                  <v:imagedata r:id="rId32" o:title=""/>
                </v:shape>
              </w:pict>
            </w:r>
          </w:p>
        </w:tc>
        <w:tc>
          <w:tcPr>
            <w:tcW w:w="4623" w:type="dxa"/>
          </w:tcPr>
          <w:p w:rsidR="001D43EF" w:rsidRPr="003A4C75" w:rsidRDefault="001D43EF" w:rsidP="007450BD">
            <w:pPr>
              <w:rPr>
                <w:rFonts w:eastAsia="Calibri"/>
              </w:rPr>
            </w:pPr>
            <w:r w:rsidRPr="003A4C75">
              <w:rPr>
                <w:rFonts w:eastAsia="Calibri"/>
              </w:rPr>
              <w:t>Выполняется установка бортовых камней, марки БР 100.30.15 на бетонное основание марки В15, толщиной 10 см.</w:t>
            </w:r>
          </w:p>
          <w:p w:rsidR="001D43EF" w:rsidRPr="003A4C75" w:rsidRDefault="001D43EF" w:rsidP="007450BD">
            <w:pPr>
              <w:rPr>
                <w:rFonts w:eastAsia="Calibri"/>
              </w:rPr>
            </w:pPr>
            <w:r w:rsidRPr="003A4C75">
              <w:rPr>
                <w:rFonts w:eastAsia="Calibri"/>
              </w:rPr>
              <w:t>Под всей площадью гостевой парковки выполняются слои:</w:t>
            </w:r>
          </w:p>
          <w:p w:rsidR="001D43EF" w:rsidRPr="003A4C75" w:rsidRDefault="001D43EF" w:rsidP="007450BD">
            <w:pPr>
              <w:rPr>
                <w:rFonts w:eastAsia="Calibri"/>
              </w:rPr>
            </w:pPr>
            <w:r w:rsidRPr="003A4C75">
              <w:rPr>
                <w:rFonts w:eastAsia="Calibri"/>
              </w:rPr>
              <w:t>- песок средней крупности фр. 5% - 25 см,</w:t>
            </w:r>
          </w:p>
          <w:p w:rsidR="001D43EF" w:rsidRPr="003A4C75" w:rsidRDefault="001D43EF" w:rsidP="007450BD">
            <w:pPr>
              <w:rPr>
                <w:rFonts w:eastAsia="Calibri"/>
              </w:rPr>
            </w:pPr>
            <w:r w:rsidRPr="003A4C75">
              <w:rPr>
                <w:rFonts w:eastAsia="Calibri"/>
              </w:rPr>
              <w:t>- щебень фр. 40-80 – 15 см,</w:t>
            </w:r>
          </w:p>
          <w:p w:rsidR="001D43EF" w:rsidRPr="003A4C75" w:rsidRDefault="001D43EF" w:rsidP="007450BD">
            <w:pPr>
              <w:rPr>
                <w:rFonts w:eastAsia="Calibri"/>
              </w:rPr>
            </w:pPr>
            <w:r w:rsidRPr="003A4C75">
              <w:rPr>
                <w:rFonts w:eastAsia="Calibri"/>
              </w:rPr>
              <w:t xml:space="preserve">- асфальтобетон </w:t>
            </w:r>
            <w:r w:rsidRPr="003A4C75">
              <w:rPr>
                <w:rFonts w:eastAsia="Calibri"/>
                <w:lang w:val="en-US"/>
              </w:rPr>
              <w:t>II</w:t>
            </w:r>
            <w:r w:rsidRPr="003A4C75">
              <w:rPr>
                <w:rFonts w:eastAsia="Calibri"/>
              </w:rPr>
              <w:t xml:space="preserve"> марки горячий плотный тип В – 5 см.</w:t>
            </w:r>
          </w:p>
          <w:p w:rsidR="001D43EF" w:rsidRPr="003A4C75" w:rsidRDefault="001D43EF" w:rsidP="007450BD">
            <w:pPr>
              <w:rPr>
                <w:rFonts w:eastAsia="Calibri"/>
              </w:rPr>
            </w:pPr>
            <w:r w:rsidRPr="003A4C75">
              <w:rPr>
                <w:rFonts w:eastAsia="Calibri"/>
              </w:rPr>
              <w:t xml:space="preserve">- асфальтобетон </w:t>
            </w:r>
            <w:r w:rsidRPr="003A4C75">
              <w:rPr>
                <w:rFonts w:eastAsia="Calibri"/>
                <w:lang w:val="en-US"/>
              </w:rPr>
              <w:t>I</w:t>
            </w:r>
            <w:r w:rsidRPr="003A4C75">
              <w:rPr>
                <w:rFonts w:eastAsia="Calibri"/>
              </w:rPr>
              <w:t xml:space="preserve"> марки горячий плотный тип А – 4 см</w:t>
            </w:r>
          </w:p>
          <w:p w:rsidR="001D43EF" w:rsidRPr="003A4C75" w:rsidRDefault="001D43EF" w:rsidP="007450BD">
            <w:pPr>
              <w:rPr>
                <w:rFonts w:eastAsia="Calibri"/>
              </w:rPr>
            </w:pPr>
            <w:r w:rsidRPr="003A4C75">
              <w:rPr>
                <w:rFonts w:eastAsia="Calibri"/>
              </w:rPr>
              <w:t>Уплотнение уложенного асфальтобетонной смеси производится вибрационным катком малого класса.</w:t>
            </w:r>
          </w:p>
        </w:tc>
      </w:tr>
    </w:tbl>
    <w:p w:rsidR="001D43EF" w:rsidRDefault="001D43EF" w:rsidP="001D43EF">
      <w:pPr>
        <w:spacing w:after="200" w:line="276" w:lineRule="auto"/>
        <w:rPr>
          <w:rFonts w:eastAsia="Calibri"/>
          <w:sz w:val="28"/>
          <w:szCs w:val="28"/>
        </w:rPr>
        <w:sectPr w:rsidR="001D43EF" w:rsidSect="00E35C76">
          <w:endnotePr>
            <w:numFmt w:val="decimal"/>
          </w:endnotePr>
          <w:pgSz w:w="16840" w:h="11907" w:orient="landscape"/>
          <w:pgMar w:top="1418" w:right="1134" w:bottom="567" w:left="1134" w:header="720" w:footer="720" w:gutter="0"/>
          <w:cols w:space="720"/>
          <w:titlePg/>
          <w:docGrid w:linePitch="272"/>
        </w:sectPr>
      </w:pPr>
    </w:p>
    <w:p w:rsidR="004A1382" w:rsidRDefault="004A1382" w:rsidP="004A1382">
      <w:pPr>
        <w:ind w:left="7797" w:hanging="2694"/>
        <w:rPr>
          <w:rFonts w:eastAsia="Calibri"/>
          <w:sz w:val="28"/>
          <w:szCs w:val="28"/>
        </w:rPr>
      </w:pPr>
    </w:p>
    <w:p w:rsidR="004A1382" w:rsidRPr="004079EA" w:rsidRDefault="004A1382" w:rsidP="004A1382">
      <w:pPr>
        <w:ind w:left="7797" w:hanging="2694"/>
        <w:rPr>
          <w:rFonts w:eastAsia="Calibri"/>
          <w:sz w:val="28"/>
          <w:szCs w:val="28"/>
        </w:rPr>
      </w:pPr>
      <w:r>
        <w:rPr>
          <w:rFonts w:eastAsia="Calibri"/>
          <w:sz w:val="28"/>
          <w:szCs w:val="28"/>
        </w:rPr>
        <w:t>Приложение 2</w:t>
      </w:r>
      <w:r w:rsidRPr="004079EA">
        <w:rPr>
          <w:rFonts w:eastAsia="Calibri"/>
          <w:sz w:val="28"/>
          <w:szCs w:val="28"/>
        </w:rPr>
        <w:t xml:space="preserve"> </w:t>
      </w:r>
    </w:p>
    <w:p w:rsidR="004A1382" w:rsidRDefault="004A1382" w:rsidP="004A1382">
      <w:pPr>
        <w:spacing w:line="276" w:lineRule="auto"/>
        <w:ind w:left="5103"/>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w:t>
      </w:r>
      <w:r w:rsidR="00686857">
        <w:rPr>
          <w:sz w:val="28"/>
          <w:szCs w:val="28"/>
        </w:rPr>
        <w:t>о городского округа на 2019-2024</w:t>
      </w:r>
      <w:r>
        <w:rPr>
          <w:sz w:val="28"/>
          <w:szCs w:val="28"/>
        </w:rPr>
        <w:t xml:space="preserve"> годы»</w:t>
      </w:r>
    </w:p>
    <w:p w:rsidR="004A1382" w:rsidRDefault="004A1382" w:rsidP="004A1382">
      <w:pPr>
        <w:spacing w:line="276" w:lineRule="auto"/>
        <w:ind w:left="9639"/>
        <w:rPr>
          <w:sz w:val="28"/>
          <w:szCs w:val="28"/>
        </w:rPr>
      </w:pPr>
    </w:p>
    <w:tbl>
      <w:tblPr>
        <w:tblW w:w="9781" w:type="dxa"/>
        <w:tblInd w:w="108" w:type="dxa"/>
        <w:tblLook w:val="04A0" w:firstRow="1" w:lastRow="0" w:firstColumn="1" w:lastColumn="0" w:noHBand="0" w:noVBand="1"/>
      </w:tblPr>
      <w:tblGrid>
        <w:gridCol w:w="594"/>
        <w:gridCol w:w="2566"/>
        <w:gridCol w:w="6621"/>
      </w:tblGrid>
      <w:tr w:rsidR="004A1382" w:rsidRPr="007902BD" w:rsidTr="007450BD">
        <w:trPr>
          <w:trHeight w:val="1278"/>
        </w:trPr>
        <w:tc>
          <w:tcPr>
            <w:tcW w:w="9781" w:type="dxa"/>
            <w:gridSpan w:val="3"/>
            <w:tcBorders>
              <w:top w:val="nil"/>
              <w:left w:val="nil"/>
              <w:bottom w:val="single" w:sz="4" w:space="0" w:color="auto"/>
              <w:right w:val="nil"/>
            </w:tcBorders>
            <w:shd w:val="clear" w:color="auto" w:fill="auto"/>
            <w:vAlign w:val="center"/>
            <w:hideMark/>
          </w:tcPr>
          <w:p w:rsidR="004A1382" w:rsidRDefault="004A1382" w:rsidP="007450BD">
            <w:pPr>
              <w:widowControl/>
              <w:jc w:val="center"/>
              <w:rPr>
                <w:b/>
                <w:bCs/>
                <w:color w:val="000000"/>
                <w:sz w:val="28"/>
                <w:szCs w:val="28"/>
              </w:rPr>
            </w:pPr>
            <w:r>
              <w:rPr>
                <w:b/>
                <w:bCs/>
                <w:color w:val="000000"/>
                <w:sz w:val="28"/>
                <w:szCs w:val="28"/>
              </w:rPr>
              <w:t>Адресный п</w:t>
            </w:r>
            <w:r w:rsidRPr="007902BD">
              <w:rPr>
                <w:b/>
                <w:bCs/>
                <w:color w:val="000000"/>
                <w:sz w:val="28"/>
                <w:szCs w:val="28"/>
              </w:rPr>
              <w:t>еречень дворовых территорий многоквартирных домов, подлежащих благоустройству</w:t>
            </w:r>
          </w:p>
          <w:p w:rsidR="004A1382" w:rsidRDefault="004A1382" w:rsidP="007450BD">
            <w:pPr>
              <w:widowControl/>
              <w:jc w:val="center"/>
              <w:rPr>
                <w:b/>
                <w:bCs/>
                <w:color w:val="000000"/>
                <w:sz w:val="28"/>
                <w:szCs w:val="28"/>
              </w:rPr>
            </w:pPr>
          </w:p>
        </w:tc>
      </w:tr>
      <w:tr w:rsidR="004A1382" w:rsidRPr="007902BD" w:rsidTr="007450BD">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п/п</w:t>
            </w:r>
          </w:p>
        </w:tc>
        <w:tc>
          <w:tcPr>
            <w:tcW w:w="2566"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Адреса многоквартирных домов, образующих дворовую территорию</w:t>
            </w:r>
          </w:p>
        </w:tc>
        <w:tc>
          <w:tcPr>
            <w:tcW w:w="6621" w:type="dxa"/>
            <w:tcBorders>
              <w:top w:val="single" w:sz="4" w:space="0" w:color="auto"/>
              <w:left w:val="nil"/>
              <w:bottom w:val="single" w:sz="4" w:space="0" w:color="auto"/>
              <w:right w:val="single" w:sz="4" w:space="0" w:color="auto"/>
            </w:tcBorders>
          </w:tcPr>
          <w:p w:rsidR="004A1382" w:rsidRPr="00750409" w:rsidRDefault="004A1382" w:rsidP="007450BD">
            <w:pPr>
              <w:widowControl/>
              <w:jc w:val="center"/>
              <w:rPr>
                <w:color w:val="000000"/>
                <w:sz w:val="24"/>
                <w:szCs w:val="24"/>
              </w:rPr>
            </w:pPr>
            <w:r w:rsidRPr="00750409">
              <w:rPr>
                <w:color w:val="000000"/>
                <w:sz w:val="24"/>
                <w:szCs w:val="24"/>
              </w:rPr>
              <w:t>Перечень видов работ по благоустройству</w:t>
            </w:r>
          </w:p>
        </w:tc>
      </w:tr>
      <w:tr w:rsidR="004A1382" w:rsidRPr="007902BD" w:rsidTr="007450BD">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1382" w:rsidRPr="00750409" w:rsidRDefault="004A1382" w:rsidP="007450BD">
            <w:pPr>
              <w:widowControl/>
              <w:jc w:val="center"/>
              <w:rPr>
                <w:b/>
                <w:bCs/>
                <w:color w:val="000000"/>
                <w:sz w:val="24"/>
                <w:szCs w:val="24"/>
              </w:rPr>
            </w:pPr>
            <w:r w:rsidRPr="00750409">
              <w:rPr>
                <w:b/>
                <w:bCs/>
                <w:color w:val="000000"/>
                <w:sz w:val="24"/>
                <w:szCs w:val="24"/>
              </w:rPr>
              <w:t>2019</w:t>
            </w:r>
          </w:p>
        </w:tc>
        <w:tc>
          <w:tcPr>
            <w:tcW w:w="6621" w:type="dxa"/>
            <w:tcBorders>
              <w:top w:val="single" w:sz="4" w:space="0" w:color="auto"/>
              <w:left w:val="single" w:sz="4" w:space="0" w:color="auto"/>
              <w:bottom w:val="single" w:sz="4" w:space="0" w:color="auto"/>
              <w:right w:val="single" w:sz="4" w:space="0" w:color="000000"/>
            </w:tcBorders>
          </w:tcPr>
          <w:p w:rsidR="004A1382" w:rsidRPr="00750409" w:rsidRDefault="004A1382" w:rsidP="007450BD">
            <w:pPr>
              <w:widowControl/>
              <w:jc w:val="center"/>
              <w:rPr>
                <w:b/>
                <w:bCs/>
                <w:color w:val="000000"/>
                <w:sz w:val="24"/>
                <w:szCs w:val="24"/>
              </w:rPr>
            </w:pP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1а</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bCs/>
                <w:sz w:val="24"/>
                <w:szCs w:val="24"/>
              </w:rPr>
            </w:pPr>
            <w:r w:rsidRPr="00750409">
              <w:rPr>
                <w:b/>
                <w:bCs/>
                <w:sz w:val="24"/>
                <w:szCs w:val="24"/>
              </w:rPr>
              <w:t>Минимальный перечень работ:</w:t>
            </w:r>
          </w:p>
          <w:p w:rsidR="004A1382" w:rsidRPr="00750409" w:rsidRDefault="004A1382" w:rsidP="007450BD">
            <w:pPr>
              <w:widowControl/>
              <w:jc w:val="both"/>
              <w:rPr>
                <w:sz w:val="24"/>
                <w:szCs w:val="24"/>
              </w:rPr>
            </w:pPr>
            <w:r w:rsidRPr="00750409">
              <w:rPr>
                <w:sz w:val="24"/>
                <w:szCs w:val="24"/>
              </w:rPr>
              <w:t>Устройство парковки</w:t>
            </w:r>
            <w:r>
              <w:rPr>
                <w:sz w:val="24"/>
                <w:szCs w:val="24"/>
              </w:rPr>
              <w:t>.</w:t>
            </w:r>
          </w:p>
          <w:p w:rsidR="004A1382" w:rsidRPr="00750409" w:rsidRDefault="004A1382" w:rsidP="007450BD">
            <w:pPr>
              <w:widowControl/>
              <w:jc w:val="both"/>
              <w:rPr>
                <w:b/>
                <w:bCs/>
                <w:sz w:val="24"/>
                <w:szCs w:val="24"/>
              </w:rPr>
            </w:pPr>
            <w:r w:rsidRPr="00750409">
              <w:rPr>
                <w:b/>
                <w:bCs/>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Устройство детской игровой площадки</w:t>
            </w:r>
            <w:r>
              <w:rPr>
                <w:sz w:val="24"/>
                <w:szCs w:val="24"/>
              </w:rPr>
              <w:t>.</w:t>
            </w:r>
          </w:p>
        </w:tc>
      </w:tr>
      <w:tr w:rsidR="004A1382" w:rsidRPr="007902BD" w:rsidTr="007450BD">
        <w:trPr>
          <w:trHeight w:val="300"/>
        </w:trPr>
        <w:tc>
          <w:tcPr>
            <w:tcW w:w="3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1382" w:rsidRPr="00750409" w:rsidRDefault="004A1382" w:rsidP="007450BD">
            <w:pPr>
              <w:widowControl/>
              <w:jc w:val="center"/>
              <w:rPr>
                <w:b/>
                <w:bCs/>
                <w:color w:val="000000"/>
                <w:sz w:val="24"/>
                <w:szCs w:val="24"/>
              </w:rPr>
            </w:pPr>
            <w:r w:rsidRPr="00750409">
              <w:rPr>
                <w:b/>
                <w:bCs/>
                <w:color w:val="000000"/>
                <w:sz w:val="24"/>
                <w:szCs w:val="24"/>
              </w:rPr>
              <w:t>2021</w:t>
            </w:r>
          </w:p>
        </w:tc>
        <w:tc>
          <w:tcPr>
            <w:tcW w:w="6621" w:type="dxa"/>
            <w:tcBorders>
              <w:top w:val="single" w:sz="4" w:space="0" w:color="auto"/>
              <w:left w:val="single" w:sz="4" w:space="0" w:color="auto"/>
              <w:bottom w:val="single" w:sz="4" w:space="0" w:color="auto"/>
              <w:right w:val="single" w:sz="4" w:space="0" w:color="000000"/>
            </w:tcBorders>
          </w:tcPr>
          <w:p w:rsidR="004A1382" w:rsidRPr="00750409" w:rsidRDefault="004A1382" w:rsidP="007450BD">
            <w:pPr>
              <w:widowControl/>
              <w:jc w:val="both"/>
              <w:rPr>
                <w:b/>
                <w:bCs/>
                <w:color w:val="000000"/>
                <w:sz w:val="24"/>
                <w:szCs w:val="24"/>
              </w:rPr>
            </w:pPr>
          </w:p>
        </w:tc>
      </w:tr>
      <w:tr w:rsidR="004A1382" w:rsidRPr="007902BD" w:rsidTr="007450BD">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1</w:t>
            </w:r>
          </w:p>
        </w:tc>
        <w:tc>
          <w:tcPr>
            <w:tcW w:w="2566"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переулок Камский, д.3, д.5</w:t>
            </w:r>
          </w:p>
        </w:tc>
        <w:tc>
          <w:tcPr>
            <w:tcW w:w="6621"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sz w:val="24"/>
                <w:szCs w:val="24"/>
              </w:rPr>
            </w:pPr>
            <w:r w:rsidRPr="00750409">
              <w:rPr>
                <w:sz w:val="24"/>
                <w:szCs w:val="24"/>
              </w:rPr>
              <w:t>Ремонт дворовых проездов, устройство тротуаров, ремонт тротуаров, устройство освещения дворовой территории, устройство автомобильной парковки</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Устройство детской площадки</w:t>
            </w:r>
            <w:r>
              <w:rPr>
                <w:sz w:val="24"/>
                <w:szCs w:val="24"/>
              </w:rPr>
              <w:t>.</w:t>
            </w:r>
          </w:p>
        </w:tc>
      </w:tr>
    </w:tbl>
    <w:p w:rsidR="002C1140" w:rsidRDefault="002C1140" w:rsidP="00D44C90">
      <w:pPr>
        <w:rPr>
          <w:rFonts w:eastAsia="Calibri"/>
          <w:sz w:val="28"/>
          <w:szCs w:val="28"/>
        </w:rPr>
      </w:pPr>
    </w:p>
    <w:p w:rsidR="002C1140" w:rsidRDefault="002C1140" w:rsidP="00D44C90">
      <w:pPr>
        <w:rPr>
          <w:rFonts w:eastAsia="Calibri"/>
          <w:sz w:val="28"/>
          <w:szCs w:val="28"/>
        </w:rPr>
      </w:pPr>
    </w:p>
    <w:p w:rsidR="002C1140" w:rsidRDefault="002C1140" w:rsidP="00D44C90">
      <w:pPr>
        <w:rPr>
          <w:rFonts w:eastAsia="Calibri"/>
          <w:sz w:val="28"/>
          <w:szCs w:val="28"/>
        </w:rPr>
      </w:pPr>
    </w:p>
    <w:p w:rsidR="00661E87" w:rsidRDefault="00661E87" w:rsidP="00D44C90">
      <w:pPr>
        <w:rPr>
          <w:rFonts w:eastAsia="Calibri"/>
          <w:sz w:val="28"/>
          <w:szCs w:val="28"/>
        </w:rPr>
      </w:pPr>
    </w:p>
    <w:p w:rsidR="00661E87" w:rsidRDefault="00661E87"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403529" w:rsidRDefault="00403529" w:rsidP="00D44C90">
      <w:pPr>
        <w:rPr>
          <w:rFonts w:eastAsia="Calibri"/>
          <w:sz w:val="28"/>
          <w:szCs w:val="28"/>
        </w:rPr>
      </w:pPr>
    </w:p>
    <w:p w:rsidR="002C1140" w:rsidRDefault="002C1140" w:rsidP="00D44C90">
      <w:pPr>
        <w:rPr>
          <w:rFonts w:eastAsia="Calibri"/>
          <w:sz w:val="28"/>
          <w:szCs w:val="28"/>
        </w:rPr>
      </w:pPr>
    </w:p>
    <w:p w:rsidR="002C1140" w:rsidRDefault="002C1140" w:rsidP="00D44C90">
      <w:pPr>
        <w:rPr>
          <w:rFonts w:eastAsia="Calibri"/>
          <w:sz w:val="28"/>
          <w:szCs w:val="28"/>
        </w:rPr>
      </w:pPr>
    </w:p>
    <w:p w:rsidR="004A1382" w:rsidRPr="004079EA" w:rsidRDefault="004A1382" w:rsidP="004A1382">
      <w:pPr>
        <w:ind w:left="7797" w:hanging="2694"/>
        <w:rPr>
          <w:rFonts w:eastAsia="Calibri"/>
          <w:sz w:val="28"/>
          <w:szCs w:val="28"/>
        </w:rPr>
      </w:pPr>
      <w:r>
        <w:rPr>
          <w:rFonts w:eastAsia="Calibri"/>
          <w:sz w:val="28"/>
          <w:szCs w:val="28"/>
        </w:rPr>
        <w:t>Приложение 3</w:t>
      </w:r>
      <w:r w:rsidRPr="004079EA">
        <w:rPr>
          <w:rFonts w:eastAsia="Calibri"/>
          <w:sz w:val="28"/>
          <w:szCs w:val="28"/>
        </w:rPr>
        <w:t xml:space="preserve"> </w:t>
      </w:r>
    </w:p>
    <w:p w:rsidR="004A1382" w:rsidRDefault="004A1382" w:rsidP="004A1382">
      <w:pPr>
        <w:spacing w:line="276" w:lineRule="auto"/>
        <w:ind w:left="5103"/>
        <w:rPr>
          <w:sz w:val="28"/>
          <w:szCs w:val="28"/>
        </w:rPr>
      </w:pPr>
      <w:r w:rsidRPr="004079EA">
        <w:rPr>
          <w:rFonts w:eastAsia="Calibri"/>
          <w:sz w:val="28"/>
          <w:szCs w:val="28"/>
        </w:rPr>
        <w:t xml:space="preserve">к </w:t>
      </w:r>
      <w:r>
        <w:rPr>
          <w:rFonts w:eastAsia="Calibri"/>
          <w:sz w:val="28"/>
          <w:szCs w:val="28"/>
        </w:rPr>
        <w:t>адресной программе</w:t>
      </w:r>
      <w:r w:rsidRPr="004079EA">
        <w:rPr>
          <w:sz w:val="28"/>
          <w:szCs w:val="28"/>
        </w:rPr>
        <w:t xml:space="preserve"> </w:t>
      </w:r>
      <w:r>
        <w:rPr>
          <w:sz w:val="28"/>
          <w:szCs w:val="28"/>
        </w:rPr>
        <w:t>«Формирование современной городской среды Чайковског</w:t>
      </w:r>
      <w:r w:rsidR="00686857">
        <w:rPr>
          <w:sz w:val="28"/>
          <w:szCs w:val="28"/>
        </w:rPr>
        <w:t>о городского округа на 2019-2024</w:t>
      </w:r>
      <w:r>
        <w:rPr>
          <w:sz w:val="28"/>
          <w:szCs w:val="28"/>
        </w:rPr>
        <w:t xml:space="preserve"> годы»</w:t>
      </w:r>
    </w:p>
    <w:p w:rsidR="004A1382" w:rsidRDefault="004A1382" w:rsidP="004A1382">
      <w:pPr>
        <w:spacing w:line="276" w:lineRule="auto"/>
        <w:ind w:left="9639"/>
        <w:rPr>
          <w:sz w:val="28"/>
          <w:szCs w:val="28"/>
        </w:rPr>
      </w:pPr>
    </w:p>
    <w:tbl>
      <w:tblPr>
        <w:tblW w:w="9781" w:type="dxa"/>
        <w:tblInd w:w="108" w:type="dxa"/>
        <w:tblLook w:val="04A0" w:firstRow="1" w:lastRow="0" w:firstColumn="1" w:lastColumn="0" w:noHBand="0" w:noVBand="1"/>
      </w:tblPr>
      <w:tblGrid>
        <w:gridCol w:w="594"/>
        <w:gridCol w:w="3092"/>
        <w:gridCol w:w="6095"/>
      </w:tblGrid>
      <w:tr w:rsidR="004A1382" w:rsidRPr="007902BD" w:rsidTr="007450BD">
        <w:trPr>
          <w:trHeight w:val="1278"/>
        </w:trPr>
        <w:tc>
          <w:tcPr>
            <w:tcW w:w="9781" w:type="dxa"/>
            <w:gridSpan w:val="3"/>
            <w:tcBorders>
              <w:top w:val="nil"/>
              <w:left w:val="nil"/>
              <w:bottom w:val="single" w:sz="4" w:space="0" w:color="auto"/>
              <w:right w:val="nil"/>
            </w:tcBorders>
            <w:shd w:val="clear" w:color="auto" w:fill="auto"/>
            <w:vAlign w:val="center"/>
            <w:hideMark/>
          </w:tcPr>
          <w:p w:rsidR="004A1382" w:rsidRDefault="004A1382" w:rsidP="007450BD">
            <w:pPr>
              <w:widowControl/>
              <w:jc w:val="center"/>
              <w:rPr>
                <w:b/>
                <w:bCs/>
                <w:color w:val="000000"/>
                <w:sz w:val="28"/>
                <w:szCs w:val="28"/>
              </w:rPr>
            </w:pPr>
            <w:r>
              <w:rPr>
                <w:b/>
                <w:bCs/>
                <w:color w:val="000000"/>
                <w:sz w:val="28"/>
                <w:szCs w:val="28"/>
              </w:rPr>
              <w:t>Адресный п</w:t>
            </w:r>
            <w:r w:rsidRPr="007902BD">
              <w:rPr>
                <w:b/>
                <w:bCs/>
                <w:color w:val="000000"/>
                <w:sz w:val="28"/>
                <w:szCs w:val="28"/>
              </w:rPr>
              <w:t xml:space="preserve">еречень дворовых территорий многоквартирных домов, </w:t>
            </w:r>
            <w:r>
              <w:rPr>
                <w:b/>
                <w:bCs/>
                <w:color w:val="000000"/>
                <w:sz w:val="28"/>
                <w:szCs w:val="28"/>
              </w:rPr>
              <w:t xml:space="preserve">планируемых к благоустройству в </w:t>
            </w:r>
            <w:r w:rsidR="00061569">
              <w:rPr>
                <w:b/>
                <w:bCs/>
                <w:color w:val="000000"/>
                <w:sz w:val="28"/>
                <w:szCs w:val="28"/>
              </w:rPr>
              <w:t>2025-2026</w:t>
            </w:r>
            <w:r w:rsidR="00D73CBD">
              <w:rPr>
                <w:b/>
                <w:bCs/>
                <w:color w:val="000000"/>
                <w:sz w:val="28"/>
                <w:szCs w:val="28"/>
              </w:rPr>
              <w:t xml:space="preserve"> г</w:t>
            </w:r>
            <w:r w:rsidR="00061569">
              <w:rPr>
                <w:b/>
                <w:bCs/>
                <w:color w:val="000000"/>
                <w:sz w:val="28"/>
                <w:szCs w:val="28"/>
              </w:rPr>
              <w:t>г</w:t>
            </w:r>
            <w:r>
              <w:rPr>
                <w:b/>
                <w:bCs/>
                <w:color w:val="000000"/>
                <w:sz w:val="28"/>
                <w:szCs w:val="28"/>
              </w:rPr>
              <w:t>.</w:t>
            </w:r>
          </w:p>
          <w:p w:rsidR="004A1382" w:rsidRDefault="004A1382" w:rsidP="007450BD">
            <w:pPr>
              <w:widowControl/>
              <w:jc w:val="center"/>
              <w:rPr>
                <w:b/>
                <w:bCs/>
                <w:color w:val="000000"/>
                <w:sz w:val="28"/>
                <w:szCs w:val="28"/>
              </w:rPr>
            </w:pPr>
          </w:p>
        </w:tc>
      </w:tr>
      <w:tr w:rsidR="004A1382" w:rsidRPr="007902BD" w:rsidTr="00B734A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 п/п</w:t>
            </w:r>
          </w:p>
        </w:tc>
        <w:tc>
          <w:tcPr>
            <w:tcW w:w="3092"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jc w:val="center"/>
              <w:rPr>
                <w:color w:val="000000"/>
                <w:sz w:val="24"/>
                <w:szCs w:val="24"/>
              </w:rPr>
            </w:pPr>
            <w:r w:rsidRPr="00750409">
              <w:rPr>
                <w:color w:val="000000"/>
                <w:sz w:val="24"/>
                <w:szCs w:val="24"/>
              </w:rPr>
              <w:t>Адреса многоквартирных домов, образующих дворовую территорию</w:t>
            </w:r>
          </w:p>
        </w:tc>
        <w:tc>
          <w:tcPr>
            <w:tcW w:w="6095" w:type="dxa"/>
            <w:tcBorders>
              <w:top w:val="single" w:sz="4" w:space="0" w:color="auto"/>
              <w:left w:val="nil"/>
              <w:bottom w:val="single" w:sz="4" w:space="0" w:color="auto"/>
              <w:right w:val="single" w:sz="4" w:space="0" w:color="auto"/>
            </w:tcBorders>
          </w:tcPr>
          <w:p w:rsidR="004A1382" w:rsidRPr="00750409" w:rsidRDefault="004A1382" w:rsidP="007450BD">
            <w:pPr>
              <w:widowControl/>
              <w:jc w:val="center"/>
              <w:rPr>
                <w:color w:val="000000"/>
                <w:sz w:val="24"/>
                <w:szCs w:val="24"/>
              </w:rPr>
            </w:pPr>
            <w:r w:rsidRPr="00750409">
              <w:rPr>
                <w:color w:val="000000"/>
                <w:sz w:val="24"/>
                <w:szCs w:val="24"/>
              </w:rPr>
              <w:t>Перечень видов работ по благоустройству</w:t>
            </w:r>
          </w:p>
        </w:tc>
      </w:tr>
      <w:tr w:rsidR="004A1382" w:rsidRPr="007902BD" w:rsidTr="00B734A7">
        <w:trPr>
          <w:trHeight w:val="300"/>
        </w:trPr>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1382" w:rsidRPr="00750409" w:rsidRDefault="00273845" w:rsidP="007450BD">
            <w:pPr>
              <w:widowControl/>
              <w:jc w:val="center"/>
              <w:rPr>
                <w:b/>
                <w:bCs/>
                <w:color w:val="000000"/>
                <w:sz w:val="24"/>
                <w:szCs w:val="24"/>
              </w:rPr>
            </w:pPr>
            <w:r>
              <w:rPr>
                <w:b/>
                <w:bCs/>
                <w:color w:val="000000"/>
                <w:sz w:val="24"/>
                <w:szCs w:val="24"/>
              </w:rPr>
              <w:t>2025-2026</w:t>
            </w:r>
          </w:p>
        </w:tc>
        <w:tc>
          <w:tcPr>
            <w:tcW w:w="6095" w:type="dxa"/>
            <w:tcBorders>
              <w:top w:val="single" w:sz="4" w:space="0" w:color="auto"/>
              <w:left w:val="single" w:sz="4" w:space="0" w:color="auto"/>
              <w:bottom w:val="single" w:sz="4" w:space="0" w:color="auto"/>
              <w:right w:val="single" w:sz="4" w:space="0" w:color="000000"/>
            </w:tcBorders>
          </w:tcPr>
          <w:p w:rsidR="004A1382" w:rsidRPr="00750409" w:rsidRDefault="004A1382" w:rsidP="007450BD">
            <w:pPr>
              <w:widowControl/>
              <w:jc w:val="both"/>
              <w:rPr>
                <w:b/>
                <w:bCs/>
                <w:color w:val="000000"/>
                <w:sz w:val="24"/>
                <w:szCs w:val="24"/>
              </w:rPr>
            </w:pP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1</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Азина, д. 25</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выбоины автодороги у 1 подъезда и на повороте, проливка битумом стыков плит автодороги, расширить тротуар, замена фонарей, установка лавок и урн, автостоянка.</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Ремонт покрытия беговой дорожки детской площадки, установка 4 лавочки и 4 урны на площадке, установка турников, карусели, комплекса для лазания детей с горками, три тренажера, смонтировать и закрепить качели.</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2</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10</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дворового проезда, ремонт тротуаров</w:t>
            </w:r>
            <w:r w:rsidR="00625C2C">
              <w:rPr>
                <w:sz w:val="24"/>
                <w:szCs w:val="24"/>
              </w:rPr>
              <w:t>, оборудование автомобильной парковки.</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детских и спортивных площадок, ограждение газона</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3</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9</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Замена уличного фонаря – 2; скамеек -4; урн-3, оборудование автомобильных парковок</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подъемника для инвалидов</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4</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Азина, д.15, д. 19, д. 31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Установка фонарных столбов, скамеек, урн</w:t>
            </w:r>
            <w:r>
              <w:rPr>
                <w:sz w:val="24"/>
                <w:szCs w:val="24"/>
              </w:rPr>
              <w:t>.</w:t>
            </w:r>
            <w:r w:rsidRPr="00750409">
              <w:rPr>
                <w:b/>
                <w:sz w:val="24"/>
                <w:szCs w:val="24"/>
              </w:rPr>
              <w:t xml:space="preserve"> 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детских и (или) спортивных площадок с установкой уличных тренажеров, резиновым покрытием, озеленение территорий, кронирование</w:t>
            </w:r>
            <w:r>
              <w:rPr>
                <w:sz w:val="24"/>
                <w:szCs w:val="24"/>
              </w:rPr>
              <w:t xml:space="preserve"> деревьев.</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5</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15</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дворовой дороги, тротуарных дорожек, обеспечение освещения, установка скамеек, урн оборудование автомобильных парковок, установка пандуса для перемещения колясок к спортплощадке</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jc w:val="both"/>
              <w:rPr>
                <w:sz w:val="24"/>
                <w:szCs w:val="24"/>
              </w:rPr>
            </w:pPr>
            <w:r w:rsidRPr="00750409">
              <w:rPr>
                <w:sz w:val="24"/>
                <w:szCs w:val="24"/>
              </w:rPr>
              <w:t>Оборудование детских (детский игровой комплекс для младшего возраста, карусель с сидениями, качели, ограждение) и (или) спортивных площадок (волейбольная площадка, теннисный стол, уличные тренажеры-3, ограждение</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A1382" w:rsidRPr="00750409" w:rsidRDefault="00061569" w:rsidP="007450BD">
            <w:pPr>
              <w:widowControl/>
              <w:jc w:val="center"/>
              <w:rPr>
                <w:color w:val="000000"/>
                <w:sz w:val="24"/>
                <w:szCs w:val="24"/>
              </w:rPr>
            </w:pPr>
            <w:r>
              <w:rPr>
                <w:color w:val="000000"/>
                <w:sz w:val="24"/>
                <w:szCs w:val="24"/>
              </w:rPr>
              <w:t>6</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15/1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jc w:val="both"/>
              <w:rPr>
                <w:b/>
                <w:sz w:val="24"/>
                <w:szCs w:val="24"/>
              </w:rPr>
            </w:pPr>
            <w:r w:rsidRPr="00750409">
              <w:rPr>
                <w:sz w:val="24"/>
                <w:szCs w:val="24"/>
              </w:rPr>
              <w:t>Ремонт дворовой дороги, тротуарных дорожек, обеспечение освещения, установка скамеек, урн, установка пандуса для перемещения колясок к спортплощадке, оборудование автомобильных парковок</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jc w:val="both"/>
              <w:rPr>
                <w:color w:val="000000"/>
                <w:sz w:val="24"/>
                <w:szCs w:val="24"/>
              </w:rPr>
            </w:pPr>
            <w:r w:rsidRPr="00750409">
              <w:rPr>
                <w:sz w:val="24"/>
                <w:szCs w:val="24"/>
              </w:rPr>
              <w:t>Оборудование детских (детский игровой комплекс для младшего возраста, карусель с сидениями, качели, ограждение) и (или) спортивных площадок (волейбольная площадка, теннисный стол, уличные тренажеры-3, ограждение</w:t>
            </w:r>
            <w:r>
              <w:rPr>
                <w:sz w:val="24"/>
                <w:szCs w:val="24"/>
              </w:rPr>
              <w:t>).</w:t>
            </w:r>
          </w:p>
        </w:tc>
      </w:tr>
      <w:tr w:rsidR="00403529" w:rsidRPr="00750409"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03529" w:rsidRPr="00750409" w:rsidRDefault="00403529" w:rsidP="00403529">
            <w:pPr>
              <w:widowControl/>
              <w:jc w:val="center"/>
              <w:rPr>
                <w:color w:val="000000"/>
                <w:sz w:val="24"/>
                <w:szCs w:val="24"/>
              </w:rPr>
            </w:pPr>
            <w:r>
              <w:rPr>
                <w:color w:val="000000"/>
                <w:sz w:val="24"/>
                <w:szCs w:val="24"/>
              </w:rPr>
              <w:t>7</w:t>
            </w:r>
          </w:p>
        </w:tc>
        <w:tc>
          <w:tcPr>
            <w:tcW w:w="3092" w:type="dxa"/>
            <w:tcBorders>
              <w:top w:val="nil"/>
              <w:left w:val="nil"/>
              <w:bottom w:val="single" w:sz="4" w:space="0" w:color="auto"/>
              <w:right w:val="single" w:sz="4" w:space="0" w:color="auto"/>
            </w:tcBorders>
            <w:shd w:val="clear" w:color="auto" w:fill="auto"/>
            <w:vAlign w:val="center"/>
          </w:tcPr>
          <w:p w:rsidR="00403529" w:rsidRPr="00750409" w:rsidRDefault="00403529" w:rsidP="00403529">
            <w:pPr>
              <w:widowControl/>
              <w:rPr>
                <w:color w:val="000000"/>
                <w:sz w:val="24"/>
                <w:szCs w:val="24"/>
              </w:rPr>
            </w:pPr>
            <w:r>
              <w:rPr>
                <w:color w:val="000000"/>
                <w:sz w:val="24"/>
                <w:szCs w:val="24"/>
              </w:rPr>
              <w:t xml:space="preserve">ул. Мира, д. 10 </w:t>
            </w:r>
          </w:p>
        </w:tc>
        <w:tc>
          <w:tcPr>
            <w:tcW w:w="6095" w:type="dxa"/>
            <w:tcBorders>
              <w:top w:val="nil"/>
              <w:left w:val="nil"/>
              <w:bottom w:val="single" w:sz="4" w:space="0" w:color="auto"/>
              <w:right w:val="single" w:sz="4" w:space="0" w:color="auto"/>
            </w:tcBorders>
          </w:tcPr>
          <w:p w:rsidR="00403529" w:rsidRPr="00C9734C" w:rsidRDefault="00403529" w:rsidP="00403529">
            <w:pPr>
              <w:widowControl/>
              <w:jc w:val="both"/>
              <w:rPr>
                <w:b/>
                <w:color w:val="000000"/>
                <w:sz w:val="24"/>
                <w:szCs w:val="24"/>
              </w:rPr>
            </w:pPr>
            <w:r w:rsidRPr="00C9734C">
              <w:rPr>
                <w:b/>
                <w:color w:val="000000"/>
                <w:sz w:val="24"/>
                <w:szCs w:val="24"/>
              </w:rPr>
              <w:t>Минимальный перечень работ:</w:t>
            </w:r>
          </w:p>
          <w:p w:rsidR="00403529" w:rsidRPr="00C9734C" w:rsidRDefault="00403529" w:rsidP="00403529">
            <w:pPr>
              <w:widowControl/>
              <w:jc w:val="both"/>
              <w:rPr>
                <w:color w:val="000000"/>
                <w:sz w:val="24"/>
                <w:szCs w:val="24"/>
              </w:rPr>
            </w:pPr>
            <w:r w:rsidRPr="00C9734C">
              <w:rPr>
                <w:color w:val="000000"/>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p>
          <w:p w:rsidR="00403529" w:rsidRPr="00C9734C" w:rsidRDefault="00403529" w:rsidP="00403529">
            <w:pPr>
              <w:widowControl/>
              <w:jc w:val="both"/>
              <w:rPr>
                <w:b/>
                <w:color w:val="000000"/>
                <w:sz w:val="24"/>
                <w:szCs w:val="24"/>
              </w:rPr>
            </w:pPr>
            <w:r w:rsidRPr="00C9734C">
              <w:rPr>
                <w:b/>
                <w:color w:val="000000"/>
                <w:sz w:val="24"/>
                <w:szCs w:val="24"/>
              </w:rPr>
              <w:t>Дополнительный перечень работ:</w:t>
            </w:r>
          </w:p>
          <w:p w:rsidR="00403529" w:rsidRPr="00750409" w:rsidRDefault="00403529" w:rsidP="00403529">
            <w:pPr>
              <w:widowControl/>
              <w:jc w:val="both"/>
              <w:rPr>
                <w:color w:val="000000"/>
                <w:sz w:val="24"/>
                <w:szCs w:val="24"/>
              </w:rPr>
            </w:pPr>
            <w:r w:rsidRPr="00C9734C">
              <w:rPr>
                <w:color w:val="000000"/>
                <w:sz w:val="24"/>
                <w:szCs w:val="24"/>
              </w:rPr>
              <w:t>озеленение территорий, кронирование деревьев, ремонт отмостков, крылец, проходов к подъезду, ступенек, устр</w:t>
            </w:r>
            <w:r>
              <w:rPr>
                <w:color w:val="000000"/>
                <w:sz w:val="24"/>
                <w:szCs w:val="24"/>
              </w:rPr>
              <w:t>ойство для выхлапывания ковров.</w:t>
            </w:r>
          </w:p>
        </w:tc>
      </w:tr>
      <w:tr w:rsidR="00403529" w:rsidRPr="00750409"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03529" w:rsidRPr="00750409" w:rsidRDefault="00403529" w:rsidP="00403529">
            <w:pPr>
              <w:widowControl/>
              <w:jc w:val="center"/>
              <w:rPr>
                <w:color w:val="000000"/>
                <w:sz w:val="24"/>
                <w:szCs w:val="24"/>
              </w:rPr>
            </w:pPr>
            <w:r>
              <w:rPr>
                <w:color w:val="000000"/>
                <w:sz w:val="24"/>
                <w:szCs w:val="24"/>
              </w:rPr>
              <w:t>8</w:t>
            </w:r>
          </w:p>
        </w:tc>
        <w:tc>
          <w:tcPr>
            <w:tcW w:w="3092" w:type="dxa"/>
            <w:tcBorders>
              <w:top w:val="nil"/>
              <w:left w:val="nil"/>
              <w:bottom w:val="single" w:sz="4" w:space="0" w:color="auto"/>
              <w:right w:val="single" w:sz="4" w:space="0" w:color="auto"/>
            </w:tcBorders>
            <w:shd w:val="clear" w:color="auto" w:fill="auto"/>
            <w:vAlign w:val="center"/>
          </w:tcPr>
          <w:p w:rsidR="00403529" w:rsidRPr="00750409" w:rsidRDefault="00403529" w:rsidP="00403529">
            <w:pPr>
              <w:widowControl/>
              <w:rPr>
                <w:color w:val="000000"/>
                <w:sz w:val="24"/>
                <w:szCs w:val="24"/>
              </w:rPr>
            </w:pPr>
            <w:r>
              <w:rPr>
                <w:color w:val="000000"/>
                <w:sz w:val="24"/>
                <w:szCs w:val="24"/>
              </w:rPr>
              <w:t>ул. Мира, д. 14</w:t>
            </w:r>
          </w:p>
        </w:tc>
        <w:tc>
          <w:tcPr>
            <w:tcW w:w="6095" w:type="dxa"/>
            <w:tcBorders>
              <w:top w:val="nil"/>
              <w:left w:val="nil"/>
              <w:bottom w:val="single" w:sz="4" w:space="0" w:color="auto"/>
              <w:right w:val="single" w:sz="4" w:space="0" w:color="auto"/>
            </w:tcBorders>
          </w:tcPr>
          <w:p w:rsidR="00403529" w:rsidRPr="0017386D" w:rsidRDefault="00403529" w:rsidP="00403529">
            <w:pPr>
              <w:widowControl/>
              <w:jc w:val="both"/>
              <w:rPr>
                <w:b/>
                <w:color w:val="000000"/>
                <w:sz w:val="24"/>
                <w:szCs w:val="24"/>
              </w:rPr>
            </w:pPr>
            <w:r w:rsidRPr="0017386D">
              <w:rPr>
                <w:b/>
                <w:color w:val="000000"/>
                <w:sz w:val="24"/>
                <w:szCs w:val="24"/>
              </w:rPr>
              <w:t>Минимальный перечень работ:</w:t>
            </w:r>
          </w:p>
          <w:p w:rsidR="00403529" w:rsidRPr="0017386D" w:rsidRDefault="00403529" w:rsidP="00403529">
            <w:pPr>
              <w:widowControl/>
              <w:jc w:val="both"/>
              <w:rPr>
                <w:color w:val="000000"/>
                <w:sz w:val="24"/>
                <w:szCs w:val="24"/>
              </w:rPr>
            </w:pPr>
            <w:r w:rsidRPr="0017386D">
              <w:rPr>
                <w:color w:val="000000"/>
                <w:sz w:val="24"/>
                <w:szCs w:val="24"/>
              </w:rPr>
              <w:t>Ремонт дворовых проездов, установка скамеек, установка урн для мусора, оборудование автомобильных парковок.</w:t>
            </w:r>
          </w:p>
          <w:p w:rsidR="00403529" w:rsidRPr="0017386D" w:rsidRDefault="00403529" w:rsidP="00403529">
            <w:pPr>
              <w:widowControl/>
              <w:jc w:val="both"/>
              <w:rPr>
                <w:b/>
                <w:color w:val="000000"/>
                <w:sz w:val="24"/>
                <w:szCs w:val="24"/>
              </w:rPr>
            </w:pPr>
            <w:r w:rsidRPr="0017386D">
              <w:rPr>
                <w:b/>
                <w:color w:val="000000"/>
                <w:sz w:val="24"/>
                <w:szCs w:val="24"/>
              </w:rPr>
              <w:t>Дополнительный перечень работ:</w:t>
            </w:r>
          </w:p>
          <w:p w:rsidR="00403529" w:rsidRPr="00750409" w:rsidRDefault="00403529" w:rsidP="00403529">
            <w:pPr>
              <w:widowControl/>
              <w:jc w:val="both"/>
              <w:rPr>
                <w:color w:val="000000"/>
                <w:sz w:val="24"/>
                <w:szCs w:val="24"/>
              </w:rPr>
            </w:pPr>
            <w:r>
              <w:rPr>
                <w:color w:val="000000"/>
                <w:sz w:val="24"/>
                <w:szCs w:val="24"/>
              </w:rPr>
              <w:t>К</w:t>
            </w:r>
            <w:r w:rsidRPr="0017386D">
              <w:rPr>
                <w:color w:val="000000"/>
                <w:sz w:val="24"/>
                <w:szCs w:val="24"/>
              </w:rPr>
              <w:t>ронирование деревьев.</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9</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29</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ремонт покрытия тротуарного дворового полотна (асфальт)</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детской площадки, кронирование деревьев</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10</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53,</w:t>
            </w:r>
            <w:r w:rsidR="00B734A7">
              <w:rPr>
                <w:color w:val="000000"/>
                <w:sz w:val="24"/>
                <w:szCs w:val="24"/>
              </w:rPr>
              <w:t xml:space="preserve"> </w:t>
            </w:r>
            <w:r w:rsidRPr="00750409">
              <w:rPr>
                <w:color w:val="000000"/>
                <w:sz w:val="24"/>
                <w:szCs w:val="24"/>
              </w:rPr>
              <w:t>д. 55, д. 59</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ремонт покрытия дорожного полотна дворовой дороги (асфальт), устройство автомобильной парковки автотранспорта с торца первого подъезда</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Не предусмотрен</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11</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36</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обеспечение освещения дворовых территорий, установка скамеек, оборудование автомобильных парковок</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кронирование деревьев</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12</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14</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дорог от объездной дороги вдоль МКД № 14; асфальтирование тротуарной дорожки к шести подъездам с уклоном 0,03 от подъездов; установить три скамейки со стороны подъездов дома; установить шесть урн со стороны фасада жилых подъездов; установить три опоры для наружного электроосвещения вдоль со стороны ММЦ «Мечта» с направлением светового потока в сторону ДОУ № 40.</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bCs/>
                <w:sz w:val="24"/>
                <w:szCs w:val="24"/>
              </w:rPr>
              <w:t>Не предусмотрен</w:t>
            </w:r>
            <w:r>
              <w:rPr>
                <w:bCs/>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13</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37</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(ремонт покрытия тротуарного дворового полотна (асфальт)</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детской площадки, кронирование деревьев</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14</w:t>
            </w:r>
          </w:p>
        </w:tc>
        <w:tc>
          <w:tcPr>
            <w:tcW w:w="3092" w:type="dxa"/>
            <w:tcBorders>
              <w:top w:val="nil"/>
              <w:left w:val="nil"/>
              <w:bottom w:val="single" w:sz="4" w:space="0" w:color="auto"/>
              <w:right w:val="single" w:sz="4" w:space="0" w:color="auto"/>
            </w:tcBorders>
            <w:shd w:val="clear" w:color="auto" w:fill="auto"/>
            <w:vAlign w:val="center"/>
            <w:hideMark/>
          </w:tcPr>
          <w:p w:rsidR="00B734A7" w:rsidRDefault="004A1382" w:rsidP="007450BD">
            <w:pPr>
              <w:widowControl/>
              <w:rPr>
                <w:color w:val="000000"/>
                <w:sz w:val="24"/>
                <w:szCs w:val="24"/>
              </w:rPr>
            </w:pPr>
            <w:r w:rsidRPr="00750409">
              <w:rPr>
                <w:color w:val="000000"/>
                <w:sz w:val="24"/>
                <w:szCs w:val="24"/>
              </w:rPr>
              <w:t xml:space="preserve">ул. Ленина, д. 36/1, </w:t>
            </w:r>
          </w:p>
          <w:p w:rsidR="004A1382" w:rsidRPr="00750409" w:rsidRDefault="004A1382" w:rsidP="007450BD">
            <w:pPr>
              <w:widowControl/>
              <w:rPr>
                <w:color w:val="000000"/>
                <w:sz w:val="24"/>
                <w:szCs w:val="24"/>
              </w:rPr>
            </w:pPr>
            <w:r w:rsidRPr="00750409">
              <w:rPr>
                <w:color w:val="000000"/>
                <w:sz w:val="24"/>
                <w:szCs w:val="24"/>
              </w:rPr>
              <w:t>ул. Мира, д. 49</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замена осветительных ламп на световых опорах на энергосберегающие, замена урн, скамеек, оборудование автомобильной парковки</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sz w:val="24"/>
                <w:szCs w:val="24"/>
              </w:rPr>
            </w:pPr>
            <w:r w:rsidRPr="00750409">
              <w:rPr>
                <w:sz w:val="24"/>
                <w:szCs w:val="24"/>
              </w:rPr>
              <w:t>Свод деревьев, кронирование тополей, посадка яблони, озеленение, изготовление и установка декоративных заборов по периметру цветников и вокруг детской площадки, забора, отделяющего двор от территории больницы, оборудование детской площадки, отвод ливневых вод</w:t>
            </w:r>
            <w:r>
              <w:rPr>
                <w:sz w:val="24"/>
                <w:szCs w:val="24"/>
              </w:rPr>
              <w:t>.</w:t>
            </w:r>
          </w:p>
          <w:p w:rsidR="004A1382" w:rsidRPr="00750409" w:rsidRDefault="004A1382" w:rsidP="007450BD">
            <w:pPr>
              <w:widowControl/>
              <w:jc w:val="both"/>
              <w:rPr>
                <w:color w:val="000000"/>
                <w:sz w:val="24"/>
                <w:szCs w:val="24"/>
              </w:rPr>
            </w:pPr>
          </w:p>
        </w:tc>
      </w:tr>
      <w:tr w:rsidR="004A1382" w:rsidRPr="007902BD" w:rsidTr="00B734A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15</w:t>
            </w:r>
          </w:p>
        </w:tc>
        <w:tc>
          <w:tcPr>
            <w:tcW w:w="3092"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Сиреневый бульвар,</w:t>
            </w:r>
            <w:r w:rsidR="00B734A7">
              <w:rPr>
                <w:color w:val="000000"/>
                <w:sz w:val="24"/>
                <w:szCs w:val="24"/>
              </w:rPr>
              <w:t xml:space="preserve"> </w:t>
            </w:r>
            <w:r w:rsidRPr="00750409">
              <w:rPr>
                <w:color w:val="000000"/>
                <w:sz w:val="24"/>
                <w:szCs w:val="24"/>
              </w:rPr>
              <w:t>д. 7</w:t>
            </w:r>
          </w:p>
        </w:tc>
        <w:tc>
          <w:tcPr>
            <w:tcW w:w="6095"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sz w:val="24"/>
                <w:szCs w:val="24"/>
              </w:rPr>
              <w:t>Ремонт дворовых проездов (ремонт покрытия тротуарного дворового и проезжего полотна (асфальт)</w:t>
            </w:r>
            <w:r>
              <w:rPr>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sz w:val="24"/>
                <w:szCs w:val="24"/>
              </w:rPr>
              <w:t>Оборудование детской площадки</w:t>
            </w:r>
            <w:r>
              <w:rPr>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16</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41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(ремонт покрытия тротуарного дворового полотна и проезжего полотна (асфальт), установка урн, оборудование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кронирование деревьев, озеленение</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17</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39</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внутриквартального проезда, замена уличного фонаря-1, скамеек-2, урн-5.</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18</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замена уличного фонаря-2, скамеек-2, урн-5, установка ограждения между пешеходной частью от проезжей</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19</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3</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замена уличного фонаря-2, скамеек-2, урн-5, установка ограждения между пешеходной частью от проезжей</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20</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Кабалевского, д. 38</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внутриквартального проезда, замена скамеек со спинками-8, замена светового оборудования на светодиодное, устройство 2 автостоянок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обустройство детской спортивной площадки, кронирование кустарников у детской площадки</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21</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Кабалевского, д. 40</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замена скамеек-8, замена светового оборудования,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и спортивной площадки, свод деревьев, кронирование</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22</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35</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(ремонт покрытия тротуарного дворового полотна (асфальт)</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площадки, кронирование деревьев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23</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57</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скамеек-1, установка урн-4 для мусора, расширение автопарковки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r w:rsidRPr="00750409">
              <w:rPr>
                <w:rFonts w:eastAsia="Calibri"/>
                <w:sz w:val="24"/>
                <w:szCs w:val="24"/>
              </w:rPr>
              <w:t>свод деревьев-17, кронирование-7</w:t>
            </w:r>
            <w:r>
              <w:rPr>
                <w:rFonts w:eastAsia="Calibri"/>
                <w:sz w:val="24"/>
                <w:szCs w:val="24"/>
              </w:rPr>
              <w:t>.</w:t>
            </w:r>
          </w:p>
          <w:p w:rsidR="004A1382" w:rsidRPr="00750409" w:rsidRDefault="004A1382" w:rsidP="007450BD">
            <w:pPr>
              <w:widowControl/>
              <w:jc w:val="both"/>
              <w:rPr>
                <w:color w:val="000000"/>
                <w:sz w:val="24"/>
                <w:szCs w:val="24"/>
              </w:rPr>
            </w:pPr>
          </w:p>
        </w:tc>
      </w:tr>
      <w:tr w:rsidR="004A1382" w:rsidRPr="007902BD" w:rsidTr="00B734A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24</w:t>
            </w:r>
          </w:p>
        </w:tc>
        <w:tc>
          <w:tcPr>
            <w:tcW w:w="3092"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5</w:t>
            </w:r>
          </w:p>
        </w:tc>
        <w:tc>
          <w:tcPr>
            <w:tcW w:w="6095"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дороги к дворовому проезду от автострады до насосной станции около реабилитационного центра,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предусмотрено</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25</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51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покрытия дорожного полотна дворовой дороги (асфальт), замена светового оборудования дворовой территории на светодиодное,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спортивных площадок, свод деревьев, кронирование</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26</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2/1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Пешеходная дорожка, урны, скамейки,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спортивных площадок, озеленение</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27</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Кабалевского, д. 7</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проезда, скамейки со спинками-3, установка столбов освещения,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обустройство детской спортивной площадки, кронирование кустарников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28</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пешеходной дорожки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29</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27</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(качели, карусель, фигуры для лазанья, детский столик, домик, песочница, озеленение территорий, кронирование)</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30</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43</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(качели, карусель, фигуры для лазанья, детский столик, домик, песочница, озеленение территорий, кронирование)</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31</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Горького, д. 10/1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r>
              <w:rPr>
                <w:rFonts w:eastAsia="Calibri"/>
                <w:sz w:val="24"/>
                <w:szCs w:val="24"/>
              </w:rPr>
              <w:t>к</w:t>
            </w:r>
            <w:r w:rsidRPr="00750409">
              <w:rPr>
                <w:rFonts w:eastAsia="Calibri"/>
                <w:sz w:val="24"/>
                <w:szCs w:val="24"/>
              </w:rPr>
              <w:t>ронирование</w:t>
            </w:r>
            <w:r>
              <w:rPr>
                <w:rFonts w:eastAsia="Calibri"/>
                <w:sz w:val="24"/>
                <w:szCs w:val="24"/>
              </w:rPr>
              <w:t>.</w:t>
            </w:r>
          </w:p>
          <w:p w:rsidR="004A1382" w:rsidRPr="00750409" w:rsidRDefault="004A1382" w:rsidP="007450BD">
            <w:pPr>
              <w:widowControl/>
              <w:jc w:val="both"/>
              <w:rPr>
                <w:color w:val="000000"/>
                <w:sz w:val="24"/>
                <w:szCs w:val="24"/>
              </w:rPr>
            </w:pPr>
          </w:p>
        </w:tc>
      </w:tr>
      <w:tr w:rsidR="004A1382" w:rsidRPr="007902BD" w:rsidTr="00B734A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32</w:t>
            </w:r>
          </w:p>
        </w:tc>
        <w:tc>
          <w:tcPr>
            <w:tcW w:w="3092"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Кабалевского, д. 4</w:t>
            </w:r>
          </w:p>
        </w:tc>
        <w:tc>
          <w:tcPr>
            <w:tcW w:w="6095"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Кронирование деревьев-15</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33</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4</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оборудование автомобильных парковок во дворе дома напротив подъездов с № 1 по 5 и с другой стороны дома около филиала библиотеки № 10</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переоборудование детской площадки с элементами зонирования</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273845">
            <w:pPr>
              <w:widowControl/>
              <w:jc w:val="center"/>
              <w:rPr>
                <w:color w:val="000000"/>
                <w:sz w:val="24"/>
                <w:szCs w:val="24"/>
              </w:rPr>
            </w:pPr>
            <w:r>
              <w:rPr>
                <w:color w:val="000000"/>
                <w:sz w:val="24"/>
                <w:szCs w:val="24"/>
              </w:rPr>
              <w:t>34</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6</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освещение дворовой территории, установка скамеек, урн для мусора, оборудование пешеходной дорожки от кафе «Лагуна»</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r w:rsidRPr="00750409">
              <w:rPr>
                <w:rFonts w:eastAsia="Calibri"/>
                <w:sz w:val="24"/>
                <w:szCs w:val="24"/>
              </w:rPr>
              <w:t>Оборудование детской площадки: карусель -1, качели-2, горка-1, песочница с навесом-1, качалка на пружине-1, качели балансир-1, спортивный игровой комплекс-1, скамейки -3, ограждение, покрытие песчаное.</w:t>
            </w:r>
          </w:p>
          <w:p w:rsidR="00B574AE" w:rsidRPr="00750409" w:rsidRDefault="00B574AE" w:rsidP="007450BD">
            <w:pPr>
              <w:widowControl/>
              <w:jc w:val="both"/>
              <w:rPr>
                <w:color w:val="000000"/>
                <w:sz w:val="24"/>
                <w:szCs w:val="24"/>
              </w:rPr>
            </w:pP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35</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B734A7" w:rsidP="007450BD">
            <w:pPr>
              <w:widowControl/>
              <w:rPr>
                <w:color w:val="000000"/>
                <w:sz w:val="24"/>
                <w:szCs w:val="24"/>
              </w:rPr>
            </w:pPr>
            <w:r>
              <w:rPr>
                <w:color w:val="000000"/>
                <w:sz w:val="24"/>
                <w:szCs w:val="24"/>
              </w:rPr>
              <w:t xml:space="preserve">ул. Гагарина, д. 26, </w:t>
            </w:r>
            <w:r w:rsidR="004A1382" w:rsidRPr="00750409">
              <w:rPr>
                <w:color w:val="000000"/>
                <w:sz w:val="24"/>
                <w:szCs w:val="24"/>
              </w:rPr>
              <w:t xml:space="preserve">д. 28, </w:t>
            </w:r>
            <w:r w:rsidR="00B574AE">
              <w:rPr>
                <w:color w:val="000000"/>
                <w:sz w:val="24"/>
                <w:szCs w:val="24"/>
              </w:rPr>
              <w:t xml:space="preserve"> </w:t>
            </w:r>
            <w:r w:rsidR="004A1382" w:rsidRPr="00750409">
              <w:rPr>
                <w:color w:val="000000"/>
                <w:sz w:val="24"/>
                <w:szCs w:val="24"/>
              </w:rPr>
              <w:t>д. 29</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w:t>
            </w:r>
            <w:r>
              <w:rPr>
                <w:rFonts w:eastAsia="Calibri"/>
                <w:sz w:val="24"/>
                <w:szCs w:val="24"/>
              </w:rPr>
              <w:t>ние территорий, иные виды работ.</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36</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Азина, д. 21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тротуара, оборудование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37</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2</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установка скамеек со спинками,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спортивной площадки, кронирование деревьев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38</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7/1, д. 7/2</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Pr>
                <w:rFonts w:eastAsia="Calibri"/>
                <w:sz w:val="24"/>
                <w:szCs w:val="24"/>
              </w:rPr>
              <w:t>.</w:t>
            </w:r>
          </w:p>
        </w:tc>
      </w:tr>
      <w:tr w:rsidR="004A1382" w:rsidRPr="00D407A4"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39</w:t>
            </w:r>
          </w:p>
        </w:tc>
        <w:tc>
          <w:tcPr>
            <w:tcW w:w="3092" w:type="dxa"/>
            <w:tcBorders>
              <w:top w:val="nil"/>
              <w:left w:val="nil"/>
              <w:bottom w:val="single" w:sz="4" w:space="0" w:color="auto"/>
              <w:right w:val="single" w:sz="4" w:space="0" w:color="auto"/>
            </w:tcBorders>
            <w:shd w:val="clear" w:color="auto" w:fill="auto"/>
            <w:vAlign w:val="center"/>
            <w:hideMark/>
          </w:tcPr>
          <w:p w:rsidR="00B734A7" w:rsidRDefault="004A1382" w:rsidP="007450BD">
            <w:pPr>
              <w:widowControl/>
              <w:rPr>
                <w:color w:val="000000"/>
                <w:sz w:val="24"/>
                <w:szCs w:val="24"/>
              </w:rPr>
            </w:pPr>
            <w:r w:rsidRPr="00750409">
              <w:rPr>
                <w:color w:val="000000"/>
                <w:sz w:val="24"/>
                <w:szCs w:val="24"/>
              </w:rPr>
              <w:t xml:space="preserve">ул. Уральских танкистов, </w:t>
            </w:r>
          </w:p>
          <w:p w:rsidR="004A1382" w:rsidRPr="00750409" w:rsidRDefault="004A1382" w:rsidP="007450BD">
            <w:pPr>
              <w:widowControl/>
              <w:rPr>
                <w:color w:val="000000"/>
                <w:sz w:val="24"/>
                <w:szCs w:val="24"/>
              </w:rPr>
            </w:pPr>
            <w:r w:rsidRPr="00750409">
              <w:rPr>
                <w:color w:val="000000"/>
                <w:sz w:val="24"/>
                <w:szCs w:val="24"/>
              </w:rPr>
              <w:t>д. 12</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площадок, озеленение территорий, иные виды работ</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40</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2/2</w:t>
            </w:r>
          </w:p>
        </w:tc>
        <w:tc>
          <w:tcPr>
            <w:tcW w:w="6095" w:type="dxa"/>
            <w:tcBorders>
              <w:top w:val="nil"/>
              <w:left w:val="nil"/>
              <w:bottom w:val="single" w:sz="4" w:space="0" w:color="auto"/>
              <w:right w:val="single" w:sz="4" w:space="0" w:color="auto"/>
            </w:tcBorders>
          </w:tcPr>
          <w:p w:rsidR="004A1382" w:rsidRPr="00043569" w:rsidRDefault="004A1382" w:rsidP="00043569">
            <w:pPr>
              <w:widowControl/>
              <w:tabs>
                <w:tab w:val="right" w:pos="5879"/>
              </w:tabs>
              <w:jc w:val="both"/>
              <w:rPr>
                <w:b/>
                <w:sz w:val="24"/>
                <w:szCs w:val="24"/>
              </w:rPr>
            </w:pPr>
            <w:r w:rsidRPr="00043569">
              <w:rPr>
                <w:b/>
                <w:sz w:val="24"/>
                <w:szCs w:val="24"/>
              </w:rPr>
              <w:t>Минимальный перечень работ:</w:t>
            </w:r>
          </w:p>
          <w:p w:rsidR="004A1382" w:rsidRPr="00750409" w:rsidRDefault="004A1382" w:rsidP="00043569">
            <w:pPr>
              <w:widowControl/>
              <w:jc w:val="both"/>
              <w:rPr>
                <w:b/>
                <w:sz w:val="24"/>
                <w:szCs w:val="24"/>
              </w:rPr>
            </w:pPr>
            <w:r w:rsidRPr="00750409">
              <w:rPr>
                <w:rFonts w:eastAsia="Calibri"/>
                <w:sz w:val="24"/>
                <w:szCs w:val="24"/>
              </w:rPr>
              <w:t>Ремонт дворовых проездов с установкой водостока, тротуарная дорожка, обеспечение освещения, установка скамеек-4, урн – 4,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спилить деревья и засыпать щебнем, кронирование деревьев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41</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32</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42</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17</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846C81" w:rsidRDefault="004A1382" w:rsidP="007450BD">
            <w:pPr>
              <w:widowControl/>
              <w:jc w:val="both"/>
              <w:rPr>
                <w:rFonts w:eastAsia="Calibri"/>
                <w:sz w:val="24"/>
                <w:szCs w:val="24"/>
              </w:rPr>
            </w:pPr>
            <w:r>
              <w:rPr>
                <w:rFonts w:eastAsia="Calibri"/>
                <w:sz w:val="24"/>
                <w:szCs w:val="24"/>
              </w:rPr>
              <w:t xml:space="preserve">Установка малых архитектурных форм, </w:t>
            </w:r>
            <w:r w:rsidRPr="00750409">
              <w:rPr>
                <w:rFonts w:eastAsia="Calibri"/>
                <w:sz w:val="24"/>
                <w:szCs w:val="24"/>
              </w:rPr>
              <w:t>устройство автопарковки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r w:rsidRPr="00750409">
              <w:rPr>
                <w:rFonts w:eastAsia="Calibri"/>
                <w:sz w:val="24"/>
                <w:szCs w:val="24"/>
              </w:rPr>
              <w:t>Ремонт детской площадки.</w:t>
            </w:r>
          </w:p>
          <w:p w:rsidR="00B574AE" w:rsidRPr="00750409" w:rsidRDefault="00B574AE" w:rsidP="007450BD">
            <w:pPr>
              <w:widowControl/>
              <w:jc w:val="both"/>
              <w:rPr>
                <w:color w:val="000000"/>
                <w:sz w:val="24"/>
                <w:szCs w:val="24"/>
              </w:rPr>
            </w:pPr>
            <w:bookmarkStart w:id="0" w:name="_GoBack"/>
            <w:bookmarkEnd w:id="0"/>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43</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Вокзальная, д. 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jc w:val="both"/>
              <w:rPr>
                <w:rFonts w:eastAsia="Calibri"/>
                <w:sz w:val="24"/>
                <w:szCs w:val="24"/>
              </w:rPr>
            </w:pPr>
            <w:r w:rsidRPr="00750409">
              <w:rPr>
                <w:rFonts w:eastAsia="Calibri"/>
                <w:sz w:val="24"/>
                <w:szCs w:val="24"/>
              </w:rPr>
              <w:t>Строительство зоны автопарковки, благоустройство и расширение контейнерной площадки для сбора мусора</w:t>
            </w:r>
            <w:r>
              <w:rPr>
                <w:rFonts w:eastAsia="Calibri"/>
                <w:sz w:val="24"/>
                <w:szCs w:val="24"/>
              </w:rPr>
              <w:t>.</w:t>
            </w:r>
          </w:p>
          <w:p w:rsidR="004A1382" w:rsidRPr="00750409" w:rsidRDefault="004A1382" w:rsidP="007450BD">
            <w:pPr>
              <w:widowControl/>
              <w:jc w:val="both"/>
              <w:rPr>
                <w:color w:val="000000"/>
                <w:sz w:val="24"/>
                <w:szCs w:val="24"/>
              </w:rPr>
            </w:pPr>
            <w:r w:rsidRPr="00750409">
              <w:rPr>
                <w:rFonts w:eastAsia="Calibri"/>
                <w:sz w:val="24"/>
                <w:szCs w:val="24"/>
              </w:rPr>
              <w:t>Строительство детской площадки за Драмтеатром до железной дороги</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44</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Гагарина, д. 3</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Переоборудование детской площадки</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45</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10</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со спинками,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озеленение территорий, кронирование деревьев, ремонт отмостки, крылец, проходов к подъезду, ступенек, устройство для выхлапывания ковров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46</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12</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со спинками, установка урн для мусора,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озеленение территорий, кронирование деревьев, ремонт отмостки, крылец, проходов к подъезду, ступенек, устройство для выхлапывания ковров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47</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11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обеспечение освещения дворовых территорий, установка скамеек, установка урн для мусора, оборудование автомобильных парковок.</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детских и (или) спортивных площадок, озеленение территорий, иные виды работ</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448</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66</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проложить дорожку для пешеходов вдоль березовой рощи, устан</w:t>
            </w:r>
            <w:r>
              <w:rPr>
                <w:rFonts w:eastAsia="Calibri"/>
                <w:sz w:val="24"/>
                <w:szCs w:val="24"/>
              </w:rPr>
              <w:t>овка скамеек у дома, о</w:t>
            </w:r>
            <w:r w:rsidRPr="00750409">
              <w:rPr>
                <w:rFonts w:eastAsia="Calibri"/>
                <w:sz w:val="24"/>
                <w:szCs w:val="24"/>
              </w:rPr>
              <w:t>борудование въезда на автопарковку</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кронирование деревьев, свод аварийных деревьев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49</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Советская, д. 8</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пешеходной дорожки с торца дома по ул. Советская, 8, находящейся напротив СОШ №1; поднять часть пешеходной дорожки, идущей посередине детской площадки с угла 1-го подъезда дома №8 по ул. Советская в сторону торгового центра «Мега»; заменить решетку, находящуюся на проезжей части дороги между домами № 14 и 8 по ул. Советская, произвести чистку колодца для сточных вод.</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bCs/>
                <w:sz w:val="24"/>
                <w:szCs w:val="24"/>
              </w:rPr>
              <w:t>Не предусмотрен</w:t>
            </w:r>
            <w:r>
              <w:rPr>
                <w:rFonts w:eastAsia="Calibri"/>
                <w:bCs/>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50</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от поворота дома №1 К. Маркса, с выездом на ул. К. Маркса (вдоль домов №3, №7 и №5 ул. К. Маркса); устройство пешеходной дорожки; замена светового оборудования дворовой территории дома № 1 по ул. К. Маркса на светодиодные светильники; установка 4 скамеек со спинками, 6 урн, оборудование автомобильных парковок</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кронирование деревьев – 15 шт, свод деревьев – 10 шт., озеленение территории</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51</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Кабалевского, д.33</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установка скамеек со спинкой – 8 шт., урн – 4 шт., оборудование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и спортивной площадки, кронирование деревьев.</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52</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5</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с торцов домов 1,3,5 ул. Карла Маркса, замена светового оборудования на светодиодное, установка скамеек со спинкой – 8 шт., урн – 4 шт., оборудование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(и ограждение) детской и спортивной площадки «Гренада», кронирование деревьев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53</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Кабалевского, д. 9</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(ремонт покрытия дорожного полотна дворовой дороги – асфальтирование), оборудование автомобильной парковки.</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и спортивной площадки</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54</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Декабристов, д. 5/3</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Реконструкция пешеходных зон (тротуаров), обеспечение освещения дворовых территорий.</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и спортивной площадки «Лесная».</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55</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B734A7" w:rsidP="007450BD">
            <w:pPr>
              <w:widowControl/>
              <w:rPr>
                <w:color w:val="000000"/>
                <w:sz w:val="24"/>
                <w:szCs w:val="24"/>
              </w:rPr>
            </w:pPr>
            <w:r>
              <w:rPr>
                <w:color w:val="000000"/>
                <w:sz w:val="24"/>
                <w:szCs w:val="24"/>
              </w:rPr>
              <w:t xml:space="preserve">Приморский бульвар, д. </w:t>
            </w:r>
            <w:r w:rsidR="004A1382" w:rsidRPr="00750409">
              <w:rPr>
                <w:color w:val="000000"/>
                <w:sz w:val="24"/>
                <w:szCs w:val="24"/>
              </w:rPr>
              <w:t>22</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создание пешеходной дорожки.</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Default="004A1382" w:rsidP="007450BD">
            <w:pPr>
              <w:widowControl/>
              <w:jc w:val="both"/>
              <w:rPr>
                <w:rFonts w:eastAsia="Calibri"/>
                <w:sz w:val="24"/>
                <w:szCs w:val="24"/>
              </w:rPr>
            </w:pPr>
            <w:r w:rsidRPr="00750409">
              <w:rPr>
                <w:rFonts w:eastAsia="Calibri"/>
                <w:sz w:val="24"/>
                <w:szCs w:val="24"/>
              </w:rPr>
              <w:t>Не предусмотрен</w:t>
            </w:r>
            <w:r>
              <w:rPr>
                <w:rFonts w:eastAsia="Calibri"/>
                <w:sz w:val="24"/>
                <w:szCs w:val="24"/>
              </w:rPr>
              <w:t>.</w:t>
            </w:r>
          </w:p>
          <w:p w:rsidR="004A1382" w:rsidRPr="00750409" w:rsidRDefault="004A1382" w:rsidP="007450BD">
            <w:pPr>
              <w:widowControl/>
              <w:jc w:val="both"/>
              <w:rPr>
                <w:color w:val="000000"/>
                <w:sz w:val="24"/>
                <w:szCs w:val="24"/>
              </w:rPr>
            </w:pPr>
          </w:p>
        </w:tc>
      </w:tr>
      <w:tr w:rsidR="004A1382" w:rsidRPr="007902BD" w:rsidTr="00B734A7">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56</w:t>
            </w:r>
          </w:p>
        </w:tc>
        <w:tc>
          <w:tcPr>
            <w:tcW w:w="3092" w:type="dxa"/>
            <w:tcBorders>
              <w:top w:val="single" w:sz="4" w:space="0" w:color="auto"/>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Мира, д. 12</w:t>
            </w:r>
          </w:p>
        </w:tc>
        <w:tc>
          <w:tcPr>
            <w:tcW w:w="6095" w:type="dxa"/>
            <w:tcBorders>
              <w:top w:val="single" w:sz="4" w:space="0" w:color="auto"/>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(ремонт покрытия дорожного полотна дворовой территории (асфальт), установка урн, подъездные ограждения, бельевые сушилки, оборудование автомобильных парковок.</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Обустройство детской площадки, кронирование деревьев.</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57</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Ленина, д. 50</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дворовых проездов, оборудование пешеходной дорожки, оборудование автомобильных парковок.</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58</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B734A7" w:rsidP="007450BD">
            <w:pPr>
              <w:widowControl/>
              <w:rPr>
                <w:color w:val="000000"/>
                <w:sz w:val="24"/>
                <w:szCs w:val="24"/>
              </w:rPr>
            </w:pPr>
            <w:r>
              <w:rPr>
                <w:color w:val="000000"/>
                <w:sz w:val="24"/>
                <w:szCs w:val="24"/>
              </w:rPr>
              <w:t xml:space="preserve">ул. Кабалевского, д. </w:t>
            </w:r>
            <w:r w:rsidR="004A1382" w:rsidRPr="00750409">
              <w:rPr>
                <w:color w:val="000000"/>
                <w:sz w:val="24"/>
                <w:szCs w:val="24"/>
              </w:rPr>
              <w:t>24/1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освещения дворовой территории, установка скамеек со спинкой – 8 шт., установка урн -4 шт.</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Оборудование детской и спортивной площадки, кронирование деревьев</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7450BD">
            <w:pPr>
              <w:widowControl/>
              <w:jc w:val="center"/>
              <w:rPr>
                <w:color w:val="000000"/>
                <w:sz w:val="24"/>
                <w:szCs w:val="24"/>
              </w:rPr>
            </w:pPr>
            <w:r>
              <w:rPr>
                <w:color w:val="000000"/>
                <w:sz w:val="24"/>
                <w:szCs w:val="24"/>
              </w:rPr>
              <w:t>59</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К. Маркса, д. 50</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Устройство тротуара, замена скамеек, урн, устройство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r w:rsidR="004A1382" w:rsidRPr="007902BD" w:rsidTr="00B734A7">
        <w:trPr>
          <w:trHeight w:val="300"/>
        </w:trPr>
        <w:tc>
          <w:tcPr>
            <w:tcW w:w="594" w:type="dxa"/>
            <w:tcBorders>
              <w:top w:val="nil"/>
              <w:left w:val="single" w:sz="4" w:space="0" w:color="auto"/>
              <w:bottom w:val="single" w:sz="4" w:space="0" w:color="auto"/>
              <w:right w:val="single" w:sz="4" w:space="0" w:color="auto"/>
            </w:tcBorders>
            <w:shd w:val="clear" w:color="auto" w:fill="auto"/>
            <w:vAlign w:val="center"/>
          </w:tcPr>
          <w:p w:rsidR="004A1382" w:rsidRPr="00750409" w:rsidRDefault="00403529" w:rsidP="00312B63">
            <w:pPr>
              <w:widowControl/>
              <w:rPr>
                <w:color w:val="000000"/>
                <w:sz w:val="24"/>
                <w:szCs w:val="24"/>
              </w:rPr>
            </w:pPr>
            <w:r>
              <w:rPr>
                <w:color w:val="000000"/>
                <w:sz w:val="24"/>
                <w:szCs w:val="24"/>
              </w:rPr>
              <w:t>60</w:t>
            </w:r>
          </w:p>
        </w:tc>
        <w:tc>
          <w:tcPr>
            <w:tcW w:w="3092" w:type="dxa"/>
            <w:tcBorders>
              <w:top w:val="nil"/>
              <w:left w:val="nil"/>
              <w:bottom w:val="single" w:sz="4" w:space="0" w:color="auto"/>
              <w:right w:val="single" w:sz="4" w:space="0" w:color="auto"/>
            </w:tcBorders>
            <w:shd w:val="clear" w:color="auto" w:fill="auto"/>
            <w:vAlign w:val="center"/>
            <w:hideMark/>
          </w:tcPr>
          <w:p w:rsidR="004A1382" w:rsidRPr="00750409" w:rsidRDefault="004A1382" w:rsidP="007450BD">
            <w:pPr>
              <w:widowControl/>
              <w:rPr>
                <w:color w:val="000000"/>
                <w:sz w:val="24"/>
                <w:szCs w:val="24"/>
              </w:rPr>
            </w:pPr>
            <w:r w:rsidRPr="00750409">
              <w:rPr>
                <w:color w:val="000000"/>
                <w:sz w:val="24"/>
                <w:szCs w:val="24"/>
              </w:rPr>
              <w:t>ул. Сосновая, д. 31</w:t>
            </w:r>
          </w:p>
        </w:tc>
        <w:tc>
          <w:tcPr>
            <w:tcW w:w="6095" w:type="dxa"/>
            <w:tcBorders>
              <w:top w:val="nil"/>
              <w:left w:val="nil"/>
              <w:bottom w:val="single" w:sz="4" w:space="0" w:color="auto"/>
              <w:right w:val="single" w:sz="4" w:space="0" w:color="auto"/>
            </w:tcBorders>
          </w:tcPr>
          <w:p w:rsidR="004A1382" w:rsidRPr="00750409" w:rsidRDefault="004A1382" w:rsidP="007450BD">
            <w:pPr>
              <w:widowControl/>
              <w:jc w:val="both"/>
              <w:rPr>
                <w:b/>
                <w:sz w:val="24"/>
                <w:szCs w:val="24"/>
              </w:rPr>
            </w:pPr>
            <w:r w:rsidRPr="00750409">
              <w:rPr>
                <w:b/>
                <w:sz w:val="24"/>
                <w:szCs w:val="24"/>
              </w:rPr>
              <w:t>Минимальный перечень работ:</w:t>
            </w:r>
          </w:p>
          <w:p w:rsidR="004A1382" w:rsidRPr="00750409" w:rsidRDefault="004A1382" w:rsidP="007450BD">
            <w:pPr>
              <w:widowControl/>
              <w:jc w:val="both"/>
              <w:rPr>
                <w:b/>
                <w:sz w:val="24"/>
                <w:szCs w:val="24"/>
              </w:rPr>
            </w:pPr>
            <w:r w:rsidRPr="00750409">
              <w:rPr>
                <w:rFonts w:eastAsia="Calibri"/>
                <w:sz w:val="24"/>
                <w:szCs w:val="24"/>
              </w:rPr>
              <w:t>Ремонт дворового проезда (водоотведение), устройство автомобильной парковки</w:t>
            </w:r>
            <w:r>
              <w:rPr>
                <w:rFonts w:eastAsia="Calibri"/>
                <w:sz w:val="24"/>
                <w:szCs w:val="24"/>
              </w:rPr>
              <w:t>.</w:t>
            </w:r>
          </w:p>
          <w:p w:rsidR="004A1382" w:rsidRPr="00750409" w:rsidRDefault="004A1382" w:rsidP="007450BD">
            <w:pPr>
              <w:widowControl/>
              <w:jc w:val="both"/>
              <w:rPr>
                <w:b/>
                <w:sz w:val="24"/>
                <w:szCs w:val="24"/>
              </w:rPr>
            </w:pPr>
            <w:r w:rsidRPr="00750409">
              <w:rPr>
                <w:b/>
                <w:sz w:val="24"/>
                <w:szCs w:val="24"/>
              </w:rPr>
              <w:t>Дополнительный перечень работ:</w:t>
            </w:r>
          </w:p>
          <w:p w:rsidR="004A1382" w:rsidRPr="00750409" w:rsidRDefault="004A1382" w:rsidP="007450BD">
            <w:pPr>
              <w:widowControl/>
              <w:jc w:val="both"/>
              <w:rPr>
                <w:color w:val="000000"/>
                <w:sz w:val="24"/>
                <w:szCs w:val="24"/>
              </w:rPr>
            </w:pPr>
            <w:r w:rsidRPr="00750409">
              <w:rPr>
                <w:rFonts w:eastAsia="Calibri"/>
                <w:sz w:val="24"/>
                <w:szCs w:val="24"/>
              </w:rPr>
              <w:t>Не предусмотрен</w:t>
            </w:r>
            <w:r>
              <w:rPr>
                <w:rFonts w:eastAsia="Calibri"/>
                <w:sz w:val="24"/>
                <w:szCs w:val="24"/>
              </w:rPr>
              <w:t>.</w:t>
            </w:r>
          </w:p>
        </w:tc>
      </w:tr>
    </w:tbl>
    <w:p w:rsidR="004A1382" w:rsidRDefault="004A1382" w:rsidP="004A1382">
      <w:pPr>
        <w:widowControl/>
        <w:rPr>
          <w:color w:val="000000"/>
          <w:sz w:val="28"/>
          <w:szCs w:val="28"/>
        </w:rPr>
        <w:sectPr w:rsidR="004A1382" w:rsidSect="00E35C76">
          <w:endnotePr>
            <w:numFmt w:val="decimal"/>
          </w:endnotePr>
          <w:pgSz w:w="11907" w:h="16840"/>
          <w:pgMar w:top="1134" w:right="567" w:bottom="1134" w:left="1418" w:header="720" w:footer="720" w:gutter="0"/>
          <w:cols w:space="720"/>
          <w:titlePg/>
          <w:docGrid w:linePitch="272"/>
        </w:sectPr>
      </w:pPr>
    </w:p>
    <w:tbl>
      <w:tblPr>
        <w:tblW w:w="9923" w:type="dxa"/>
        <w:tblInd w:w="108" w:type="dxa"/>
        <w:tblLook w:val="04A0" w:firstRow="1" w:lastRow="0" w:firstColumn="1" w:lastColumn="0" w:noHBand="0" w:noVBand="1"/>
      </w:tblPr>
      <w:tblGrid>
        <w:gridCol w:w="977"/>
        <w:gridCol w:w="16"/>
        <w:gridCol w:w="115"/>
        <w:gridCol w:w="8815"/>
      </w:tblGrid>
      <w:tr w:rsidR="004A1382" w:rsidRPr="007902BD" w:rsidTr="001118B6">
        <w:trPr>
          <w:trHeight w:val="300"/>
        </w:trPr>
        <w:tc>
          <w:tcPr>
            <w:tcW w:w="1108" w:type="dxa"/>
            <w:gridSpan w:val="3"/>
            <w:tcBorders>
              <w:top w:val="nil"/>
              <w:left w:val="nil"/>
              <w:bottom w:val="nil"/>
              <w:right w:val="nil"/>
            </w:tcBorders>
            <w:shd w:val="clear" w:color="auto" w:fill="auto"/>
            <w:noWrap/>
            <w:vAlign w:val="bottom"/>
            <w:hideMark/>
          </w:tcPr>
          <w:p w:rsidR="004A1382" w:rsidRPr="007902BD" w:rsidRDefault="004A1382" w:rsidP="001118B6">
            <w:pPr>
              <w:widowControl/>
              <w:rPr>
                <w:color w:val="000000"/>
                <w:sz w:val="28"/>
                <w:szCs w:val="28"/>
              </w:rPr>
            </w:pPr>
          </w:p>
        </w:tc>
        <w:tc>
          <w:tcPr>
            <w:tcW w:w="8815" w:type="dxa"/>
            <w:tcBorders>
              <w:top w:val="nil"/>
              <w:left w:val="nil"/>
              <w:bottom w:val="nil"/>
              <w:right w:val="nil"/>
            </w:tcBorders>
            <w:shd w:val="clear" w:color="auto" w:fill="auto"/>
            <w:noWrap/>
            <w:vAlign w:val="bottom"/>
            <w:hideMark/>
          </w:tcPr>
          <w:p w:rsidR="004A1382" w:rsidRPr="007902BD" w:rsidRDefault="004A1382" w:rsidP="001118B6">
            <w:pPr>
              <w:widowControl/>
              <w:tabs>
                <w:tab w:val="left" w:pos="8373"/>
              </w:tabs>
              <w:ind w:left="4003"/>
              <w:jc w:val="both"/>
              <w:rPr>
                <w:sz w:val="28"/>
                <w:szCs w:val="28"/>
              </w:rPr>
            </w:pPr>
            <w:r>
              <w:rPr>
                <w:sz w:val="28"/>
                <w:szCs w:val="28"/>
              </w:rPr>
              <w:t>Приложение 4</w:t>
            </w:r>
          </w:p>
          <w:p w:rsidR="004A1382" w:rsidRPr="007902BD" w:rsidRDefault="004A1382" w:rsidP="001118B6">
            <w:pPr>
              <w:widowControl/>
              <w:tabs>
                <w:tab w:val="left" w:pos="8373"/>
              </w:tabs>
              <w:ind w:left="4003"/>
              <w:jc w:val="both"/>
              <w:rPr>
                <w:sz w:val="28"/>
                <w:szCs w:val="28"/>
              </w:rPr>
            </w:pPr>
            <w:r w:rsidRPr="007902BD">
              <w:rPr>
                <w:sz w:val="28"/>
                <w:szCs w:val="28"/>
              </w:rPr>
              <w:t>к адресной программе «Формирование современной городской среды Чайковског</w:t>
            </w:r>
            <w:r>
              <w:rPr>
                <w:sz w:val="28"/>
                <w:szCs w:val="28"/>
              </w:rPr>
              <w:t>о городского округа на</w:t>
            </w:r>
            <w:r w:rsidR="00686857">
              <w:rPr>
                <w:sz w:val="28"/>
                <w:szCs w:val="28"/>
              </w:rPr>
              <w:t xml:space="preserve"> 2019-2024</w:t>
            </w:r>
            <w:r>
              <w:rPr>
                <w:sz w:val="28"/>
                <w:szCs w:val="28"/>
              </w:rPr>
              <w:t xml:space="preserve"> год</w:t>
            </w:r>
            <w:r w:rsidR="00F6043A">
              <w:rPr>
                <w:sz w:val="28"/>
                <w:szCs w:val="28"/>
              </w:rPr>
              <w:t>ы</w:t>
            </w:r>
            <w:r>
              <w:rPr>
                <w:sz w:val="28"/>
                <w:szCs w:val="28"/>
              </w:rPr>
              <w:t>»</w:t>
            </w:r>
          </w:p>
        </w:tc>
      </w:tr>
      <w:tr w:rsidR="004A1382" w:rsidRPr="007902BD" w:rsidTr="001118B6">
        <w:trPr>
          <w:trHeight w:val="1005"/>
        </w:trPr>
        <w:tc>
          <w:tcPr>
            <w:tcW w:w="9923" w:type="dxa"/>
            <w:gridSpan w:val="4"/>
            <w:tcBorders>
              <w:top w:val="nil"/>
              <w:left w:val="nil"/>
              <w:bottom w:val="nil"/>
              <w:right w:val="nil"/>
            </w:tcBorders>
            <w:shd w:val="clear" w:color="auto" w:fill="auto"/>
            <w:vAlign w:val="center"/>
            <w:hideMark/>
          </w:tcPr>
          <w:p w:rsidR="004A1382" w:rsidRDefault="004A1382" w:rsidP="001118B6">
            <w:pPr>
              <w:widowControl/>
              <w:rPr>
                <w:b/>
                <w:bCs/>
                <w:color w:val="000000"/>
                <w:sz w:val="28"/>
                <w:szCs w:val="28"/>
              </w:rPr>
            </w:pPr>
          </w:p>
          <w:p w:rsidR="004A1382" w:rsidRPr="007902BD" w:rsidRDefault="004A1382" w:rsidP="001118B6">
            <w:pPr>
              <w:widowControl/>
              <w:jc w:val="center"/>
              <w:rPr>
                <w:b/>
                <w:bCs/>
                <w:color w:val="000000"/>
                <w:sz w:val="28"/>
                <w:szCs w:val="28"/>
              </w:rPr>
            </w:pPr>
            <w:r>
              <w:rPr>
                <w:b/>
                <w:bCs/>
                <w:color w:val="000000"/>
                <w:sz w:val="28"/>
                <w:szCs w:val="28"/>
              </w:rPr>
              <w:t>Адре</w:t>
            </w:r>
            <w:r w:rsidRPr="007902BD">
              <w:rPr>
                <w:b/>
                <w:bCs/>
                <w:color w:val="000000"/>
                <w:sz w:val="28"/>
                <w:szCs w:val="28"/>
              </w:rPr>
              <w:t>сный перечень общественных территорий, подлежащих благоустройству</w:t>
            </w:r>
          </w:p>
        </w:tc>
      </w:tr>
      <w:tr w:rsidR="004A1382" w:rsidRPr="007902BD" w:rsidTr="001118B6">
        <w:trPr>
          <w:trHeight w:val="471"/>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902BD" w:rsidRDefault="004A1382" w:rsidP="001118B6">
            <w:pPr>
              <w:widowControl/>
              <w:jc w:val="center"/>
              <w:rPr>
                <w:b/>
                <w:bCs/>
                <w:color w:val="000000"/>
                <w:sz w:val="28"/>
                <w:szCs w:val="28"/>
              </w:rPr>
            </w:pPr>
            <w:r w:rsidRPr="007902BD">
              <w:rPr>
                <w:b/>
                <w:bCs/>
                <w:color w:val="000000"/>
                <w:sz w:val="28"/>
                <w:szCs w:val="28"/>
              </w:rPr>
              <w:t>№ п/п</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rsidR="004A1382" w:rsidRPr="007902BD" w:rsidRDefault="004A1382" w:rsidP="001118B6">
            <w:pPr>
              <w:widowControl/>
              <w:jc w:val="center"/>
              <w:rPr>
                <w:b/>
                <w:bCs/>
                <w:color w:val="000000"/>
                <w:sz w:val="28"/>
                <w:szCs w:val="28"/>
              </w:rPr>
            </w:pPr>
            <w:r w:rsidRPr="007902BD">
              <w:rPr>
                <w:b/>
                <w:bCs/>
                <w:color w:val="000000"/>
                <w:sz w:val="28"/>
                <w:szCs w:val="28"/>
              </w:rPr>
              <w:t>Наименование участка</w:t>
            </w:r>
          </w:p>
        </w:tc>
      </w:tr>
      <w:tr w:rsidR="004A1382" w:rsidRPr="001E2138" w:rsidTr="001118B6">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1118B6">
            <w:pPr>
              <w:widowControl/>
              <w:jc w:val="center"/>
              <w:rPr>
                <w:b/>
                <w:color w:val="000000"/>
                <w:sz w:val="28"/>
                <w:szCs w:val="28"/>
              </w:rPr>
            </w:pPr>
            <w:r w:rsidRPr="001E2138">
              <w:rPr>
                <w:b/>
                <w:color w:val="000000"/>
                <w:sz w:val="28"/>
                <w:szCs w:val="28"/>
              </w:rPr>
              <w:t>2019</w:t>
            </w:r>
          </w:p>
        </w:tc>
      </w:tr>
      <w:tr w:rsidR="004A1382" w:rsidRPr="007902BD" w:rsidTr="001118B6">
        <w:trPr>
          <w:trHeight w:val="510"/>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7902BD" w:rsidRDefault="004A1382" w:rsidP="001118B6">
            <w:pPr>
              <w:widowControl/>
              <w:jc w:val="center"/>
              <w:rPr>
                <w:color w:val="000000"/>
                <w:sz w:val="28"/>
                <w:szCs w:val="28"/>
              </w:rPr>
            </w:pPr>
            <w:r w:rsidRPr="007902BD">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1118B6">
            <w:pPr>
              <w:widowControl/>
              <w:rPr>
                <w:color w:val="000000"/>
                <w:sz w:val="28"/>
                <w:szCs w:val="28"/>
              </w:rPr>
            </w:pPr>
            <w:r w:rsidRPr="007902BD">
              <w:rPr>
                <w:color w:val="000000"/>
                <w:sz w:val="28"/>
                <w:szCs w:val="28"/>
              </w:rPr>
              <w:t>Общественная территория: Сквер по ул. Декабристов,7, г. Чайковский, Пермский край</w:t>
            </w:r>
            <w:r>
              <w:rPr>
                <w:color w:val="000000"/>
                <w:sz w:val="28"/>
                <w:szCs w:val="28"/>
              </w:rPr>
              <w:t>.</w:t>
            </w:r>
          </w:p>
        </w:tc>
      </w:tr>
      <w:tr w:rsidR="004A1382" w:rsidRPr="007902BD" w:rsidTr="001118B6">
        <w:trPr>
          <w:trHeight w:val="842"/>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7902BD" w:rsidRDefault="004A1382" w:rsidP="001118B6">
            <w:pPr>
              <w:widowControl/>
              <w:jc w:val="center"/>
              <w:rPr>
                <w:color w:val="000000"/>
                <w:sz w:val="28"/>
                <w:szCs w:val="28"/>
              </w:rPr>
            </w:pPr>
            <w:r w:rsidRPr="007902BD">
              <w:rPr>
                <w:color w:val="000000"/>
                <w:sz w:val="28"/>
                <w:szCs w:val="28"/>
              </w:rPr>
              <w:t>2</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1118B6">
            <w:pPr>
              <w:widowControl/>
              <w:rPr>
                <w:color w:val="000000"/>
                <w:sz w:val="28"/>
                <w:szCs w:val="28"/>
              </w:rPr>
            </w:pPr>
            <w:r w:rsidRPr="007902BD">
              <w:rPr>
                <w:color w:val="000000"/>
                <w:sz w:val="28"/>
                <w:szCs w:val="28"/>
              </w:rPr>
              <w:t xml:space="preserve">Общественная территория вдоль многоквартирных жилых домов Советская, д.24, 28, 34, </w:t>
            </w:r>
            <w:r w:rsidRPr="007902BD">
              <w:rPr>
                <w:color w:val="000000"/>
                <w:sz w:val="28"/>
                <w:szCs w:val="28"/>
              </w:rPr>
              <w:br/>
              <w:t>ул. Строительная, д. 4, г. Чайковский, Пермский край</w:t>
            </w:r>
            <w:r>
              <w:rPr>
                <w:color w:val="000000"/>
                <w:sz w:val="28"/>
                <w:szCs w:val="28"/>
              </w:rPr>
              <w:t>.</w:t>
            </w:r>
          </w:p>
        </w:tc>
      </w:tr>
      <w:tr w:rsidR="004A1382" w:rsidRPr="001E2138" w:rsidTr="001118B6">
        <w:trPr>
          <w:trHeight w:val="659"/>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1E2138" w:rsidRDefault="004A1382" w:rsidP="001118B6">
            <w:pPr>
              <w:widowControl/>
              <w:jc w:val="center"/>
              <w:rPr>
                <w:color w:val="000000"/>
                <w:sz w:val="28"/>
                <w:szCs w:val="28"/>
              </w:rPr>
            </w:pPr>
            <w:r w:rsidRPr="007902BD">
              <w:rPr>
                <w:color w:val="000000"/>
                <w:sz w:val="28"/>
                <w:szCs w:val="28"/>
              </w:rPr>
              <w:t>3</w:t>
            </w:r>
          </w:p>
        </w:tc>
        <w:tc>
          <w:tcPr>
            <w:tcW w:w="8930" w:type="dxa"/>
            <w:gridSpan w:val="2"/>
            <w:tcBorders>
              <w:top w:val="nil"/>
              <w:left w:val="nil"/>
              <w:bottom w:val="single" w:sz="4" w:space="0" w:color="auto"/>
              <w:right w:val="single" w:sz="4" w:space="0" w:color="auto"/>
            </w:tcBorders>
            <w:shd w:val="clear" w:color="auto" w:fill="auto"/>
            <w:hideMark/>
          </w:tcPr>
          <w:p w:rsidR="004A1382" w:rsidRPr="001E2138" w:rsidRDefault="004A1382" w:rsidP="001118B6">
            <w:pPr>
              <w:widowControl/>
              <w:rPr>
                <w:color w:val="000000"/>
                <w:sz w:val="28"/>
                <w:szCs w:val="28"/>
              </w:rPr>
            </w:pPr>
            <w:r w:rsidRPr="007902BD">
              <w:rPr>
                <w:color w:val="000000"/>
                <w:sz w:val="28"/>
                <w:szCs w:val="28"/>
              </w:rPr>
              <w:t>Общественная территория:</w:t>
            </w:r>
            <w:r>
              <w:rPr>
                <w:color w:val="000000"/>
                <w:sz w:val="28"/>
                <w:szCs w:val="28"/>
              </w:rPr>
              <w:t xml:space="preserve"> </w:t>
            </w:r>
            <w:r w:rsidRPr="007902BD">
              <w:rPr>
                <w:color w:val="000000"/>
                <w:sz w:val="28"/>
                <w:szCs w:val="28"/>
              </w:rPr>
              <w:t>сквер в поселке Марковский, д. 56, 58, 60, 65, Чайковский городской округ, Пермский край</w:t>
            </w:r>
            <w:r>
              <w:rPr>
                <w:color w:val="000000"/>
                <w:sz w:val="28"/>
                <w:szCs w:val="28"/>
              </w:rPr>
              <w:t>.</w:t>
            </w:r>
          </w:p>
        </w:tc>
      </w:tr>
      <w:tr w:rsidR="004A1382" w:rsidRPr="007902BD" w:rsidTr="001118B6">
        <w:trPr>
          <w:trHeight w:val="698"/>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7902BD" w:rsidRDefault="004A1382" w:rsidP="001118B6">
            <w:pPr>
              <w:widowControl/>
              <w:jc w:val="center"/>
              <w:rPr>
                <w:color w:val="000000"/>
                <w:sz w:val="28"/>
                <w:szCs w:val="28"/>
              </w:rPr>
            </w:pPr>
            <w:r w:rsidRPr="007902BD">
              <w:rPr>
                <w:color w:val="000000"/>
                <w:sz w:val="28"/>
                <w:szCs w:val="28"/>
              </w:rPr>
              <w:t>4</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1118B6">
            <w:pPr>
              <w:widowControl/>
              <w:rPr>
                <w:color w:val="000000"/>
                <w:sz w:val="28"/>
                <w:szCs w:val="28"/>
              </w:rPr>
            </w:pPr>
            <w:r w:rsidRPr="007902BD">
              <w:rPr>
                <w:color w:val="000000"/>
                <w:sz w:val="28"/>
                <w:szCs w:val="28"/>
              </w:rPr>
              <w:t>Общественная территория:</w:t>
            </w:r>
            <w:r>
              <w:rPr>
                <w:color w:val="000000"/>
                <w:sz w:val="28"/>
                <w:szCs w:val="28"/>
              </w:rPr>
              <w:t xml:space="preserve"> </w:t>
            </w:r>
            <w:r w:rsidRPr="007902BD">
              <w:rPr>
                <w:color w:val="000000"/>
                <w:sz w:val="28"/>
                <w:szCs w:val="28"/>
              </w:rPr>
              <w:t>сквер по ул. Красная, с. Фоки, Чайковский городской округ, Пермский край</w:t>
            </w:r>
            <w:r>
              <w:rPr>
                <w:color w:val="000000"/>
                <w:sz w:val="28"/>
                <w:szCs w:val="28"/>
              </w:rPr>
              <w:t>.</w:t>
            </w:r>
          </w:p>
        </w:tc>
      </w:tr>
      <w:tr w:rsidR="004A1382" w:rsidRPr="007902BD" w:rsidTr="001118B6">
        <w:trPr>
          <w:trHeight w:val="765"/>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7902BD" w:rsidRDefault="004A1382" w:rsidP="001118B6">
            <w:pPr>
              <w:widowControl/>
              <w:jc w:val="center"/>
              <w:rPr>
                <w:color w:val="000000"/>
                <w:sz w:val="28"/>
                <w:szCs w:val="28"/>
              </w:rPr>
            </w:pPr>
            <w:r w:rsidRPr="007902BD">
              <w:rPr>
                <w:color w:val="000000"/>
                <w:sz w:val="28"/>
                <w:szCs w:val="28"/>
              </w:rPr>
              <w:t>5</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1118B6">
            <w:pPr>
              <w:widowControl/>
              <w:rPr>
                <w:color w:val="000000"/>
                <w:sz w:val="28"/>
                <w:szCs w:val="28"/>
              </w:rPr>
            </w:pPr>
            <w:r w:rsidRPr="007902BD">
              <w:rPr>
                <w:color w:val="000000"/>
                <w:sz w:val="28"/>
                <w:szCs w:val="28"/>
              </w:rPr>
              <w:t>Общественная территория: пешеходная улица от пересечения улицы Карла Маркса с улицей Ленина до пересечения с улицей Кабалевского Чайковский, Пермский край</w:t>
            </w:r>
            <w:r>
              <w:rPr>
                <w:color w:val="000000"/>
                <w:sz w:val="28"/>
                <w:szCs w:val="28"/>
              </w:rPr>
              <w:t>.</w:t>
            </w:r>
          </w:p>
        </w:tc>
      </w:tr>
      <w:tr w:rsidR="004A1382" w:rsidRPr="001E2138" w:rsidTr="001118B6">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1118B6">
            <w:pPr>
              <w:widowControl/>
              <w:jc w:val="center"/>
              <w:rPr>
                <w:b/>
                <w:color w:val="000000"/>
                <w:sz w:val="28"/>
                <w:szCs w:val="28"/>
              </w:rPr>
            </w:pPr>
            <w:r w:rsidRPr="001E2138">
              <w:rPr>
                <w:b/>
                <w:color w:val="000000"/>
                <w:sz w:val="28"/>
                <w:szCs w:val="28"/>
              </w:rPr>
              <w:t>2020</w:t>
            </w:r>
          </w:p>
        </w:tc>
      </w:tr>
      <w:tr w:rsidR="004A1382" w:rsidRPr="007902BD" w:rsidTr="001118B6">
        <w:trPr>
          <w:trHeight w:val="510"/>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7902BD" w:rsidRDefault="004A1382" w:rsidP="001118B6">
            <w:pPr>
              <w:widowControl/>
              <w:jc w:val="center"/>
              <w:rPr>
                <w:color w:val="000000"/>
                <w:sz w:val="28"/>
                <w:szCs w:val="28"/>
              </w:rPr>
            </w:pPr>
            <w:r w:rsidRPr="007902BD">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1118B6">
            <w:pPr>
              <w:widowControl/>
              <w:rPr>
                <w:color w:val="000000"/>
                <w:sz w:val="28"/>
                <w:szCs w:val="28"/>
              </w:rPr>
            </w:pPr>
            <w:r w:rsidRPr="007902BD">
              <w:rPr>
                <w:color w:val="000000"/>
                <w:sz w:val="28"/>
                <w:szCs w:val="28"/>
              </w:rPr>
              <w:t>Общественная территория: Сквер по ул. Декабристов,7, г. Чайковский, Пермский край (2 этап)</w:t>
            </w:r>
            <w:r>
              <w:rPr>
                <w:color w:val="000000"/>
                <w:sz w:val="28"/>
                <w:szCs w:val="28"/>
              </w:rPr>
              <w:t>.</w:t>
            </w:r>
          </w:p>
        </w:tc>
      </w:tr>
      <w:tr w:rsidR="004A1382" w:rsidRPr="007902BD" w:rsidTr="001118B6">
        <w:trPr>
          <w:trHeight w:val="510"/>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7902BD" w:rsidRDefault="004A1382" w:rsidP="001118B6">
            <w:pPr>
              <w:widowControl/>
              <w:jc w:val="center"/>
              <w:rPr>
                <w:color w:val="000000"/>
                <w:sz w:val="28"/>
                <w:szCs w:val="28"/>
              </w:rPr>
            </w:pPr>
            <w:r w:rsidRPr="007902BD">
              <w:rPr>
                <w:color w:val="000000"/>
                <w:sz w:val="28"/>
                <w:szCs w:val="28"/>
              </w:rPr>
              <w:t>2</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1118B6">
            <w:pPr>
              <w:widowControl/>
              <w:rPr>
                <w:color w:val="000000"/>
                <w:sz w:val="28"/>
                <w:szCs w:val="28"/>
              </w:rPr>
            </w:pPr>
            <w:r w:rsidRPr="007902BD">
              <w:rPr>
                <w:color w:val="000000"/>
                <w:sz w:val="28"/>
                <w:szCs w:val="28"/>
              </w:rPr>
              <w:t>Общественная территория: улица Карла Маркса Чайковский, Пермский край (2 этап)</w:t>
            </w:r>
            <w:r>
              <w:rPr>
                <w:color w:val="000000"/>
                <w:sz w:val="28"/>
                <w:szCs w:val="28"/>
              </w:rPr>
              <w:t>.</w:t>
            </w:r>
          </w:p>
        </w:tc>
      </w:tr>
      <w:tr w:rsidR="004A1382" w:rsidRPr="001E2138" w:rsidTr="001118B6">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1118B6">
            <w:pPr>
              <w:widowControl/>
              <w:jc w:val="center"/>
              <w:rPr>
                <w:b/>
                <w:color w:val="000000"/>
                <w:sz w:val="28"/>
                <w:szCs w:val="28"/>
              </w:rPr>
            </w:pPr>
            <w:r w:rsidRPr="001E2138">
              <w:rPr>
                <w:b/>
                <w:color w:val="000000"/>
                <w:sz w:val="28"/>
                <w:szCs w:val="28"/>
              </w:rPr>
              <w:t>2021</w:t>
            </w:r>
          </w:p>
        </w:tc>
      </w:tr>
      <w:tr w:rsidR="004A1382" w:rsidRPr="007902BD" w:rsidTr="001118B6">
        <w:trPr>
          <w:trHeight w:val="876"/>
        </w:trPr>
        <w:tc>
          <w:tcPr>
            <w:tcW w:w="993" w:type="dxa"/>
            <w:gridSpan w:val="2"/>
            <w:tcBorders>
              <w:top w:val="nil"/>
              <w:left w:val="single" w:sz="4" w:space="0" w:color="auto"/>
              <w:bottom w:val="single" w:sz="4" w:space="0" w:color="auto"/>
              <w:right w:val="single" w:sz="4" w:space="0" w:color="auto"/>
            </w:tcBorders>
            <w:shd w:val="clear" w:color="auto" w:fill="auto"/>
            <w:hideMark/>
          </w:tcPr>
          <w:p w:rsidR="004A1382" w:rsidRPr="007902BD" w:rsidRDefault="004A1382" w:rsidP="001118B6">
            <w:pPr>
              <w:widowControl/>
              <w:jc w:val="center"/>
              <w:rPr>
                <w:color w:val="000000"/>
                <w:sz w:val="28"/>
                <w:szCs w:val="28"/>
              </w:rPr>
            </w:pPr>
            <w:r w:rsidRPr="007902BD">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hideMark/>
          </w:tcPr>
          <w:p w:rsidR="004A1382" w:rsidRPr="007902BD" w:rsidRDefault="004A1382" w:rsidP="001118B6">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улица Вокзальная от пересечения Приморского бульвара до пересечения с улицей Ленина, г. Чайковский, Пермский край</w:t>
            </w:r>
            <w:r w:rsidRPr="007902BD">
              <w:rPr>
                <w:color w:val="000000"/>
                <w:sz w:val="28"/>
                <w:szCs w:val="28"/>
              </w:rPr>
              <w:br w:type="page"/>
            </w:r>
            <w:r w:rsidR="00672526">
              <w:rPr>
                <w:color w:val="000000"/>
                <w:sz w:val="28"/>
                <w:szCs w:val="28"/>
              </w:rPr>
              <w:t xml:space="preserve"> (1 этап)</w:t>
            </w:r>
            <w:r>
              <w:rPr>
                <w:color w:val="000000"/>
                <w:sz w:val="28"/>
                <w:szCs w:val="28"/>
              </w:rPr>
              <w:t>.</w:t>
            </w:r>
          </w:p>
        </w:tc>
      </w:tr>
      <w:tr w:rsidR="00DC63B6" w:rsidRPr="007902BD" w:rsidTr="001118B6">
        <w:trPr>
          <w:trHeight w:val="876"/>
        </w:trPr>
        <w:tc>
          <w:tcPr>
            <w:tcW w:w="993" w:type="dxa"/>
            <w:gridSpan w:val="2"/>
            <w:tcBorders>
              <w:top w:val="nil"/>
              <w:left w:val="single" w:sz="4" w:space="0" w:color="auto"/>
              <w:bottom w:val="single" w:sz="4" w:space="0" w:color="auto"/>
              <w:right w:val="single" w:sz="4" w:space="0" w:color="auto"/>
            </w:tcBorders>
            <w:shd w:val="clear" w:color="auto" w:fill="auto"/>
          </w:tcPr>
          <w:p w:rsidR="00DC63B6" w:rsidRPr="007902BD" w:rsidRDefault="00DC63B6" w:rsidP="001118B6">
            <w:pPr>
              <w:widowControl/>
              <w:jc w:val="center"/>
              <w:rPr>
                <w:color w:val="000000"/>
                <w:sz w:val="28"/>
                <w:szCs w:val="28"/>
              </w:rPr>
            </w:pPr>
            <w:r>
              <w:rPr>
                <w:color w:val="000000"/>
                <w:sz w:val="28"/>
                <w:szCs w:val="28"/>
              </w:rPr>
              <w:t>2</w:t>
            </w:r>
          </w:p>
        </w:tc>
        <w:tc>
          <w:tcPr>
            <w:tcW w:w="8930" w:type="dxa"/>
            <w:gridSpan w:val="2"/>
            <w:tcBorders>
              <w:top w:val="nil"/>
              <w:left w:val="nil"/>
              <w:bottom w:val="single" w:sz="4" w:space="0" w:color="auto"/>
              <w:right w:val="single" w:sz="4" w:space="0" w:color="auto"/>
            </w:tcBorders>
            <w:shd w:val="clear" w:color="auto" w:fill="auto"/>
          </w:tcPr>
          <w:p w:rsidR="00DC63B6" w:rsidRPr="007902BD" w:rsidRDefault="00DC63B6" w:rsidP="00F60373">
            <w:pPr>
              <w:widowControl/>
              <w:rPr>
                <w:color w:val="000000"/>
                <w:sz w:val="28"/>
                <w:szCs w:val="28"/>
              </w:rPr>
            </w:pPr>
            <w:r>
              <w:rPr>
                <w:color w:val="000000"/>
                <w:sz w:val="28"/>
                <w:szCs w:val="28"/>
              </w:rPr>
              <w:t xml:space="preserve">Выполнение работ по благоустройству набережной в рамках реализации проекта «О, берег» - победителя </w:t>
            </w:r>
            <w:r w:rsidRPr="00DC63B6">
              <w:rPr>
                <w:color w:val="000000"/>
                <w:sz w:val="28"/>
                <w:szCs w:val="28"/>
              </w:rPr>
              <w:t>Всероссийского конкурса лучших проектов создания комфортной городской среды в малых г</w:t>
            </w:r>
            <w:r>
              <w:rPr>
                <w:color w:val="000000"/>
                <w:sz w:val="28"/>
                <w:szCs w:val="28"/>
              </w:rPr>
              <w:t>о</w:t>
            </w:r>
            <w:r w:rsidR="00F85C53">
              <w:rPr>
                <w:color w:val="000000"/>
                <w:sz w:val="28"/>
                <w:szCs w:val="28"/>
              </w:rPr>
              <w:t>родах и исторических поселениях.</w:t>
            </w:r>
          </w:p>
        </w:tc>
      </w:tr>
      <w:tr w:rsidR="004A1382" w:rsidRPr="001E2138" w:rsidTr="001118B6">
        <w:trPr>
          <w:trHeight w:val="300"/>
        </w:trPr>
        <w:tc>
          <w:tcPr>
            <w:tcW w:w="992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A1382" w:rsidRPr="001E2138" w:rsidRDefault="004A1382" w:rsidP="001118B6">
            <w:pPr>
              <w:widowControl/>
              <w:jc w:val="center"/>
              <w:rPr>
                <w:b/>
                <w:color w:val="000000"/>
                <w:sz w:val="28"/>
                <w:szCs w:val="28"/>
              </w:rPr>
            </w:pPr>
            <w:r w:rsidRPr="001E2138">
              <w:rPr>
                <w:b/>
                <w:color w:val="000000"/>
                <w:sz w:val="28"/>
                <w:szCs w:val="28"/>
              </w:rPr>
              <w:t>2022</w:t>
            </w:r>
          </w:p>
        </w:tc>
      </w:tr>
      <w:tr w:rsidR="004A1382" w:rsidRPr="007902BD" w:rsidTr="001118B6">
        <w:trPr>
          <w:trHeight w:val="510"/>
        </w:trPr>
        <w:tc>
          <w:tcPr>
            <w:tcW w:w="993" w:type="dxa"/>
            <w:gridSpan w:val="2"/>
            <w:tcBorders>
              <w:top w:val="nil"/>
              <w:left w:val="single" w:sz="4" w:space="0" w:color="auto"/>
              <w:bottom w:val="single" w:sz="4" w:space="0" w:color="auto"/>
              <w:right w:val="single" w:sz="4" w:space="0" w:color="auto"/>
            </w:tcBorders>
            <w:shd w:val="clear" w:color="auto" w:fill="auto"/>
          </w:tcPr>
          <w:p w:rsidR="004A1382" w:rsidRPr="007902BD" w:rsidRDefault="004A1382" w:rsidP="001118B6">
            <w:pPr>
              <w:widowControl/>
              <w:jc w:val="center"/>
              <w:rPr>
                <w:color w:val="000000"/>
                <w:sz w:val="28"/>
                <w:szCs w:val="28"/>
              </w:rPr>
            </w:pPr>
            <w:r>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tcPr>
          <w:p w:rsidR="004A1382" w:rsidRPr="007902BD" w:rsidRDefault="004A1382" w:rsidP="001118B6">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улица Вокзальная от пересечения Приморского бульвара до пересечения с улицей Ленина, г. Чайковский, Пермский край</w:t>
            </w:r>
            <w:r w:rsidRPr="007902BD">
              <w:rPr>
                <w:color w:val="000000"/>
                <w:sz w:val="28"/>
                <w:szCs w:val="28"/>
              </w:rPr>
              <w:br w:type="page"/>
            </w:r>
            <w:r>
              <w:rPr>
                <w:color w:val="000000"/>
                <w:sz w:val="28"/>
                <w:szCs w:val="28"/>
              </w:rPr>
              <w:t xml:space="preserve"> (2 этап).</w:t>
            </w:r>
          </w:p>
        </w:tc>
      </w:tr>
      <w:tr w:rsidR="00DC63B6" w:rsidRPr="007902BD" w:rsidTr="001118B6">
        <w:trPr>
          <w:trHeight w:val="510"/>
        </w:trPr>
        <w:tc>
          <w:tcPr>
            <w:tcW w:w="993" w:type="dxa"/>
            <w:gridSpan w:val="2"/>
            <w:tcBorders>
              <w:top w:val="nil"/>
              <w:left w:val="single" w:sz="4" w:space="0" w:color="auto"/>
              <w:bottom w:val="single" w:sz="4" w:space="0" w:color="auto"/>
              <w:right w:val="single" w:sz="4" w:space="0" w:color="auto"/>
            </w:tcBorders>
            <w:shd w:val="clear" w:color="auto" w:fill="auto"/>
          </w:tcPr>
          <w:p w:rsidR="00DC63B6" w:rsidRDefault="00DC63B6" w:rsidP="001118B6">
            <w:pPr>
              <w:widowControl/>
              <w:jc w:val="center"/>
              <w:rPr>
                <w:color w:val="000000"/>
                <w:sz w:val="28"/>
                <w:szCs w:val="28"/>
              </w:rPr>
            </w:pPr>
            <w:r>
              <w:rPr>
                <w:color w:val="000000"/>
                <w:sz w:val="28"/>
                <w:szCs w:val="28"/>
              </w:rPr>
              <w:t>2</w:t>
            </w:r>
          </w:p>
        </w:tc>
        <w:tc>
          <w:tcPr>
            <w:tcW w:w="8930" w:type="dxa"/>
            <w:gridSpan w:val="2"/>
            <w:tcBorders>
              <w:top w:val="nil"/>
              <w:left w:val="nil"/>
              <w:bottom w:val="single" w:sz="4" w:space="0" w:color="auto"/>
              <w:right w:val="single" w:sz="4" w:space="0" w:color="auto"/>
            </w:tcBorders>
            <w:shd w:val="clear" w:color="auto" w:fill="auto"/>
          </w:tcPr>
          <w:p w:rsidR="00DC63B6" w:rsidRPr="007902BD" w:rsidRDefault="00DC63B6" w:rsidP="00F60373">
            <w:pPr>
              <w:widowControl/>
              <w:rPr>
                <w:color w:val="000000"/>
                <w:sz w:val="28"/>
                <w:szCs w:val="28"/>
              </w:rPr>
            </w:pPr>
            <w:r w:rsidRPr="00DC63B6">
              <w:rPr>
                <w:color w:val="000000"/>
                <w:sz w:val="28"/>
                <w:szCs w:val="28"/>
              </w:rPr>
              <w:t>Выполнение работ по благоустройству набережной в рамках реализации проекта «О, берег» - победителя Всероссийского конкурса лучших проектов создания комфортной городской среды в малых гор</w:t>
            </w:r>
            <w:r w:rsidR="00F60373">
              <w:rPr>
                <w:color w:val="000000"/>
                <w:sz w:val="28"/>
                <w:szCs w:val="28"/>
              </w:rPr>
              <w:t>одах и</w:t>
            </w:r>
            <w:r w:rsidR="00F85C53">
              <w:rPr>
                <w:color w:val="000000"/>
                <w:sz w:val="28"/>
                <w:szCs w:val="28"/>
              </w:rPr>
              <w:t xml:space="preserve"> исторических поселениях.</w:t>
            </w:r>
          </w:p>
        </w:tc>
      </w:tr>
      <w:tr w:rsidR="00D73CBD" w:rsidRPr="007902BD" w:rsidTr="001118B6">
        <w:trPr>
          <w:trHeight w:val="331"/>
        </w:trPr>
        <w:tc>
          <w:tcPr>
            <w:tcW w:w="9923" w:type="dxa"/>
            <w:gridSpan w:val="4"/>
            <w:tcBorders>
              <w:top w:val="nil"/>
              <w:left w:val="single" w:sz="4" w:space="0" w:color="auto"/>
              <w:bottom w:val="single" w:sz="4" w:space="0" w:color="auto"/>
              <w:right w:val="single" w:sz="4" w:space="0" w:color="auto"/>
            </w:tcBorders>
            <w:shd w:val="clear" w:color="auto" w:fill="auto"/>
          </w:tcPr>
          <w:p w:rsidR="00D73CBD" w:rsidRPr="00D73CBD" w:rsidRDefault="00D73CBD" w:rsidP="001118B6">
            <w:pPr>
              <w:widowControl/>
              <w:jc w:val="center"/>
              <w:rPr>
                <w:b/>
                <w:color w:val="000000"/>
                <w:sz w:val="28"/>
                <w:szCs w:val="28"/>
              </w:rPr>
            </w:pPr>
            <w:r w:rsidRPr="00D73CBD">
              <w:rPr>
                <w:b/>
                <w:color w:val="000000"/>
                <w:sz w:val="28"/>
                <w:szCs w:val="28"/>
              </w:rPr>
              <w:t>2023</w:t>
            </w:r>
          </w:p>
        </w:tc>
      </w:tr>
      <w:tr w:rsidR="00D73CBD" w:rsidRPr="007902BD" w:rsidTr="001118B6">
        <w:trPr>
          <w:trHeight w:val="510"/>
        </w:trPr>
        <w:tc>
          <w:tcPr>
            <w:tcW w:w="993" w:type="dxa"/>
            <w:gridSpan w:val="2"/>
            <w:tcBorders>
              <w:top w:val="nil"/>
              <w:left w:val="single" w:sz="4" w:space="0" w:color="auto"/>
              <w:bottom w:val="single" w:sz="4" w:space="0" w:color="auto"/>
              <w:right w:val="single" w:sz="4" w:space="0" w:color="auto"/>
            </w:tcBorders>
            <w:shd w:val="clear" w:color="auto" w:fill="auto"/>
          </w:tcPr>
          <w:p w:rsidR="00D73CBD" w:rsidRPr="007902BD" w:rsidRDefault="00D73CBD" w:rsidP="001118B6">
            <w:pPr>
              <w:widowControl/>
              <w:jc w:val="center"/>
              <w:rPr>
                <w:color w:val="000000"/>
                <w:sz w:val="28"/>
                <w:szCs w:val="28"/>
              </w:rPr>
            </w:pPr>
            <w:r>
              <w:rPr>
                <w:color w:val="000000"/>
                <w:sz w:val="28"/>
                <w:szCs w:val="28"/>
              </w:rPr>
              <w:t>1</w:t>
            </w:r>
          </w:p>
        </w:tc>
        <w:tc>
          <w:tcPr>
            <w:tcW w:w="8930" w:type="dxa"/>
            <w:gridSpan w:val="2"/>
            <w:tcBorders>
              <w:top w:val="nil"/>
              <w:left w:val="nil"/>
              <w:bottom w:val="single" w:sz="4" w:space="0" w:color="auto"/>
              <w:right w:val="single" w:sz="4" w:space="0" w:color="auto"/>
            </w:tcBorders>
            <w:shd w:val="clear" w:color="auto" w:fill="auto"/>
          </w:tcPr>
          <w:p w:rsidR="00D73CBD" w:rsidRPr="007902BD" w:rsidRDefault="00D73CBD" w:rsidP="001118B6">
            <w:pPr>
              <w:widowControl/>
              <w:rPr>
                <w:color w:val="000000"/>
                <w:sz w:val="28"/>
                <w:szCs w:val="28"/>
              </w:rPr>
            </w:pPr>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 xml:space="preserve">улица </w:t>
            </w:r>
            <w:r w:rsidR="00D44C90">
              <w:rPr>
                <w:color w:val="000000"/>
                <w:sz w:val="28"/>
                <w:szCs w:val="28"/>
              </w:rPr>
              <w:t>Ленина, г. Чайковский, Пермский край (1этап)</w:t>
            </w:r>
          </w:p>
        </w:tc>
      </w:tr>
      <w:tr w:rsidR="001118B6" w:rsidTr="00111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923" w:type="dxa"/>
            <w:gridSpan w:val="4"/>
          </w:tcPr>
          <w:p w:rsidR="001118B6" w:rsidRPr="001118B6" w:rsidRDefault="001118B6" w:rsidP="001118B6">
            <w:pPr>
              <w:jc w:val="center"/>
              <w:rPr>
                <w:b/>
                <w:sz w:val="28"/>
                <w:szCs w:val="28"/>
              </w:rPr>
            </w:pPr>
            <w:r w:rsidRPr="001118B6">
              <w:rPr>
                <w:b/>
                <w:sz w:val="28"/>
                <w:szCs w:val="28"/>
              </w:rPr>
              <w:t>2024</w:t>
            </w:r>
          </w:p>
        </w:tc>
      </w:tr>
      <w:tr w:rsidR="001118B6" w:rsidTr="00111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6"/>
        </w:trPr>
        <w:tc>
          <w:tcPr>
            <w:tcW w:w="977" w:type="dxa"/>
          </w:tcPr>
          <w:p w:rsidR="001118B6" w:rsidRPr="001118B6" w:rsidRDefault="001118B6" w:rsidP="001118B6">
            <w:pPr>
              <w:jc w:val="center"/>
              <w:rPr>
                <w:sz w:val="28"/>
                <w:szCs w:val="28"/>
              </w:rPr>
            </w:pPr>
            <w:r w:rsidRPr="001118B6">
              <w:rPr>
                <w:sz w:val="28"/>
                <w:szCs w:val="28"/>
              </w:rPr>
              <w:t>1</w:t>
            </w:r>
          </w:p>
        </w:tc>
        <w:tc>
          <w:tcPr>
            <w:tcW w:w="8946" w:type="dxa"/>
            <w:gridSpan w:val="3"/>
          </w:tcPr>
          <w:p w:rsidR="001118B6" w:rsidRDefault="001118B6" w:rsidP="001118B6">
            <w:r w:rsidRPr="007902BD">
              <w:rPr>
                <w:color w:val="000000"/>
                <w:sz w:val="28"/>
                <w:szCs w:val="28"/>
              </w:rPr>
              <w:t>Общественная территория:</w:t>
            </w:r>
            <w:r w:rsidRPr="007902BD">
              <w:rPr>
                <w:color w:val="000000"/>
                <w:sz w:val="28"/>
                <w:szCs w:val="28"/>
              </w:rPr>
              <w:br w:type="page"/>
            </w:r>
            <w:r>
              <w:rPr>
                <w:color w:val="000000"/>
                <w:sz w:val="28"/>
                <w:szCs w:val="28"/>
              </w:rPr>
              <w:t xml:space="preserve"> </w:t>
            </w:r>
            <w:r w:rsidRPr="007902BD">
              <w:rPr>
                <w:color w:val="000000"/>
                <w:sz w:val="28"/>
                <w:szCs w:val="28"/>
              </w:rPr>
              <w:t xml:space="preserve">улица </w:t>
            </w:r>
            <w:r>
              <w:rPr>
                <w:color w:val="000000"/>
                <w:sz w:val="28"/>
                <w:szCs w:val="28"/>
              </w:rPr>
              <w:t>Ленина, г. Чайковский, Пермский край (2 этап)</w:t>
            </w:r>
          </w:p>
        </w:tc>
      </w:tr>
    </w:tbl>
    <w:p w:rsidR="001118B6" w:rsidRDefault="001118B6" w:rsidP="001118B6">
      <w:pPr>
        <w:ind w:firstLine="708"/>
      </w:pPr>
    </w:p>
    <w:p w:rsidR="004A1382" w:rsidRDefault="004A1382" w:rsidP="004A1382">
      <w:r w:rsidRPr="001118B6">
        <w:br w:type="page"/>
      </w:r>
    </w:p>
    <w:tbl>
      <w:tblPr>
        <w:tblW w:w="9755" w:type="dxa"/>
        <w:tblInd w:w="108" w:type="dxa"/>
        <w:tblLook w:val="04A0" w:firstRow="1" w:lastRow="0" w:firstColumn="1" w:lastColumn="0" w:noHBand="0" w:noVBand="1"/>
      </w:tblPr>
      <w:tblGrid>
        <w:gridCol w:w="1108"/>
        <w:gridCol w:w="8647"/>
      </w:tblGrid>
      <w:tr w:rsidR="004A1382" w:rsidRPr="007902BD" w:rsidTr="007450BD">
        <w:trPr>
          <w:trHeight w:val="300"/>
        </w:trPr>
        <w:tc>
          <w:tcPr>
            <w:tcW w:w="1108" w:type="dxa"/>
            <w:tcBorders>
              <w:top w:val="nil"/>
              <w:left w:val="nil"/>
              <w:bottom w:val="nil"/>
              <w:right w:val="nil"/>
            </w:tcBorders>
            <w:shd w:val="clear" w:color="auto" w:fill="auto"/>
            <w:noWrap/>
            <w:vAlign w:val="bottom"/>
            <w:hideMark/>
          </w:tcPr>
          <w:p w:rsidR="004A1382" w:rsidRPr="007902BD" w:rsidRDefault="004A1382" w:rsidP="007450BD">
            <w:pPr>
              <w:widowControl/>
              <w:rPr>
                <w:color w:val="000000"/>
                <w:sz w:val="28"/>
                <w:szCs w:val="28"/>
              </w:rPr>
            </w:pPr>
          </w:p>
        </w:tc>
        <w:tc>
          <w:tcPr>
            <w:tcW w:w="8647" w:type="dxa"/>
            <w:tcBorders>
              <w:top w:val="nil"/>
              <w:left w:val="nil"/>
              <w:bottom w:val="nil"/>
              <w:right w:val="nil"/>
            </w:tcBorders>
            <w:shd w:val="clear" w:color="auto" w:fill="auto"/>
            <w:noWrap/>
            <w:vAlign w:val="bottom"/>
            <w:hideMark/>
          </w:tcPr>
          <w:p w:rsidR="004A1382" w:rsidRPr="007902BD" w:rsidRDefault="004A1382" w:rsidP="007450BD">
            <w:pPr>
              <w:widowControl/>
              <w:tabs>
                <w:tab w:val="left" w:pos="8373"/>
              </w:tabs>
              <w:ind w:left="4003"/>
              <w:jc w:val="both"/>
              <w:rPr>
                <w:sz w:val="28"/>
                <w:szCs w:val="28"/>
              </w:rPr>
            </w:pPr>
            <w:r>
              <w:rPr>
                <w:sz w:val="28"/>
                <w:szCs w:val="28"/>
              </w:rPr>
              <w:t>Приложение 5</w:t>
            </w:r>
          </w:p>
          <w:p w:rsidR="004A1382" w:rsidRPr="007902BD" w:rsidRDefault="004A1382" w:rsidP="007450BD">
            <w:pPr>
              <w:widowControl/>
              <w:tabs>
                <w:tab w:val="left" w:pos="8373"/>
              </w:tabs>
              <w:ind w:left="4003"/>
              <w:jc w:val="both"/>
              <w:rPr>
                <w:sz w:val="28"/>
                <w:szCs w:val="28"/>
              </w:rPr>
            </w:pPr>
            <w:r w:rsidRPr="007902BD">
              <w:rPr>
                <w:sz w:val="28"/>
                <w:szCs w:val="28"/>
              </w:rPr>
              <w:t>к адресной программе «Формирование современной городской среды Чайковског</w:t>
            </w:r>
            <w:r w:rsidR="00686857">
              <w:rPr>
                <w:sz w:val="28"/>
                <w:szCs w:val="28"/>
              </w:rPr>
              <w:t>о городского округа на 2019-2024</w:t>
            </w:r>
            <w:r>
              <w:rPr>
                <w:sz w:val="28"/>
                <w:szCs w:val="28"/>
              </w:rPr>
              <w:t xml:space="preserve"> год</w:t>
            </w:r>
            <w:r w:rsidR="00F6043A">
              <w:rPr>
                <w:sz w:val="28"/>
                <w:szCs w:val="28"/>
              </w:rPr>
              <w:t>ы</w:t>
            </w:r>
            <w:r>
              <w:rPr>
                <w:sz w:val="28"/>
                <w:szCs w:val="28"/>
              </w:rPr>
              <w:t>»</w:t>
            </w:r>
          </w:p>
        </w:tc>
      </w:tr>
      <w:tr w:rsidR="004A1382" w:rsidRPr="007902BD" w:rsidTr="007450BD">
        <w:trPr>
          <w:trHeight w:val="1005"/>
        </w:trPr>
        <w:tc>
          <w:tcPr>
            <w:tcW w:w="9755" w:type="dxa"/>
            <w:gridSpan w:val="2"/>
            <w:tcBorders>
              <w:top w:val="nil"/>
              <w:left w:val="nil"/>
              <w:bottom w:val="nil"/>
              <w:right w:val="nil"/>
            </w:tcBorders>
            <w:shd w:val="clear" w:color="auto" w:fill="auto"/>
            <w:vAlign w:val="center"/>
            <w:hideMark/>
          </w:tcPr>
          <w:p w:rsidR="004A1382" w:rsidRDefault="004A1382" w:rsidP="007450BD">
            <w:pPr>
              <w:widowControl/>
              <w:rPr>
                <w:b/>
                <w:bCs/>
                <w:color w:val="000000"/>
                <w:sz w:val="28"/>
                <w:szCs w:val="28"/>
              </w:rPr>
            </w:pPr>
          </w:p>
          <w:p w:rsidR="004A1382" w:rsidRDefault="004A1382" w:rsidP="007450BD">
            <w:pPr>
              <w:widowControl/>
              <w:jc w:val="center"/>
              <w:rPr>
                <w:b/>
                <w:bCs/>
                <w:color w:val="000000"/>
                <w:sz w:val="28"/>
                <w:szCs w:val="28"/>
              </w:rPr>
            </w:pPr>
            <w:r>
              <w:rPr>
                <w:b/>
                <w:bCs/>
                <w:color w:val="000000"/>
                <w:sz w:val="28"/>
                <w:szCs w:val="28"/>
              </w:rPr>
              <w:t>Адре</w:t>
            </w:r>
            <w:r w:rsidRPr="007902BD">
              <w:rPr>
                <w:b/>
                <w:bCs/>
                <w:color w:val="000000"/>
                <w:sz w:val="28"/>
                <w:szCs w:val="28"/>
              </w:rPr>
              <w:t xml:space="preserve">сный перечень общественных территорий, </w:t>
            </w:r>
            <w:r>
              <w:rPr>
                <w:b/>
                <w:bCs/>
                <w:color w:val="000000"/>
                <w:sz w:val="28"/>
                <w:szCs w:val="28"/>
              </w:rPr>
              <w:t xml:space="preserve">планируемых к </w:t>
            </w:r>
            <w:r w:rsidRPr="007902BD">
              <w:rPr>
                <w:b/>
                <w:bCs/>
                <w:color w:val="000000"/>
                <w:sz w:val="28"/>
                <w:szCs w:val="28"/>
              </w:rPr>
              <w:t>благоустройству</w:t>
            </w:r>
            <w:r>
              <w:rPr>
                <w:b/>
                <w:bCs/>
                <w:color w:val="000000"/>
                <w:sz w:val="28"/>
                <w:szCs w:val="28"/>
              </w:rPr>
              <w:t xml:space="preserve"> в </w:t>
            </w:r>
            <w:r w:rsidR="00F125A5">
              <w:rPr>
                <w:b/>
                <w:bCs/>
                <w:color w:val="000000"/>
                <w:sz w:val="28"/>
                <w:szCs w:val="28"/>
              </w:rPr>
              <w:t>202</w:t>
            </w:r>
            <w:r w:rsidR="00812CC3">
              <w:rPr>
                <w:b/>
                <w:bCs/>
                <w:color w:val="000000"/>
                <w:sz w:val="28"/>
                <w:szCs w:val="28"/>
              </w:rPr>
              <w:t>5</w:t>
            </w:r>
            <w:r w:rsidR="00D44C90">
              <w:rPr>
                <w:b/>
                <w:bCs/>
                <w:color w:val="000000"/>
                <w:sz w:val="28"/>
                <w:szCs w:val="28"/>
              </w:rPr>
              <w:t>-2026</w:t>
            </w:r>
            <w:r w:rsidR="00D73CBD">
              <w:rPr>
                <w:b/>
                <w:bCs/>
                <w:color w:val="000000"/>
                <w:sz w:val="28"/>
                <w:szCs w:val="28"/>
              </w:rPr>
              <w:t xml:space="preserve"> г</w:t>
            </w:r>
            <w:r w:rsidR="002C1140">
              <w:rPr>
                <w:b/>
                <w:bCs/>
                <w:color w:val="000000"/>
                <w:sz w:val="28"/>
                <w:szCs w:val="28"/>
              </w:rPr>
              <w:t>г</w:t>
            </w:r>
            <w:r>
              <w:rPr>
                <w:b/>
                <w:bCs/>
                <w:color w:val="000000"/>
                <w:sz w:val="28"/>
                <w:szCs w:val="28"/>
              </w:rPr>
              <w:t>.</w:t>
            </w:r>
          </w:p>
          <w:p w:rsidR="004A1382" w:rsidRPr="007902BD" w:rsidRDefault="004A1382" w:rsidP="007450BD">
            <w:pPr>
              <w:widowControl/>
              <w:jc w:val="center"/>
              <w:rPr>
                <w:b/>
                <w:bCs/>
                <w:color w:val="000000"/>
                <w:sz w:val="28"/>
                <w:szCs w:val="28"/>
              </w:rPr>
            </w:pPr>
          </w:p>
        </w:tc>
      </w:tr>
      <w:tr w:rsidR="004A1382" w:rsidRPr="007902BD" w:rsidTr="007450BD">
        <w:trPr>
          <w:trHeight w:val="300"/>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382" w:rsidRPr="007902BD" w:rsidRDefault="004A1382" w:rsidP="007450BD">
            <w:pPr>
              <w:widowControl/>
              <w:jc w:val="center"/>
              <w:rPr>
                <w:b/>
                <w:bCs/>
                <w:color w:val="000000"/>
                <w:sz w:val="28"/>
                <w:szCs w:val="28"/>
              </w:rPr>
            </w:pPr>
            <w:r w:rsidRPr="007902BD">
              <w:rPr>
                <w:b/>
                <w:bCs/>
                <w:color w:val="000000"/>
                <w:sz w:val="28"/>
                <w:szCs w:val="28"/>
              </w:rPr>
              <w:t>№ п/п</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4A1382" w:rsidRPr="007902BD" w:rsidRDefault="004A1382" w:rsidP="007450BD">
            <w:pPr>
              <w:widowControl/>
              <w:jc w:val="center"/>
              <w:rPr>
                <w:b/>
                <w:bCs/>
                <w:color w:val="000000"/>
                <w:sz w:val="28"/>
                <w:szCs w:val="28"/>
              </w:rPr>
            </w:pPr>
            <w:r w:rsidRPr="007902BD">
              <w:rPr>
                <w:b/>
                <w:bCs/>
                <w:color w:val="000000"/>
                <w:sz w:val="28"/>
                <w:szCs w:val="28"/>
              </w:rPr>
              <w:t>Наименование участка</w:t>
            </w:r>
          </w:p>
        </w:tc>
      </w:tr>
      <w:tr w:rsidR="004A1382" w:rsidRPr="007902BD" w:rsidTr="007450BD">
        <w:trPr>
          <w:trHeight w:val="374"/>
        </w:trPr>
        <w:tc>
          <w:tcPr>
            <w:tcW w:w="9755" w:type="dxa"/>
            <w:gridSpan w:val="2"/>
            <w:tcBorders>
              <w:top w:val="nil"/>
              <w:left w:val="single" w:sz="4" w:space="0" w:color="auto"/>
              <w:bottom w:val="single" w:sz="4" w:space="0" w:color="auto"/>
              <w:right w:val="single" w:sz="4" w:space="0" w:color="auto"/>
            </w:tcBorders>
            <w:shd w:val="clear" w:color="auto" w:fill="auto"/>
          </w:tcPr>
          <w:p w:rsidR="004A1382" w:rsidRPr="006E53EF" w:rsidRDefault="00F125A5" w:rsidP="00812CC3">
            <w:pPr>
              <w:widowControl/>
              <w:jc w:val="center"/>
              <w:rPr>
                <w:b/>
                <w:color w:val="000000"/>
                <w:sz w:val="28"/>
                <w:szCs w:val="28"/>
                <w:lang w:val="en-US"/>
              </w:rPr>
            </w:pPr>
            <w:r>
              <w:rPr>
                <w:b/>
                <w:color w:val="000000"/>
                <w:sz w:val="28"/>
                <w:szCs w:val="28"/>
              </w:rPr>
              <w:t>202</w:t>
            </w:r>
            <w:r w:rsidR="00812CC3">
              <w:rPr>
                <w:b/>
                <w:color w:val="000000"/>
                <w:sz w:val="28"/>
                <w:szCs w:val="28"/>
              </w:rPr>
              <w:t>5</w:t>
            </w:r>
            <w:r w:rsidR="00D44C90">
              <w:rPr>
                <w:b/>
                <w:color w:val="000000"/>
                <w:sz w:val="28"/>
                <w:szCs w:val="28"/>
              </w:rPr>
              <w:t>-2026</w:t>
            </w:r>
          </w:p>
        </w:tc>
      </w:tr>
      <w:tr w:rsidR="00F125A5" w:rsidRPr="007902BD" w:rsidTr="007450BD">
        <w:trPr>
          <w:trHeight w:val="510"/>
        </w:trPr>
        <w:tc>
          <w:tcPr>
            <w:tcW w:w="1108" w:type="dxa"/>
            <w:tcBorders>
              <w:top w:val="nil"/>
              <w:left w:val="single" w:sz="4" w:space="0" w:color="auto"/>
              <w:bottom w:val="single" w:sz="4" w:space="0" w:color="auto"/>
              <w:right w:val="single" w:sz="4" w:space="0" w:color="auto"/>
            </w:tcBorders>
            <w:shd w:val="clear" w:color="auto" w:fill="auto"/>
          </w:tcPr>
          <w:p w:rsidR="00F125A5" w:rsidRPr="007902BD" w:rsidRDefault="00F125A5" w:rsidP="007450BD">
            <w:pPr>
              <w:widowControl/>
              <w:jc w:val="center"/>
              <w:rPr>
                <w:color w:val="000000"/>
                <w:sz w:val="28"/>
                <w:szCs w:val="28"/>
              </w:rPr>
            </w:pPr>
            <w:r>
              <w:rPr>
                <w:color w:val="000000"/>
                <w:sz w:val="28"/>
                <w:szCs w:val="28"/>
              </w:rPr>
              <w:t>1</w:t>
            </w:r>
          </w:p>
        </w:tc>
        <w:tc>
          <w:tcPr>
            <w:tcW w:w="8647" w:type="dxa"/>
            <w:tcBorders>
              <w:top w:val="nil"/>
              <w:left w:val="nil"/>
              <w:bottom w:val="single" w:sz="4" w:space="0" w:color="auto"/>
              <w:right w:val="single" w:sz="4" w:space="0" w:color="auto"/>
            </w:tcBorders>
            <w:shd w:val="clear" w:color="auto" w:fill="auto"/>
          </w:tcPr>
          <w:p w:rsidR="00F125A5" w:rsidRPr="007902BD" w:rsidRDefault="00F125A5" w:rsidP="001118B6">
            <w:pPr>
              <w:widowControl/>
              <w:rPr>
                <w:color w:val="000000"/>
                <w:sz w:val="28"/>
                <w:szCs w:val="28"/>
              </w:rPr>
            </w:pPr>
            <w:r w:rsidRPr="00F125A5">
              <w:rPr>
                <w:color w:val="000000"/>
                <w:sz w:val="28"/>
                <w:szCs w:val="28"/>
              </w:rPr>
              <w:t>Общественная территория: улица Ленина,</w:t>
            </w:r>
            <w:r>
              <w:rPr>
                <w:color w:val="000000"/>
                <w:sz w:val="28"/>
                <w:szCs w:val="28"/>
              </w:rPr>
              <w:t xml:space="preserve"> г. Чайковский, Пермский край (</w:t>
            </w:r>
            <w:r w:rsidR="001118B6">
              <w:rPr>
                <w:color w:val="000000"/>
                <w:sz w:val="28"/>
                <w:szCs w:val="28"/>
              </w:rPr>
              <w:t>3</w:t>
            </w:r>
            <w:r>
              <w:rPr>
                <w:color w:val="000000"/>
                <w:sz w:val="28"/>
                <w:szCs w:val="28"/>
              </w:rPr>
              <w:t xml:space="preserve"> </w:t>
            </w:r>
            <w:r w:rsidRPr="00F125A5">
              <w:rPr>
                <w:color w:val="000000"/>
                <w:sz w:val="28"/>
                <w:szCs w:val="28"/>
              </w:rPr>
              <w:t>этап)</w:t>
            </w:r>
          </w:p>
        </w:tc>
      </w:tr>
      <w:tr w:rsidR="004A1382" w:rsidRPr="007902BD" w:rsidTr="007450BD">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2</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812CC3" w:rsidP="007450BD">
            <w:pPr>
              <w:widowControl/>
              <w:rPr>
                <w:color w:val="000000"/>
                <w:sz w:val="28"/>
                <w:szCs w:val="28"/>
              </w:rPr>
            </w:pPr>
            <w:r w:rsidRPr="00812CC3">
              <w:rPr>
                <w:color w:val="000000"/>
                <w:sz w:val="28"/>
                <w:szCs w:val="28"/>
              </w:rPr>
              <w:t xml:space="preserve">Сквер между многоквартирными жилыми домами по ул. Гагарина, </w:t>
            </w:r>
            <w:r>
              <w:rPr>
                <w:color w:val="000000"/>
                <w:sz w:val="28"/>
                <w:szCs w:val="28"/>
              </w:rPr>
              <w:t xml:space="preserve">   </w:t>
            </w:r>
            <w:r w:rsidRPr="00812CC3">
              <w:rPr>
                <w:color w:val="000000"/>
                <w:sz w:val="28"/>
                <w:szCs w:val="28"/>
              </w:rPr>
              <w:t>д.</w:t>
            </w:r>
            <w:r>
              <w:rPr>
                <w:color w:val="000000"/>
                <w:sz w:val="28"/>
                <w:szCs w:val="28"/>
              </w:rPr>
              <w:t xml:space="preserve"> </w:t>
            </w:r>
            <w:r w:rsidRPr="00812CC3">
              <w:rPr>
                <w:color w:val="000000"/>
                <w:sz w:val="28"/>
                <w:szCs w:val="28"/>
              </w:rPr>
              <w:t>14 и д. 13, г. Чайковский, Пермский край</w:t>
            </w:r>
          </w:p>
        </w:tc>
      </w:tr>
      <w:tr w:rsidR="004A1382" w:rsidRPr="007902BD" w:rsidTr="007450BD">
        <w:trPr>
          <w:trHeight w:val="51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3</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Общественная территория возле пр</w:t>
            </w:r>
            <w:r w:rsidR="001363B9">
              <w:rPr>
                <w:color w:val="000000"/>
                <w:sz w:val="28"/>
                <w:szCs w:val="28"/>
              </w:rPr>
              <w:t>уда в Заринском микрорайоне, г. </w:t>
            </w:r>
            <w:r w:rsidRPr="007902BD">
              <w:rPr>
                <w:color w:val="000000"/>
                <w:sz w:val="28"/>
                <w:szCs w:val="28"/>
              </w:rPr>
              <w:t>Чайковский, Пермский край</w:t>
            </w:r>
          </w:p>
        </w:tc>
      </w:tr>
      <w:tr w:rsidR="004A1382" w:rsidRPr="007902BD" w:rsidTr="007450BD">
        <w:trPr>
          <w:trHeight w:val="30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4</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Площадь, село Ольховка, Пермский край</w:t>
            </w:r>
          </w:p>
        </w:tc>
      </w:tr>
      <w:tr w:rsidR="004A1382" w:rsidRPr="007902BD" w:rsidTr="007450BD">
        <w:trPr>
          <w:trHeight w:val="300"/>
        </w:trPr>
        <w:tc>
          <w:tcPr>
            <w:tcW w:w="1108" w:type="dxa"/>
            <w:tcBorders>
              <w:top w:val="nil"/>
              <w:left w:val="single" w:sz="4" w:space="0" w:color="auto"/>
              <w:bottom w:val="single" w:sz="4" w:space="0" w:color="auto"/>
              <w:right w:val="single" w:sz="4" w:space="0" w:color="auto"/>
            </w:tcBorders>
            <w:shd w:val="clear" w:color="auto" w:fill="auto"/>
            <w:hideMark/>
          </w:tcPr>
          <w:p w:rsidR="004A1382" w:rsidRPr="007902BD" w:rsidRDefault="00F125A5" w:rsidP="007450BD">
            <w:pPr>
              <w:widowControl/>
              <w:jc w:val="center"/>
              <w:rPr>
                <w:color w:val="000000"/>
                <w:sz w:val="28"/>
                <w:szCs w:val="28"/>
              </w:rPr>
            </w:pPr>
            <w:r>
              <w:rPr>
                <w:color w:val="000000"/>
                <w:sz w:val="28"/>
                <w:szCs w:val="28"/>
              </w:rPr>
              <w:t>5</w:t>
            </w:r>
          </w:p>
        </w:tc>
        <w:tc>
          <w:tcPr>
            <w:tcW w:w="8647" w:type="dxa"/>
            <w:tcBorders>
              <w:top w:val="nil"/>
              <w:left w:val="nil"/>
              <w:bottom w:val="single" w:sz="4" w:space="0" w:color="auto"/>
              <w:right w:val="single" w:sz="4" w:space="0" w:color="auto"/>
            </w:tcBorders>
            <w:shd w:val="clear" w:color="auto" w:fill="auto"/>
            <w:hideMark/>
          </w:tcPr>
          <w:p w:rsidR="004A1382" w:rsidRPr="007902BD" w:rsidRDefault="004A1382" w:rsidP="007450BD">
            <w:pPr>
              <w:widowControl/>
              <w:rPr>
                <w:color w:val="000000"/>
                <w:sz w:val="28"/>
                <w:szCs w:val="28"/>
              </w:rPr>
            </w:pPr>
            <w:r w:rsidRPr="007902BD">
              <w:rPr>
                <w:color w:val="000000"/>
                <w:sz w:val="28"/>
                <w:szCs w:val="28"/>
              </w:rPr>
              <w:t>Аллея Первостроителей</w:t>
            </w:r>
            <w:r>
              <w:rPr>
                <w:color w:val="000000"/>
                <w:sz w:val="28"/>
                <w:szCs w:val="28"/>
              </w:rPr>
              <w:t>.</w:t>
            </w:r>
          </w:p>
        </w:tc>
      </w:tr>
    </w:tbl>
    <w:p w:rsidR="004A1382" w:rsidRDefault="004A1382" w:rsidP="004A1382">
      <w:pPr>
        <w:jc w:val="center"/>
        <w:rPr>
          <w:rFonts w:eastAsia="Calibri"/>
          <w:sz w:val="28"/>
          <w:szCs w:val="28"/>
        </w:rPr>
        <w:sectPr w:rsidR="004A1382" w:rsidSect="00E35C76">
          <w:endnotePr>
            <w:numFmt w:val="decimal"/>
          </w:endnotePr>
          <w:pgSz w:w="11907" w:h="16840"/>
          <w:pgMar w:top="1134" w:right="567" w:bottom="1134" w:left="1418" w:header="720" w:footer="720" w:gutter="0"/>
          <w:cols w:space="720"/>
          <w:titlePg/>
          <w:docGrid w:linePitch="272"/>
        </w:sectPr>
      </w:pPr>
    </w:p>
    <w:p w:rsidR="00FE4660" w:rsidRDefault="00FE4660" w:rsidP="004A1382">
      <w:pPr>
        <w:widowControl/>
        <w:tabs>
          <w:tab w:val="left" w:pos="8373"/>
        </w:tabs>
        <w:ind w:left="9639"/>
        <w:jc w:val="both"/>
        <w:rPr>
          <w:sz w:val="28"/>
          <w:szCs w:val="28"/>
        </w:rPr>
      </w:pPr>
    </w:p>
    <w:p w:rsidR="00FE4660" w:rsidRDefault="00FE4660" w:rsidP="004A1382">
      <w:pPr>
        <w:widowControl/>
        <w:tabs>
          <w:tab w:val="left" w:pos="8373"/>
        </w:tabs>
        <w:ind w:left="9639"/>
        <w:jc w:val="both"/>
        <w:rPr>
          <w:sz w:val="28"/>
          <w:szCs w:val="28"/>
        </w:rPr>
      </w:pPr>
    </w:p>
    <w:p w:rsidR="00FE4660" w:rsidRPr="007902BD" w:rsidRDefault="00FE4660" w:rsidP="00FE4660">
      <w:pPr>
        <w:widowControl/>
        <w:tabs>
          <w:tab w:val="left" w:pos="8373"/>
        </w:tabs>
        <w:ind w:left="9639"/>
        <w:jc w:val="both"/>
        <w:rPr>
          <w:sz w:val="28"/>
          <w:szCs w:val="28"/>
        </w:rPr>
      </w:pPr>
      <w:r>
        <w:rPr>
          <w:sz w:val="28"/>
          <w:szCs w:val="28"/>
        </w:rPr>
        <w:t>Приложение 6</w:t>
      </w:r>
      <w:r w:rsidRPr="007902BD">
        <w:rPr>
          <w:sz w:val="28"/>
          <w:szCs w:val="28"/>
        </w:rPr>
        <w:t xml:space="preserve"> </w:t>
      </w:r>
    </w:p>
    <w:p w:rsidR="00FE4660" w:rsidRDefault="00FE4660" w:rsidP="00FE4660">
      <w:pPr>
        <w:spacing w:line="276" w:lineRule="auto"/>
        <w:ind w:left="9639"/>
        <w:jc w:val="both"/>
        <w:rPr>
          <w:sz w:val="28"/>
          <w:szCs w:val="28"/>
        </w:rPr>
      </w:pPr>
      <w:r w:rsidRPr="007902BD">
        <w:rPr>
          <w:sz w:val="28"/>
          <w:szCs w:val="28"/>
        </w:rPr>
        <w:t>к адресной программе «Формирование современной городской среды Чайковског</w:t>
      </w:r>
      <w:r>
        <w:rPr>
          <w:sz w:val="28"/>
          <w:szCs w:val="28"/>
        </w:rPr>
        <w:t>о городского округа на 2019-2024</w:t>
      </w:r>
      <w:r w:rsidRPr="007902BD">
        <w:rPr>
          <w:sz w:val="28"/>
          <w:szCs w:val="28"/>
        </w:rPr>
        <w:t xml:space="preserve"> годы»</w:t>
      </w:r>
    </w:p>
    <w:p w:rsidR="00FE4660" w:rsidRDefault="00FE4660" w:rsidP="00FE4660">
      <w:pPr>
        <w:ind w:left="9639"/>
        <w:jc w:val="both"/>
        <w:rPr>
          <w:sz w:val="28"/>
          <w:szCs w:val="28"/>
        </w:rPr>
      </w:pPr>
    </w:p>
    <w:p w:rsidR="00FE4660" w:rsidRDefault="00FE4660" w:rsidP="00FE4660">
      <w:pPr>
        <w:ind w:firstLine="851"/>
        <w:jc w:val="center"/>
        <w:rPr>
          <w:b/>
          <w:sz w:val="28"/>
          <w:szCs w:val="28"/>
        </w:rPr>
      </w:pPr>
      <w:r w:rsidRPr="003C3BCD">
        <w:rPr>
          <w:b/>
          <w:sz w:val="28"/>
          <w:szCs w:val="28"/>
        </w:rPr>
        <w:t xml:space="preserve">Сводные финансовые затраты и показатели результативности выполнения адресной программы «Формирование современной городской среды на территории Чайковского </w:t>
      </w:r>
      <w:r>
        <w:rPr>
          <w:b/>
          <w:sz w:val="28"/>
          <w:szCs w:val="28"/>
        </w:rPr>
        <w:t>городского округа на 2019-2024 годы</w:t>
      </w:r>
      <w:r w:rsidRPr="003C3BCD">
        <w:rPr>
          <w:b/>
          <w:sz w:val="28"/>
          <w:szCs w:val="28"/>
        </w:rPr>
        <w:t>»</w:t>
      </w:r>
    </w:p>
    <w:p w:rsidR="00FE4660" w:rsidRPr="007D2EBF" w:rsidRDefault="00FE4660" w:rsidP="00FE4660">
      <w:pPr>
        <w:ind w:firstLine="851"/>
        <w:jc w:val="center"/>
        <w:rPr>
          <w:b/>
          <w:sz w:val="28"/>
          <w:szCs w:val="28"/>
        </w:rPr>
      </w:pPr>
    </w:p>
    <w:tbl>
      <w:tblPr>
        <w:tblW w:w="16112" w:type="dxa"/>
        <w:tblInd w:w="-176" w:type="dxa"/>
        <w:tblLayout w:type="fixed"/>
        <w:tblLook w:val="04A0" w:firstRow="1" w:lastRow="0" w:firstColumn="1" w:lastColumn="0" w:noHBand="0" w:noVBand="1"/>
      </w:tblPr>
      <w:tblGrid>
        <w:gridCol w:w="1379"/>
        <w:gridCol w:w="836"/>
        <w:gridCol w:w="131"/>
        <w:gridCol w:w="988"/>
        <w:gridCol w:w="34"/>
        <w:gridCol w:w="1240"/>
        <w:gridCol w:w="34"/>
        <w:gridCol w:w="1099"/>
        <w:gridCol w:w="34"/>
        <w:gridCol w:w="1142"/>
        <w:gridCol w:w="30"/>
        <w:gridCol w:w="1103"/>
        <w:gridCol w:w="31"/>
        <w:gridCol w:w="110"/>
        <w:gridCol w:w="1024"/>
        <w:gridCol w:w="113"/>
        <w:gridCol w:w="1162"/>
        <w:gridCol w:w="141"/>
        <w:gridCol w:w="983"/>
        <w:gridCol w:w="10"/>
        <w:gridCol w:w="141"/>
        <w:gridCol w:w="557"/>
        <w:gridCol w:w="10"/>
        <w:gridCol w:w="416"/>
        <w:gridCol w:w="10"/>
        <w:gridCol w:w="415"/>
        <w:gridCol w:w="10"/>
        <w:gridCol w:w="405"/>
        <w:gridCol w:w="20"/>
        <w:gridCol w:w="407"/>
        <w:gridCol w:w="18"/>
        <w:gridCol w:w="426"/>
        <w:gridCol w:w="426"/>
        <w:gridCol w:w="45"/>
        <w:gridCol w:w="360"/>
        <w:gridCol w:w="19"/>
        <w:gridCol w:w="41"/>
        <w:gridCol w:w="384"/>
        <w:gridCol w:w="378"/>
      </w:tblGrid>
      <w:tr w:rsidR="00FE4660" w:rsidRPr="005A6362" w:rsidTr="00403529">
        <w:trPr>
          <w:gridAfter w:val="1"/>
          <w:wAfter w:w="378" w:type="dxa"/>
          <w:trHeight w:val="297"/>
        </w:trPr>
        <w:tc>
          <w:tcPr>
            <w:tcW w:w="1379" w:type="dxa"/>
            <w:vMerge w:val="restart"/>
            <w:tcBorders>
              <w:top w:val="single" w:sz="4" w:space="0" w:color="auto"/>
              <w:left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Pr>
                <w:b/>
                <w:bCs/>
                <w:color w:val="000000"/>
                <w:sz w:val="18"/>
                <w:szCs w:val="18"/>
              </w:rPr>
              <w:t xml:space="preserve">Наименование задачи, </w:t>
            </w:r>
            <w:r w:rsidRPr="00F4417E">
              <w:rPr>
                <w:b/>
                <w:bCs/>
                <w:color w:val="000000"/>
                <w:sz w:val="18"/>
                <w:szCs w:val="18"/>
              </w:rPr>
              <w:t>мероприятия</w:t>
            </w:r>
          </w:p>
          <w:p w:rsidR="00FE4660" w:rsidRPr="00F4417E" w:rsidRDefault="00FE4660" w:rsidP="00403529">
            <w:pPr>
              <w:jc w:val="center"/>
              <w:rPr>
                <w:b/>
                <w:bCs/>
                <w:color w:val="000000"/>
                <w:sz w:val="18"/>
                <w:szCs w:val="18"/>
              </w:rPr>
            </w:pPr>
            <w:r w:rsidRPr="00F4417E">
              <w:rPr>
                <w:b/>
                <w:bCs/>
                <w:color w:val="000000"/>
                <w:sz w:val="18"/>
                <w:szCs w:val="18"/>
              </w:rPr>
              <w:t> </w:t>
            </w:r>
          </w:p>
        </w:tc>
        <w:tc>
          <w:tcPr>
            <w:tcW w:w="967" w:type="dxa"/>
            <w:gridSpan w:val="2"/>
            <w:vMerge w:val="restart"/>
            <w:tcBorders>
              <w:top w:val="single" w:sz="4" w:space="0" w:color="auto"/>
              <w:left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Исполнитель</w:t>
            </w:r>
          </w:p>
          <w:p w:rsidR="00FE4660" w:rsidRPr="00F4417E" w:rsidRDefault="00FE4660" w:rsidP="00403529">
            <w:pPr>
              <w:jc w:val="center"/>
              <w:rPr>
                <w:b/>
                <w:bCs/>
                <w:color w:val="000000"/>
                <w:sz w:val="18"/>
                <w:szCs w:val="18"/>
              </w:rPr>
            </w:pPr>
            <w:r w:rsidRPr="00F4417E">
              <w:rPr>
                <w:b/>
                <w:bCs/>
                <w:color w:val="000000"/>
                <w:sz w:val="18"/>
                <w:szCs w:val="18"/>
              </w:rPr>
              <w:t> </w:t>
            </w:r>
          </w:p>
        </w:tc>
        <w:tc>
          <w:tcPr>
            <w:tcW w:w="988" w:type="dxa"/>
            <w:vMerge w:val="restart"/>
            <w:tcBorders>
              <w:top w:val="single" w:sz="4" w:space="0" w:color="auto"/>
              <w:left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 xml:space="preserve">Источник финансирования </w:t>
            </w:r>
          </w:p>
          <w:p w:rsidR="00FE4660" w:rsidRPr="00F4417E" w:rsidRDefault="00FE4660" w:rsidP="00403529">
            <w:pPr>
              <w:jc w:val="center"/>
              <w:rPr>
                <w:b/>
                <w:bCs/>
                <w:color w:val="000000"/>
                <w:sz w:val="18"/>
                <w:szCs w:val="18"/>
              </w:rPr>
            </w:pPr>
            <w:r w:rsidRPr="00F4417E">
              <w:rPr>
                <w:b/>
                <w:bCs/>
                <w:color w:val="000000"/>
                <w:sz w:val="18"/>
                <w:szCs w:val="18"/>
              </w:rPr>
              <w:t> </w:t>
            </w:r>
          </w:p>
        </w:tc>
        <w:tc>
          <w:tcPr>
            <w:tcW w:w="8290"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Объем финансирования, (тыс. руб.)</w:t>
            </w:r>
          </w:p>
        </w:tc>
        <w:tc>
          <w:tcPr>
            <w:tcW w:w="4110" w:type="dxa"/>
            <w:gridSpan w:val="18"/>
            <w:tcBorders>
              <w:top w:val="single" w:sz="4" w:space="0" w:color="auto"/>
              <w:left w:val="nil"/>
              <w:bottom w:val="single" w:sz="4" w:space="0" w:color="auto"/>
              <w:right w:val="single" w:sz="4" w:space="0" w:color="000000"/>
            </w:tcBorders>
            <w:shd w:val="clear" w:color="auto" w:fill="auto"/>
            <w:noWrap/>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Показатели результативности выполнения программы</w:t>
            </w:r>
          </w:p>
        </w:tc>
      </w:tr>
      <w:tr w:rsidR="00FE4660" w:rsidRPr="005A6362" w:rsidTr="00403529">
        <w:trPr>
          <w:gridAfter w:val="1"/>
          <w:wAfter w:w="378" w:type="dxa"/>
          <w:cantSplit/>
          <w:trHeight w:val="1134"/>
        </w:trPr>
        <w:tc>
          <w:tcPr>
            <w:tcW w:w="1379" w:type="dxa"/>
            <w:vMerge/>
            <w:tcBorders>
              <w:left w:val="single" w:sz="4" w:space="0" w:color="auto"/>
              <w:right w:val="single" w:sz="4" w:space="0" w:color="auto"/>
            </w:tcBorders>
            <w:vAlign w:val="center"/>
            <w:hideMark/>
          </w:tcPr>
          <w:p w:rsidR="00FE4660" w:rsidRPr="005A6362" w:rsidRDefault="00FE4660" w:rsidP="00403529">
            <w:pPr>
              <w:jc w:val="center"/>
              <w:rPr>
                <w:b/>
                <w:bCs/>
                <w:color w:val="000000"/>
                <w:sz w:val="16"/>
                <w:szCs w:val="16"/>
              </w:rPr>
            </w:pPr>
          </w:p>
        </w:tc>
        <w:tc>
          <w:tcPr>
            <w:tcW w:w="967" w:type="dxa"/>
            <w:gridSpan w:val="2"/>
            <w:vMerge/>
            <w:tcBorders>
              <w:left w:val="single" w:sz="4" w:space="0" w:color="auto"/>
              <w:right w:val="single" w:sz="4" w:space="0" w:color="auto"/>
            </w:tcBorders>
            <w:vAlign w:val="center"/>
            <w:hideMark/>
          </w:tcPr>
          <w:p w:rsidR="00FE4660" w:rsidRPr="005A6362" w:rsidRDefault="00FE4660" w:rsidP="00403529">
            <w:pPr>
              <w:jc w:val="center"/>
              <w:rPr>
                <w:b/>
                <w:bCs/>
                <w:color w:val="000000"/>
                <w:sz w:val="16"/>
                <w:szCs w:val="16"/>
              </w:rPr>
            </w:pPr>
          </w:p>
        </w:tc>
        <w:tc>
          <w:tcPr>
            <w:tcW w:w="988" w:type="dxa"/>
            <w:vMerge/>
            <w:tcBorders>
              <w:left w:val="single" w:sz="4" w:space="0" w:color="auto"/>
              <w:right w:val="single" w:sz="4" w:space="0" w:color="auto"/>
            </w:tcBorders>
            <w:vAlign w:val="center"/>
            <w:hideMark/>
          </w:tcPr>
          <w:p w:rsidR="00FE4660" w:rsidRPr="005A6362" w:rsidRDefault="00FE4660" w:rsidP="00403529">
            <w:pPr>
              <w:jc w:val="center"/>
              <w:rPr>
                <w:b/>
                <w:bCs/>
                <w:color w:val="000000"/>
                <w:sz w:val="16"/>
                <w:szCs w:val="16"/>
              </w:rPr>
            </w:pPr>
          </w:p>
        </w:tc>
        <w:tc>
          <w:tcPr>
            <w:tcW w:w="8290" w:type="dxa"/>
            <w:gridSpan w:val="16"/>
            <w:vMerge/>
            <w:tcBorders>
              <w:top w:val="single" w:sz="4" w:space="0" w:color="auto"/>
              <w:left w:val="single" w:sz="4" w:space="0" w:color="auto"/>
              <w:bottom w:val="single" w:sz="4" w:space="0" w:color="auto"/>
              <w:right w:val="single" w:sz="4" w:space="0" w:color="auto"/>
            </w:tcBorders>
            <w:vAlign w:val="center"/>
            <w:hideMark/>
          </w:tcPr>
          <w:p w:rsidR="00FE4660" w:rsidRPr="005A6362" w:rsidRDefault="00FE4660" w:rsidP="00403529">
            <w:pPr>
              <w:widowControl/>
              <w:rPr>
                <w:b/>
                <w:bCs/>
                <w:color w:val="000000"/>
                <w:sz w:val="16"/>
                <w:szCs w:val="16"/>
              </w:rPr>
            </w:pPr>
          </w:p>
        </w:tc>
        <w:tc>
          <w:tcPr>
            <w:tcW w:w="708" w:type="dxa"/>
            <w:gridSpan w:val="3"/>
            <w:vMerge w:val="restart"/>
            <w:tcBorders>
              <w:top w:val="nil"/>
              <w:left w:val="nil"/>
              <w:right w:val="single" w:sz="4" w:space="0" w:color="auto"/>
            </w:tcBorders>
            <w:shd w:val="clear" w:color="auto" w:fill="auto"/>
            <w:textDirection w:val="btLr"/>
            <w:vAlign w:val="center"/>
            <w:hideMark/>
          </w:tcPr>
          <w:p w:rsidR="00FE4660" w:rsidRPr="00F4417E" w:rsidRDefault="00FE4660" w:rsidP="00403529">
            <w:pPr>
              <w:widowControl/>
              <w:ind w:left="113" w:right="113"/>
              <w:jc w:val="both"/>
              <w:rPr>
                <w:b/>
                <w:bCs/>
                <w:color w:val="000000"/>
                <w:sz w:val="16"/>
                <w:szCs w:val="16"/>
              </w:rPr>
            </w:pPr>
            <w:r w:rsidRPr="00F4417E">
              <w:rPr>
                <w:b/>
                <w:bCs/>
                <w:color w:val="000000"/>
                <w:sz w:val="16"/>
                <w:szCs w:val="16"/>
              </w:rPr>
              <w:t>Наименование показателя</w:t>
            </w:r>
          </w:p>
          <w:p w:rsidR="00FE4660" w:rsidRPr="00F4417E" w:rsidRDefault="00FE4660" w:rsidP="00403529">
            <w:pPr>
              <w:ind w:left="113" w:right="113"/>
              <w:jc w:val="both"/>
              <w:rPr>
                <w:b/>
                <w:bCs/>
                <w:color w:val="000000"/>
                <w:sz w:val="16"/>
                <w:szCs w:val="16"/>
              </w:rPr>
            </w:pPr>
            <w:r w:rsidRPr="00F4417E">
              <w:rPr>
                <w:b/>
                <w:bCs/>
                <w:color w:val="000000"/>
                <w:sz w:val="16"/>
                <w:szCs w:val="16"/>
              </w:rPr>
              <w:t> </w:t>
            </w:r>
          </w:p>
        </w:tc>
        <w:tc>
          <w:tcPr>
            <w:tcW w:w="426" w:type="dxa"/>
            <w:gridSpan w:val="2"/>
            <w:vMerge w:val="restart"/>
            <w:tcBorders>
              <w:top w:val="nil"/>
              <w:left w:val="nil"/>
              <w:right w:val="single" w:sz="4" w:space="0" w:color="auto"/>
            </w:tcBorders>
            <w:shd w:val="clear" w:color="auto" w:fill="auto"/>
            <w:textDirection w:val="btLr"/>
            <w:vAlign w:val="center"/>
            <w:hideMark/>
          </w:tcPr>
          <w:p w:rsidR="00FE4660" w:rsidRPr="00F4417E" w:rsidRDefault="00FE4660" w:rsidP="00403529">
            <w:pPr>
              <w:widowControl/>
              <w:ind w:left="113" w:right="113"/>
              <w:jc w:val="center"/>
              <w:rPr>
                <w:b/>
                <w:bCs/>
                <w:color w:val="000000"/>
                <w:sz w:val="16"/>
                <w:szCs w:val="16"/>
              </w:rPr>
            </w:pPr>
            <w:r w:rsidRPr="00F4417E">
              <w:rPr>
                <w:b/>
                <w:bCs/>
                <w:color w:val="000000"/>
                <w:sz w:val="16"/>
                <w:szCs w:val="16"/>
              </w:rPr>
              <w:t>Ед. изм.</w:t>
            </w:r>
          </w:p>
          <w:p w:rsidR="00FE4660" w:rsidRPr="00F4417E" w:rsidRDefault="00FE4660" w:rsidP="00403529">
            <w:pPr>
              <w:ind w:left="113" w:right="113"/>
              <w:jc w:val="center"/>
              <w:rPr>
                <w:b/>
                <w:bCs/>
                <w:color w:val="000000"/>
                <w:sz w:val="16"/>
                <w:szCs w:val="16"/>
              </w:rPr>
            </w:pPr>
          </w:p>
        </w:tc>
        <w:tc>
          <w:tcPr>
            <w:tcW w:w="425" w:type="dxa"/>
            <w:gridSpan w:val="2"/>
            <w:vMerge w:val="restart"/>
            <w:tcBorders>
              <w:top w:val="nil"/>
              <w:left w:val="nil"/>
              <w:right w:val="single" w:sz="4" w:space="0" w:color="auto"/>
            </w:tcBorders>
            <w:shd w:val="clear" w:color="auto" w:fill="auto"/>
            <w:textDirection w:val="btLr"/>
            <w:vAlign w:val="center"/>
            <w:hideMark/>
          </w:tcPr>
          <w:p w:rsidR="00FE4660" w:rsidRPr="00F4417E" w:rsidRDefault="00FE4660" w:rsidP="00403529">
            <w:pPr>
              <w:widowControl/>
              <w:ind w:left="113" w:right="113"/>
              <w:jc w:val="center"/>
              <w:rPr>
                <w:b/>
                <w:bCs/>
                <w:color w:val="000000"/>
                <w:sz w:val="16"/>
                <w:szCs w:val="16"/>
              </w:rPr>
            </w:pPr>
            <w:r w:rsidRPr="00F4417E">
              <w:rPr>
                <w:b/>
                <w:bCs/>
                <w:color w:val="000000"/>
                <w:sz w:val="16"/>
                <w:szCs w:val="16"/>
              </w:rPr>
              <w:t>Базовое значение</w:t>
            </w:r>
          </w:p>
          <w:p w:rsidR="00FE4660" w:rsidRPr="00F4417E" w:rsidRDefault="00FE4660" w:rsidP="00403529">
            <w:pPr>
              <w:ind w:left="113" w:right="113"/>
              <w:jc w:val="center"/>
              <w:rPr>
                <w:b/>
                <w:bCs/>
                <w:color w:val="000000"/>
                <w:sz w:val="16"/>
                <w:szCs w:val="16"/>
              </w:rPr>
            </w:pPr>
          </w:p>
        </w:tc>
        <w:tc>
          <w:tcPr>
            <w:tcW w:w="2551" w:type="dxa"/>
            <w:gridSpan w:val="11"/>
            <w:tcBorders>
              <w:top w:val="single" w:sz="4" w:space="0" w:color="auto"/>
              <w:left w:val="nil"/>
              <w:bottom w:val="single" w:sz="4" w:space="0" w:color="auto"/>
              <w:right w:val="single" w:sz="4" w:space="0" w:color="000000"/>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План</w:t>
            </w:r>
          </w:p>
        </w:tc>
      </w:tr>
      <w:tr w:rsidR="00FE4660" w:rsidRPr="005A6362" w:rsidTr="00403529">
        <w:trPr>
          <w:gridAfter w:val="1"/>
          <w:wAfter w:w="378" w:type="dxa"/>
          <w:cantSplit/>
          <w:trHeight w:val="1202"/>
        </w:trPr>
        <w:tc>
          <w:tcPr>
            <w:tcW w:w="1379" w:type="dxa"/>
            <w:vMerge/>
            <w:tcBorders>
              <w:left w:val="single" w:sz="4" w:space="0" w:color="auto"/>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p>
        </w:tc>
        <w:tc>
          <w:tcPr>
            <w:tcW w:w="967" w:type="dxa"/>
            <w:gridSpan w:val="2"/>
            <w:vMerge/>
            <w:tcBorders>
              <w:left w:val="single" w:sz="4" w:space="0" w:color="auto"/>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p>
        </w:tc>
        <w:tc>
          <w:tcPr>
            <w:tcW w:w="988" w:type="dxa"/>
            <w:vMerge/>
            <w:tcBorders>
              <w:left w:val="single" w:sz="4" w:space="0" w:color="auto"/>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Всего</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2019 г.</w:t>
            </w:r>
          </w:p>
        </w:tc>
        <w:tc>
          <w:tcPr>
            <w:tcW w:w="1206" w:type="dxa"/>
            <w:gridSpan w:val="3"/>
            <w:tcBorders>
              <w:top w:val="nil"/>
              <w:left w:val="nil"/>
              <w:bottom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2021 г.</w:t>
            </w:r>
          </w:p>
        </w:tc>
        <w:tc>
          <w:tcPr>
            <w:tcW w:w="1134" w:type="dxa"/>
            <w:gridSpan w:val="2"/>
            <w:tcBorders>
              <w:top w:val="nil"/>
              <w:left w:val="nil"/>
              <w:bottom w:val="single" w:sz="4" w:space="0" w:color="auto"/>
              <w:right w:val="single" w:sz="4" w:space="0" w:color="auto"/>
            </w:tcBorders>
            <w:shd w:val="clear" w:color="auto" w:fill="auto"/>
            <w:vAlign w:val="center"/>
            <w:hideMark/>
          </w:tcPr>
          <w:p w:rsidR="00FE4660" w:rsidRPr="00F4417E" w:rsidRDefault="00FE4660" w:rsidP="00403529">
            <w:pPr>
              <w:widowControl/>
              <w:jc w:val="center"/>
              <w:rPr>
                <w:b/>
                <w:bCs/>
                <w:color w:val="000000"/>
                <w:sz w:val="18"/>
                <w:szCs w:val="18"/>
              </w:rPr>
            </w:pPr>
            <w:r w:rsidRPr="00F4417E">
              <w:rPr>
                <w:b/>
                <w:bCs/>
                <w:color w:val="000000"/>
                <w:sz w:val="18"/>
                <w:szCs w:val="18"/>
              </w:rPr>
              <w:t>2022 г.</w:t>
            </w:r>
          </w:p>
        </w:tc>
        <w:tc>
          <w:tcPr>
            <w:tcW w:w="1275" w:type="dxa"/>
            <w:gridSpan w:val="2"/>
            <w:tcBorders>
              <w:top w:val="nil"/>
              <w:left w:val="nil"/>
              <w:bottom w:val="single" w:sz="4" w:space="0" w:color="auto"/>
              <w:right w:val="single" w:sz="4" w:space="0" w:color="auto"/>
            </w:tcBorders>
            <w:shd w:val="clear" w:color="auto" w:fill="auto"/>
            <w:vAlign w:val="center"/>
          </w:tcPr>
          <w:p w:rsidR="00FE4660" w:rsidRPr="00F4417E" w:rsidRDefault="00FE4660" w:rsidP="00403529">
            <w:pPr>
              <w:widowControl/>
              <w:jc w:val="center"/>
              <w:rPr>
                <w:b/>
                <w:bCs/>
                <w:color w:val="000000"/>
                <w:sz w:val="18"/>
                <w:szCs w:val="18"/>
              </w:rPr>
            </w:pPr>
            <w:r w:rsidRPr="00F4417E">
              <w:rPr>
                <w:b/>
                <w:bCs/>
                <w:color w:val="000000"/>
                <w:sz w:val="18"/>
                <w:szCs w:val="18"/>
              </w:rPr>
              <w:t>2023 г.</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F4417E" w:rsidRDefault="00FE4660" w:rsidP="00403529">
            <w:pPr>
              <w:widowControl/>
              <w:jc w:val="center"/>
              <w:rPr>
                <w:b/>
                <w:bCs/>
                <w:color w:val="000000"/>
                <w:sz w:val="18"/>
                <w:szCs w:val="18"/>
              </w:rPr>
            </w:pPr>
            <w:r w:rsidRPr="00F4417E">
              <w:rPr>
                <w:b/>
                <w:bCs/>
                <w:color w:val="000000"/>
                <w:sz w:val="18"/>
                <w:szCs w:val="18"/>
              </w:rPr>
              <w:t>2024 г.</w:t>
            </w:r>
          </w:p>
        </w:tc>
        <w:tc>
          <w:tcPr>
            <w:tcW w:w="708" w:type="dxa"/>
            <w:gridSpan w:val="3"/>
            <w:vMerge/>
            <w:tcBorders>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p>
        </w:tc>
        <w:tc>
          <w:tcPr>
            <w:tcW w:w="425" w:type="dxa"/>
            <w:gridSpan w:val="2"/>
            <w:vMerge/>
            <w:tcBorders>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FE4660" w:rsidRPr="00F4417E" w:rsidRDefault="00FE4660" w:rsidP="00403529">
            <w:pPr>
              <w:widowControl/>
              <w:ind w:left="113" w:right="113"/>
              <w:rPr>
                <w:b/>
                <w:bCs/>
                <w:color w:val="000000"/>
                <w:sz w:val="18"/>
                <w:szCs w:val="18"/>
              </w:rPr>
            </w:pPr>
            <w:r w:rsidRPr="00F4417E">
              <w:rPr>
                <w:b/>
                <w:bCs/>
                <w:color w:val="000000"/>
                <w:sz w:val="18"/>
                <w:szCs w:val="18"/>
              </w:rPr>
              <w:t>2019 г.</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FE4660" w:rsidRPr="00F4417E" w:rsidRDefault="00FE4660" w:rsidP="00403529">
            <w:pPr>
              <w:widowControl/>
              <w:ind w:left="113" w:right="113"/>
              <w:rPr>
                <w:b/>
                <w:bCs/>
                <w:color w:val="000000"/>
                <w:sz w:val="18"/>
                <w:szCs w:val="18"/>
              </w:rPr>
            </w:pPr>
            <w:r w:rsidRPr="00F4417E">
              <w:rPr>
                <w:b/>
                <w:bCs/>
                <w:color w:val="000000"/>
                <w:sz w:val="18"/>
                <w:szCs w:val="18"/>
              </w:rPr>
              <w:t>2020 г.</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FE4660" w:rsidRPr="00F4417E" w:rsidRDefault="00FE4660" w:rsidP="00403529">
            <w:pPr>
              <w:widowControl/>
              <w:ind w:left="113" w:right="113"/>
              <w:rPr>
                <w:b/>
                <w:bCs/>
                <w:color w:val="000000"/>
                <w:sz w:val="18"/>
                <w:szCs w:val="18"/>
              </w:rPr>
            </w:pPr>
          </w:p>
          <w:p w:rsidR="00FE4660" w:rsidRPr="00F4417E" w:rsidRDefault="00FE4660" w:rsidP="00403529">
            <w:pPr>
              <w:widowControl/>
              <w:ind w:left="113" w:right="113"/>
              <w:rPr>
                <w:b/>
                <w:bCs/>
                <w:color w:val="000000"/>
                <w:sz w:val="18"/>
                <w:szCs w:val="18"/>
              </w:rPr>
            </w:pPr>
            <w:r w:rsidRPr="00F4417E">
              <w:rPr>
                <w:b/>
                <w:bCs/>
                <w:color w:val="000000"/>
                <w:sz w:val="18"/>
                <w:szCs w:val="18"/>
              </w:rPr>
              <w:t>2021 г.</w:t>
            </w:r>
          </w:p>
          <w:p w:rsidR="00FE4660" w:rsidRPr="00F4417E" w:rsidRDefault="00FE4660" w:rsidP="00403529">
            <w:pPr>
              <w:ind w:left="113" w:right="113"/>
              <w:jc w:val="center"/>
              <w:rPr>
                <w:b/>
                <w:bCs/>
                <w:color w:val="000000"/>
                <w:sz w:val="18"/>
                <w:szCs w:val="18"/>
              </w:rPr>
            </w:pPr>
          </w:p>
        </w:tc>
        <w:tc>
          <w:tcPr>
            <w:tcW w:w="426" w:type="dxa"/>
            <w:tcBorders>
              <w:top w:val="nil"/>
              <w:left w:val="nil"/>
              <w:bottom w:val="single" w:sz="4" w:space="0" w:color="auto"/>
              <w:right w:val="single" w:sz="4" w:space="0" w:color="auto"/>
            </w:tcBorders>
            <w:shd w:val="clear" w:color="auto" w:fill="auto"/>
            <w:textDirection w:val="btLr"/>
            <w:vAlign w:val="center"/>
          </w:tcPr>
          <w:p w:rsidR="00FE4660" w:rsidRPr="00F4417E" w:rsidRDefault="00FE4660" w:rsidP="00403529">
            <w:pPr>
              <w:ind w:left="113" w:right="113"/>
              <w:rPr>
                <w:b/>
                <w:bCs/>
                <w:color w:val="000000"/>
                <w:sz w:val="18"/>
                <w:szCs w:val="18"/>
              </w:rPr>
            </w:pPr>
            <w:r w:rsidRPr="00F4417E">
              <w:rPr>
                <w:b/>
                <w:bCs/>
                <w:color w:val="000000"/>
                <w:sz w:val="18"/>
                <w:szCs w:val="18"/>
              </w:rPr>
              <w:t>2022 г.</w:t>
            </w:r>
          </w:p>
        </w:tc>
        <w:tc>
          <w:tcPr>
            <w:tcW w:w="424" w:type="dxa"/>
            <w:gridSpan w:val="3"/>
            <w:tcBorders>
              <w:top w:val="nil"/>
              <w:left w:val="nil"/>
              <w:bottom w:val="single" w:sz="4" w:space="0" w:color="auto"/>
              <w:right w:val="single" w:sz="4" w:space="0" w:color="auto"/>
            </w:tcBorders>
            <w:shd w:val="clear" w:color="auto" w:fill="auto"/>
            <w:textDirection w:val="btLr"/>
            <w:vAlign w:val="center"/>
          </w:tcPr>
          <w:p w:rsidR="00FE4660" w:rsidRPr="00F4417E" w:rsidRDefault="00FE4660" w:rsidP="00403529">
            <w:pPr>
              <w:ind w:left="113" w:right="113"/>
              <w:rPr>
                <w:b/>
                <w:bCs/>
                <w:color w:val="000000"/>
                <w:sz w:val="18"/>
                <w:szCs w:val="18"/>
              </w:rPr>
            </w:pPr>
            <w:r w:rsidRPr="00F4417E">
              <w:rPr>
                <w:b/>
                <w:bCs/>
                <w:color w:val="000000"/>
                <w:sz w:val="18"/>
                <w:szCs w:val="18"/>
              </w:rPr>
              <w:t>2023 г.</w:t>
            </w:r>
          </w:p>
        </w:tc>
        <w:tc>
          <w:tcPr>
            <w:tcW w:w="425" w:type="dxa"/>
            <w:gridSpan w:val="2"/>
            <w:tcBorders>
              <w:top w:val="nil"/>
              <w:left w:val="nil"/>
              <w:bottom w:val="single" w:sz="4" w:space="0" w:color="auto"/>
              <w:right w:val="single" w:sz="4" w:space="0" w:color="auto"/>
            </w:tcBorders>
            <w:shd w:val="clear" w:color="auto" w:fill="auto"/>
            <w:textDirection w:val="btLr"/>
            <w:vAlign w:val="center"/>
          </w:tcPr>
          <w:p w:rsidR="00FE4660" w:rsidRPr="00F4417E" w:rsidRDefault="00FE4660" w:rsidP="00403529">
            <w:pPr>
              <w:ind w:left="113" w:right="113"/>
              <w:rPr>
                <w:b/>
                <w:bCs/>
                <w:color w:val="000000"/>
                <w:sz w:val="18"/>
                <w:szCs w:val="18"/>
              </w:rPr>
            </w:pPr>
            <w:r w:rsidRPr="00F4417E">
              <w:rPr>
                <w:b/>
                <w:bCs/>
                <w:color w:val="000000"/>
                <w:sz w:val="18"/>
                <w:szCs w:val="18"/>
              </w:rPr>
              <w:t>2024 г.</w:t>
            </w:r>
          </w:p>
        </w:tc>
      </w:tr>
      <w:tr w:rsidR="00FE4660" w:rsidRPr="005A6362" w:rsidTr="00403529">
        <w:trPr>
          <w:gridAfter w:val="1"/>
          <w:wAfter w:w="378" w:type="dxa"/>
          <w:trHeight w:val="300"/>
        </w:trPr>
        <w:tc>
          <w:tcPr>
            <w:tcW w:w="1379" w:type="dxa"/>
            <w:tcBorders>
              <w:top w:val="nil"/>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1</w:t>
            </w:r>
          </w:p>
        </w:tc>
        <w:tc>
          <w:tcPr>
            <w:tcW w:w="967"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2</w:t>
            </w:r>
          </w:p>
        </w:tc>
        <w:tc>
          <w:tcPr>
            <w:tcW w:w="988"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3</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4</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5</w:t>
            </w:r>
          </w:p>
        </w:tc>
        <w:tc>
          <w:tcPr>
            <w:tcW w:w="1206" w:type="dxa"/>
            <w:gridSpan w:val="3"/>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6</w:t>
            </w:r>
          </w:p>
        </w:tc>
        <w:tc>
          <w:tcPr>
            <w:tcW w:w="113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8</w:t>
            </w:r>
          </w:p>
        </w:tc>
        <w:tc>
          <w:tcPr>
            <w:tcW w:w="1275"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9</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10</w:t>
            </w:r>
          </w:p>
        </w:tc>
        <w:tc>
          <w:tcPr>
            <w:tcW w:w="708" w:type="dxa"/>
            <w:gridSpan w:val="3"/>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11</w:t>
            </w:r>
          </w:p>
        </w:tc>
        <w:tc>
          <w:tcPr>
            <w:tcW w:w="426"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12</w:t>
            </w:r>
          </w:p>
        </w:tc>
        <w:tc>
          <w:tcPr>
            <w:tcW w:w="425"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13</w:t>
            </w:r>
          </w:p>
        </w:tc>
        <w:tc>
          <w:tcPr>
            <w:tcW w:w="425"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14</w:t>
            </w:r>
          </w:p>
        </w:tc>
        <w:tc>
          <w:tcPr>
            <w:tcW w:w="425"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r>
              <w:rPr>
                <w:b/>
                <w:bCs/>
                <w:color w:val="000000"/>
                <w:sz w:val="16"/>
                <w:szCs w:val="16"/>
              </w:rPr>
              <w:t>15</w:t>
            </w:r>
          </w:p>
        </w:tc>
        <w:tc>
          <w:tcPr>
            <w:tcW w:w="426"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b/>
                <w:bCs/>
                <w:color w:val="000000"/>
                <w:sz w:val="16"/>
                <w:szCs w:val="16"/>
              </w:rPr>
            </w:pPr>
            <w:r>
              <w:rPr>
                <w:b/>
                <w:bCs/>
                <w:color w:val="000000"/>
                <w:sz w:val="16"/>
                <w:szCs w:val="16"/>
              </w:rPr>
              <w:t>16</w:t>
            </w:r>
          </w:p>
        </w:tc>
        <w:tc>
          <w:tcPr>
            <w:tcW w:w="426"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b/>
                <w:bCs/>
                <w:color w:val="000000"/>
                <w:sz w:val="16"/>
                <w:szCs w:val="16"/>
              </w:rPr>
            </w:pPr>
            <w:r>
              <w:rPr>
                <w:b/>
                <w:bCs/>
                <w:color w:val="000000"/>
                <w:sz w:val="16"/>
                <w:szCs w:val="16"/>
              </w:rPr>
              <w:t>17</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b/>
                <w:bCs/>
                <w:color w:val="000000"/>
                <w:sz w:val="16"/>
                <w:szCs w:val="16"/>
              </w:rPr>
            </w:pPr>
            <w:r>
              <w:rPr>
                <w:b/>
                <w:bCs/>
                <w:color w:val="000000"/>
                <w:sz w:val="16"/>
                <w:szCs w:val="16"/>
              </w:rPr>
              <w:t>18</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b/>
                <w:bCs/>
                <w:color w:val="000000"/>
                <w:sz w:val="16"/>
                <w:szCs w:val="16"/>
              </w:rPr>
            </w:pPr>
            <w:r>
              <w:rPr>
                <w:b/>
                <w:bCs/>
                <w:color w:val="000000"/>
                <w:sz w:val="16"/>
                <w:szCs w:val="16"/>
              </w:rPr>
              <w:t>19</w:t>
            </w:r>
          </w:p>
        </w:tc>
      </w:tr>
      <w:tr w:rsidR="00FE4660" w:rsidRPr="005A6362" w:rsidTr="00403529">
        <w:trPr>
          <w:gridAfter w:val="1"/>
          <w:wAfter w:w="378" w:type="dxa"/>
          <w:trHeight w:val="221"/>
        </w:trPr>
        <w:tc>
          <w:tcPr>
            <w:tcW w:w="15734"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FE4660" w:rsidRPr="00F4417E" w:rsidRDefault="00FE4660" w:rsidP="00403529">
            <w:pPr>
              <w:widowControl/>
              <w:rPr>
                <w:b/>
                <w:bCs/>
                <w:color w:val="000000"/>
                <w:sz w:val="18"/>
                <w:szCs w:val="18"/>
              </w:rPr>
            </w:pPr>
            <w:r w:rsidRPr="00F4417E">
              <w:rPr>
                <w:b/>
                <w:bCs/>
                <w:color w:val="000000"/>
                <w:sz w:val="18"/>
                <w:szCs w:val="18"/>
              </w:rPr>
              <w:t>Программа: «Формирование современной городской среды Чайковског</w:t>
            </w:r>
            <w:r>
              <w:rPr>
                <w:b/>
                <w:bCs/>
                <w:color w:val="000000"/>
                <w:sz w:val="18"/>
                <w:szCs w:val="18"/>
              </w:rPr>
              <w:t>о городского округа на 2019-2024</w:t>
            </w:r>
            <w:r w:rsidRPr="00F4417E">
              <w:rPr>
                <w:b/>
                <w:bCs/>
                <w:color w:val="000000"/>
                <w:sz w:val="18"/>
                <w:szCs w:val="18"/>
              </w:rPr>
              <w:t xml:space="preserve"> годы».</w:t>
            </w:r>
          </w:p>
        </w:tc>
      </w:tr>
      <w:tr w:rsidR="00FE4660" w:rsidRPr="005A6362" w:rsidTr="00403529">
        <w:trPr>
          <w:gridAfter w:val="1"/>
          <w:wAfter w:w="378" w:type="dxa"/>
          <w:trHeight w:val="300"/>
        </w:trPr>
        <w:tc>
          <w:tcPr>
            <w:tcW w:w="15734" w:type="dxa"/>
            <w:gridSpan w:val="38"/>
            <w:tcBorders>
              <w:top w:val="nil"/>
              <w:left w:val="single" w:sz="4" w:space="0" w:color="auto"/>
              <w:bottom w:val="single" w:sz="4" w:space="0" w:color="auto"/>
              <w:right w:val="single" w:sz="4" w:space="0" w:color="auto"/>
            </w:tcBorders>
            <w:shd w:val="clear" w:color="auto" w:fill="auto"/>
            <w:vAlign w:val="center"/>
          </w:tcPr>
          <w:p w:rsidR="00FE4660" w:rsidRPr="00F4417E" w:rsidRDefault="00FE4660" w:rsidP="00403529">
            <w:pPr>
              <w:widowControl/>
              <w:rPr>
                <w:b/>
                <w:bCs/>
                <w:color w:val="000000"/>
                <w:sz w:val="18"/>
                <w:szCs w:val="18"/>
              </w:rPr>
            </w:pPr>
            <w:r w:rsidRPr="00F4417E">
              <w:rPr>
                <w:b/>
                <w:bCs/>
                <w:color w:val="000000"/>
                <w:sz w:val="18"/>
                <w:szCs w:val="18"/>
              </w:rPr>
              <w:t>Цель программы: Повышение качества и комфорта городской среды Чайковского городского округа.</w:t>
            </w:r>
          </w:p>
        </w:tc>
      </w:tr>
      <w:tr w:rsidR="00FE4660" w:rsidRPr="005A6362" w:rsidTr="00403529">
        <w:trPr>
          <w:gridAfter w:val="1"/>
          <w:wAfter w:w="378" w:type="dxa"/>
          <w:trHeight w:val="243"/>
        </w:trPr>
        <w:tc>
          <w:tcPr>
            <w:tcW w:w="15734" w:type="dxa"/>
            <w:gridSpan w:val="38"/>
            <w:tcBorders>
              <w:top w:val="nil"/>
              <w:left w:val="single" w:sz="4" w:space="0" w:color="auto"/>
              <w:bottom w:val="single" w:sz="4" w:space="0" w:color="auto"/>
              <w:right w:val="single" w:sz="4" w:space="0" w:color="auto"/>
            </w:tcBorders>
            <w:shd w:val="clear" w:color="auto" w:fill="auto"/>
            <w:vAlign w:val="center"/>
          </w:tcPr>
          <w:p w:rsidR="00FE4660" w:rsidRPr="00F4417E" w:rsidRDefault="00FE4660" w:rsidP="00403529">
            <w:pPr>
              <w:widowControl/>
              <w:rPr>
                <w:b/>
                <w:bCs/>
                <w:color w:val="000000"/>
                <w:sz w:val="18"/>
                <w:szCs w:val="18"/>
              </w:rPr>
            </w:pPr>
            <w:r w:rsidRPr="00F4417E">
              <w:rPr>
                <w:b/>
                <w:bCs/>
                <w:color w:val="000000"/>
                <w:sz w:val="18"/>
                <w:szCs w:val="18"/>
              </w:rPr>
              <w:t xml:space="preserve">Задача 1. Благоустройство общественных территорий </w:t>
            </w:r>
          </w:p>
        </w:tc>
      </w:tr>
      <w:tr w:rsidR="00FE4660" w:rsidRPr="005A6362" w:rsidTr="00403529">
        <w:trPr>
          <w:gridAfter w:val="1"/>
          <w:wAfter w:w="378" w:type="dxa"/>
          <w:trHeight w:val="417"/>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281B28" w:rsidRDefault="00FE2DB1" w:rsidP="00403529">
            <w:pPr>
              <w:widowControl/>
              <w:jc w:val="both"/>
              <w:rPr>
                <w:color w:val="000000"/>
                <w:sz w:val="16"/>
                <w:szCs w:val="16"/>
              </w:rPr>
            </w:pPr>
            <w:r>
              <w:rPr>
                <w:color w:val="000000"/>
                <w:sz w:val="16"/>
                <w:szCs w:val="16"/>
              </w:rPr>
              <w:t xml:space="preserve">1.1. </w:t>
            </w:r>
            <w:r w:rsidR="00FE4660" w:rsidRPr="00C321FC">
              <w:rPr>
                <w:color w:val="000000"/>
                <w:sz w:val="16"/>
                <w:szCs w:val="16"/>
              </w:rPr>
              <w:t>Благоустройство муниципальной территории общего пользования: сквер по ул. Декабристов, д.7, г.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A6362" w:rsidRDefault="005D6609" w:rsidP="00403529">
            <w:pPr>
              <w:widowControl/>
              <w:jc w:val="center"/>
              <w:rPr>
                <w:color w:val="000000"/>
                <w:sz w:val="16"/>
                <w:szCs w:val="16"/>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9</w:t>
            </w:r>
            <w:r w:rsidRPr="005A6362">
              <w:rPr>
                <w:color w:val="000000"/>
                <w:sz w:val="16"/>
                <w:szCs w:val="16"/>
              </w:rPr>
              <w:t>578,92089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9</w:t>
            </w:r>
            <w:r w:rsidRPr="005A6362">
              <w:rPr>
                <w:color w:val="000000"/>
                <w:sz w:val="16"/>
                <w:szCs w:val="16"/>
              </w:rPr>
              <w:t>578,92089</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sidRPr="00C537DF">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noWrap/>
            <w:hideMark/>
          </w:tcPr>
          <w:p w:rsidR="00FE4660" w:rsidRPr="00C537DF" w:rsidRDefault="00FE4660" w:rsidP="00403529">
            <w:pPr>
              <w:widowControl/>
              <w:jc w:val="center"/>
              <w:rPr>
                <w:color w:val="000000"/>
                <w:sz w:val="16"/>
                <w:szCs w:val="16"/>
              </w:rPr>
            </w:pPr>
            <w:r w:rsidRPr="00C537DF">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sidRPr="00C537DF">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r>
      <w:tr w:rsidR="00FE4660" w:rsidRPr="005A6362" w:rsidTr="00403529">
        <w:trPr>
          <w:gridAfter w:val="1"/>
          <w:wAfter w:w="378" w:type="dxa"/>
          <w:trHeight w:val="28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504,15373</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504,15373</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65"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hideMark/>
          </w:tcPr>
          <w:p w:rsidR="00FE4660" w:rsidRPr="005A6362" w:rsidRDefault="00FE4660" w:rsidP="00403529">
            <w:pPr>
              <w:widowControl/>
              <w:jc w:val="center"/>
              <w:rPr>
                <w:color w:val="000000"/>
                <w:sz w:val="16"/>
                <w:szCs w:val="16"/>
              </w:rPr>
            </w:pPr>
          </w:p>
        </w:tc>
        <w:tc>
          <w:tcPr>
            <w:tcW w:w="415" w:type="dxa"/>
            <w:gridSpan w:val="2"/>
            <w:vMerge/>
            <w:tcBorders>
              <w:left w:val="single" w:sz="4" w:space="0" w:color="auto"/>
              <w:right w:val="single" w:sz="4" w:space="0" w:color="auto"/>
            </w:tcBorders>
            <w:hideMark/>
          </w:tcPr>
          <w:p w:rsidR="00FE4660" w:rsidRPr="005A6362" w:rsidRDefault="00FE4660" w:rsidP="00403529">
            <w:pPr>
              <w:widowControl/>
              <w:jc w:val="center"/>
              <w:rPr>
                <w:color w:val="000000"/>
                <w:sz w:val="16"/>
                <w:szCs w:val="16"/>
              </w:rPr>
            </w:pPr>
          </w:p>
        </w:tc>
        <w:tc>
          <w:tcPr>
            <w:tcW w:w="427" w:type="dxa"/>
            <w:gridSpan w:val="2"/>
            <w:vMerge/>
            <w:tcBorders>
              <w:left w:val="single" w:sz="4" w:space="0" w:color="auto"/>
              <w:right w:val="single" w:sz="4" w:space="0" w:color="auto"/>
            </w:tcBorders>
            <w:hideMark/>
          </w:tcPr>
          <w:p w:rsidR="00FE4660" w:rsidRPr="005A6362" w:rsidRDefault="00FE4660" w:rsidP="00403529">
            <w:pPr>
              <w:widowControl/>
              <w:jc w:val="center"/>
              <w:rPr>
                <w:color w:val="000000"/>
                <w:sz w:val="16"/>
                <w:szCs w:val="16"/>
              </w:rPr>
            </w:pPr>
          </w:p>
        </w:tc>
        <w:tc>
          <w:tcPr>
            <w:tcW w:w="444" w:type="dxa"/>
            <w:gridSpan w:val="2"/>
            <w:vMerge/>
            <w:tcBorders>
              <w:left w:val="single" w:sz="4" w:space="0" w:color="auto"/>
              <w:right w:val="single" w:sz="4" w:space="0" w:color="auto"/>
            </w:tcBorders>
            <w:hideMark/>
          </w:tcPr>
          <w:p w:rsidR="00FE4660" w:rsidRPr="005A6362" w:rsidRDefault="00FE4660" w:rsidP="00403529">
            <w:pPr>
              <w:widowControl/>
              <w:jc w:val="center"/>
              <w:rPr>
                <w:color w:val="000000"/>
                <w:sz w:val="16"/>
                <w:szCs w:val="16"/>
              </w:rPr>
            </w:pPr>
          </w:p>
        </w:tc>
        <w:tc>
          <w:tcPr>
            <w:tcW w:w="426" w:type="dxa"/>
            <w:vMerge/>
            <w:tcBorders>
              <w:left w:val="single" w:sz="4" w:space="0" w:color="auto"/>
              <w:right w:val="single" w:sz="4" w:space="0" w:color="auto"/>
            </w:tcBorders>
            <w:hideMark/>
          </w:tcPr>
          <w:p w:rsidR="00FE4660" w:rsidRPr="005A6362" w:rsidRDefault="00FE4660" w:rsidP="00403529">
            <w:pPr>
              <w:widowControl/>
              <w:jc w:val="center"/>
              <w:rPr>
                <w:color w:val="000000"/>
                <w:sz w:val="16"/>
                <w:szCs w:val="16"/>
              </w:rPr>
            </w:pPr>
          </w:p>
        </w:tc>
        <w:tc>
          <w:tcPr>
            <w:tcW w:w="424" w:type="dxa"/>
            <w:gridSpan w:val="3"/>
            <w:vMerge/>
            <w:tcBorders>
              <w:left w:val="single" w:sz="4" w:space="0" w:color="auto"/>
              <w:right w:val="single" w:sz="4" w:space="0" w:color="auto"/>
            </w:tcBorders>
          </w:tcPr>
          <w:p w:rsidR="00FE4660" w:rsidRPr="005A6362" w:rsidRDefault="00FE4660" w:rsidP="00403529">
            <w:pPr>
              <w:widowControl/>
              <w:jc w:val="center"/>
              <w:rPr>
                <w:color w:val="000000"/>
                <w:sz w:val="16"/>
                <w:szCs w:val="16"/>
              </w:rPr>
            </w:pPr>
          </w:p>
        </w:tc>
        <w:tc>
          <w:tcPr>
            <w:tcW w:w="425" w:type="dxa"/>
            <w:gridSpan w:val="2"/>
            <w:vMerge/>
            <w:tcBorders>
              <w:left w:val="single" w:sz="4" w:space="0" w:color="auto"/>
              <w:right w:val="single" w:sz="4" w:space="0" w:color="auto"/>
            </w:tcBorders>
          </w:tcPr>
          <w:p w:rsidR="00FE4660" w:rsidRPr="005A6362" w:rsidRDefault="00FE4660" w:rsidP="00403529">
            <w:pPr>
              <w:widowControl/>
              <w:jc w:val="center"/>
              <w:rPr>
                <w:color w:val="000000"/>
                <w:sz w:val="16"/>
                <w:szCs w:val="16"/>
              </w:rPr>
            </w:pPr>
          </w:p>
        </w:tc>
      </w:tr>
      <w:tr w:rsidR="00FE4660" w:rsidRPr="005A6362" w:rsidTr="00403529">
        <w:trPr>
          <w:gridAfter w:val="1"/>
          <w:wAfter w:w="378" w:type="dxa"/>
          <w:trHeight w:val="865"/>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rPr>
                <w:color w:val="000000"/>
                <w:sz w:val="16"/>
                <w:szCs w:val="16"/>
              </w:rPr>
            </w:pPr>
            <w:r w:rsidRPr="005A6362">
              <w:rPr>
                <w:color w:val="000000"/>
                <w:sz w:val="16"/>
                <w:szCs w:val="16"/>
              </w:rPr>
              <w:t>Краевой бюджет</w:t>
            </w:r>
            <w:r>
              <w:rPr>
                <w:color w:val="000000"/>
                <w:sz w:val="16"/>
                <w:szCs w:val="16"/>
              </w:rPr>
              <w:t xml:space="preserve"> (не софин. из федер-го бюд-та</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4</w:t>
            </w:r>
            <w:r w:rsidRPr="005A6362">
              <w:rPr>
                <w:color w:val="000000"/>
                <w:sz w:val="16"/>
                <w:szCs w:val="16"/>
              </w:rPr>
              <w:t>484,58354</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4</w:t>
            </w:r>
            <w:r w:rsidRPr="005A6362">
              <w:rPr>
                <w:color w:val="000000"/>
                <w:sz w:val="16"/>
                <w:szCs w:val="16"/>
              </w:rPr>
              <w:t>484,58354</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65"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43"/>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120,34163</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120,34163</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65"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716"/>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498,28705</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498,28705</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8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501"/>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FE4660" w:rsidRPr="007C28A7" w:rsidRDefault="00FE4660" w:rsidP="00403529">
            <w:pPr>
              <w:widowControl/>
              <w:jc w:val="both"/>
              <w:rPr>
                <w:i/>
                <w:color w:val="000000"/>
                <w:sz w:val="16"/>
                <w:szCs w:val="16"/>
              </w:rPr>
            </w:pPr>
            <w:r w:rsidRPr="007C28A7">
              <w:rPr>
                <w:i/>
                <w:color w:val="000000"/>
                <w:sz w:val="16"/>
                <w:szCs w:val="16"/>
              </w:rPr>
              <w:t xml:space="preserve">Всего </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16186,28684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16186,28684</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14"/>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color w:val="000000"/>
                <w:sz w:val="16"/>
                <w:szCs w:val="16"/>
              </w:rPr>
            </w:pPr>
            <w:r>
              <w:rPr>
                <w:color w:val="000000"/>
                <w:sz w:val="16"/>
                <w:szCs w:val="16"/>
              </w:rPr>
              <w:t>1.2.</w:t>
            </w:r>
            <w:r>
              <w:t xml:space="preserve"> </w:t>
            </w:r>
            <w:r w:rsidRPr="00C321FC">
              <w:rPr>
                <w:color w:val="000000"/>
                <w:sz w:val="16"/>
                <w:szCs w:val="16"/>
              </w:rPr>
              <w:t>Благоустройство муниципальной территории общего пользования: сквер вдоль многоквартирных жилых домов по ул. Советская, д. 24, д. 28, д. 34, ул. Строительная, д. 4, г.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A6362" w:rsidRDefault="005D6609" w:rsidP="00403529">
            <w:pPr>
              <w:widowControl/>
              <w:jc w:val="center"/>
              <w:rPr>
                <w:color w:val="000000"/>
                <w:sz w:val="16"/>
                <w:szCs w:val="16"/>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11</w:t>
            </w:r>
            <w:r w:rsidRPr="005A6362">
              <w:rPr>
                <w:color w:val="000000"/>
                <w:sz w:val="16"/>
                <w:szCs w:val="16"/>
              </w:rPr>
              <w:t>062,43313</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11</w:t>
            </w:r>
            <w:r w:rsidRPr="005A6362">
              <w:rPr>
                <w:color w:val="000000"/>
                <w:sz w:val="16"/>
                <w:szCs w:val="16"/>
              </w:rPr>
              <w:t>062,43313</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sidRPr="00C537DF">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c>
          <w:tcPr>
            <w:tcW w:w="425" w:type="dxa"/>
            <w:gridSpan w:val="2"/>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r>
      <w:tr w:rsidR="00FE4660" w:rsidRPr="005A6362" w:rsidTr="00403529">
        <w:trPr>
          <w:gridAfter w:val="1"/>
          <w:wAfter w:w="378" w:type="dxa"/>
          <w:trHeight w:val="31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5</w:t>
            </w:r>
            <w:r>
              <w:rPr>
                <w:color w:val="000000"/>
                <w:sz w:val="16"/>
                <w:szCs w:val="16"/>
                <w:lang w:val="en-US"/>
              </w:rPr>
              <w:t>82</w:t>
            </w:r>
            <w:r w:rsidRPr="005A6362">
              <w:rPr>
                <w:color w:val="000000"/>
                <w:sz w:val="16"/>
                <w:szCs w:val="16"/>
              </w:rPr>
              <w:t>,23332</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5</w:t>
            </w:r>
            <w:r>
              <w:rPr>
                <w:color w:val="000000"/>
                <w:sz w:val="16"/>
                <w:szCs w:val="16"/>
                <w:lang w:val="en-US"/>
              </w:rPr>
              <w:t>82</w:t>
            </w:r>
            <w:r w:rsidRPr="005A6362">
              <w:rPr>
                <w:color w:val="000000"/>
                <w:sz w:val="16"/>
                <w:szCs w:val="16"/>
              </w:rPr>
              <w:t>,23332</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val="restart"/>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99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5</w:t>
            </w:r>
            <w:r w:rsidRPr="005A6362">
              <w:rPr>
                <w:color w:val="000000"/>
                <w:sz w:val="16"/>
                <w:szCs w:val="16"/>
              </w:rPr>
              <w:t>179,12257</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5</w:t>
            </w:r>
            <w:r w:rsidRPr="005A6362">
              <w:rPr>
                <w:color w:val="000000"/>
                <w:sz w:val="16"/>
                <w:szCs w:val="16"/>
              </w:rPr>
              <w:t>179,12257</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321"/>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293,85183</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293,85183</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78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575,45806</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575,45806</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8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05"/>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7C28A7" w:rsidRDefault="00FE4660" w:rsidP="00403529">
            <w:pPr>
              <w:widowControl/>
              <w:jc w:val="both"/>
              <w:rPr>
                <w:i/>
                <w:color w:val="000000"/>
                <w:sz w:val="16"/>
                <w:szCs w:val="16"/>
              </w:rPr>
            </w:pPr>
            <w:r w:rsidRPr="007C28A7">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18693,09891</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18693,09891</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67"/>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color w:val="000000"/>
                <w:sz w:val="16"/>
                <w:szCs w:val="16"/>
              </w:rPr>
            </w:pPr>
            <w:r>
              <w:rPr>
                <w:color w:val="000000"/>
                <w:sz w:val="16"/>
                <w:szCs w:val="16"/>
              </w:rPr>
              <w:t>1.3.</w:t>
            </w:r>
            <w:r>
              <w:t xml:space="preserve"> </w:t>
            </w:r>
            <w:r w:rsidRPr="00C321FC">
              <w:rPr>
                <w:color w:val="000000"/>
                <w:sz w:val="16"/>
                <w:szCs w:val="16"/>
              </w:rPr>
              <w:t>Благоустройство муниципальной территории общего пользования: сквер в поселке Марковский, д. 56, 58, 60, 65,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A6362" w:rsidRDefault="005D6609" w:rsidP="00403529">
            <w:pPr>
              <w:widowControl/>
              <w:jc w:val="center"/>
              <w:rPr>
                <w:color w:val="000000"/>
                <w:sz w:val="16"/>
                <w:szCs w:val="16"/>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3</w:t>
            </w:r>
            <w:r w:rsidRPr="005A6362">
              <w:rPr>
                <w:color w:val="000000"/>
                <w:sz w:val="16"/>
                <w:szCs w:val="16"/>
              </w:rPr>
              <w:t>920,19688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3</w:t>
            </w:r>
            <w:r w:rsidRPr="005A6362">
              <w:rPr>
                <w:color w:val="000000"/>
                <w:sz w:val="16"/>
                <w:szCs w:val="16"/>
              </w:rPr>
              <w:t>920,19688</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r>
      <w:tr w:rsidR="00FE4660" w:rsidRPr="005A6362" w:rsidTr="00403529">
        <w:trPr>
          <w:gridAfter w:val="1"/>
          <w:wAfter w:w="378" w:type="dxa"/>
          <w:trHeight w:val="273"/>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206,32615</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206,32615</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74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835,32681</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835,32681</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8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458,50256</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458,50256</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1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7C28A7">
              <w:rPr>
                <w:color w:val="000000"/>
                <w:sz w:val="16"/>
                <w:szCs w:val="16"/>
              </w:rPr>
              <w:t>203,92520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203,92520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12"/>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32"/>
        </w:trPr>
        <w:tc>
          <w:tcPr>
            <w:tcW w:w="1379" w:type="dxa"/>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6624,27760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6624,27760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C537DF" w:rsidRDefault="00FE4660" w:rsidP="00403529">
            <w:pPr>
              <w:widowControl/>
              <w:jc w:val="both"/>
              <w:rPr>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25"/>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color w:val="000000"/>
                <w:sz w:val="16"/>
                <w:szCs w:val="16"/>
              </w:rPr>
            </w:pPr>
            <w:r>
              <w:rPr>
                <w:color w:val="000000"/>
                <w:sz w:val="16"/>
                <w:szCs w:val="16"/>
              </w:rPr>
              <w:t>1.4.</w:t>
            </w:r>
            <w:r>
              <w:t xml:space="preserve"> </w:t>
            </w:r>
            <w:r w:rsidRPr="00C321FC">
              <w:rPr>
                <w:color w:val="000000"/>
                <w:sz w:val="16"/>
                <w:szCs w:val="16"/>
              </w:rPr>
              <w:t>Благоустройство муниципальной территории общего пользования: сквер по ул. Красная, с. Фоки,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A6362" w:rsidRDefault="005D6609" w:rsidP="00403529">
            <w:pPr>
              <w:widowControl/>
              <w:jc w:val="center"/>
              <w:rPr>
                <w:color w:val="000000"/>
                <w:sz w:val="16"/>
                <w:szCs w:val="16"/>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3</w:t>
            </w:r>
            <w:r w:rsidRPr="005A6362">
              <w:rPr>
                <w:color w:val="000000"/>
                <w:sz w:val="16"/>
                <w:szCs w:val="16"/>
              </w:rPr>
              <w:t>034,25444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3</w:t>
            </w:r>
            <w:r w:rsidRPr="005A6362">
              <w:rPr>
                <w:color w:val="000000"/>
                <w:sz w:val="16"/>
                <w:szCs w:val="16"/>
              </w:rPr>
              <w:t>034,25444</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1148D8" w:rsidRDefault="00FE4660" w:rsidP="00403529">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r>
      <w:tr w:rsidR="00FE4660" w:rsidRPr="005A6362" w:rsidTr="00403529">
        <w:trPr>
          <w:gridAfter w:val="1"/>
          <w:wAfter w:w="378" w:type="dxa"/>
          <w:trHeight w:val="291"/>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159,69760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159,69760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812"/>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420,55328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420,55328</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93"/>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354,88356</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354,88356</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741"/>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157,83925</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157,83925</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371"/>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03"/>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5127,22813</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5127,22813</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11"/>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color w:val="000000"/>
                <w:sz w:val="16"/>
                <w:szCs w:val="16"/>
              </w:rPr>
            </w:pPr>
            <w:r>
              <w:rPr>
                <w:color w:val="000000"/>
                <w:sz w:val="16"/>
                <w:szCs w:val="16"/>
              </w:rPr>
              <w:t>1.5.</w:t>
            </w:r>
            <w:r>
              <w:t xml:space="preserve"> </w:t>
            </w:r>
            <w:r w:rsidRPr="00C321FC">
              <w:rPr>
                <w:color w:val="000000"/>
                <w:sz w:val="16"/>
                <w:szCs w:val="16"/>
              </w:rPr>
              <w:t>Благоустройство муниципальной территории общего пользования: пешеходная улица от пересечения улицы Карла Маркса с улицей Ленина до пересечения с улицей Кабалевского,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D6609" w:rsidRDefault="005D6609" w:rsidP="00403529">
            <w:pPr>
              <w:widowControl/>
              <w:jc w:val="center"/>
              <w:rPr>
                <w:color w:val="000000"/>
                <w:sz w:val="14"/>
                <w:szCs w:val="14"/>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4</w:t>
            </w:r>
            <w:r w:rsidRPr="005A6362">
              <w:rPr>
                <w:color w:val="000000"/>
                <w:sz w:val="16"/>
                <w:szCs w:val="16"/>
              </w:rPr>
              <w:t>077,03300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4</w:t>
            </w:r>
            <w:r w:rsidRPr="005A6362">
              <w:rPr>
                <w:color w:val="000000"/>
                <w:sz w:val="16"/>
                <w:szCs w:val="16"/>
              </w:rPr>
              <w:t>077,03300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1148D8" w:rsidRDefault="00FE4660" w:rsidP="00403529">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r>
      <w:tr w:rsidR="00FE4660" w:rsidRPr="005A6362" w:rsidTr="00403529">
        <w:trPr>
          <w:gridAfter w:val="1"/>
          <w:wAfter w:w="378" w:type="dxa"/>
          <w:trHeight w:val="275"/>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214,58068</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214,58068</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65"/>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908,75312</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908,75312</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37"/>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476,84596</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476,84596</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71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212,08368</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212,08368</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97"/>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503"/>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053BEC" w:rsidRDefault="00FE4660" w:rsidP="00403529">
            <w:pPr>
              <w:widowControl/>
              <w:jc w:val="both"/>
              <w:rPr>
                <w:i/>
                <w:color w:val="000000"/>
                <w:sz w:val="16"/>
                <w:szCs w:val="16"/>
              </w:rPr>
            </w:pPr>
            <w:r w:rsidRPr="00053BEC">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053BEC" w:rsidRDefault="00FE4660" w:rsidP="00403529">
            <w:pPr>
              <w:widowControl/>
              <w:jc w:val="center"/>
              <w:rPr>
                <w:i/>
                <w:color w:val="000000"/>
                <w:sz w:val="16"/>
                <w:szCs w:val="16"/>
              </w:rPr>
            </w:pPr>
            <w:r>
              <w:rPr>
                <w:i/>
                <w:color w:val="000000"/>
                <w:sz w:val="16"/>
                <w:szCs w:val="16"/>
              </w:rPr>
              <w:t>6</w:t>
            </w:r>
            <w:r w:rsidRPr="00053BEC">
              <w:rPr>
                <w:i/>
                <w:color w:val="000000"/>
                <w:sz w:val="16"/>
                <w:szCs w:val="16"/>
              </w:rPr>
              <w:t>889,29644</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053BEC" w:rsidRDefault="00FE4660" w:rsidP="00403529">
            <w:pPr>
              <w:widowControl/>
              <w:jc w:val="center"/>
              <w:rPr>
                <w:i/>
                <w:color w:val="000000"/>
                <w:sz w:val="16"/>
                <w:szCs w:val="16"/>
              </w:rPr>
            </w:pPr>
            <w:r>
              <w:rPr>
                <w:i/>
                <w:color w:val="000000"/>
                <w:sz w:val="16"/>
                <w:szCs w:val="16"/>
              </w:rPr>
              <w:t>6</w:t>
            </w:r>
            <w:r w:rsidRPr="00053BEC">
              <w:rPr>
                <w:i/>
                <w:color w:val="000000"/>
                <w:sz w:val="16"/>
                <w:szCs w:val="16"/>
              </w:rPr>
              <w:t>889,29644</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053BEC" w:rsidRDefault="00FE4660" w:rsidP="00403529">
            <w:pPr>
              <w:widowControl/>
              <w:jc w:val="center"/>
              <w:rPr>
                <w:i/>
                <w:color w:val="000000"/>
                <w:sz w:val="16"/>
                <w:szCs w:val="16"/>
              </w:rPr>
            </w:pPr>
            <w:r w:rsidRPr="00053BEC">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053BEC" w:rsidRDefault="00FE4660" w:rsidP="00403529">
            <w:pPr>
              <w:widowControl/>
              <w:jc w:val="center"/>
              <w:rPr>
                <w:i/>
                <w:color w:val="000000"/>
                <w:sz w:val="16"/>
                <w:szCs w:val="16"/>
              </w:rPr>
            </w:pPr>
            <w:r w:rsidRPr="00053BEC">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053BEC" w:rsidRDefault="00FE4660" w:rsidP="00403529">
            <w:pPr>
              <w:widowControl/>
              <w:jc w:val="center"/>
              <w:rPr>
                <w:i/>
                <w:color w:val="000000"/>
                <w:sz w:val="16"/>
                <w:szCs w:val="16"/>
              </w:rPr>
            </w:pPr>
            <w:r w:rsidRPr="00053BEC">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FE4660" w:rsidRPr="00C537DF" w:rsidRDefault="00FE4660" w:rsidP="00403529">
            <w:pPr>
              <w:widowControl/>
              <w:jc w:val="both"/>
              <w:rPr>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81"/>
        </w:trPr>
        <w:tc>
          <w:tcPr>
            <w:tcW w:w="1379" w:type="dxa"/>
            <w:vMerge w:val="restart"/>
            <w:tcBorders>
              <w:top w:val="single" w:sz="4" w:space="0" w:color="auto"/>
              <w:left w:val="single" w:sz="4" w:space="0" w:color="auto"/>
              <w:right w:val="single" w:sz="4" w:space="0" w:color="auto"/>
            </w:tcBorders>
            <w:shd w:val="clear" w:color="auto" w:fill="auto"/>
            <w:hideMark/>
          </w:tcPr>
          <w:p w:rsidR="00FE4660" w:rsidRDefault="00FE4660" w:rsidP="00403529">
            <w:pPr>
              <w:widowControl/>
              <w:rPr>
                <w:color w:val="000000"/>
                <w:sz w:val="16"/>
                <w:szCs w:val="16"/>
              </w:rPr>
            </w:pPr>
            <w:r>
              <w:rPr>
                <w:color w:val="000000"/>
                <w:sz w:val="16"/>
                <w:szCs w:val="16"/>
              </w:rPr>
              <w:t>1</w:t>
            </w:r>
            <w:r w:rsidRPr="006D53D3">
              <w:rPr>
                <w:color w:val="000000"/>
                <w:sz w:val="16"/>
                <w:szCs w:val="16"/>
              </w:rPr>
              <w:t>.6.</w:t>
            </w:r>
            <w:r>
              <w:t xml:space="preserve"> </w:t>
            </w:r>
            <w:r w:rsidRPr="00C321FC">
              <w:rPr>
                <w:color w:val="000000"/>
                <w:sz w:val="16"/>
                <w:szCs w:val="16"/>
              </w:rPr>
              <w:t>Благоустройство муниципальной территории общего пользования: сквер по ул. Декабристов, д.7, г. Чайковский, Пермский край (2 этап)</w:t>
            </w:r>
          </w:p>
          <w:p w:rsidR="00FE4660" w:rsidRPr="003951A6" w:rsidRDefault="00FE4660" w:rsidP="00403529">
            <w:pPr>
              <w:widowControl/>
              <w:rPr>
                <w:color w:val="000000"/>
                <w:sz w:val="16"/>
                <w:szCs w:val="16"/>
              </w:rPr>
            </w:pP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D6609" w:rsidRDefault="005D6609" w:rsidP="00403529">
            <w:pPr>
              <w:widowControl/>
              <w:jc w:val="center"/>
              <w:rPr>
                <w:color w:val="000000"/>
                <w:sz w:val="14"/>
                <w:szCs w:val="14"/>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16</w:t>
            </w:r>
            <w:r w:rsidRPr="005A6362">
              <w:rPr>
                <w:color w:val="000000"/>
                <w:sz w:val="16"/>
                <w:szCs w:val="16"/>
              </w:rPr>
              <w:t>906,98057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16</w:t>
            </w:r>
            <w:r w:rsidRPr="005A6362">
              <w:rPr>
                <w:color w:val="000000"/>
                <w:sz w:val="16"/>
                <w:szCs w:val="16"/>
              </w:rPr>
              <w:t>906,98057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1148D8" w:rsidRDefault="00FE4660" w:rsidP="00403529">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r>
      <w:tr w:rsidR="00FE4660" w:rsidRPr="005A6362" w:rsidTr="00403529">
        <w:trPr>
          <w:gridAfter w:val="1"/>
          <w:wAfter w:w="378" w:type="dxa"/>
          <w:trHeight w:val="187"/>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889,84102</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889,84102</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661"/>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5</w:t>
            </w:r>
            <w:r w:rsidRPr="005A6362">
              <w:rPr>
                <w:color w:val="000000"/>
                <w:sz w:val="16"/>
                <w:szCs w:val="16"/>
              </w:rPr>
              <w:t>546,31453</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5</w:t>
            </w:r>
            <w:r w:rsidRPr="005A6362">
              <w:rPr>
                <w:color w:val="000000"/>
                <w:sz w:val="16"/>
                <w:szCs w:val="16"/>
              </w:rPr>
              <w:t>546,31453</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5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977,42461</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977,42461</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835"/>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616,25704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616,25704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33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Внебюдже</w:t>
            </w:r>
            <w:r w:rsidRPr="005A6362">
              <w:rPr>
                <w:color w:val="000000"/>
                <w:sz w:val="16"/>
                <w:szCs w:val="16"/>
              </w:rPr>
              <w:t>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gridSpan w:val="2"/>
            <w:vMerge/>
            <w:tcBorders>
              <w:top w:val="single" w:sz="4" w:space="0" w:color="auto"/>
              <w:left w:val="single" w:sz="4" w:space="0" w:color="auto"/>
              <w:right w:val="single" w:sz="4" w:space="0" w:color="auto"/>
            </w:tcBorders>
            <w:vAlign w:val="center"/>
            <w:hideMark/>
          </w:tcPr>
          <w:p w:rsidR="00FE4660" w:rsidRPr="001148D8" w:rsidRDefault="00FE4660" w:rsidP="00403529">
            <w:pPr>
              <w:widowControl/>
              <w:jc w:val="both"/>
              <w:rPr>
                <w:b/>
                <w:bCs/>
                <w:color w:val="000000"/>
                <w:sz w:val="16"/>
                <w:szCs w:val="16"/>
              </w:rPr>
            </w:pPr>
          </w:p>
        </w:tc>
        <w:tc>
          <w:tcPr>
            <w:tcW w:w="42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top w:val="single" w:sz="4" w:space="0" w:color="auto"/>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top w:val="single" w:sz="4" w:space="0" w:color="auto"/>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02"/>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25936,81777</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25936,81777</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A85588" w:rsidRDefault="00FE4660" w:rsidP="00403529">
            <w:pPr>
              <w:jc w:val="center"/>
              <w:rPr>
                <w:i/>
                <w:color w:val="000000"/>
                <w:sz w:val="16"/>
                <w:szCs w:val="16"/>
              </w:rPr>
            </w:pPr>
            <w:r w:rsidRPr="00A85588">
              <w:rPr>
                <w:i/>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6" w:type="dxa"/>
            <w:gridSpan w:val="2"/>
            <w:tcBorders>
              <w:left w:val="single" w:sz="4" w:space="0" w:color="auto"/>
              <w:bottom w:val="single" w:sz="4" w:space="0" w:color="auto"/>
              <w:right w:val="single" w:sz="4" w:space="0" w:color="auto"/>
            </w:tcBorders>
            <w:vAlign w:val="center"/>
          </w:tcPr>
          <w:p w:rsidR="00FE4660" w:rsidRPr="001148D8" w:rsidRDefault="00FE4660" w:rsidP="00403529">
            <w:pPr>
              <w:widowControl/>
              <w:jc w:val="both"/>
              <w:rPr>
                <w:b/>
                <w:bCs/>
                <w:color w:val="000000"/>
                <w:sz w:val="16"/>
                <w:szCs w:val="16"/>
              </w:rPr>
            </w:pPr>
          </w:p>
        </w:tc>
        <w:tc>
          <w:tcPr>
            <w:tcW w:w="425" w:type="dxa"/>
            <w:gridSpan w:val="2"/>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77"/>
        </w:trPr>
        <w:tc>
          <w:tcPr>
            <w:tcW w:w="1379" w:type="dxa"/>
            <w:vMerge w:val="restart"/>
            <w:tcBorders>
              <w:top w:val="single" w:sz="4" w:space="0" w:color="auto"/>
              <w:left w:val="single" w:sz="4" w:space="0" w:color="auto"/>
              <w:right w:val="single" w:sz="4" w:space="0" w:color="auto"/>
            </w:tcBorders>
            <w:shd w:val="clear" w:color="auto" w:fill="auto"/>
            <w:hideMark/>
          </w:tcPr>
          <w:p w:rsidR="00FE4660" w:rsidRDefault="00FE4660" w:rsidP="00403529">
            <w:pPr>
              <w:widowControl/>
              <w:rPr>
                <w:color w:val="000000"/>
                <w:sz w:val="16"/>
                <w:szCs w:val="16"/>
              </w:rPr>
            </w:pPr>
            <w:r>
              <w:rPr>
                <w:color w:val="000000"/>
                <w:sz w:val="16"/>
                <w:szCs w:val="16"/>
              </w:rPr>
              <w:t>1.7.</w:t>
            </w:r>
          </w:p>
          <w:p w:rsidR="00FE4660" w:rsidRPr="005A6362" w:rsidRDefault="00FE4660" w:rsidP="00403529">
            <w:pPr>
              <w:widowControl/>
              <w:rPr>
                <w:color w:val="000000"/>
                <w:sz w:val="16"/>
                <w:szCs w:val="16"/>
              </w:rPr>
            </w:pPr>
            <w:r w:rsidRPr="00B87A96">
              <w:rPr>
                <w:color w:val="000000"/>
                <w:sz w:val="16"/>
                <w:szCs w:val="16"/>
              </w:rPr>
              <w:t>Благоустройство муниципальной территории общего пользования: улица Карла Маркса, г. Чайковский, Пермский край (2 этап)</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D6609" w:rsidRDefault="005D6609" w:rsidP="00403529">
            <w:pPr>
              <w:widowControl/>
              <w:jc w:val="center"/>
              <w:rPr>
                <w:color w:val="000000"/>
                <w:sz w:val="14"/>
                <w:szCs w:val="14"/>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16</w:t>
            </w:r>
            <w:r w:rsidRPr="005A6362">
              <w:rPr>
                <w:color w:val="000000"/>
                <w:sz w:val="16"/>
                <w:szCs w:val="16"/>
              </w:rPr>
              <w:t>337,26025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16</w:t>
            </w:r>
            <w:r w:rsidRPr="005A6362">
              <w:rPr>
                <w:color w:val="000000"/>
                <w:sz w:val="16"/>
                <w:szCs w:val="16"/>
              </w:rPr>
              <w:t>337,26025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bCs/>
                <w:color w:val="000000"/>
                <w:sz w:val="16"/>
                <w:szCs w:val="16"/>
              </w:rPr>
            </w:pPr>
            <w:r w:rsidRPr="00C537DF">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1148D8" w:rsidRDefault="00FE4660" w:rsidP="00403529">
            <w:pPr>
              <w:widowControl/>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r>
      <w:tr w:rsidR="00FE4660" w:rsidRPr="005A6362" w:rsidTr="00403529">
        <w:trPr>
          <w:gridAfter w:val="1"/>
          <w:wAfter w:w="378" w:type="dxa"/>
          <w:trHeight w:val="311"/>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D6609" w:rsidRDefault="00FE4660" w:rsidP="00403529">
            <w:pPr>
              <w:widowControl/>
              <w:jc w:val="both"/>
              <w:rPr>
                <w:color w:val="000000"/>
                <w:sz w:val="14"/>
                <w:szCs w:val="14"/>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859,85574</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859,85574</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FE4660" w:rsidRPr="00C537DF" w:rsidRDefault="00FE4660" w:rsidP="00403529">
            <w:pPr>
              <w:widowControl/>
              <w:rPr>
                <w:bCs/>
                <w:color w:val="000000"/>
                <w:sz w:val="16"/>
                <w:szCs w:val="16"/>
              </w:rPr>
            </w:pPr>
          </w:p>
        </w:tc>
        <w:tc>
          <w:tcPr>
            <w:tcW w:w="426" w:type="dxa"/>
            <w:gridSpan w:val="2"/>
            <w:vMerge/>
            <w:tcBorders>
              <w:left w:val="single" w:sz="4" w:space="0" w:color="auto"/>
              <w:right w:val="single" w:sz="4" w:space="0" w:color="auto"/>
            </w:tcBorders>
            <w:hideMark/>
          </w:tcPr>
          <w:p w:rsidR="00FE4660" w:rsidRPr="001148D8" w:rsidRDefault="00FE4660" w:rsidP="00403529">
            <w:pPr>
              <w:widowControl/>
              <w:rPr>
                <w:bCs/>
                <w:color w:val="000000"/>
                <w:sz w:val="16"/>
                <w:szCs w:val="16"/>
              </w:rPr>
            </w:pPr>
          </w:p>
        </w:tc>
        <w:tc>
          <w:tcPr>
            <w:tcW w:w="42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1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642"/>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D6609" w:rsidRDefault="00FE4660" w:rsidP="00403529">
            <w:pPr>
              <w:widowControl/>
              <w:jc w:val="both"/>
              <w:rPr>
                <w:color w:val="000000"/>
                <w:sz w:val="14"/>
                <w:szCs w:val="14"/>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5</w:t>
            </w:r>
            <w:r w:rsidRPr="005A6362">
              <w:rPr>
                <w:color w:val="000000"/>
                <w:sz w:val="16"/>
                <w:szCs w:val="16"/>
              </w:rPr>
              <w:t>512,17418</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5</w:t>
            </w:r>
            <w:r w:rsidRPr="005A6362">
              <w:rPr>
                <w:color w:val="000000"/>
                <w:sz w:val="16"/>
                <w:szCs w:val="16"/>
              </w:rPr>
              <w:t>512,17418</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FE4660" w:rsidRPr="00C537DF" w:rsidRDefault="00FE4660" w:rsidP="00403529">
            <w:pPr>
              <w:widowControl/>
              <w:rPr>
                <w:bCs/>
                <w:color w:val="000000"/>
                <w:sz w:val="16"/>
                <w:szCs w:val="16"/>
              </w:rPr>
            </w:pPr>
          </w:p>
        </w:tc>
        <w:tc>
          <w:tcPr>
            <w:tcW w:w="426" w:type="dxa"/>
            <w:gridSpan w:val="2"/>
            <w:vMerge/>
            <w:tcBorders>
              <w:left w:val="single" w:sz="4" w:space="0" w:color="auto"/>
              <w:right w:val="single" w:sz="4" w:space="0" w:color="auto"/>
            </w:tcBorders>
            <w:hideMark/>
          </w:tcPr>
          <w:p w:rsidR="00FE4660" w:rsidRPr="001148D8" w:rsidRDefault="00FE4660" w:rsidP="00403529">
            <w:pPr>
              <w:widowControl/>
              <w:rPr>
                <w:bCs/>
                <w:color w:val="000000"/>
                <w:sz w:val="16"/>
                <w:szCs w:val="16"/>
              </w:rPr>
            </w:pPr>
          </w:p>
        </w:tc>
        <w:tc>
          <w:tcPr>
            <w:tcW w:w="42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1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95"/>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D6609" w:rsidRDefault="00FE4660" w:rsidP="00403529">
            <w:pPr>
              <w:widowControl/>
              <w:jc w:val="both"/>
              <w:rPr>
                <w:color w:val="000000"/>
                <w:sz w:val="14"/>
                <w:szCs w:val="14"/>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910,79068</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w:t>
            </w:r>
            <w:r w:rsidRPr="005A6362">
              <w:rPr>
                <w:color w:val="000000"/>
                <w:sz w:val="16"/>
                <w:szCs w:val="16"/>
              </w:rPr>
              <w:t>910,79068</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FE4660" w:rsidRPr="00C537DF" w:rsidRDefault="00FE4660" w:rsidP="00403529">
            <w:pPr>
              <w:widowControl/>
              <w:rPr>
                <w:bCs/>
                <w:color w:val="000000"/>
                <w:sz w:val="16"/>
                <w:szCs w:val="16"/>
              </w:rPr>
            </w:pPr>
          </w:p>
        </w:tc>
        <w:tc>
          <w:tcPr>
            <w:tcW w:w="426" w:type="dxa"/>
            <w:gridSpan w:val="2"/>
            <w:vMerge/>
            <w:tcBorders>
              <w:left w:val="single" w:sz="4" w:space="0" w:color="auto"/>
              <w:right w:val="single" w:sz="4" w:space="0" w:color="auto"/>
            </w:tcBorders>
            <w:hideMark/>
          </w:tcPr>
          <w:p w:rsidR="00FE4660" w:rsidRPr="001148D8" w:rsidRDefault="00FE4660" w:rsidP="00403529">
            <w:pPr>
              <w:widowControl/>
              <w:rPr>
                <w:bCs/>
                <w:color w:val="000000"/>
                <w:sz w:val="16"/>
                <w:szCs w:val="16"/>
              </w:rPr>
            </w:pPr>
          </w:p>
        </w:tc>
        <w:tc>
          <w:tcPr>
            <w:tcW w:w="42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1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755"/>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D6609" w:rsidRDefault="00FE4660" w:rsidP="00403529">
            <w:pPr>
              <w:widowControl/>
              <w:jc w:val="both"/>
              <w:rPr>
                <w:color w:val="000000"/>
                <w:sz w:val="14"/>
                <w:szCs w:val="14"/>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612,46367</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612,46367</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FE4660" w:rsidRPr="00C537DF" w:rsidRDefault="00FE4660" w:rsidP="00403529">
            <w:pPr>
              <w:widowControl/>
              <w:rPr>
                <w:bCs/>
                <w:color w:val="000000"/>
                <w:sz w:val="16"/>
                <w:szCs w:val="16"/>
              </w:rPr>
            </w:pPr>
          </w:p>
        </w:tc>
        <w:tc>
          <w:tcPr>
            <w:tcW w:w="426" w:type="dxa"/>
            <w:gridSpan w:val="2"/>
            <w:vMerge/>
            <w:tcBorders>
              <w:left w:val="single" w:sz="4" w:space="0" w:color="auto"/>
              <w:right w:val="single" w:sz="4" w:space="0" w:color="auto"/>
            </w:tcBorders>
            <w:hideMark/>
          </w:tcPr>
          <w:p w:rsidR="00FE4660" w:rsidRPr="001148D8" w:rsidRDefault="00FE4660" w:rsidP="00403529">
            <w:pPr>
              <w:widowControl/>
              <w:rPr>
                <w:bCs/>
                <w:color w:val="000000"/>
                <w:sz w:val="16"/>
                <w:szCs w:val="16"/>
              </w:rPr>
            </w:pPr>
          </w:p>
        </w:tc>
        <w:tc>
          <w:tcPr>
            <w:tcW w:w="42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1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399"/>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D6609" w:rsidRDefault="00FE4660" w:rsidP="00403529">
            <w:pPr>
              <w:widowControl/>
              <w:jc w:val="both"/>
              <w:rPr>
                <w:color w:val="000000"/>
                <w:sz w:val="14"/>
                <w:szCs w:val="14"/>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hideMark/>
          </w:tcPr>
          <w:p w:rsidR="00FE4660" w:rsidRPr="00C537DF" w:rsidRDefault="00FE4660" w:rsidP="00403529">
            <w:pPr>
              <w:widowControl/>
              <w:rPr>
                <w:bCs/>
                <w:color w:val="000000"/>
                <w:sz w:val="16"/>
                <w:szCs w:val="16"/>
              </w:rPr>
            </w:pPr>
          </w:p>
        </w:tc>
        <w:tc>
          <w:tcPr>
            <w:tcW w:w="426" w:type="dxa"/>
            <w:gridSpan w:val="2"/>
            <w:vMerge/>
            <w:tcBorders>
              <w:left w:val="single" w:sz="4" w:space="0" w:color="auto"/>
              <w:right w:val="single" w:sz="4" w:space="0" w:color="auto"/>
            </w:tcBorders>
            <w:hideMark/>
          </w:tcPr>
          <w:p w:rsidR="00FE4660" w:rsidRPr="001148D8" w:rsidRDefault="00FE4660" w:rsidP="00403529">
            <w:pPr>
              <w:widowControl/>
              <w:rPr>
                <w:bCs/>
                <w:color w:val="000000"/>
                <w:sz w:val="16"/>
                <w:szCs w:val="16"/>
              </w:rPr>
            </w:pPr>
          </w:p>
        </w:tc>
        <w:tc>
          <w:tcPr>
            <w:tcW w:w="42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15" w:type="dxa"/>
            <w:gridSpan w:val="2"/>
            <w:vMerge/>
            <w:tcBorders>
              <w:left w:val="single" w:sz="4" w:space="0" w:color="auto"/>
              <w:right w:val="single" w:sz="4" w:space="0" w:color="auto"/>
            </w:tcBorders>
            <w:hideMark/>
          </w:tcPr>
          <w:p w:rsidR="00FE4660" w:rsidRPr="00C537DF" w:rsidRDefault="00FE4660" w:rsidP="00403529">
            <w:pPr>
              <w:widowControl/>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02"/>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D6609" w:rsidRDefault="00FE4660" w:rsidP="00403529">
            <w:pPr>
              <w:widowControl/>
              <w:jc w:val="both"/>
              <w:rPr>
                <w:color w:val="000000"/>
                <w:sz w:val="14"/>
                <w:szCs w:val="14"/>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both"/>
              <w:rPr>
                <w:i/>
                <w:color w:val="000000"/>
                <w:sz w:val="16"/>
                <w:szCs w:val="16"/>
              </w:rPr>
            </w:pPr>
            <w:r w:rsidRPr="00A85588">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25232,54452</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25232,54452</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A85588" w:rsidRDefault="00FE4660" w:rsidP="00403529">
            <w:pPr>
              <w:jc w:val="center"/>
              <w:rPr>
                <w:i/>
                <w:color w:val="000000"/>
                <w:sz w:val="16"/>
                <w:szCs w:val="16"/>
              </w:rPr>
            </w:pPr>
            <w:r w:rsidRPr="00A85588">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tcPr>
          <w:p w:rsidR="00FE4660" w:rsidRPr="00C537DF" w:rsidRDefault="00FE4660" w:rsidP="00403529">
            <w:pPr>
              <w:widowControl/>
              <w:rPr>
                <w:bCs/>
                <w:color w:val="000000"/>
                <w:sz w:val="16"/>
                <w:szCs w:val="16"/>
              </w:rPr>
            </w:pPr>
          </w:p>
        </w:tc>
        <w:tc>
          <w:tcPr>
            <w:tcW w:w="426" w:type="dxa"/>
            <w:gridSpan w:val="2"/>
            <w:vMerge/>
            <w:tcBorders>
              <w:left w:val="single" w:sz="4" w:space="0" w:color="auto"/>
              <w:bottom w:val="single" w:sz="4" w:space="0" w:color="auto"/>
              <w:right w:val="single" w:sz="4" w:space="0" w:color="auto"/>
            </w:tcBorders>
          </w:tcPr>
          <w:p w:rsidR="00FE4660" w:rsidRPr="001148D8" w:rsidRDefault="00FE4660" w:rsidP="00403529">
            <w:pPr>
              <w:widowControl/>
              <w:rPr>
                <w:bCs/>
                <w:color w:val="000000"/>
                <w:sz w:val="16"/>
                <w:szCs w:val="16"/>
              </w:rPr>
            </w:pPr>
          </w:p>
        </w:tc>
        <w:tc>
          <w:tcPr>
            <w:tcW w:w="425" w:type="dxa"/>
            <w:gridSpan w:val="2"/>
            <w:vMerge/>
            <w:tcBorders>
              <w:left w:val="single" w:sz="4" w:space="0" w:color="auto"/>
              <w:bottom w:val="single" w:sz="4" w:space="0" w:color="auto"/>
              <w:right w:val="single" w:sz="4" w:space="0" w:color="auto"/>
            </w:tcBorders>
          </w:tcPr>
          <w:p w:rsidR="00FE4660" w:rsidRPr="00C537DF" w:rsidRDefault="00FE4660" w:rsidP="00403529">
            <w:pPr>
              <w:widowControl/>
              <w:rPr>
                <w:color w:val="000000"/>
                <w:sz w:val="16"/>
                <w:szCs w:val="16"/>
              </w:rPr>
            </w:pPr>
          </w:p>
        </w:tc>
        <w:tc>
          <w:tcPr>
            <w:tcW w:w="415" w:type="dxa"/>
            <w:gridSpan w:val="2"/>
            <w:vMerge/>
            <w:tcBorders>
              <w:left w:val="single" w:sz="4" w:space="0" w:color="auto"/>
              <w:bottom w:val="single" w:sz="4" w:space="0" w:color="auto"/>
              <w:right w:val="single" w:sz="4" w:space="0" w:color="auto"/>
            </w:tcBorders>
          </w:tcPr>
          <w:p w:rsidR="00FE4660" w:rsidRPr="00C537DF" w:rsidRDefault="00FE4660" w:rsidP="00403529">
            <w:pPr>
              <w:widowControl/>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89"/>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EA5D42" w:rsidRDefault="00FE4660" w:rsidP="00403529">
            <w:pPr>
              <w:widowControl/>
              <w:rPr>
                <w:color w:val="000000"/>
                <w:sz w:val="16"/>
                <w:szCs w:val="16"/>
              </w:rPr>
            </w:pPr>
            <w:r w:rsidRPr="00EA5D42">
              <w:rPr>
                <w:color w:val="000000"/>
                <w:sz w:val="16"/>
                <w:szCs w:val="16"/>
              </w:rPr>
              <w:t>1.8. Благоустройство муниципальной территории общего пользования: улица Вокзальная от</w:t>
            </w:r>
          </w:p>
          <w:p w:rsidR="00FE4660" w:rsidRPr="00EA5D42" w:rsidRDefault="00FE4660" w:rsidP="00403529">
            <w:pPr>
              <w:widowControl/>
              <w:rPr>
                <w:color w:val="000000"/>
                <w:sz w:val="16"/>
                <w:szCs w:val="16"/>
              </w:rPr>
            </w:pPr>
            <w:r w:rsidRPr="00EA5D42">
              <w:rPr>
                <w:color w:val="000000"/>
                <w:sz w:val="16"/>
                <w:szCs w:val="16"/>
              </w:rPr>
              <w:t>пересечения Приморского бульвара до пересечения с улицей Ленина, г. Чайковский, Пермский</w:t>
            </w:r>
          </w:p>
          <w:p w:rsidR="00FE4660" w:rsidRPr="00EA5D42" w:rsidRDefault="00FE4660" w:rsidP="00403529">
            <w:pPr>
              <w:widowControl/>
              <w:rPr>
                <w:color w:val="000000"/>
                <w:sz w:val="16"/>
                <w:szCs w:val="16"/>
              </w:rPr>
            </w:pPr>
            <w:r w:rsidRPr="00EA5D42">
              <w:rPr>
                <w:color w:val="000000"/>
                <w:sz w:val="16"/>
                <w:szCs w:val="16"/>
              </w:rPr>
              <w:t>край (1 этап)</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D6609" w:rsidRDefault="005D6609" w:rsidP="00403529">
            <w:pPr>
              <w:widowControl/>
              <w:jc w:val="center"/>
              <w:rPr>
                <w:color w:val="000000"/>
                <w:sz w:val="14"/>
                <w:szCs w:val="14"/>
              </w:rPr>
            </w:pPr>
            <w:r w:rsidRPr="005D6609">
              <w:rPr>
                <w:color w:val="000000"/>
                <w:sz w:val="14"/>
                <w:szCs w:val="14"/>
              </w:rPr>
              <w:t>МКУ «ЖКЭС»</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29057,08121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29057,08121</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rPr>
                <w:color w:val="000000"/>
                <w:sz w:val="16"/>
                <w:szCs w:val="16"/>
              </w:rPr>
            </w:pPr>
            <w:r w:rsidRPr="00C537DF">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1148D8" w:rsidRDefault="00FE4660" w:rsidP="00403529">
            <w:pPr>
              <w:widowControl/>
              <w:rPr>
                <w:color w:val="000000"/>
                <w:sz w:val="16"/>
                <w:szCs w:val="16"/>
              </w:rPr>
            </w:pPr>
            <w:r w:rsidRPr="001148D8">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C537DF" w:rsidRDefault="00FE4660" w:rsidP="00403529">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jc w:val="center"/>
              <w:rPr>
                <w:color w:val="000000"/>
                <w:sz w:val="16"/>
                <w:szCs w:val="16"/>
              </w:rPr>
            </w:pPr>
            <w:r>
              <w:rPr>
                <w:color w:val="000000"/>
                <w:sz w:val="16"/>
                <w:szCs w:val="16"/>
              </w:rPr>
              <w:t>0</w:t>
            </w:r>
          </w:p>
        </w:tc>
      </w:tr>
      <w:tr w:rsidR="00FE4660" w:rsidRPr="005A6362" w:rsidTr="00403529">
        <w:trPr>
          <w:gridAfter w:val="1"/>
          <w:wAfter w:w="378" w:type="dxa"/>
          <w:trHeight w:val="291"/>
        </w:trPr>
        <w:tc>
          <w:tcPr>
            <w:tcW w:w="1379" w:type="dxa"/>
            <w:vMerge/>
            <w:tcBorders>
              <w:left w:val="single" w:sz="4" w:space="0" w:color="auto"/>
              <w:right w:val="single" w:sz="4" w:space="0" w:color="auto"/>
            </w:tcBorders>
            <w:vAlign w:val="center"/>
            <w:hideMark/>
          </w:tcPr>
          <w:p w:rsidR="00FE4660" w:rsidRPr="00EA5D4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1529,32005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1529,32005</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669"/>
        </w:trPr>
        <w:tc>
          <w:tcPr>
            <w:tcW w:w="1379" w:type="dxa"/>
            <w:vMerge/>
            <w:tcBorders>
              <w:left w:val="single" w:sz="4" w:space="0" w:color="auto"/>
              <w:right w:val="single" w:sz="4" w:space="0" w:color="auto"/>
            </w:tcBorders>
            <w:vAlign w:val="center"/>
            <w:hideMark/>
          </w:tcPr>
          <w:p w:rsidR="00FE4660" w:rsidRPr="00EA5D4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14037,06455</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14037,06455</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172"/>
        </w:trPr>
        <w:tc>
          <w:tcPr>
            <w:tcW w:w="1379" w:type="dxa"/>
            <w:vMerge/>
            <w:tcBorders>
              <w:left w:val="single" w:sz="4" w:space="0" w:color="auto"/>
              <w:right w:val="single" w:sz="4" w:space="0" w:color="auto"/>
            </w:tcBorders>
            <w:vAlign w:val="center"/>
            <w:hideMark/>
          </w:tcPr>
          <w:p w:rsidR="00FE4660" w:rsidRPr="00EA5D4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3398,48903</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3398,48903</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624"/>
        </w:trPr>
        <w:tc>
          <w:tcPr>
            <w:tcW w:w="1379" w:type="dxa"/>
            <w:vMerge/>
            <w:tcBorders>
              <w:left w:val="single" w:sz="4" w:space="0" w:color="auto"/>
              <w:right w:val="single" w:sz="4" w:space="0" w:color="auto"/>
            </w:tcBorders>
            <w:vAlign w:val="center"/>
            <w:hideMark/>
          </w:tcPr>
          <w:p w:rsidR="00FE4660" w:rsidRPr="00EA5D4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1559,67384</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1559,67384</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17"/>
        </w:trPr>
        <w:tc>
          <w:tcPr>
            <w:tcW w:w="1379" w:type="dxa"/>
            <w:vMerge/>
            <w:tcBorders>
              <w:left w:val="single" w:sz="4" w:space="0" w:color="auto"/>
              <w:right w:val="single" w:sz="4" w:space="0" w:color="auto"/>
            </w:tcBorders>
            <w:vAlign w:val="center"/>
            <w:hideMark/>
          </w:tcPr>
          <w:p w:rsidR="00FE4660" w:rsidRPr="00EA5D4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1148D8"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307"/>
        </w:trPr>
        <w:tc>
          <w:tcPr>
            <w:tcW w:w="1379" w:type="dxa"/>
            <w:vMerge/>
            <w:tcBorders>
              <w:left w:val="single" w:sz="4" w:space="0" w:color="auto"/>
              <w:bottom w:val="single" w:sz="4" w:space="0" w:color="auto"/>
              <w:right w:val="single" w:sz="4" w:space="0" w:color="auto"/>
            </w:tcBorders>
            <w:vAlign w:val="center"/>
          </w:tcPr>
          <w:p w:rsidR="00FE4660" w:rsidRPr="00EA5D4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007D4A" w:rsidRDefault="00FE4660" w:rsidP="00403529">
            <w:pPr>
              <w:widowControl/>
              <w:jc w:val="both"/>
              <w:rPr>
                <w:i/>
                <w:color w:val="000000"/>
                <w:sz w:val="16"/>
                <w:szCs w:val="16"/>
              </w:rPr>
            </w:pPr>
            <w:r w:rsidRPr="00007D4A">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007D4A" w:rsidRDefault="00FE4660" w:rsidP="00403529">
            <w:pPr>
              <w:widowControl/>
              <w:jc w:val="center"/>
              <w:rPr>
                <w:i/>
                <w:color w:val="000000"/>
                <w:sz w:val="16"/>
                <w:szCs w:val="16"/>
              </w:rPr>
            </w:pPr>
            <w:r w:rsidRPr="00B157B2">
              <w:rPr>
                <w:i/>
                <w:color w:val="000000"/>
                <w:sz w:val="16"/>
                <w:szCs w:val="16"/>
              </w:rPr>
              <w:t>49 581,62868</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007D4A" w:rsidRDefault="00FE4660" w:rsidP="00403529">
            <w:pPr>
              <w:widowControl/>
              <w:jc w:val="center"/>
              <w:rPr>
                <w:i/>
                <w:color w:val="000000"/>
                <w:sz w:val="16"/>
                <w:szCs w:val="16"/>
              </w:rPr>
            </w:pPr>
            <w:r w:rsidRPr="00007D4A">
              <w:rPr>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007D4A" w:rsidRDefault="00FE4660" w:rsidP="00403529">
            <w:pPr>
              <w:widowControl/>
              <w:jc w:val="center"/>
              <w:rPr>
                <w:i/>
                <w:color w:val="000000"/>
                <w:sz w:val="16"/>
                <w:szCs w:val="16"/>
              </w:rPr>
            </w:pPr>
            <w:r w:rsidRPr="00007D4A">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007D4A" w:rsidRDefault="00FE4660" w:rsidP="00403529">
            <w:pPr>
              <w:widowControl/>
              <w:jc w:val="center"/>
              <w:rPr>
                <w:i/>
                <w:color w:val="000000"/>
                <w:sz w:val="16"/>
                <w:szCs w:val="16"/>
              </w:rPr>
            </w:pPr>
            <w:r>
              <w:rPr>
                <w:i/>
                <w:color w:val="000000"/>
                <w:sz w:val="16"/>
                <w:szCs w:val="16"/>
              </w:rPr>
              <w:t>49 581,62868</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007D4A" w:rsidRDefault="00FE4660" w:rsidP="00403529">
            <w:pPr>
              <w:widowControl/>
              <w:jc w:val="center"/>
              <w:rPr>
                <w:i/>
                <w:color w:val="000000"/>
                <w:sz w:val="16"/>
                <w:szCs w:val="16"/>
              </w:rPr>
            </w:pPr>
            <w:r w:rsidRPr="00007D4A">
              <w:rPr>
                <w:i/>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A85588" w:rsidRDefault="00FE4660" w:rsidP="00403529">
            <w:pPr>
              <w:widowControl/>
              <w:jc w:val="center"/>
              <w:rPr>
                <w:i/>
                <w:color w:val="000000"/>
                <w:sz w:val="16"/>
                <w:szCs w:val="16"/>
              </w:rPr>
            </w:pPr>
            <w:r w:rsidRPr="00A85588">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1148D8"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313"/>
        </w:trPr>
        <w:tc>
          <w:tcPr>
            <w:tcW w:w="1379" w:type="dxa"/>
            <w:vMerge w:val="restart"/>
            <w:tcBorders>
              <w:top w:val="single" w:sz="4" w:space="0" w:color="auto"/>
              <w:left w:val="single" w:sz="4" w:space="0" w:color="auto"/>
              <w:right w:val="single" w:sz="4" w:space="0" w:color="auto"/>
            </w:tcBorders>
            <w:shd w:val="clear" w:color="auto" w:fill="auto"/>
          </w:tcPr>
          <w:p w:rsidR="00FE4660" w:rsidRPr="00EA5D42" w:rsidRDefault="00FE4660" w:rsidP="00403529">
            <w:pPr>
              <w:widowControl/>
              <w:rPr>
                <w:bCs/>
                <w:color w:val="000000"/>
                <w:sz w:val="16"/>
                <w:szCs w:val="16"/>
              </w:rPr>
            </w:pPr>
            <w:r w:rsidRPr="00EA5D42">
              <w:rPr>
                <w:bCs/>
                <w:color w:val="000000"/>
                <w:sz w:val="16"/>
                <w:szCs w:val="16"/>
              </w:rPr>
              <w:t>1.9.</w:t>
            </w:r>
            <w:r w:rsidRPr="00EA5D42">
              <w:rPr>
                <w:b/>
                <w:bCs/>
                <w:color w:val="000000"/>
                <w:sz w:val="16"/>
                <w:szCs w:val="16"/>
              </w:rPr>
              <w:t xml:space="preserve"> </w:t>
            </w:r>
            <w:r w:rsidRPr="00EA5D42">
              <w:rPr>
                <w:bCs/>
                <w:color w:val="000000"/>
                <w:sz w:val="16"/>
                <w:szCs w:val="16"/>
              </w:rPr>
              <w:t>Благоустройство муниципальной территории общего пользования: улица Вокзальная от</w:t>
            </w:r>
          </w:p>
          <w:p w:rsidR="00FE4660" w:rsidRPr="00EA5D42" w:rsidRDefault="00FE4660" w:rsidP="00403529">
            <w:pPr>
              <w:widowControl/>
              <w:rPr>
                <w:bCs/>
                <w:color w:val="000000"/>
                <w:sz w:val="16"/>
                <w:szCs w:val="16"/>
              </w:rPr>
            </w:pPr>
            <w:r w:rsidRPr="00EA5D42">
              <w:rPr>
                <w:bCs/>
                <w:color w:val="000000"/>
                <w:sz w:val="16"/>
                <w:szCs w:val="16"/>
              </w:rPr>
              <w:t>пересечения Приморского бульвара до пересечения с улицей Ленина, г. Чайковский, Пермский</w:t>
            </w:r>
          </w:p>
          <w:p w:rsidR="00FE4660" w:rsidRPr="00EA5D42" w:rsidRDefault="00FE4660" w:rsidP="00403529">
            <w:pPr>
              <w:widowControl/>
              <w:rPr>
                <w:b/>
                <w:bCs/>
                <w:color w:val="000000"/>
                <w:sz w:val="16"/>
                <w:szCs w:val="16"/>
              </w:rPr>
            </w:pPr>
            <w:r w:rsidRPr="00EA5D42">
              <w:rPr>
                <w:bCs/>
                <w:color w:val="000000"/>
                <w:sz w:val="16"/>
                <w:szCs w:val="16"/>
              </w:rPr>
              <w:t>край (2 этап)</w:t>
            </w:r>
          </w:p>
        </w:tc>
        <w:tc>
          <w:tcPr>
            <w:tcW w:w="836" w:type="dxa"/>
            <w:vMerge w:val="restart"/>
            <w:tcBorders>
              <w:top w:val="single" w:sz="4" w:space="0" w:color="auto"/>
              <w:left w:val="single" w:sz="4" w:space="0" w:color="auto"/>
              <w:right w:val="single" w:sz="4" w:space="0" w:color="auto"/>
            </w:tcBorders>
            <w:shd w:val="clear" w:color="auto" w:fill="auto"/>
          </w:tcPr>
          <w:p w:rsidR="00FE4660" w:rsidRPr="005A7C0A" w:rsidRDefault="00FE4660" w:rsidP="00403529">
            <w:pPr>
              <w:widowControl/>
              <w:jc w:val="center"/>
              <w:rPr>
                <w:color w:val="000000"/>
                <w:sz w:val="16"/>
                <w:szCs w:val="16"/>
              </w:rPr>
            </w:pPr>
            <w:r w:rsidRPr="005A7C0A">
              <w:rPr>
                <w:color w:val="000000"/>
                <w:sz w:val="16"/>
                <w:szCs w:val="16"/>
              </w:rPr>
              <w:t>МКУ</w:t>
            </w:r>
          </w:p>
          <w:p w:rsidR="00FE4660" w:rsidRPr="005A6362" w:rsidRDefault="00FE4660" w:rsidP="00403529">
            <w:pPr>
              <w:widowControl/>
              <w:jc w:val="center"/>
              <w:rPr>
                <w:b/>
                <w:bCs/>
                <w:color w:val="000000"/>
                <w:sz w:val="16"/>
                <w:szCs w:val="16"/>
              </w:rPr>
            </w:pPr>
            <w:r w:rsidRPr="005A7C0A">
              <w:rPr>
                <w:color w:val="000000"/>
                <w:sz w:val="16"/>
                <w:szCs w:val="16"/>
              </w:rPr>
              <w:t>«ЧУКС»</w:t>
            </w: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32 417,36720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Pr="006B5C5E" w:rsidRDefault="00FE4660" w:rsidP="00403529">
            <w:pPr>
              <w:jc w:val="center"/>
              <w:rPr>
                <w:sz w:val="16"/>
                <w:szCs w:val="16"/>
              </w:rPr>
            </w:pPr>
            <w:r w:rsidRPr="006B5C5E">
              <w:rPr>
                <w:sz w:val="16"/>
                <w:szCs w:val="16"/>
              </w:rPr>
              <w:t>32 417,36720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tcPr>
          <w:p w:rsidR="00FE4660" w:rsidRPr="00F116A0" w:rsidRDefault="00FE4660" w:rsidP="00403529">
            <w:pPr>
              <w:widowControl/>
              <w:rPr>
                <w:bCs/>
                <w:color w:val="000000"/>
                <w:sz w:val="16"/>
                <w:szCs w:val="16"/>
              </w:rPr>
            </w:pPr>
            <w:r w:rsidRPr="00F116A0">
              <w:rPr>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FE4660" w:rsidRPr="001148D8" w:rsidRDefault="00FE4660" w:rsidP="00403529">
            <w:pPr>
              <w:widowControl/>
              <w:jc w:val="center"/>
              <w:rPr>
                <w:bCs/>
                <w:color w:val="000000"/>
                <w:sz w:val="16"/>
                <w:szCs w:val="16"/>
              </w:rPr>
            </w:pPr>
            <w:r w:rsidRPr="001148D8">
              <w:rPr>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FD02C5" w:rsidRDefault="00FE4660" w:rsidP="00403529">
            <w:pPr>
              <w:widowControl/>
              <w:jc w:val="center"/>
              <w:rPr>
                <w:bCs/>
                <w:color w:val="000000"/>
                <w:sz w:val="16"/>
                <w:szCs w:val="16"/>
              </w:rPr>
            </w:pPr>
            <w:r>
              <w:rPr>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FE4660" w:rsidRPr="00FD02C5" w:rsidRDefault="00FE4660" w:rsidP="00403529">
            <w:pPr>
              <w:widowControl/>
              <w:jc w:val="center"/>
              <w:rPr>
                <w:bCs/>
                <w:color w:val="000000"/>
                <w:sz w:val="16"/>
                <w:szCs w:val="16"/>
              </w:rPr>
            </w:pPr>
            <w:r w:rsidRPr="00FD02C5">
              <w:rPr>
                <w:bCs/>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FE4660" w:rsidRPr="00FD02C5" w:rsidRDefault="00FE4660" w:rsidP="00403529">
            <w:pPr>
              <w:widowControl/>
              <w:jc w:val="center"/>
              <w:rPr>
                <w:bCs/>
                <w:color w:val="000000"/>
                <w:sz w:val="16"/>
                <w:szCs w:val="16"/>
              </w:rPr>
            </w:pPr>
            <w:r w:rsidRPr="00FD02C5">
              <w:rPr>
                <w:bCs/>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FE4660" w:rsidRPr="00FD02C5" w:rsidRDefault="00FE4660" w:rsidP="00403529">
            <w:pPr>
              <w:widowControl/>
              <w:jc w:val="center"/>
              <w:rPr>
                <w:bCs/>
                <w:color w:val="000000"/>
                <w:sz w:val="16"/>
                <w:szCs w:val="16"/>
              </w:rPr>
            </w:pPr>
            <w:r w:rsidRPr="00FD02C5">
              <w:rPr>
                <w:bCs/>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tcPr>
          <w:p w:rsidR="00FE4660" w:rsidRPr="00FD02C5" w:rsidRDefault="00FE4660" w:rsidP="00403529">
            <w:pPr>
              <w:widowControl/>
              <w:jc w:val="center"/>
              <w:rPr>
                <w:bCs/>
                <w:color w:val="000000"/>
                <w:sz w:val="16"/>
                <w:szCs w:val="16"/>
              </w:rPr>
            </w:pPr>
            <w:r w:rsidRPr="00FD02C5">
              <w:rPr>
                <w:bCs/>
                <w:color w:val="000000"/>
                <w:sz w:val="16"/>
                <w:szCs w:val="16"/>
              </w:rPr>
              <w:t>1</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FD02C5" w:rsidRDefault="00FE4660" w:rsidP="00403529">
            <w:pPr>
              <w:widowControl/>
              <w:jc w:val="center"/>
              <w:rPr>
                <w:bCs/>
                <w:color w:val="000000"/>
                <w:sz w:val="16"/>
                <w:szCs w:val="16"/>
              </w:rPr>
            </w:pPr>
            <w:r>
              <w:rPr>
                <w:bCs/>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FD02C5" w:rsidRDefault="00FE4660" w:rsidP="00403529">
            <w:pPr>
              <w:widowControl/>
              <w:jc w:val="center"/>
              <w:rPr>
                <w:bCs/>
                <w:color w:val="000000"/>
                <w:sz w:val="16"/>
                <w:szCs w:val="16"/>
              </w:rPr>
            </w:pPr>
            <w:r>
              <w:rPr>
                <w:bCs/>
                <w:color w:val="000000"/>
                <w:sz w:val="16"/>
                <w:szCs w:val="16"/>
              </w:rPr>
              <w:t>0</w:t>
            </w:r>
          </w:p>
        </w:tc>
      </w:tr>
      <w:tr w:rsidR="00FE4660" w:rsidRPr="005A6362" w:rsidTr="00403529">
        <w:trPr>
          <w:gridAfter w:val="1"/>
          <w:wAfter w:w="378" w:type="dxa"/>
          <w:trHeight w:val="181"/>
        </w:trPr>
        <w:tc>
          <w:tcPr>
            <w:tcW w:w="1379"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1 706,17722</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6B5C5E" w:rsidRDefault="00FE4660" w:rsidP="00403529">
            <w:pPr>
              <w:jc w:val="center"/>
              <w:rPr>
                <w:sz w:val="16"/>
                <w:szCs w:val="16"/>
              </w:rPr>
            </w:pPr>
            <w:r w:rsidRPr="006B5C5E">
              <w:rPr>
                <w:sz w:val="16"/>
                <w:szCs w:val="16"/>
              </w:rPr>
              <w:t>1 706,17722</w:t>
            </w:r>
          </w:p>
        </w:tc>
        <w:tc>
          <w:tcPr>
            <w:tcW w:w="1162" w:type="dxa"/>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FE4660" w:rsidRPr="00F116A0"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653"/>
        </w:trPr>
        <w:tc>
          <w:tcPr>
            <w:tcW w:w="1379"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4E6C1B" w:rsidRDefault="00FE4660" w:rsidP="00403529">
            <w:pPr>
              <w:widowControl/>
              <w:rPr>
                <w:b/>
                <w:bCs/>
                <w:color w:val="000000"/>
                <w:sz w:val="16"/>
                <w:szCs w:val="16"/>
              </w:rPr>
            </w:pPr>
            <w:r w:rsidRPr="005A6362">
              <w:rPr>
                <w:color w:val="000000"/>
                <w:sz w:val="16"/>
                <w:szCs w:val="16"/>
              </w:rPr>
              <w:t>Краевой бюджет (не софин. из федер-го бюд-та</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11 976,83092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Pr="006B5C5E" w:rsidRDefault="00FE4660" w:rsidP="00403529">
            <w:pPr>
              <w:jc w:val="center"/>
              <w:rPr>
                <w:sz w:val="16"/>
                <w:szCs w:val="16"/>
              </w:rPr>
            </w:pPr>
            <w:r w:rsidRPr="006B5C5E">
              <w:rPr>
                <w:sz w:val="16"/>
                <w:szCs w:val="16"/>
              </w:rPr>
              <w:t>11 976,83092</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FE4660" w:rsidRPr="00F116A0" w:rsidRDefault="00FE4660" w:rsidP="00403529">
            <w:pPr>
              <w:widowControl/>
              <w:jc w:val="both"/>
              <w:rPr>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FE4660" w:rsidRPr="001148D8" w:rsidRDefault="00FE4660" w:rsidP="00403529">
            <w:pPr>
              <w:widowControl/>
              <w:jc w:val="both"/>
              <w:rPr>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340"/>
        </w:trPr>
        <w:tc>
          <w:tcPr>
            <w:tcW w:w="1379"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r w:rsidRPr="005A6362">
              <w:rPr>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3 791,50494</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Pr="006B5C5E" w:rsidRDefault="00FE4660" w:rsidP="00403529">
            <w:pPr>
              <w:jc w:val="center"/>
              <w:rPr>
                <w:sz w:val="16"/>
                <w:szCs w:val="16"/>
              </w:rPr>
            </w:pPr>
            <w:r w:rsidRPr="006B5C5E">
              <w:rPr>
                <w:sz w:val="16"/>
                <w:szCs w:val="16"/>
              </w:rPr>
              <w:t>3 791,50494</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313"/>
        </w:trPr>
        <w:tc>
          <w:tcPr>
            <w:tcW w:w="1379"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r>
              <w:rPr>
                <w:color w:val="000000"/>
                <w:sz w:val="16"/>
                <w:szCs w:val="16"/>
              </w:rPr>
              <w:t xml:space="preserve">Местный бюджет </w:t>
            </w:r>
            <w:r w:rsidRPr="005A6362">
              <w:rPr>
                <w:color w:val="000000"/>
                <w:sz w:val="16"/>
                <w:szCs w:val="16"/>
              </w:rPr>
              <w:t>(не софин. из федер-го бюд-та)</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6B0698" w:rsidRDefault="00E96A64" w:rsidP="00403529">
            <w:pPr>
              <w:jc w:val="center"/>
              <w:rPr>
                <w:sz w:val="16"/>
                <w:szCs w:val="16"/>
              </w:rPr>
            </w:pPr>
            <w:r w:rsidRPr="00E96A64">
              <w:rPr>
                <w:sz w:val="16"/>
                <w:szCs w:val="16"/>
              </w:rPr>
              <w:t>1 963,87809</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6B5C5E" w:rsidRDefault="00E96A64" w:rsidP="00403529">
            <w:pPr>
              <w:jc w:val="center"/>
              <w:rPr>
                <w:sz w:val="16"/>
                <w:szCs w:val="16"/>
              </w:rPr>
            </w:pPr>
            <w:r>
              <w:rPr>
                <w:sz w:val="16"/>
                <w:szCs w:val="16"/>
              </w:rPr>
              <w:t>1 963,87809</w:t>
            </w:r>
          </w:p>
        </w:tc>
        <w:tc>
          <w:tcPr>
            <w:tcW w:w="1162" w:type="dxa"/>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241"/>
        </w:trPr>
        <w:tc>
          <w:tcPr>
            <w:tcW w:w="1379"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272660" w:rsidRDefault="00FE4660" w:rsidP="00403529">
            <w:pPr>
              <w:widowControl/>
              <w:jc w:val="center"/>
              <w:rPr>
                <w:bCs/>
                <w:color w:val="000000"/>
                <w:sz w:val="16"/>
                <w:szCs w:val="16"/>
              </w:rPr>
            </w:pPr>
            <w:r w:rsidRPr="00272660">
              <w:rPr>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6B5C5E" w:rsidRDefault="00FE4660" w:rsidP="00403529">
            <w:pPr>
              <w:jc w:val="center"/>
              <w:rPr>
                <w:sz w:val="16"/>
                <w:szCs w:val="16"/>
              </w:rPr>
            </w:pPr>
            <w:r w:rsidRPr="006B5C5E">
              <w:rPr>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B0698" w:rsidRDefault="00FE4660" w:rsidP="00403529">
            <w:pPr>
              <w:jc w:val="center"/>
              <w:rPr>
                <w:sz w:val="16"/>
                <w:szCs w:val="16"/>
              </w:rPr>
            </w:pPr>
            <w:r w:rsidRPr="006B0698">
              <w:rPr>
                <w:sz w:val="16"/>
                <w:szCs w:val="16"/>
              </w:rPr>
              <w:t>0,00000</w:t>
            </w:r>
          </w:p>
        </w:tc>
        <w:tc>
          <w:tcPr>
            <w:tcW w:w="708"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right w:val="single" w:sz="4" w:space="0" w:color="auto"/>
            </w:tcBorders>
            <w:shd w:val="clear" w:color="auto" w:fill="auto"/>
            <w:vAlign w:val="center"/>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1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7"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44"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4" w:type="dxa"/>
            <w:gridSpan w:val="3"/>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421"/>
        </w:trPr>
        <w:tc>
          <w:tcPr>
            <w:tcW w:w="1379" w:type="dxa"/>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8256BD" w:rsidRDefault="00FE4660" w:rsidP="00403529">
            <w:pPr>
              <w:widowControl/>
              <w:jc w:val="both"/>
              <w:rPr>
                <w:i/>
                <w:color w:val="000000"/>
                <w:sz w:val="16"/>
                <w:szCs w:val="16"/>
              </w:rPr>
            </w:pPr>
            <w:r w:rsidRPr="008256BD">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E96A64" w:rsidRDefault="00E96A64" w:rsidP="00403529">
            <w:pPr>
              <w:jc w:val="center"/>
              <w:rPr>
                <w:i/>
                <w:sz w:val="16"/>
                <w:szCs w:val="16"/>
              </w:rPr>
            </w:pPr>
            <w:r w:rsidRPr="00E96A64">
              <w:rPr>
                <w:i/>
                <w:sz w:val="16"/>
                <w:szCs w:val="16"/>
              </w:rPr>
              <w:t>51 855,75837</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8256BD" w:rsidRDefault="00FE4660" w:rsidP="00403529">
            <w:pPr>
              <w:widowControl/>
              <w:jc w:val="center"/>
              <w:rPr>
                <w:bCs/>
                <w:i/>
                <w:color w:val="000000"/>
                <w:sz w:val="16"/>
                <w:szCs w:val="16"/>
              </w:rPr>
            </w:pPr>
            <w:r w:rsidRPr="008256BD">
              <w:rPr>
                <w:bCs/>
                <w:i/>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8256BD" w:rsidRDefault="00FE4660" w:rsidP="00403529">
            <w:pPr>
              <w:widowControl/>
              <w:jc w:val="center"/>
              <w:rPr>
                <w:bCs/>
                <w:i/>
                <w:color w:val="000000"/>
                <w:sz w:val="16"/>
                <w:szCs w:val="16"/>
              </w:rPr>
            </w:pPr>
            <w:r w:rsidRPr="008256BD">
              <w:rPr>
                <w:bCs/>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8256BD" w:rsidRDefault="00FE4660" w:rsidP="00403529">
            <w:pPr>
              <w:widowControl/>
              <w:rPr>
                <w:bCs/>
                <w:i/>
                <w:color w:val="000000"/>
                <w:sz w:val="16"/>
                <w:szCs w:val="16"/>
              </w:rPr>
            </w:pPr>
            <w:r w:rsidRPr="00722F8D">
              <w:rPr>
                <w:bCs/>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A85588" w:rsidRDefault="00E96A64" w:rsidP="00403529">
            <w:pPr>
              <w:jc w:val="center"/>
              <w:rPr>
                <w:i/>
                <w:sz w:val="16"/>
                <w:szCs w:val="16"/>
              </w:rPr>
            </w:pPr>
            <w:r>
              <w:rPr>
                <w:i/>
                <w:sz w:val="16"/>
                <w:szCs w:val="16"/>
              </w:rPr>
              <w:t>51 855,75837</w:t>
            </w:r>
          </w:p>
        </w:tc>
        <w:tc>
          <w:tcPr>
            <w:tcW w:w="1162" w:type="dxa"/>
            <w:tcBorders>
              <w:top w:val="nil"/>
              <w:left w:val="nil"/>
              <w:bottom w:val="single" w:sz="4" w:space="0" w:color="auto"/>
              <w:right w:val="single" w:sz="4" w:space="0" w:color="auto"/>
            </w:tcBorders>
            <w:shd w:val="clear" w:color="auto" w:fill="auto"/>
            <w:vAlign w:val="center"/>
          </w:tcPr>
          <w:p w:rsidR="00FE4660" w:rsidRPr="00A85588" w:rsidRDefault="00FE4660" w:rsidP="00403529">
            <w:pPr>
              <w:jc w:val="center"/>
              <w:rPr>
                <w:i/>
                <w:sz w:val="16"/>
                <w:szCs w:val="16"/>
              </w:rPr>
            </w:pPr>
            <w:r w:rsidRPr="00A85588">
              <w:rPr>
                <w:i/>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A85588" w:rsidRDefault="00FE4660" w:rsidP="00403529">
            <w:pPr>
              <w:jc w:val="center"/>
              <w:rPr>
                <w:i/>
                <w:sz w:val="16"/>
                <w:szCs w:val="16"/>
              </w:rPr>
            </w:pPr>
            <w:r w:rsidRPr="00A85588">
              <w:rPr>
                <w:i/>
                <w:sz w:val="16"/>
                <w:szCs w:val="16"/>
              </w:rPr>
              <w:t>0,00000</w:t>
            </w:r>
          </w:p>
        </w:tc>
        <w:tc>
          <w:tcPr>
            <w:tcW w:w="708" w:type="dxa"/>
            <w:gridSpan w:val="3"/>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shd w:val="clear" w:color="auto" w:fill="auto"/>
            <w:vAlign w:val="center"/>
          </w:tcPr>
          <w:p w:rsidR="00FE4660" w:rsidRPr="001148D8" w:rsidRDefault="00FE4660" w:rsidP="00403529">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15" w:type="dxa"/>
            <w:gridSpan w:val="2"/>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7" w:type="dxa"/>
            <w:gridSpan w:val="2"/>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44" w:type="dxa"/>
            <w:gridSpan w:val="2"/>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tcPr>
          <w:p w:rsidR="00FE4660" w:rsidRDefault="00FE4660" w:rsidP="00403529">
            <w:pPr>
              <w:widowControl/>
            </w:pPr>
            <w:r w:rsidRPr="006F5220">
              <w:rPr>
                <w:bCs/>
                <w:color w:val="000000"/>
                <w:sz w:val="16"/>
                <w:szCs w:val="16"/>
              </w:rPr>
              <w:t>1.10.</w:t>
            </w:r>
          </w:p>
          <w:p w:rsidR="00FE4660" w:rsidRPr="006F5220" w:rsidRDefault="00FE4660" w:rsidP="00403529">
            <w:pPr>
              <w:widowControl/>
              <w:rPr>
                <w:bCs/>
                <w:color w:val="000000"/>
                <w:sz w:val="16"/>
                <w:szCs w:val="16"/>
              </w:rPr>
            </w:pPr>
            <w:r w:rsidRPr="001051FD">
              <w:rPr>
                <w:bCs/>
                <w:color w:val="000000"/>
                <w:sz w:val="16"/>
                <w:szCs w:val="16"/>
              </w:rPr>
              <w:t>Благоустройство муниципальной территории общего пользования</w:t>
            </w:r>
            <w:r w:rsidRPr="006F5220">
              <w:rPr>
                <w:bCs/>
                <w:color w:val="000000"/>
                <w:sz w:val="16"/>
                <w:szCs w:val="16"/>
              </w:rPr>
              <w:t xml:space="preserve">: ул. Ленина, г. Чайковский, Пермский край (1 этап) </w:t>
            </w:r>
          </w:p>
        </w:tc>
        <w:tc>
          <w:tcPr>
            <w:tcW w:w="836" w:type="dxa"/>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r w:rsidRPr="006F5220">
              <w:rPr>
                <w:bCs/>
                <w:color w:val="000000"/>
                <w:sz w:val="16"/>
                <w:szCs w:val="16"/>
              </w:rPr>
              <w:t>МКУ «ЧУКС</w:t>
            </w:r>
            <w:r w:rsidRPr="006F5220">
              <w:rPr>
                <w:b/>
                <w:bCs/>
                <w:color w:val="000000"/>
                <w:sz w:val="16"/>
                <w:szCs w:val="16"/>
              </w:rPr>
              <w:t>»</w:t>
            </w: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31 515,77640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jc w:val="center"/>
              <w:rPr>
                <w:sz w:val="16"/>
                <w:szCs w:val="16"/>
              </w:rPr>
            </w:pPr>
            <w:r w:rsidRPr="00001BBF">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31 515,77640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6F5220" w:rsidRDefault="00FE4660" w:rsidP="00403529">
            <w:pPr>
              <w:jc w:val="center"/>
              <w:rPr>
                <w:sz w:val="16"/>
                <w:szCs w:val="16"/>
              </w:rPr>
            </w:pPr>
            <w:r w:rsidRPr="006F5220">
              <w:rPr>
                <w:bCs/>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FE4660" w:rsidRPr="001148D8" w:rsidRDefault="00FE4660" w:rsidP="00403529">
            <w:pPr>
              <w:rPr>
                <w:sz w:val="16"/>
                <w:szCs w:val="16"/>
              </w:rPr>
            </w:pPr>
            <w:r w:rsidRPr="001148D8">
              <w:rPr>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jc w:val="center"/>
              <w:rPr>
                <w:bCs/>
                <w:color w:val="000000"/>
                <w:sz w:val="16"/>
                <w:szCs w:val="16"/>
              </w:rPr>
            </w:pPr>
            <w:r>
              <w:rPr>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jc w:val="center"/>
              <w:rPr>
                <w:bCs/>
                <w:color w:val="000000"/>
                <w:sz w:val="16"/>
                <w:szCs w:val="16"/>
              </w:rPr>
            </w:pPr>
            <w:r w:rsidRPr="006F5220">
              <w:rPr>
                <w:bCs/>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jc w:val="center"/>
              <w:rPr>
                <w:bCs/>
                <w:color w:val="000000"/>
                <w:sz w:val="16"/>
                <w:szCs w:val="16"/>
              </w:rPr>
            </w:pPr>
            <w:r w:rsidRPr="006F5220">
              <w:rPr>
                <w:bCs/>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sidRPr="006F5220">
              <w:rPr>
                <w:bCs/>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sidRPr="006F5220">
              <w:rPr>
                <w:bCs/>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sidRPr="006F5220">
              <w:rPr>
                <w:bCs/>
                <w:color w:val="000000"/>
                <w:sz w:val="16"/>
                <w:szCs w:val="16"/>
              </w:rPr>
              <w:t>1</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sidRPr="006F5220">
              <w:rPr>
                <w:bCs/>
                <w:color w:val="000000"/>
                <w:sz w:val="16"/>
                <w:szCs w:val="16"/>
              </w:rPr>
              <w:t>0</w:t>
            </w:r>
          </w:p>
        </w:tc>
      </w:tr>
      <w:tr w:rsidR="00FE4660" w:rsidRPr="005A6362" w:rsidTr="00403529">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Pr="006F5220" w:rsidRDefault="00FE4660" w:rsidP="00403529">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6F5220" w:rsidRDefault="00FE4660" w:rsidP="00403529">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1 658,72507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403529">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1 658,72507</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6F5220" w:rsidRDefault="00FE4660" w:rsidP="00403529">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r>
      <w:tr w:rsidR="00FE4660" w:rsidRPr="005A6362" w:rsidTr="00403529">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Pr="006F5220" w:rsidRDefault="00FE4660" w:rsidP="00403529">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6F5220" w:rsidRDefault="00FE4660" w:rsidP="00403529">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Краевой бюджет (не софин. из федер-го бюд-та</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11 626,01999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403529">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11 626,01999</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6F5220" w:rsidRDefault="00FE4660" w:rsidP="00403529">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r>
      <w:tr w:rsidR="00FE4660" w:rsidRPr="005A6362" w:rsidTr="00403529">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Pr="006F5220" w:rsidRDefault="00FE4660" w:rsidP="00403529">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6F5220" w:rsidRDefault="00FE4660" w:rsidP="00403529">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3 686,05572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403529">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3 686,05572</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6F5220" w:rsidRDefault="00FE4660" w:rsidP="00403529">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r>
      <w:tr w:rsidR="00FE4660" w:rsidRPr="005A6362" w:rsidTr="00403529">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Pr="006F5220" w:rsidRDefault="00FE4660" w:rsidP="00403529">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6F5220" w:rsidRDefault="00FE4660" w:rsidP="00403529">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Pr>
                <w:sz w:val="16"/>
                <w:szCs w:val="16"/>
              </w:rPr>
              <w:t xml:space="preserve">Местный бюджет </w:t>
            </w:r>
            <w:r w:rsidRPr="006F5220">
              <w:rPr>
                <w:sz w:val="16"/>
                <w:szCs w:val="16"/>
              </w:rPr>
              <w:t>(не софин. из федер-го бюд-та)</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1 291,78000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403529">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Pr>
                <w:bCs/>
                <w:color w:val="000000"/>
                <w:sz w:val="16"/>
                <w:szCs w:val="16"/>
              </w:rPr>
              <w:t>1 291,78000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6F5220" w:rsidRDefault="00FE4660" w:rsidP="00403529">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r>
      <w:tr w:rsidR="00FE4660" w:rsidRPr="005A6362" w:rsidTr="00403529">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Pr="006F5220" w:rsidRDefault="00FE4660" w:rsidP="00403529">
            <w:pPr>
              <w:widowControl/>
              <w:rPr>
                <w:b/>
                <w:bCs/>
                <w:color w:val="000000"/>
                <w:sz w:val="16"/>
                <w:szCs w:val="16"/>
              </w:rPr>
            </w:pPr>
          </w:p>
        </w:tc>
        <w:tc>
          <w:tcPr>
            <w:tcW w:w="836" w:type="dxa"/>
            <w:vMerge/>
            <w:tcBorders>
              <w:left w:val="single" w:sz="4" w:space="0" w:color="auto"/>
              <w:right w:val="single" w:sz="4" w:space="0" w:color="auto"/>
            </w:tcBorders>
            <w:shd w:val="clear" w:color="auto" w:fill="auto"/>
            <w:vAlign w:val="center"/>
          </w:tcPr>
          <w:p w:rsidR="00FE4660" w:rsidRPr="006F5220" w:rsidRDefault="00FE4660" w:rsidP="00403529">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sidRPr="00001BBF">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A35AF5">
              <w:rPr>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FC48E0">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D35F3A">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403529">
            <w:pPr>
              <w:jc w:val="center"/>
            </w:pPr>
            <w:r w:rsidRPr="00D368CA">
              <w:rPr>
                <w:bCs/>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001BBF" w:rsidRDefault="00FE4660" w:rsidP="00403529">
            <w:pPr>
              <w:widowControl/>
              <w:jc w:val="center"/>
              <w:rPr>
                <w:bCs/>
                <w:color w:val="000000"/>
                <w:sz w:val="16"/>
                <w:szCs w:val="16"/>
              </w:rPr>
            </w:pPr>
            <w:r w:rsidRPr="00001BBF">
              <w:rPr>
                <w:bCs/>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6F5220" w:rsidRDefault="00FE4660" w:rsidP="00403529">
            <w:pPr>
              <w:jc w:val="center"/>
              <w:rPr>
                <w:sz w:val="16"/>
                <w:szCs w:val="16"/>
              </w:rPr>
            </w:pPr>
            <w:r w:rsidRPr="006F5220">
              <w:rPr>
                <w:bCs/>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r>
      <w:tr w:rsidR="00FE4660" w:rsidRPr="005A6362" w:rsidTr="00403529">
        <w:trPr>
          <w:gridAfter w:val="1"/>
          <w:wAfter w:w="378" w:type="dxa"/>
          <w:trHeight w:val="365"/>
        </w:trPr>
        <w:tc>
          <w:tcPr>
            <w:tcW w:w="1379" w:type="dxa"/>
            <w:vMerge/>
            <w:tcBorders>
              <w:left w:val="single" w:sz="4" w:space="0" w:color="auto"/>
              <w:right w:val="single" w:sz="4" w:space="0" w:color="auto"/>
            </w:tcBorders>
            <w:shd w:val="clear" w:color="auto" w:fill="auto"/>
          </w:tcPr>
          <w:p w:rsidR="00FE4660" w:rsidRPr="009E141A" w:rsidRDefault="00FE4660" w:rsidP="00403529">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i/>
                <w:sz w:val="16"/>
                <w:szCs w:val="16"/>
              </w:rPr>
            </w:pPr>
            <w:r w:rsidRPr="006F5220">
              <w:rPr>
                <w:i/>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CA3612" w:rsidRDefault="00FE4660" w:rsidP="00403529">
            <w:pPr>
              <w:widowControl/>
              <w:jc w:val="center"/>
              <w:rPr>
                <w:bCs/>
                <w:i/>
                <w:color w:val="000000"/>
                <w:sz w:val="16"/>
                <w:szCs w:val="16"/>
              </w:rPr>
            </w:pPr>
            <w:r>
              <w:rPr>
                <w:bCs/>
                <w:i/>
                <w:color w:val="000000"/>
                <w:sz w:val="16"/>
                <w:szCs w:val="16"/>
              </w:rPr>
              <w:t>49 778,35718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CA3612" w:rsidRDefault="00FE4660" w:rsidP="00403529">
            <w:pPr>
              <w:jc w:val="center"/>
              <w:rPr>
                <w:i/>
              </w:rPr>
            </w:pPr>
            <w:r w:rsidRPr="00CA3612">
              <w:rPr>
                <w:bCs/>
                <w:i/>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Pr="00CA3612" w:rsidRDefault="00FE4660" w:rsidP="00403529">
            <w:pPr>
              <w:jc w:val="center"/>
              <w:rPr>
                <w:i/>
              </w:rPr>
            </w:pPr>
            <w:r w:rsidRPr="00CA3612">
              <w:rPr>
                <w:bCs/>
                <w:i/>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CA3612" w:rsidRDefault="00FE4660" w:rsidP="00403529">
            <w:pPr>
              <w:jc w:val="center"/>
              <w:rPr>
                <w:i/>
              </w:rPr>
            </w:pPr>
            <w:r w:rsidRPr="00CA3612">
              <w:rPr>
                <w:bCs/>
                <w:i/>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Pr="00CA3612" w:rsidRDefault="00FE4660" w:rsidP="00403529">
            <w:pPr>
              <w:jc w:val="center"/>
              <w:rPr>
                <w:i/>
              </w:rPr>
            </w:pPr>
            <w:r w:rsidRPr="00CA3612">
              <w:rPr>
                <w:bCs/>
                <w:i/>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CA3612" w:rsidRDefault="00FE4660" w:rsidP="00403529">
            <w:pPr>
              <w:widowControl/>
              <w:jc w:val="center"/>
              <w:rPr>
                <w:bCs/>
                <w:i/>
                <w:color w:val="000000"/>
                <w:sz w:val="16"/>
                <w:szCs w:val="16"/>
              </w:rPr>
            </w:pPr>
            <w:r>
              <w:rPr>
                <w:bCs/>
                <w:i/>
                <w:color w:val="000000"/>
                <w:sz w:val="16"/>
                <w:szCs w:val="16"/>
              </w:rPr>
              <w:t>49 778,35718</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6F5220" w:rsidRDefault="00FE4660" w:rsidP="00403529">
            <w:pPr>
              <w:jc w:val="center"/>
              <w:rPr>
                <w:i/>
                <w:sz w:val="16"/>
                <w:szCs w:val="16"/>
              </w:rPr>
            </w:pPr>
            <w:r w:rsidRPr="006F5220">
              <w:rPr>
                <w:bCs/>
                <w:i/>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r>
      <w:tr w:rsidR="00FE4660" w:rsidRPr="005A6362" w:rsidTr="00E96A64">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tcPr>
          <w:p w:rsidR="00FE4660" w:rsidRPr="00170CFB" w:rsidRDefault="00FE4660" w:rsidP="00403529">
            <w:pPr>
              <w:rPr>
                <w:bCs/>
                <w:color w:val="000000"/>
                <w:sz w:val="16"/>
                <w:szCs w:val="16"/>
              </w:rPr>
            </w:pPr>
            <w:r w:rsidRPr="00170CFB">
              <w:rPr>
                <w:bCs/>
                <w:color w:val="000000"/>
                <w:sz w:val="16"/>
                <w:szCs w:val="16"/>
              </w:rPr>
              <w:t>1.11. Благоустройство муниципальной территории общего пользования: ул. Ленина, г. Чайковский, Пермский край (2 этап)</w:t>
            </w: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Pr="00170CFB" w:rsidRDefault="00FE4660" w:rsidP="00403529">
            <w:pPr>
              <w:rPr>
                <w:bCs/>
                <w:color w:val="000000"/>
                <w:sz w:val="16"/>
                <w:szCs w:val="16"/>
              </w:rPr>
            </w:pPr>
          </w:p>
          <w:p w:rsidR="00FE4660" w:rsidRDefault="00FE4660" w:rsidP="00403529">
            <w:pPr>
              <w:rPr>
                <w:bCs/>
                <w:color w:val="000000"/>
                <w:sz w:val="16"/>
                <w:szCs w:val="16"/>
              </w:rPr>
            </w:pPr>
          </w:p>
        </w:tc>
        <w:tc>
          <w:tcPr>
            <w:tcW w:w="836" w:type="dxa"/>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sidRPr="00170CFB">
              <w:rPr>
                <w:bCs/>
                <w:color w:val="000000"/>
                <w:sz w:val="16"/>
                <w:szCs w:val="16"/>
              </w:rPr>
              <w:t>МКУ «ЧУКС»</w:t>
            </w: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1E28D6" w:rsidRDefault="00FE4660" w:rsidP="00E96A64">
            <w:pPr>
              <w:jc w:val="center"/>
              <w:rPr>
                <w:sz w:val="16"/>
                <w:szCs w:val="16"/>
              </w:rPr>
            </w:pPr>
            <w:r w:rsidRPr="001E28D6">
              <w:rPr>
                <w:sz w:val="16"/>
                <w:szCs w:val="16"/>
              </w:rPr>
              <w:t>34</w:t>
            </w:r>
            <w:r>
              <w:rPr>
                <w:sz w:val="16"/>
                <w:szCs w:val="16"/>
              </w:rPr>
              <w:t xml:space="preserve"> </w:t>
            </w:r>
            <w:r w:rsidRPr="001E28D6">
              <w:rPr>
                <w:sz w:val="16"/>
                <w:szCs w:val="16"/>
              </w:rPr>
              <w:t>915,52057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3C37FA" w:rsidRDefault="00FE4660" w:rsidP="00E96A64">
            <w:pPr>
              <w:jc w:val="center"/>
              <w:rPr>
                <w:sz w:val="16"/>
                <w:szCs w:val="16"/>
              </w:rPr>
            </w:pPr>
            <w:r>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C033EB">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C033EB">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C033EB">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CC5473">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1E28D6" w:rsidRDefault="00FE4660" w:rsidP="00E96A64">
            <w:pPr>
              <w:jc w:val="center"/>
              <w:rPr>
                <w:sz w:val="16"/>
                <w:szCs w:val="16"/>
              </w:rPr>
            </w:pPr>
            <w:r w:rsidRPr="001E28D6">
              <w:rPr>
                <w:sz w:val="16"/>
                <w:szCs w:val="16"/>
              </w:rPr>
              <w:t>34</w:t>
            </w:r>
            <w:r>
              <w:rPr>
                <w:sz w:val="16"/>
                <w:szCs w:val="16"/>
              </w:rPr>
              <w:t xml:space="preserve"> </w:t>
            </w:r>
            <w:r w:rsidRPr="001E28D6">
              <w:rPr>
                <w:sz w:val="16"/>
                <w:szCs w:val="16"/>
              </w:rPr>
              <w:t>915,52057</w:t>
            </w:r>
          </w:p>
        </w:tc>
        <w:tc>
          <w:tcPr>
            <w:tcW w:w="708" w:type="dxa"/>
            <w:gridSpan w:val="3"/>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tcPr>
          <w:p w:rsidR="00FE4660" w:rsidRPr="001148D8" w:rsidRDefault="00FE4660" w:rsidP="00403529">
            <w:pPr>
              <w:rPr>
                <w:sz w:val="16"/>
                <w:szCs w:val="16"/>
              </w:rPr>
            </w:pPr>
            <w:r w:rsidRPr="001148D8">
              <w:rPr>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jc w:val="center"/>
              <w:rPr>
                <w:bCs/>
                <w:color w:val="000000"/>
                <w:sz w:val="16"/>
                <w:szCs w:val="16"/>
              </w:rPr>
            </w:pPr>
            <w:r>
              <w:rPr>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jc w:val="center"/>
              <w:rPr>
                <w:bCs/>
                <w:color w:val="000000"/>
                <w:sz w:val="16"/>
                <w:szCs w:val="16"/>
              </w:rPr>
            </w:pPr>
            <w:r w:rsidRPr="006F5220">
              <w:rPr>
                <w:bCs/>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jc w:val="center"/>
              <w:rPr>
                <w:bCs/>
                <w:color w:val="000000"/>
                <w:sz w:val="16"/>
                <w:szCs w:val="16"/>
              </w:rPr>
            </w:pPr>
            <w:r w:rsidRPr="006F5220">
              <w:rPr>
                <w:bCs/>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sidRPr="006F5220">
              <w:rPr>
                <w:bCs/>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sidRPr="006F5220">
              <w:rPr>
                <w:bCs/>
                <w:color w:val="000000"/>
                <w:sz w:val="16"/>
                <w:szCs w:val="16"/>
              </w:rPr>
              <w:t>0</w:t>
            </w:r>
          </w:p>
        </w:tc>
        <w:tc>
          <w:tcPr>
            <w:tcW w:w="424" w:type="dxa"/>
            <w:gridSpan w:val="3"/>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Pr>
                <w:bCs/>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r>
              <w:rPr>
                <w:bCs/>
                <w:color w:val="000000"/>
                <w:sz w:val="16"/>
                <w:szCs w:val="16"/>
              </w:rPr>
              <w:t>1</w:t>
            </w:r>
          </w:p>
        </w:tc>
      </w:tr>
      <w:tr w:rsidR="00FE4660" w:rsidRPr="005A6362" w:rsidTr="00E96A64">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Default="00FE4660" w:rsidP="00403529">
            <w:pPr>
              <w:rPr>
                <w:bCs/>
                <w:color w:val="000000"/>
                <w:sz w:val="16"/>
                <w:szCs w:val="16"/>
              </w:rPr>
            </w:pPr>
          </w:p>
        </w:tc>
        <w:tc>
          <w:tcPr>
            <w:tcW w:w="836" w:type="dxa"/>
            <w:vMerge/>
            <w:tcBorders>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1E28D6" w:rsidRDefault="00FE4660" w:rsidP="00E96A64">
            <w:pPr>
              <w:jc w:val="center"/>
              <w:rPr>
                <w:sz w:val="16"/>
                <w:szCs w:val="16"/>
              </w:rPr>
            </w:pPr>
            <w:r w:rsidRPr="001E28D6">
              <w:rPr>
                <w:sz w:val="16"/>
                <w:szCs w:val="16"/>
              </w:rPr>
              <w:t>1</w:t>
            </w:r>
            <w:r>
              <w:rPr>
                <w:sz w:val="16"/>
                <w:szCs w:val="16"/>
              </w:rPr>
              <w:t xml:space="preserve"> </w:t>
            </w:r>
            <w:r w:rsidRPr="001E28D6">
              <w:rPr>
                <w:sz w:val="16"/>
                <w:szCs w:val="16"/>
              </w:rPr>
              <w:t>837,65898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EE45E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CC5473">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1E28D6" w:rsidRDefault="00FE4660" w:rsidP="00E96A64">
            <w:pPr>
              <w:jc w:val="center"/>
              <w:rPr>
                <w:sz w:val="16"/>
                <w:szCs w:val="16"/>
              </w:rPr>
            </w:pPr>
            <w:r w:rsidRPr="001E28D6">
              <w:rPr>
                <w:sz w:val="16"/>
                <w:szCs w:val="16"/>
              </w:rPr>
              <w:t>1</w:t>
            </w:r>
            <w:r>
              <w:rPr>
                <w:sz w:val="16"/>
                <w:szCs w:val="16"/>
              </w:rPr>
              <w:t xml:space="preserve"> </w:t>
            </w:r>
            <w:r w:rsidRPr="001E28D6">
              <w:rPr>
                <w:sz w:val="16"/>
                <w:szCs w:val="16"/>
              </w:rPr>
              <w:t>837,65898</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rPr>
                <w:sz w:val="16"/>
                <w:szCs w:val="16"/>
              </w:rPr>
            </w:pPr>
          </w:p>
        </w:tc>
        <w:tc>
          <w:tcPr>
            <w:tcW w:w="426" w:type="dxa"/>
            <w:gridSpan w:val="2"/>
            <w:vMerge/>
            <w:tcBorders>
              <w:left w:val="single" w:sz="4" w:space="0" w:color="auto"/>
              <w:right w:val="single" w:sz="4" w:space="0" w:color="auto"/>
            </w:tcBorders>
            <w:shd w:val="clear" w:color="auto" w:fill="auto"/>
          </w:tcPr>
          <w:p w:rsidR="00FE4660" w:rsidRPr="001148D8" w:rsidRDefault="00FE4660" w:rsidP="00403529">
            <w:pPr>
              <w:rPr>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tc>
        <w:tc>
          <w:tcPr>
            <w:tcW w:w="415" w:type="dxa"/>
            <w:gridSpan w:val="2"/>
            <w:vMerge/>
            <w:tcBorders>
              <w:left w:val="single" w:sz="4" w:space="0" w:color="auto"/>
              <w:right w:val="single" w:sz="4" w:space="0" w:color="auto"/>
            </w:tcBorders>
            <w:shd w:val="clear" w:color="auto" w:fill="auto"/>
          </w:tcPr>
          <w:p w:rsidR="00FE4660" w:rsidRPr="005F6277" w:rsidRDefault="00FE4660" w:rsidP="00403529"/>
        </w:tc>
        <w:tc>
          <w:tcPr>
            <w:tcW w:w="427" w:type="dxa"/>
            <w:gridSpan w:val="2"/>
            <w:vMerge/>
            <w:tcBorders>
              <w:left w:val="single" w:sz="4" w:space="0" w:color="auto"/>
              <w:right w:val="single" w:sz="4" w:space="0" w:color="auto"/>
            </w:tcBorders>
            <w:shd w:val="clear" w:color="auto" w:fill="auto"/>
          </w:tcPr>
          <w:p w:rsidR="00FE4660" w:rsidRPr="005F6277" w:rsidRDefault="00FE4660" w:rsidP="00403529"/>
        </w:tc>
        <w:tc>
          <w:tcPr>
            <w:tcW w:w="444" w:type="dxa"/>
            <w:gridSpan w:val="2"/>
            <w:vMerge/>
            <w:tcBorders>
              <w:left w:val="single" w:sz="4" w:space="0" w:color="auto"/>
              <w:right w:val="single" w:sz="4" w:space="0" w:color="auto"/>
            </w:tcBorders>
            <w:shd w:val="clear" w:color="auto" w:fill="auto"/>
          </w:tcPr>
          <w:p w:rsidR="00FE4660" w:rsidRPr="005F6277" w:rsidRDefault="00FE4660" w:rsidP="00403529"/>
        </w:tc>
        <w:tc>
          <w:tcPr>
            <w:tcW w:w="426" w:type="dxa"/>
            <w:vMerge/>
            <w:tcBorders>
              <w:left w:val="single" w:sz="4" w:space="0" w:color="auto"/>
              <w:right w:val="single" w:sz="4" w:space="0" w:color="auto"/>
            </w:tcBorders>
            <w:shd w:val="clear" w:color="auto" w:fill="auto"/>
          </w:tcPr>
          <w:p w:rsidR="00FE4660" w:rsidRPr="005F6277" w:rsidRDefault="00FE4660" w:rsidP="00403529"/>
        </w:tc>
        <w:tc>
          <w:tcPr>
            <w:tcW w:w="424" w:type="dxa"/>
            <w:gridSpan w:val="3"/>
            <w:vMerge/>
            <w:tcBorders>
              <w:left w:val="single" w:sz="4" w:space="0" w:color="auto"/>
              <w:right w:val="single" w:sz="4" w:space="0" w:color="auto"/>
            </w:tcBorders>
            <w:shd w:val="clear" w:color="auto" w:fill="auto"/>
          </w:tcPr>
          <w:p w:rsidR="00FE4660" w:rsidRDefault="00FE4660" w:rsidP="00403529"/>
        </w:tc>
        <w:tc>
          <w:tcPr>
            <w:tcW w:w="425" w:type="dxa"/>
            <w:gridSpan w:val="2"/>
            <w:vMerge/>
            <w:tcBorders>
              <w:left w:val="single" w:sz="4" w:space="0" w:color="auto"/>
              <w:right w:val="single" w:sz="4" w:space="0" w:color="auto"/>
            </w:tcBorders>
            <w:shd w:val="clear" w:color="auto" w:fill="auto"/>
          </w:tcPr>
          <w:p w:rsidR="00FE4660" w:rsidRDefault="00FE4660" w:rsidP="00403529"/>
        </w:tc>
      </w:tr>
      <w:tr w:rsidR="00FE4660" w:rsidRPr="005A6362" w:rsidTr="00E96A64">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Default="00FE4660" w:rsidP="00403529">
            <w:pPr>
              <w:rPr>
                <w:bCs/>
                <w:color w:val="000000"/>
                <w:sz w:val="16"/>
                <w:szCs w:val="16"/>
              </w:rPr>
            </w:pPr>
          </w:p>
        </w:tc>
        <w:tc>
          <w:tcPr>
            <w:tcW w:w="836" w:type="dxa"/>
            <w:vMerge/>
            <w:tcBorders>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Краевой бюджет (не софин. из федер-го бюд-та</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Default="00E96A64" w:rsidP="00E96A64">
            <w:pPr>
              <w:jc w:val="center"/>
              <w:rPr>
                <w:sz w:val="16"/>
                <w:szCs w:val="16"/>
              </w:rPr>
            </w:pPr>
            <w:r w:rsidRPr="00E96A64">
              <w:rPr>
                <w:sz w:val="16"/>
                <w:szCs w:val="16"/>
              </w:rPr>
              <w:t>15 120,43010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EE45E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CC5473">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E96A64" w:rsidRDefault="00E96A64" w:rsidP="00E96A64">
            <w:pPr>
              <w:jc w:val="center"/>
              <w:rPr>
                <w:sz w:val="16"/>
                <w:szCs w:val="16"/>
              </w:rPr>
            </w:pPr>
            <w:r w:rsidRPr="00E96A64">
              <w:rPr>
                <w:sz w:val="16"/>
                <w:szCs w:val="16"/>
              </w:rPr>
              <w:t>15 120,43010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rPr>
                <w:sz w:val="16"/>
                <w:szCs w:val="16"/>
              </w:rPr>
            </w:pPr>
          </w:p>
        </w:tc>
        <w:tc>
          <w:tcPr>
            <w:tcW w:w="426" w:type="dxa"/>
            <w:gridSpan w:val="2"/>
            <w:vMerge/>
            <w:tcBorders>
              <w:left w:val="single" w:sz="4" w:space="0" w:color="auto"/>
              <w:right w:val="single" w:sz="4" w:space="0" w:color="auto"/>
            </w:tcBorders>
            <w:shd w:val="clear" w:color="auto" w:fill="auto"/>
          </w:tcPr>
          <w:p w:rsidR="00FE4660" w:rsidRPr="001148D8" w:rsidRDefault="00FE4660" w:rsidP="00403529">
            <w:pPr>
              <w:rPr>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tc>
        <w:tc>
          <w:tcPr>
            <w:tcW w:w="415" w:type="dxa"/>
            <w:gridSpan w:val="2"/>
            <w:vMerge/>
            <w:tcBorders>
              <w:left w:val="single" w:sz="4" w:space="0" w:color="auto"/>
              <w:right w:val="single" w:sz="4" w:space="0" w:color="auto"/>
            </w:tcBorders>
            <w:shd w:val="clear" w:color="auto" w:fill="auto"/>
          </w:tcPr>
          <w:p w:rsidR="00FE4660" w:rsidRPr="005F6277" w:rsidRDefault="00FE4660" w:rsidP="00403529"/>
        </w:tc>
        <w:tc>
          <w:tcPr>
            <w:tcW w:w="427" w:type="dxa"/>
            <w:gridSpan w:val="2"/>
            <w:vMerge/>
            <w:tcBorders>
              <w:left w:val="single" w:sz="4" w:space="0" w:color="auto"/>
              <w:right w:val="single" w:sz="4" w:space="0" w:color="auto"/>
            </w:tcBorders>
            <w:shd w:val="clear" w:color="auto" w:fill="auto"/>
          </w:tcPr>
          <w:p w:rsidR="00FE4660" w:rsidRPr="005F6277" w:rsidRDefault="00FE4660" w:rsidP="00403529"/>
        </w:tc>
        <w:tc>
          <w:tcPr>
            <w:tcW w:w="444" w:type="dxa"/>
            <w:gridSpan w:val="2"/>
            <w:vMerge/>
            <w:tcBorders>
              <w:left w:val="single" w:sz="4" w:space="0" w:color="auto"/>
              <w:right w:val="single" w:sz="4" w:space="0" w:color="auto"/>
            </w:tcBorders>
            <w:shd w:val="clear" w:color="auto" w:fill="auto"/>
          </w:tcPr>
          <w:p w:rsidR="00FE4660" w:rsidRPr="005F6277" w:rsidRDefault="00FE4660" w:rsidP="00403529"/>
        </w:tc>
        <w:tc>
          <w:tcPr>
            <w:tcW w:w="426" w:type="dxa"/>
            <w:vMerge/>
            <w:tcBorders>
              <w:left w:val="single" w:sz="4" w:space="0" w:color="auto"/>
              <w:right w:val="single" w:sz="4" w:space="0" w:color="auto"/>
            </w:tcBorders>
            <w:shd w:val="clear" w:color="auto" w:fill="auto"/>
          </w:tcPr>
          <w:p w:rsidR="00FE4660" w:rsidRPr="005F6277" w:rsidRDefault="00FE4660" w:rsidP="00403529"/>
        </w:tc>
        <w:tc>
          <w:tcPr>
            <w:tcW w:w="424" w:type="dxa"/>
            <w:gridSpan w:val="3"/>
            <w:vMerge/>
            <w:tcBorders>
              <w:left w:val="single" w:sz="4" w:space="0" w:color="auto"/>
              <w:right w:val="single" w:sz="4" w:space="0" w:color="auto"/>
            </w:tcBorders>
            <w:shd w:val="clear" w:color="auto" w:fill="auto"/>
          </w:tcPr>
          <w:p w:rsidR="00FE4660" w:rsidRDefault="00FE4660" w:rsidP="00403529"/>
        </w:tc>
        <w:tc>
          <w:tcPr>
            <w:tcW w:w="425" w:type="dxa"/>
            <w:gridSpan w:val="2"/>
            <w:vMerge/>
            <w:tcBorders>
              <w:left w:val="single" w:sz="4" w:space="0" w:color="auto"/>
              <w:right w:val="single" w:sz="4" w:space="0" w:color="auto"/>
            </w:tcBorders>
            <w:shd w:val="clear" w:color="auto" w:fill="auto"/>
          </w:tcPr>
          <w:p w:rsidR="00FE4660" w:rsidRDefault="00FE4660" w:rsidP="00403529"/>
        </w:tc>
      </w:tr>
      <w:tr w:rsidR="00FE4660" w:rsidRPr="005A6362" w:rsidTr="00E96A64">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Default="00FE4660" w:rsidP="00403529">
            <w:pPr>
              <w:rPr>
                <w:bCs/>
                <w:color w:val="000000"/>
                <w:sz w:val="16"/>
                <w:szCs w:val="16"/>
              </w:rPr>
            </w:pPr>
          </w:p>
        </w:tc>
        <w:tc>
          <w:tcPr>
            <w:tcW w:w="836" w:type="dxa"/>
            <w:vMerge/>
            <w:tcBorders>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rPr>
                <w:sz w:val="16"/>
                <w:szCs w:val="16"/>
              </w:rPr>
            </w:pPr>
            <w:r w:rsidRPr="00E3005A">
              <w:rPr>
                <w:sz w:val="16"/>
                <w:szCs w:val="16"/>
              </w:rPr>
              <w:t>4 083,68662</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EE45E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CC5473">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E3005A" w:rsidRDefault="00FE4660" w:rsidP="00E96A64">
            <w:pPr>
              <w:jc w:val="center"/>
              <w:rPr>
                <w:sz w:val="16"/>
                <w:szCs w:val="16"/>
              </w:rPr>
            </w:pPr>
            <w:r w:rsidRPr="00E3005A">
              <w:rPr>
                <w:sz w:val="16"/>
                <w:szCs w:val="16"/>
              </w:rPr>
              <w:t>4 083,68662</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rPr>
                <w:sz w:val="16"/>
                <w:szCs w:val="16"/>
              </w:rPr>
            </w:pPr>
          </w:p>
        </w:tc>
        <w:tc>
          <w:tcPr>
            <w:tcW w:w="426" w:type="dxa"/>
            <w:gridSpan w:val="2"/>
            <w:vMerge/>
            <w:tcBorders>
              <w:left w:val="single" w:sz="4" w:space="0" w:color="auto"/>
              <w:right w:val="single" w:sz="4" w:space="0" w:color="auto"/>
            </w:tcBorders>
            <w:shd w:val="clear" w:color="auto" w:fill="auto"/>
          </w:tcPr>
          <w:p w:rsidR="00FE4660" w:rsidRPr="001148D8" w:rsidRDefault="00FE4660" w:rsidP="00403529">
            <w:pPr>
              <w:rPr>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tc>
        <w:tc>
          <w:tcPr>
            <w:tcW w:w="415" w:type="dxa"/>
            <w:gridSpan w:val="2"/>
            <w:vMerge/>
            <w:tcBorders>
              <w:left w:val="single" w:sz="4" w:space="0" w:color="auto"/>
              <w:right w:val="single" w:sz="4" w:space="0" w:color="auto"/>
            </w:tcBorders>
            <w:shd w:val="clear" w:color="auto" w:fill="auto"/>
          </w:tcPr>
          <w:p w:rsidR="00FE4660" w:rsidRPr="005F6277" w:rsidRDefault="00FE4660" w:rsidP="00403529"/>
        </w:tc>
        <w:tc>
          <w:tcPr>
            <w:tcW w:w="427" w:type="dxa"/>
            <w:gridSpan w:val="2"/>
            <w:vMerge/>
            <w:tcBorders>
              <w:left w:val="single" w:sz="4" w:space="0" w:color="auto"/>
              <w:right w:val="single" w:sz="4" w:space="0" w:color="auto"/>
            </w:tcBorders>
            <w:shd w:val="clear" w:color="auto" w:fill="auto"/>
          </w:tcPr>
          <w:p w:rsidR="00FE4660" w:rsidRPr="005F6277" w:rsidRDefault="00FE4660" w:rsidP="00403529"/>
        </w:tc>
        <w:tc>
          <w:tcPr>
            <w:tcW w:w="444" w:type="dxa"/>
            <w:gridSpan w:val="2"/>
            <w:vMerge/>
            <w:tcBorders>
              <w:left w:val="single" w:sz="4" w:space="0" w:color="auto"/>
              <w:right w:val="single" w:sz="4" w:space="0" w:color="auto"/>
            </w:tcBorders>
            <w:shd w:val="clear" w:color="auto" w:fill="auto"/>
          </w:tcPr>
          <w:p w:rsidR="00FE4660" w:rsidRPr="005F6277" w:rsidRDefault="00FE4660" w:rsidP="00403529"/>
        </w:tc>
        <w:tc>
          <w:tcPr>
            <w:tcW w:w="426" w:type="dxa"/>
            <w:vMerge/>
            <w:tcBorders>
              <w:left w:val="single" w:sz="4" w:space="0" w:color="auto"/>
              <w:right w:val="single" w:sz="4" w:space="0" w:color="auto"/>
            </w:tcBorders>
            <w:shd w:val="clear" w:color="auto" w:fill="auto"/>
          </w:tcPr>
          <w:p w:rsidR="00FE4660" w:rsidRPr="005F6277" w:rsidRDefault="00FE4660" w:rsidP="00403529"/>
        </w:tc>
        <w:tc>
          <w:tcPr>
            <w:tcW w:w="424" w:type="dxa"/>
            <w:gridSpan w:val="3"/>
            <w:vMerge/>
            <w:tcBorders>
              <w:left w:val="single" w:sz="4" w:space="0" w:color="auto"/>
              <w:right w:val="single" w:sz="4" w:space="0" w:color="auto"/>
            </w:tcBorders>
            <w:shd w:val="clear" w:color="auto" w:fill="auto"/>
          </w:tcPr>
          <w:p w:rsidR="00FE4660" w:rsidRDefault="00FE4660" w:rsidP="00403529"/>
        </w:tc>
        <w:tc>
          <w:tcPr>
            <w:tcW w:w="425" w:type="dxa"/>
            <w:gridSpan w:val="2"/>
            <w:vMerge/>
            <w:tcBorders>
              <w:left w:val="single" w:sz="4" w:space="0" w:color="auto"/>
              <w:right w:val="single" w:sz="4" w:space="0" w:color="auto"/>
            </w:tcBorders>
            <w:shd w:val="clear" w:color="auto" w:fill="auto"/>
          </w:tcPr>
          <w:p w:rsidR="00FE4660" w:rsidRDefault="00FE4660" w:rsidP="00403529"/>
        </w:tc>
      </w:tr>
      <w:tr w:rsidR="00FE4660" w:rsidRPr="005A6362" w:rsidTr="00E96A64">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Default="00FE4660" w:rsidP="00403529">
            <w:pPr>
              <w:rPr>
                <w:bCs/>
                <w:color w:val="000000"/>
                <w:sz w:val="16"/>
                <w:szCs w:val="16"/>
              </w:rPr>
            </w:pPr>
          </w:p>
        </w:tc>
        <w:tc>
          <w:tcPr>
            <w:tcW w:w="836" w:type="dxa"/>
            <w:vMerge/>
            <w:tcBorders>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Pr>
                <w:sz w:val="16"/>
                <w:szCs w:val="16"/>
              </w:rPr>
              <w:t xml:space="preserve">Местный бюджет </w:t>
            </w:r>
            <w:r w:rsidRPr="006F5220">
              <w:rPr>
                <w:sz w:val="16"/>
                <w:szCs w:val="16"/>
              </w:rPr>
              <w:t>(не софин. из федер-го бюд-та)</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Default="00E96A64" w:rsidP="00E96A64">
            <w:pPr>
              <w:jc w:val="center"/>
              <w:rPr>
                <w:sz w:val="16"/>
                <w:szCs w:val="16"/>
              </w:rPr>
            </w:pPr>
            <w:r w:rsidRPr="00E96A64">
              <w:rPr>
                <w:sz w:val="16"/>
                <w:szCs w:val="16"/>
              </w:rPr>
              <w:t>1 680,04779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EE45E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CC5473">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E96A64" w:rsidRDefault="00E96A64" w:rsidP="00E96A64">
            <w:pPr>
              <w:jc w:val="center"/>
              <w:rPr>
                <w:sz w:val="16"/>
                <w:szCs w:val="16"/>
              </w:rPr>
            </w:pPr>
            <w:r w:rsidRPr="00E96A64">
              <w:rPr>
                <w:sz w:val="16"/>
                <w:szCs w:val="16"/>
              </w:rPr>
              <w:t>1 680,04779</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rPr>
                <w:sz w:val="16"/>
                <w:szCs w:val="16"/>
              </w:rPr>
            </w:pPr>
          </w:p>
        </w:tc>
        <w:tc>
          <w:tcPr>
            <w:tcW w:w="426" w:type="dxa"/>
            <w:gridSpan w:val="2"/>
            <w:vMerge/>
            <w:tcBorders>
              <w:left w:val="single" w:sz="4" w:space="0" w:color="auto"/>
              <w:right w:val="single" w:sz="4" w:space="0" w:color="auto"/>
            </w:tcBorders>
            <w:shd w:val="clear" w:color="auto" w:fill="auto"/>
          </w:tcPr>
          <w:p w:rsidR="00FE4660" w:rsidRPr="001148D8" w:rsidRDefault="00FE4660" w:rsidP="00403529">
            <w:pPr>
              <w:rPr>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tc>
        <w:tc>
          <w:tcPr>
            <w:tcW w:w="415" w:type="dxa"/>
            <w:gridSpan w:val="2"/>
            <w:vMerge/>
            <w:tcBorders>
              <w:left w:val="single" w:sz="4" w:space="0" w:color="auto"/>
              <w:right w:val="single" w:sz="4" w:space="0" w:color="auto"/>
            </w:tcBorders>
            <w:shd w:val="clear" w:color="auto" w:fill="auto"/>
          </w:tcPr>
          <w:p w:rsidR="00FE4660" w:rsidRPr="005F6277" w:rsidRDefault="00FE4660" w:rsidP="00403529"/>
        </w:tc>
        <w:tc>
          <w:tcPr>
            <w:tcW w:w="427" w:type="dxa"/>
            <w:gridSpan w:val="2"/>
            <w:vMerge/>
            <w:tcBorders>
              <w:left w:val="single" w:sz="4" w:space="0" w:color="auto"/>
              <w:right w:val="single" w:sz="4" w:space="0" w:color="auto"/>
            </w:tcBorders>
            <w:shd w:val="clear" w:color="auto" w:fill="auto"/>
          </w:tcPr>
          <w:p w:rsidR="00FE4660" w:rsidRPr="005F6277" w:rsidRDefault="00FE4660" w:rsidP="00403529"/>
        </w:tc>
        <w:tc>
          <w:tcPr>
            <w:tcW w:w="444" w:type="dxa"/>
            <w:gridSpan w:val="2"/>
            <w:vMerge/>
            <w:tcBorders>
              <w:left w:val="single" w:sz="4" w:space="0" w:color="auto"/>
              <w:right w:val="single" w:sz="4" w:space="0" w:color="auto"/>
            </w:tcBorders>
            <w:shd w:val="clear" w:color="auto" w:fill="auto"/>
          </w:tcPr>
          <w:p w:rsidR="00FE4660" w:rsidRPr="005F6277" w:rsidRDefault="00FE4660" w:rsidP="00403529"/>
        </w:tc>
        <w:tc>
          <w:tcPr>
            <w:tcW w:w="426" w:type="dxa"/>
            <w:vMerge/>
            <w:tcBorders>
              <w:left w:val="single" w:sz="4" w:space="0" w:color="auto"/>
              <w:right w:val="single" w:sz="4" w:space="0" w:color="auto"/>
            </w:tcBorders>
            <w:shd w:val="clear" w:color="auto" w:fill="auto"/>
          </w:tcPr>
          <w:p w:rsidR="00FE4660" w:rsidRPr="005F6277" w:rsidRDefault="00FE4660" w:rsidP="00403529"/>
        </w:tc>
        <w:tc>
          <w:tcPr>
            <w:tcW w:w="424" w:type="dxa"/>
            <w:gridSpan w:val="3"/>
            <w:vMerge/>
            <w:tcBorders>
              <w:left w:val="single" w:sz="4" w:space="0" w:color="auto"/>
              <w:right w:val="single" w:sz="4" w:space="0" w:color="auto"/>
            </w:tcBorders>
            <w:shd w:val="clear" w:color="auto" w:fill="auto"/>
          </w:tcPr>
          <w:p w:rsidR="00FE4660" w:rsidRDefault="00FE4660" w:rsidP="00403529"/>
        </w:tc>
        <w:tc>
          <w:tcPr>
            <w:tcW w:w="425" w:type="dxa"/>
            <w:gridSpan w:val="2"/>
            <w:vMerge/>
            <w:tcBorders>
              <w:left w:val="single" w:sz="4" w:space="0" w:color="auto"/>
              <w:right w:val="single" w:sz="4" w:space="0" w:color="auto"/>
            </w:tcBorders>
            <w:shd w:val="clear" w:color="auto" w:fill="auto"/>
          </w:tcPr>
          <w:p w:rsidR="00FE4660" w:rsidRDefault="00FE4660" w:rsidP="00403529"/>
        </w:tc>
      </w:tr>
      <w:tr w:rsidR="00FE4660" w:rsidRPr="005A6362" w:rsidTr="00E96A64">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Default="00FE4660" w:rsidP="00403529">
            <w:pPr>
              <w:rPr>
                <w:bCs/>
                <w:color w:val="000000"/>
                <w:sz w:val="16"/>
                <w:szCs w:val="16"/>
              </w:rPr>
            </w:pPr>
          </w:p>
        </w:tc>
        <w:tc>
          <w:tcPr>
            <w:tcW w:w="836" w:type="dxa"/>
            <w:vMerge/>
            <w:tcBorders>
              <w:left w:val="single" w:sz="4" w:space="0" w:color="auto"/>
              <w:right w:val="single" w:sz="4" w:space="0" w:color="auto"/>
            </w:tcBorders>
            <w:shd w:val="clear" w:color="auto" w:fill="auto"/>
          </w:tcPr>
          <w:p w:rsidR="00FE4660" w:rsidRPr="006F5220" w:rsidRDefault="00FE4660" w:rsidP="00403529">
            <w:pPr>
              <w:widowControl/>
              <w:rPr>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6F5220" w:rsidRDefault="00FE4660" w:rsidP="00403529">
            <w:pPr>
              <w:rPr>
                <w:sz w:val="16"/>
                <w:szCs w:val="16"/>
              </w:rPr>
            </w:pPr>
            <w:r w:rsidRPr="006F5220">
              <w:rPr>
                <w:sz w:val="16"/>
                <w:szCs w:val="16"/>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rPr>
                <w:sz w:val="16"/>
                <w:szCs w:val="16"/>
              </w:rPr>
            </w:pPr>
            <w:r>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E96A64">
            <w:pPr>
              <w:jc w:val="center"/>
            </w:pPr>
            <w:r w:rsidRPr="00EE45EA">
              <w:rPr>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EE45EA">
              <w:rPr>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Default="00FE4660" w:rsidP="00E96A64">
            <w:pPr>
              <w:jc w:val="center"/>
            </w:pPr>
            <w:r w:rsidRPr="00CC5473">
              <w:rPr>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E3005A" w:rsidRDefault="00FE4660" w:rsidP="00E96A64">
            <w:pPr>
              <w:jc w:val="center"/>
              <w:rPr>
                <w:sz w:val="16"/>
                <w:szCs w:val="16"/>
              </w:rPr>
            </w:pPr>
            <w:r w:rsidRPr="00E3005A">
              <w:rPr>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rPr>
                <w:sz w:val="16"/>
                <w:szCs w:val="16"/>
              </w:rPr>
            </w:pPr>
          </w:p>
        </w:tc>
        <w:tc>
          <w:tcPr>
            <w:tcW w:w="426" w:type="dxa"/>
            <w:gridSpan w:val="2"/>
            <w:vMerge/>
            <w:tcBorders>
              <w:left w:val="single" w:sz="4" w:space="0" w:color="auto"/>
              <w:right w:val="single" w:sz="4" w:space="0" w:color="auto"/>
            </w:tcBorders>
            <w:shd w:val="clear" w:color="auto" w:fill="auto"/>
          </w:tcPr>
          <w:p w:rsidR="00FE4660" w:rsidRPr="001148D8" w:rsidRDefault="00FE4660" w:rsidP="00403529">
            <w:pPr>
              <w:rPr>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tc>
        <w:tc>
          <w:tcPr>
            <w:tcW w:w="415" w:type="dxa"/>
            <w:gridSpan w:val="2"/>
            <w:vMerge/>
            <w:tcBorders>
              <w:left w:val="single" w:sz="4" w:space="0" w:color="auto"/>
              <w:right w:val="single" w:sz="4" w:space="0" w:color="auto"/>
            </w:tcBorders>
            <w:shd w:val="clear" w:color="auto" w:fill="auto"/>
          </w:tcPr>
          <w:p w:rsidR="00FE4660" w:rsidRPr="005F6277" w:rsidRDefault="00FE4660" w:rsidP="00403529"/>
        </w:tc>
        <w:tc>
          <w:tcPr>
            <w:tcW w:w="427" w:type="dxa"/>
            <w:gridSpan w:val="2"/>
            <w:vMerge/>
            <w:tcBorders>
              <w:left w:val="single" w:sz="4" w:space="0" w:color="auto"/>
              <w:right w:val="single" w:sz="4" w:space="0" w:color="auto"/>
            </w:tcBorders>
            <w:shd w:val="clear" w:color="auto" w:fill="auto"/>
          </w:tcPr>
          <w:p w:rsidR="00FE4660" w:rsidRPr="005F6277" w:rsidRDefault="00FE4660" w:rsidP="00403529"/>
        </w:tc>
        <w:tc>
          <w:tcPr>
            <w:tcW w:w="444" w:type="dxa"/>
            <w:gridSpan w:val="2"/>
            <w:vMerge/>
            <w:tcBorders>
              <w:left w:val="single" w:sz="4" w:space="0" w:color="auto"/>
              <w:right w:val="single" w:sz="4" w:space="0" w:color="auto"/>
            </w:tcBorders>
            <w:shd w:val="clear" w:color="auto" w:fill="auto"/>
          </w:tcPr>
          <w:p w:rsidR="00FE4660" w:rsidRPr="005F6277" w:rsidRDefault="00FE4660" w:rsidP="00403529"/>
        </w:tc>
        <w:tc>
          <w:tcPr>
            <w:tcW w:w="426" w:type="dxa"/>
            <w:vMerge/>
            <w:tcBorders>
              <w:left w:val="single" w:sz="4" w:space="0" w:color="auto"/>
              <w:right w:val="single" w:sz="4" w:space="0" w:color="auto"/>
            </w:tcBorders>
            <w:shd w:val="clear" w:color="auto" w:fill="auto"/>
          </w:tcPr>
          <w:p w:rsidR="00FE4660" w:rsidRPr="005F6277" w:rsidRDefault="00FE4660" w:rsidP="00403529"/>
        </w:tc>
        <w:tc>
          <w:tcPr>
            <w:tcW w:w="424" w:type="dxa"/>
            <w:gridSpan w:val="3"/>
            <w:vMerge/>
            <w:tcBorders>
              <w:left w:val="single" w:sz="4" w:space="0" w:color="auto"/>
              <w:right w:val="single" w:sz="4" w:space="0" w:color="auto"/>
            </w:tcBorders>
            <w:shd w:val="clear" w:color="auto" w:fill="auto"/>
          </w:tcPr>
          <w:p w:rsidR="00FE4660" w:rsidRDefault="00FE4660" w:rsidP="00403529"/>
        </w:tc>
        <w:tc>
          <w:tcPr>
            <w:tcW w:w="425" w:type="dxa"/>
            <w:gridSpan w:val="2"/>
            <w:vMerge/>
            <w:tcBorders>
              <w:left w:val="single" w:sz="4" w:space="0" w:color="auto"/>
              <w:right w:val="single" w:sz="4" w:space="0" w:color="auto"/>
            </w:tcBorders>
            <w:shd w:val="clear" w:color="auto" w:fill="auto"/>
          </w:tcPr>
          <w:p w:rsidR="00FE4660" w:rsidRDefault="00FE4660" w:rsidP="00403529"/>
        </w:tc>
      </w:tr>
      <w:tr w:rsidR="00FE4660" w:rsidTr="005D6609">
        <w:trPr>
          <w:gridAfter w:val="1"/>
          <w:wAfter w:w="378" w:type="dxa"/>
          <w:trHeight w:val="394"/>
        </w:trPr>
        <w:tc>
          <w:tcPr>
            <w:tcW w:w="1379" w:type="dxa"/>
            <w:vMerge/>
            <w:tcBorders>
              <w:left w:val="single" w:sz="4" w:space="0" w:color="auto"/>
              <w:right w:val="single" w:sz="4" w:space="0" w:color="auto"/>
            </w:tcBorders>
            <w:shd w:val="clear" w:color="auto" w:fill="auto"/>
          </w:tcPr>
          <w:p w:rsidR="00FE4660" w:rsidRPr="009E141A" w:rsidRDefault="00FE4660" w:rsidP="00403529">
            <w:pPr>
              <w:widowControl/>
              <w:rPr>
                <w:b/>
                <w:bCs/>
                <w:color w:val="000000"/>
                <w:sz w:val="18"/>
                <w:szCs w:val="18"/>
              </w:rPr>
            </w:pPr>
          </w:p>
        </w:tc>
        <w:tc>
          <w:tcPr>
            <w:tcW w:w="836" w:type="dxa"/>
            <w:vMerge/>
            <w:tcBorders>
              <w:left w:val="single" w:sz="4" w:space="0" w:color="auto"/>
              <w:right w:val="single" w:sz="4" w:space="0" w:color="auto"/>
            </w:tcBorders>
            <w:shd w:val="clear" w:color="auto" w:fill="auto"/>
            <w:vAlign w:val="center"/>
          </w:tcPr>
          <w:p w:rsidR="00FE4660" w:rsidRPr="005A6362" w:rsidRDefault="00FE4660" w:rsidP="00403529">
            <w:pPr>
              <w:widowControl/>
              <w:jc w:val="center"/>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FE4660" w:rsidRPr="006F5220" w:rsidRDefault="00FE4660" w:rsidP="005D6609">
            <w:pPr>
              <w:jc w:val="center"/>
              <w:rPr>
                <w:i/>
                <w:sz w:val="16"/>
                <w:szCs w:val="16"/>
              </w:rPr>
            </w:pPr>
            <w:r w:rsidRPr="006F5220">
              <w:rPr>
                <w:i/>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FE4660" w:rsidRPr="005E6947" w:rsidRDefault="00E96A64" w:rsidP="00E96A64">
            <w:pPr>
              <w:widowControl/>
              <w:jc w:val="center"/>
              <w:rPr>
                <w:i/>
                <w:iCs/>
                <w:color w:val="000000"/>
                <w:sz w:val="16"/>
                <w:szCs w:val="16"/>
              </w:rPr>
            </w:pPr>
            <w:r>
              <w:rPr>
                <w:i/>
                <w:iCs/>
                <w:color w:val="000000"/>
                <w:sz w:val="16"/>
                <w:szCs w:val="16"/>
              </w:rPr>
              <w:t>57 637,34406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CA3612" w:rsidRDefault="00FE4660" w:rsidP="00E96A64">
            <w:pPr>
              <w:jc w:val="center"/>
              <w:rPr>
                <w:i/>
                <w:sz w:val="16"/>
                <w:szCs w:val="16"/>
              </w:rPr>
            </w:pPr>
            <w:r w:rsidRPr="00CA3612">
              <w:rPr>
                <w:i/>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Pr="00CA3612" w:rsidRDefault="00FE4660" w:rsidP="00E96A64">
            <w:pPr>
              <w:jc w:val="center"/>
              <w:rPr>
                <w:i/>
                <w:sz w:val="16"/>
                <w:szCs w:val="16"/>
              </w:rPr>
            </w:pPr>
            <w:r w:rsidRPr="00CA3612">
              <w:rPr>
                <w:i/>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CA3612" w:rsidRDefault="00FE4660" w:rsidP="00E96A64">
            <w:pPr>
              <w:jc w:val="center"/>
              <w:rPr>
                <w:i/>
                <w:sz w:val="16"/>
                <w:szCs w:val="16"/>
              </w:rPr>
            </w:pPr>
            <w:r w:rsidRPr="00CA3612">
              <w:rPr>
                <w:i/>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FFFFFF"/>
            <w:vAlign w:val="center"/>
          </w:tcPr>
          <w:p w:rsidR="00FE4660" w:rsidRPr="00CA3612" w:rsidRDefault="00FE4660" w:rsidP="00E96A64">
            <w:pPr>
              <w:jc w:val="center"/>
              <w:rPr>
                <w:i/>
                <w:sz w:val="16"/>
                <w:szCs w:val="16"/>
              </w:rPr>
            </w:pPr>
            <w:r w:rsidRPr="00CA3612">
              <w:rPr>
                <w:i/>
                <w:sz w:val="16"/>
                <w:szCs w:val="16"/>
              </w:rPr>
              <w:t>0,00000</w:t>
            </w:r>
          </w:p>
        </w:tc>
        <w:tc>
          <w:tcPr>
            <w:tcW w:w="1162" w:type="dxa"/>
            <w:tcBorders>
              <w:top w:val="single" w:sz="4" w:space="0" w:color="auto"/>
              <w:left w:val="nil"/>
              <w:bottom w:val="single" w:sz="4" w:space="0" w:color="auto"/>
              <w:right w:val="single" w:sz="4" w:space="0" w:color="auto"/>
            </w:tcBorders>
            <w:shd w:val="clear" w:color="auto" w:fill="FFFFFF"/>
            <w:vAlign w:val="center"/>
          </w:tcPr>
          <w:p w:rsidR="00FE4660" w:rsidRPr="00CA3612" w:rsidRDefault="00FE4660" w:rsidP="00E96A64">
            <w:pPr>
              <w:jc w:val="center"/>
              <w:rPr>
                <w:i/>
                <w:sz w:val="16"/>
                <w:szCs w:val="16"/>
              </w:rPr>
            </w:pPr>
            <w:r w:rsidRPr="00CA3612">
              <w:rPr>
                <w:i/>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FFFFFF"/>
            <w:vAlign w:val="center"/>
          </w:tcPr>
          <w:p w:rsidR="00FE4660" w:rsidRPr="005E6947" w:rsidRDefault="00E96A64" w:rsidP="00E96A64">
            <w:pPr>
              <w:widowControl/>
              <w:jc w:val="center"/>
              <w:rPr>
                <w:i/>
                <w:iCs/>
                <w:color w:val="000000"/>
                <w:sz w:val="16"/>
                <w:szCs w:val="16"/>
              </w:rPr>
            </w:pPr>
            <w:r>
              <w:rPr>
                <w:i/>
                <w:iCs/>
                <w:color w:val="000000"/>
                <w:sz w:val="16"/>
                <w:szCs w:val="16"/>
              </w:rPr>
              <w:t>57 637,34406</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b/>
                <w:bCs/>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b/>
                <w:bCs/>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b/>
                <w:bCs/>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6" w:type="dxa"/>
            <w:vMerge/>
            <w:tcBorders>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4" w:type="dxa"/>
            <w:gridSpan w:val="3"/>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r>
      <w:tr w:rsidR="00F7248F" w:rsidRPr="005A6362" w:rsidTr="005D6609">
        <w:trPr>
          <w:gridAfter w:val="1"/>
          <w:wAfter w:w="378" w:type="dxa"/>
          <w:trHeight w:val="394"/>
        </w:trPr>
        <w:tc>
          <w:tcPr>
            <w:tcW w:w="1379" w:type="dxa"/>
            <w:vMerge w:val="restart"/>
            <w:tcBorders>
              <w:top w:val="single" w:sz="4" w:space="0" w:color="auto"/>
              <w:left w:val="single" w:sz="4" w:space="0" w:color="auto"/>
              <w:right w:val="single" w:sz="4" w:space="0" w:color="auto"/>
            </w:tcBorders>
            <w:shd w:val="clear" w:color="auto" w:fill="auto"/>
            <w:hideMark/>
          </w:tcPr>
          <w:p w:rsidR="00F7248F" w:rsidRPr="005A6362" w:rsidRDefault="00F7248F" w:rsidP="00F7248F">
            <w:pPr>
              <w:widowControl/>
              <w:rPr>
                <w:b/>
                <w:bCs/>
                <w:color w:val="000000"/>
                <w:sz w:val="16"/>
                <w:szCs w:val="16"/>
              </w:rPr>
            </w:pPr>
            <w:r w:rsidRPr="009E141A">
              <w:rPr>
                <w:b/>
                <w:bCs/>
                <w:color w:val="000000"/>
                <w:sz w:val="18"/>
                <w:szCs w:val="18"/>
              </w:rPr>
              <w:t>Итого по задаче</w:t>
            </w:r>
            <w:r>
              <w:rPr>
                <w:b/>
                <w:bCs/>
                <w:color w:val="000000"/>
                <w:sz w:val="16"/>
                <w:szCs w:val="16"/>
              </w:rPr>
              <w:t xml:space="preserve"> 1.</w:t>
            </w:r>
          </w:p>
        </w:tc>
        <w:tc>
          <w:tcPr>
            <w:tcW w:w="836" w:type="dxa"/>
            <w:vMerge w:val="restart"/>
            <w:tcBorders>
              <w:top w:val="single" w:sz="4" w:space="0" w:color="auto"/>
              <w:left w:val="single" w:sz="4" w:space="0" w:color="auto"/>
              <w:right w:val="single" w:sz="4" w:space="0" w:color="auto"/>
            </w:tcBorders>
            <w:shd w:val="clear" w:color="auto" w:fill="auto"/>
            <w:vAlign w:val="center"/>
            <w:hideMark/>
          </w:tcPr>
          <w:p w:rsidR="00F7248F" w:rsidRPr="005A6362" w:rsidRDefault="00F7248F" w:rsidP="00F7248F">
            <w:pPr>
              <w:widowControl/>
              <w:jc w:val="center"/>
              <w:rPr>
                <w:b/>
                <w:bCs/>
                <w:color w:val="000000"/>
                <w:sz w:val="16"/>
                <w:szCs w:val="16"/>
              </w:rPr>
            </w:pPr>
            <w:r w:rsidRPr="005A6362">
              <w:rPr>
                <w:b/>
                <w:bCs/>
                <w:color w:val="000000"/>
                <w:sz w:val="16"/>
                <w:szCs w:val="16"/>
              </w:rPr>
              <w:t> </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widowControl/>
              <w:jc w:val="both"/>
              <w:rPr>
                <w:b/>
                <w:bCs/>
                <w:color w:val="000000"/>
                <w:sz w:val="16"/>
                <w:szCs w:val="16"/>
              </w:rPr>
            </w:pPr>
            <w:r w:rsidRPr="00BE4352">
              <w:rPr>
                <w:b/>
                <w:bCs/>
                <w:color w:val="000000"/>
                <w:sz w:val="16"/>
                <w:szCs w:val="16"/>
              </w:rPr>
              <w:t>Федеральный бюджет</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F7248F" w:rsidP="00F7248F">
            <w:pPr>
              <w:widowControl/>
              <w:jc w:val="center"/>
              <w:rPr>
                <w:b/>
                <w:bCs/>
                <w:color w:val="000000"/>
                <w:sz w:val="16"/>
                <w:szCs w:val="16"/>
              </w:rPr>
            </w:pPr>
            <w:r w:rsidRPr="00BE4352">
              <w:rPr>
                <w:b/>
                <w:bCs/>
                <w:color w:val="000000"/>
                <w:sz w:val="16"/>
                <w:szCs w:val="16"/>
              </w:rPr>
              <w:t>192 822,82454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31 672,83834</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33 244,24082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29 057,08121</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32 417,36720</w:t>
            </w:r>
          </w:p>
        </w:tc>
        <w:tc>
          <w:tcPr>
            <w:tcW w:w="1162" w:type="dxa"/>
            <w:tcBorders>
              <w:top w:val="single" w:sz="4" w:space="0" w:color="auto"/>
              <w:left w:val="nil"/>
              <w:bottom w:val="single" w:sz="4" w:space="0" w:color="auto"/>
              <w:right w:val="nil"/>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31 515,77640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F7248F" w:rsidP="00F7248F">
            <w:pPr>
              <w:widowControl/>
              <w:jc w:val="center"/>
              <w:rPr>
                <w:b/>
                <w:bCs/>
                <w:color w:val="000000"/>
                <w:sz w:val="16"/>
                <w:szCs w:val="16"/>
              </w:rPr>
            </w:pPr>
            <w:r w:rsidRPr="00BE4352">
              <w:rPr>
                <w:b/>
                <w:bCs/>
                <w:color w:val="000000"/>
                <w:sz w:val="16"/>
                <w:szCs w:val="16"/>
              </w:rPr>
              <w:t>34 915,52057</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7248F" w:rsidRPr="006F5220" w:rsidRDefault="00F7248F" w:rsidP="00F7248F">
            <w:pPr>
              <w:widowControl/>
              <w:jc w:val="center"/>
              <w:rPr>
                <w:b/>
                <w:bCs/>
                <w:color w:val="000000"/>
                <w:sz w:val="16"/>
                <w:szCs w:val="16"/>
              </w:rPr>
            </w:pPr>
            <w:r w:rsidRPr="006F5220">
              <w:rPr>
                <w:b/>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7248F" w:rsidRPr="005A6362" w:rsidRDefault="00F7248F" w:rsidP="00F7248F">
            <w:pPr>
              <w:widowControl/>
              <w:jc w:val="center"/>
              <w:rPr>
                <w:b/>
                <w:bCs/>
                <w:color w:val="000000"/>
                <w:sz w:val="16"/>
                <w:szCs w:val="16"/>
              </w:rPr>
            </w:pPr>
            <w:r w:rsidRPr="005A6362">
              <w:rPr>
                <w:b/>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7248F" w:rsidRPr="00FD02C5" w:rsidRDefault="00F7248F" w:rsidP="00F7248F">
            <w:pPr>
              <w:widowControl/>
              <w:jc w:val="center"/>
              <w:rPr>
                <w:b/>
                <w:bCs/>
                <w:color w:val="000000"/>
                <w:sz w:val="16"/>
                <w:szCs w:val="16"/>
              </w:rPr>
            </w:pPr>
            <w:r>
              <w:rPr>
                <w:b/>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7248F" w:rsidRPr="005A6362" w:rsidRDefault="00F7248F" w:rsidP="00F7248F">
            <w:pPr>
              <w:widowControl/>
              <w:jc w:val="center"/>
              <w:rPr>
                <w:b/>
                <w:bCs/>
                <w:color w:val="000000"/>
                <w:sz w:val="16"/>
                <w:szCs w:val="16"/>
              </w:rPr>
            </w:pPr>
            <w:r w:rsidRPr="005A6362">
              <w:rPr>
                <w:b/>
                <w:bCs/>
                <w:color w:val="000000"/>
                <w:sz w:val="16"/>
                <w:szCs w:val="16"/>
              </w:rPr>
              <w:t>5</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7248F" w:rsidRPr="005A6362" w:rsidRDefault="00F7248F" w:rsidP="00F7248F">
            <w:pPr>
              <w:widowControl/>
              <w:jc w:val="center"/>
              <w:rPr>
                <w:b/>
                <w:bCs/>
                <w:color w:val="000000"/>
                <w:sz w:val="16"/>
                <w:szCs w:val="16"/>
              </w:rPr>
            </w:pPr>
            <w:r w:rsidRPr="005A6362">
              <w:rPr>
                <w:b/>
                <w:bCs/>
                <w:color w:val="000000"/>
                <w:sz w:val="16"/>
                <w:szCs w:val="16"/>
              </w:rPr>
              <w:t>2</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7248F" w:rsidRPr="005A6362" w:rsidRDefault="00F7248F" w:rsidP="00F7248F">
            <w:pPr>
              <w:widowControl/>
              <w:rPr>
                <w:b/>
                <w:bCs/>
                <w:color w:val="000000"/>
                <w:sz w:val="16"/>
                <w:szCs w:val="16"/>
              </w:rPr>
            </w:pPr>
            <w:r>
              <w:rPr>
                <w:b/>
                <w:bCs/>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F7248F" w:rsidRPr="005A6362" w:rsidRDefault="00F7248F" w:rsidP="00F7248F">
            <w:pPr>
              <w:widowControl/>
              <w:rPr>
                <w:b/>
                <w:bCs/>
                <w:color w:val="000000"/>
                <w:sz w:val="16"/>
                <w:szCs w:val="16"/>
              </w:rPr>
            </w:pPr>
            <w:r w:rsidRPr="005A6362">
              <w:rPr>
                <w:b/>
                <w:bCs/>
                <w:color w:val="000000"/>
                <w:sz w:val="16"/>
                <w:szCs w:val="16"/>
              </w:rPr>
              <w:t> </w:t>
            </w:r>
            <w:r>
              <w:rPr>
                <w:b/>
                <w:bCs/>
                <w:color w:val="000000"/>
                <w:sz w:val="16"/>
                <w:szCs w:val="16"/>
              </w:rPr>
              <w:t>1</w:t>
            </w:r>
          </w:p>
        </w:tc>
        <w:tc>
          <w:tcPr>
            <w:tcW w:w="424" w:type="dxa"/>
            <w:gridSpan w:val="3"/>
            <w:vMerge w:val="restart"/>
            <w:tcBorders>
              <w:top w:val="single" w:sz="4" w:space="0" w:color="auto"/>
              <w:left w:val="single" w:sz="4" w:space="0" w:color="auto"/>
              <w:right w:val="single" w:sz="4" w:space="0" w:color="auto"/>
            </w:tcBorders>
            <w:shd w:val="clear" w:color="auto" w:fill="auto"/>
          </w:tcPr>
          <w:p w:rsidR="00F7248F" w:rsidRPr="005A6362" w:rsidRDefault="00F7248F" w:rsidP="00F7248F">
            <w:pPr>
              <w:widowControl/>
              <w:rPr>
                <w:b/>
                <w:bCs/>
                <w:color w:val="000000"/>
                <w:sz w:val="16"/>
                <w:szCs w:val="16"/>
              </w:rPr>
            </w:pPr>
            <w:r>
              <w:rPr>
                <w:b/>
                <w:bCs/>
                <w:color w:val="000000"/>
                <w:sz w:val="16"/>
                <w:szCs w:val="16"/>
              </w:rPr>
              <w:t>1</w:t>
            </w:r>
          </w:p>
        </w:tc>
        <w:tc>
          <w:tcPr>
            <w:tcW w:w="425" w:type="dxa"/>
            <w:gridSpan w:val="2"/>
            <w:vMerge w:val="restart"/>
            <w:tcBorders>
              <w:top w:val="single" w:sz="4" w:space="0" w:color="auto"/>
              <w:left w:val="single" w:sz="4" w:space="0" w:color="auto"/>
              <w:right w:val="single" w:sz="4" w:space="0" w:color="auto"/>
            </w:tcBorders>
            <w:shd w:val="clear" w:color="auto" w:fill="auto"/>
          </w:tcPr>
          <w:p w:rsidR="00F7248F" w:rsidRPr="005A6362" w:rsidRDefault="00EB2777" w:rsidP="00F7248F">
            <w:pPr>
              <w:widowControl/>
              <w:rPr>
                <w:b/>
                <w:bCs/>
                <w:color w:val="000000"/>
                <w:sz w:val="16"/>
                <w:szCs w:val="16"/>
              </w:rPr>
            </w:pPr>
            <w:r>
              <w:rPr>
                <w:b/>
                <w:bCs/>
                <w:color w:val="000000"/>
                <w:sz w:val="16"/>
                <w:szCs w:val="16"/>
              </w:rPr>
              <w:t>1</w:t>
            </w:r>
          </w:p>
        </w:tc>
      </w:tr>
      <w:tr w:rsidR="00F7248F" w:rsidRPr="005A6362" w:rsidTr="005D6609">
        <w:trPr>
          <w:gridAfter w:val="1"/>
          <w:wAfter w:w="378" w:type="dxa"/>
          <w:trHeight w:val="285"/>
        </w:trPr>
        <w:tc>
          <w:tcPr>
            <w:tcW w:w="1379"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7248F" w:rsidRPr="00BE4352" w:rsidRDefault="00F7248F" w:rsidP="00F7248F">
            <w:pPr>
              <w:widowControl/>
              <w:jc w:val="both"/>
              <w:rPr>
                <w:b/>
                <w:bCs/>
                <w:color w:val="000000"/>
                <w:sz w:val="16"/>
                <w:szCs w:val="16"/>
              </w:rPr>
            </w:pPr>
            <w:r w:rsidRPr="00BE4352">
              <w:rPr>
                <w:b/>
                <w:bCs/>
                <w:color w:val="000000"/>
                <w:sz w:val="16"/>
                <w:szCs w:val="16"/>
              </w:rPr>
              <w:t>Краевой бюджет</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10 148,56956</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1 666,99148</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1 749,69676</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1 529,32005</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1 706,17722</w:t>
            </w:r>
          </w:p>
        </w:tc>
        <w:tc>
          <w:tcPr>
            <w:tcW w:w="1162" w:type="dxa"/>
            <w:tcBorders>
              <w:top w:val="single" w:sz="4" w:space="0" w:color="auto"/>
              <w:left w:val="nil"/>
              <w:bottom w:val="single" w:sz="4" w:space="0" w:color="auto"/>
              <w:right w:val="nil"/>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1 658,72507</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1 837,65898</w:t>
            </w:r>
          </w:p>
        </w:tc>
        <w:tc>
          <w:tcPr>
            <w:tcW w:w="708" w:type="dxa"/>
            <w:gridSpan w:val="3"/>
            <w:vMerge/>
            <w:tcBorders>
              <w:left w:val="single" w:sz="4" w:space="0" w:color="auto"/>
              <w:right w:val="single" w:sz="4" w:space="0" w:color="auto"/>
            </w:tcBorders>
            <w:vAlign w:val="center"/>
            <w:hideMark/>
          </w:tcPr>
          <w:p w:rsidR="00F7248F" w:rsidRPr="006F5220" w:rsidRDefault="00F7248F" w:rsidP="00F7248F">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r>
      <w:tr w:rsidR="00F7248F" w:rsidRPr="005A6362" w:rsidTr="005D6609">
        <w:trPr>
          <w:gridAfter w:val="1"/>
          <w:wAfter w:w="378" w:type="dxa"/>
          <w:trHeight w:val="872"/>
        </w:trPr>
        <w:tc>
          <w:tcPr>
            <w:tcW w:w="1379"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7248F" w:rsidRPr="00BE4352" w:rsidRDefault="00F7248F" w:rsidP="00F7248F">
            <w:pPr>
              <w:widowControl/>
              <w:jc w:val="both"/>
              <w:rPr>
                <w:b/>
                <w:bCs/>
                <w:color w:val="000000"/>
                <w:sz w:val="16"/>
                <w:szCs w:val="16"/>
              </w:rPr>
            </w:pPr>
            <w:r w:rsidRPr="00BE4352">
              <w:rPr>
                <w:b/>
                <w:bCs/>
                <w:color w:val="000000"/>
                <w:sz w:val="16"/>
                <w:szCs w:val="16"/>
              </w:rPr>
              <w:t xml:space="preserve">Краевой бюджет (не софин. из федер-го бюд-та)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E96A64" w:rsidP="00F7248F">
            <w:pPr>
              <w:jc w:val="center"/>
              <w:rPr>
                <w:b/>
                <w:bCs/>
                <w:color w:val="000000"/>
                <w:sz w:val="16"/>
                <w:szCs w:val="16"/>
              </w:rPr>
            </w:pPr>
            <w:r>
              <w:rPr>
                <w:b/>
                <w:bCs/>
                <w:color w:val="000000"/>
                <w:sz w:val="16"/>
                <w:szCs w:val="16"/>
              </w:rPr>
              <w:t>78 647,17359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14 828,33932</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11 058,48871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14 037,06455</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11 976,83092</w:t>
            </w:r>
          </w:p>
        </w:tc>
        <w:tc>
          <w:tcPr>
            <w:tcW w:w="1162" w:type="dxa"/>
            <w:tcBorders>
              <w:top w:val="single" w:sz="4" w:space="0" w:color="auto"/>
              <w:left w:val="nil"/>
              <w:bottom w:val="single" w:sz="4" w:space="0" w:color="auto"/>
              <w:right w:val="nil"/>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11 626,01999</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E96A64" w:rsidP="00F7248F">
            <w:pPr>
              <w:jc w:val="center"/>
              <w:rPr>
                <w:b/>
                <w:bCs/>
                <w:color w:val="000000"/>
                <w:sz w:val="16"/>
                <w:szCs w:val="16"/>
              </w:rPr>
            </w:pPr>
            <w:r w:rsidRPr="00E96A64">
              <w:rPr>
                <w:b/>
                <w:bCs/>
                <w:color w:val="000000"/>
                <w:sz w:val="16"/>
                <w:szCs w:val="16"/>
              </w:rPr>
              <w:t>15 120,43010</w:t>
            </w:r>
          </w:p>
        </w:tc>
        <w:tc>
          <w:tcPr>
            <w:tcW w:w="708" w:type="dxa"/>
            <w:gridSpan w:val="3"/>
            <w:vMerge/>
            <w:tcBorders>
              <w:left w:val="single" w:sz="4" w:space="0" w:color="auto"/>
              <w:right w:val="single" w:sz="4" w:space="0" w:color="auto"/>
            </w:tcBorders>
            <w:vAlign w:val="center"/>
            <w:hideMark/>
          </w:tcPr>
          <w:p w:rsidR="00F7248F" w:rsidRPr="006F5220" w:rsidRDefault="00F7248F" w:rsidP="00F7248F">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r>
      <w:tr w:rsidR="00F7248F" w:rsidRPr="005A6362" w:rsidTr="005D6609">
        <w:trPr>
          <w:gridAfter w:val="1"/>
          <w:wAfter w:w="378" w:type="dxa"/>
          <w:trHeight w:val="345"/>
        </w:trPr>
        <w:tc>
          <w:tcPr>
            <w:tcW w:w="1379"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widowControl/>
              <w:jc w:val="both"/>
              <w:rPr>
                <w:b/>
                <w:bCs/>
                <w:color w:val="000000"/>
                <w:sz w:val="16"/>
                <w:szCs w:val="16"/>
              </w:rPr>
            </w:pPr>
            <w:r w:rsidRPr="00BE4352">
              <w:rPr>
                <w:b/>
                <w:bCs/>
                <w:color w:val="000000"/>
                <w:sz w:val="16"/>
                <w:szCs w:val="16"/>
              </w:rPr>
              <w:t>Местный бюджет</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22 552,37714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3 704,42554</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3 888,21529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3 398,48903</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3 791,50494</w:t>
            </w:r>
          </w:p>
        </w:tc>
        <w:tc>
          <w:tcPr>
            <w:tcW w:w="1162" w:type="dxa"/>
            <w:tcBorders>
              <w:top w:val="single" w:sz="4" w:space="0" w:color="auto"/>
              <w:left w:val="nil"/>
              <w:bottom w:val="single" w:sz="4" w:space="0" w:color="auto"/>
              <w:right w:val="nil"/>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3 686,05572</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4 083,68662</w:t>
            </w:r>
          </w:p>
        </w:tc>
        <w:tc>
          <w:tcPr>
            <w:tcW w:w="708" w:type="dxa"/>
            <w:gridSpan w:val="3"/>
            <w:vMerge/>
            <w:tcBorders>
              <w:left w:val="single" w:sz="4" w:space="0" w:color="auto"/>
              <w:right w:val="single" w:sz="4" w:space="0" w:color="auto"/>
            </w:tcBorders>
            <w:vAlign w:val="center"/>
            <w:hideMark/>
          </w:tcPr>
          <w:p w:rsidR="00F7248F" w:rsidRPr="006F5220" w:rsidRDefault="00F7248F" w:rsidP="00F7248F">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r>
      <w:tr w:rsidR="00F7248F" w:rsidRPr="005A6362" w:rsidTr="005D6609">
        <w:trPr>
          <w:gridAfter w:val="1"/>
          <w:wAfter w:w="378" w:type="dxa"/>
          <w:trHeight w:val="535"/>
        </w:trPr>
        <w:tc>
          <w:tcPr>
            <w:tcW w:w="1379"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7248F" w:rsidRPr="00BE4352" w:rsidRDefault="00F7248F" w:rsidP="00F7248F">
            <w:pPr>
              <w:widowControl/>
              <w:jc w:val="both"/>
              <w:rPr>
                <w:b/>
                <w:bCs/>
                <w:color w:val="000000"/>
                <w:sz w:val="16"/>
                <w:szCs w:val="16"/>
              </w:rPr>
            </w:pPr>
            <w:r w:rsidRPr="00BE4352">
              <w:rPr>
                <w:b/>
                <w:bCs/>
                <w:color w:val="000000"/>
                <w:sz w:val="16"/>
                <w:szCs w:val="16"/>
              </w:rPr>
              <w:t xml:space="preserve">Местный бюджет (не софин. из федер-го бюд-та)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E96A64" w:rsidP="00F7248F">
            <w:pPr>
              <w:jc w:val="center"/>
              <w:rPr>
                <w:b/>
                <w:bCs/>
                <w:color w:val="000000"/>
                <w:sz w:val="16"/>
                <w:szCs w:val="16"/>
              </w:rPr>
            </w:pPr>
            <w:r>
              <w:rPr>
                <w:b/>
                <w:bCs/>
                <w:color w:val="000000"/>
                <w:sz w:val="16"/>
                <w:szCs w:val="16"/>
              </w:rPr>
              <w:t>9 371,69367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1 647,59324</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1 228,72071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1 559,67384</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1 963,87809</w:t>
            </w:r>
          </w:p>
        </w:tc>
        <w:tc>
          <w:tcPr>
            <w:tcW w:w="1162" w:type="dxa"/>
            <w:tcBorders>
              <w:top w:val="single" w:sz="4" w:space="0" w:color="auto"/>
              <w:left w:val="nil"/>
              <w:bottom w:val="single" w:sz="4" w:space="0" w:color="auto"/>
              <w:right w:val="nil"/>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1 291,78000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E96A64" w:rsidP="00F7248F">
            <w:pPr>
              <w:jc w:val="center"/>
              <w:rPr>
                <w:b/>
                <w:bCs/>
                <w:color w:val="000000"/>
                <w:sz w:val="16"/>
                <w:szCs w:val="16"/>
              </w:rPr>
            </w:pPr>
            <w:r w:rsidRPr="00E96A64">
              <w:rPr>
                <w:b/>
                <w:bCs/>
                <w:color w:val="000000"/>
                <w:sz w:val="16"/>
                <w:szCs w:val="16"/>
              </w:rPr>
              <w:t>1 680,04779</w:t>
            </w:r>
          </w:p>
        </w:tc>
        <w:tc>
          <w:tcPr>
            <w:tcW w:w="708" w:type="dxa"/>
            <w:gridSpan w:val="3"/>
            <w:vMerge/>
            <w:tcBorders>
              <w:left w:val="single" w:sz="4" w:space="0" w:color="auto"/>
              <w:right w:val="single" w:sz="4" w:space="0" w:color="auto"/>
            </w:tcBorders>
            <w:vAlign w:val="center"/>
            <w:hideMark/>
          </w:tcPr>
          <w:p w:rsidR="00F7248F" w:rsidRPr="006F5220" w:rsidRDefault="00F7248F" w:rsidP="00F7248F">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r>
      <w:tr w:rsidR="00F7248F" w:rsidRPr="005A6362" w:rsidTr="005D6609">
        <w:trPr>
          <w:gridAfter w:val="1"/>
          <w:wAfter w:w="378" w:type="dxa"/>
          <w:trHeight w:val="70"/>
        </w:trPr>
        <w:tc>
          <w:tcPr>
            <w:tcW w:w="1379"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83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7248F" w:rsidRPr="00BE4352" w:rsidRDefault="00F7248F" w:rsidP="00F7248F">
            <w:pPr>
              <w:widowControl/>
              <w:rPr>
                <w:b/>
                <w:bCs/>
                <w:color w:val="000000"/>
                <w:sz w:val="16"/>
                <w:szCs w:val="16"/>
              </w:rPr>
            </w:pPr>
            <w:r w:rsidRPr="00BE4352">
              <w:rPr>
                <w:b/>
                <w:bCs/>
                <w:color w:val="000000"/>
                <w:sz w:val="16"/>
                <w:szCs w:val="16"/>
              </w:rPr>
              <w:t>Внебюджетные источники</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7248F" w:rsidRPr="00BE4352" w:rsidRDefault="00F7248F" w:rsidP="00F7248F">
            <w:pPr>
              <w:jc w:val="center"/>
              <w:rPr>
                <w:b/>
                <w:bCs/>
                <w:color w:val="000000"/>
                <w:sz w:val="16"/>
                <w:szCs w:val="16"/>
              </w:rPr>
            </w:pPr>
            <w:r w:rsidRPr="00BE4352">
              <w:rPr>
                <w:b/>
                <w:bCs/>
                <w:color w:val="000000"/>
                <w:sz w:val="16"/>
                <w:szCs w:val="16"/>
              </w:rPr>
              <w:t>0,00000</w:t>
            </w:r>
          </w:p>
        </w:tc>
        <w:tc>
          <w:tcPr>
            <w:tcW w:w="1162" w:type="dxa"/>
            <w:tcBorders>
              <w:top w:val="single" w:sz="4" w:space="0" w:color="auto"/>
              <w:left w:val="nil"/>
              <w:bottom w:val="single" w:sz="4" w:space="0" w:color="auto"/>
              <w:right w:val="nil"/>
            </w:tcBorders>
            <w:shd w:val="clear" w:color="auto" w:fill="auto"/>
            <w:vAlign w:val="center"/>
          </w:tcPr>
          <w:p w:rsidR="00F7248F" w:rsidRPr="00BE4352" w:rsidRDefault="00F7248F" w:rsidP="00F7248F">
            <w:pPr>
              <w:jc w:val="center"/>
              <w:rPr>
                <w:b/>
                <w:bCs/>
                <w:color w:val="000000"/>
                <w:sz w:val="16"/>
                <w:szCs w:val="16"/>
              </w:rPr>
            </w:pPr>
            <w:r w:rsidRPr="00BE4352">
              <w:rPr>
                <w:b/>
                <w:bCs/>
                <w:color w:val="000000"/>
                <w:sz w:val="16"/>
                <w:szCs w:val="16"/>
              </w:rPr>
              <w:t>0,00000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E96A64" w:rsidP="00F7248F">
            <w:pPr>
              <w:jc w:val="center"/>
              <w:rPr>
                <w:b/>
                <w:bCs/>
                <w:color w:val="000000"/>
                <w:sz w:val="16"/>
                <w:szCs w:val="16"/>
              </w:rPr>
            </w:pPr>
            <w:r>
              <w:rPr>
                <w:b/>
                <w:bCs/>
                <w:color w:val="000000"/>
                <w:sz w:val="16"/>
                <w:szCs w:val="16"/>
              </w:rPr>
              <w:t>0,00000</w:t>
            </w:r>
          </w:p>
        </w:tc>
        <w:tc>
          <w:tcPr>
            <w:tcW w:w="708" w:type="dxa"/>
            <w:gridSpan w:val="3"/>
            <w:vMerge/>
            <w:tcBorders>
              <w:left w:val="single" w:sz="4" w:space="0" w:color="auto"/>
              <w:right w:val="single" w:sz="4" w:space="0" w:color="auto"/>
            </w:tcBorders>
            <w:vAlign w:val="center"/>
            <w:hideMark/>
          </w:tcPr>
          <w:p w:rsidR="00F7248F" w:rsidRPr="006F5220" w:rsidRDefault="00F7248F" w:rsidP="00F7248F">
            <w:pPr>
              <w:widowControl/>
              <w:rPr>
                <w:b/>
                <w:bCs/>
                <w:color w:val="000000"/>
                <w:sz w:val="16"/>
                <w:szCs w:val="16"/>
              </w:rPr>
            </w:pPr>
          </w:p>
        </w:tc>
        <w:tc>
          <w:tcPr>
            <w:tcW w:w="426"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15"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7"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44" w:type="dxa"/>
            <w:gridSpan w:val="2"/>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6" w:type="dxa"/>
            <w:vMerge/>
            <w:tcBorders>
              <w:left w:val="single" w:sz="4" w:space="0" w:color="auto"/>
              <w:right w:val="single" w:sz="4" w:space="0" w:color="auto"/>
            </w:tcBorders>
            <w:vAlign w:val="center"/>
            <w:hideMark/>
          </w:tcPr>
          <w:p w:rsidR="00F7248F" w:rsidRPr="005A6362" w:rsidRDefault="00F7248F" w:rsidP="00F7248F">
            <w:pPr>
              <w:widowControl/>
              <w:rPr>
                <w:b/>
                <w:bCs/>
                <w:color w:val="000000"/>
                <w:sz w:val="16"/>
                <w:szCs w:val="16"/>
              </w:rPr>
            </w:pPr>
          </w:p>
        </w:tc>
        <w:tc>
          <w:tcPr>
            <w:tcW w:w="424" w:type="dxa"/>
            <w:gridSpan w:val="3"/>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5" w:type="dxa"/>
            <w:gridSpan w:val="2"/>
            <w:vMerge/>
            <w:tcBorders>
              <w:left w:val="single" w:sz="4" w:space="0" w:color="auto"/>
              <w:right w:val="single" w:sz="4" w:space="0" w:color="auto"/>
            </w:tcBorders>
            <w:vAlign w:val="center"/>
          </w:tcPr>
          <w:p w:rsidR="00F7248F" w:rsidRPr="005A6362" w:rsidRDefault="00F7248F" w:rsidP="00F7248F">
            <w:pPr>
              <w:widowControl/>
              <w:rPr>
                <w:b/>
                <w:bCs/>
                <w:color w:val="000000"/>
                <w:sz w:val="16"/>
                <w:szCs w:val="16"/>
              </w:rPr>
            </w:pPr>
          </w:p>
        </w:tc>
      </w:tr>
      <w:tr w:rsidR="00F7248F" w:rsidRPr="005A6362" w:rsidTr="005D6609">
        <w:trPr>
          <w:gridAfter w:val="1"/>
          <w:wAfter w:w="378" w:type="dxa"/>
          <w:trHeight w:val="534"/>
        </w:trPr>
        <w:tc>
          <w:tcPr>
            <w:tcW w:w="1379" w:type="dxa"/>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7248F" w:rsidRPr="00BE4352" w:rsidRDefault="00F7248F" w:rsidP="00F7248F">
            <w:pPr>
              <w:widowControl/>
              <w:rPr>
                <w:b/>
                <w:bCs/>
                <w:i/>
                <w:color w:val="000000"/>
                <w:sz w:val="16"/>
                <w:szCs w:val="16"/>
              </w:rPr>
            </w:pPr>
            <w:r w:rsidRPr="00BE4352">
              <w:rPr>
                <w:b/>
                <w:bCs/>
                <w:i/>
                <w:color w:val="000000"/>
                <w:sz w:val="16"/>
                <w:szCs w:val="16"/>
              </w:rPr>
              <w:t>Всего</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BE4352" w:rsidRDefault="00E96A64" w:rsidP="00F7248F">
            <w:pPr>
              <w:jc w:val="center"/>
              <w:rPr>
                <w:b/>
                <w:bCs/>
                <w:i/>
                <w:iCs/>
                <w:color w:val="000000"/>
                <w:sz w:val="16"/>
                <w:szCs w:val="16"/>
              </w:rPr>
            </w:pPr>
            <w:r>
              <w:rPr>
                <w:b/>
                <w:bCs/>
                <w:i/>
                <w:iCs/>
                <w:color w:val="000000"/>
                <w:sz w:val="16"/>
                <w:szCs w:val="16"/>
              </w:rPr>
              <w:t>313 542,63850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7248F" w:rsidRPr="00E96A64" w:rsidRDefault="00F7248F" w:rsidP="00F7248F">
            <w:pPr>
              <w:jc w:val="center"/>
              <w:rPr>
                <w:b/>
                <w:bCs/>
                <w:i/>
                <w:iCs/>
                <w:color w:val="000000"/>
                <w:sz w:val="16"/>
                <w:szCs w:val="16"/>
              </w:rPr>
            </w:pPr>
            <w:r w:rsidRPr="00E96A64">
              <w:rPr>
                <w:b/>
                <w:bCs/>
                <w:i/>
                <w:iCs/>
                <w:color w:val="000000"/>
                <w:sz w:val="16"/>
                <w:szCs w:val="16"/>
              </w:rPr>
              <w:t>53 520,18792</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7248F" w:rsidRPr="00E96A64" w:rsidRDefault="00F7248F" w:rsidP="00F7248F">
            <w:pPr>
              <w:jc w:val="center"/>
              <w:rPr>
                <w:b/>
                <w:bCs/>
                <w:i/>
                <w:iCs/>
                <w:color w:val="000000"/>
                <w:sz w:val="16"/>
                <w:szCs w:val="16"/>
              </w:rPr>
            </w:pPr>
            <w:r w:rsidRPr="00E96A64">
              <w:rPr>
                <w:b/>
                <w:bCs/>
                <w:i/>
                <w:iCs/>
                <w:color w:val="000000"/>
                <w:sz w:val="16"/>
                <w:szCs w:val="16"/>
              </w:rPr>
              <w:t>51 169,36229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7248F" w:rsidRPr="00E96A64" w:rsidRDefault="00F7248F" w:rsidP="00F7248F">
            <w:pPr>
              <w:jc w:val="center"/>
              <w:rPr>
                <w:b/>
                <w:bCs/>
                <w:i/>
                <w:iCs/>
                <w:color w:val="000000"/>
                <w:sz w:val="16"/>
                <w:szCs w:val="16"/>
              </w:rPr>
            </w:pPr>
            <w:r w:rsidRPr="00E96A64">
              <w:rPr>
                <w:b/>
                <w:bCs/>
                <w:i/>
                <w:iCs/>
                <w:color w:val="000000"/>
                <w:sz w:val="16"/>
                <w:szCs w:val="16"/>
              </w:rPr>
              <w:t>49 581,62868</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7248F" w:rsidRPr="00E96A64" w:rsidRDefault="00F7248F" w:rsidP="00F7248F">
            <w:pPr>
              <w:jc w:val="center"/>
              <w:rPr>
                <w:b/>
                <w:bCs/>
                <w:i/>
                <w:iCs/>
                <w:color w:val="000000"/>
                <w:sz w:val="16"/>
                <w:szCs w:val="16"/>
              </w:rPr>
            </w:pPr>
            <w:r w:rsidRPr="00E96A64">
              <w:rPr>
                <w:b/>
                <w:bCs/>
                <w:i/>
                <w:iCs/>
                <w:color w:val="000000"/>
                <w:sz w:val="16"/>
                <w:szCs w:val="16"/>
              </w:rPr>
              <w:t>51 855,75837</w:t>
            </w:r>
          </w:p>
        </w:tc>
        <w:tc>
          <w:tcPr>
            <w:tcW w:w="1162" w:type="dxa"/>
            <w:tcBorders>
              <w:top w:val="single" w:sz="4" w:space="0" w:color="auto"/>
              <w:left w:val="nil"/>
              <w:bottom w:val="single" w:sz="4" w:space="0" w:color="auto"/>
              <w:right w:val="nil"/>
            </w:tcBorders>
            <w:shd w:val="clear" w:color="auto" w:fill="auto"/>
            <w:vAlign w:val="center"/>
          </w:tcPr>
          <w:p w:rsidR="00F7248F" w:rsidRPr="00E96A64" w:rsidRDefault="00F7248F" w:rsidP="00F7248F">
            <w:pPr>
              <w:jc w:val="center"/>
              <w:rPr>
                <w:b/>
                <w:bCs/>
                <w:i/>
                <w:iCs/>
                <w:color w:val="000000"/>
                <w:sz w:val="16"/>
                <w:szCs w:val="16"/>
              </w:rPr>
            </w:pPr>
            <w:r w:rsidRPr="00E96A64">
              <w:rPr>
                <w:b/>
                <w:bCs/>
                <w:i/>
                <w:iCs/>
                <w:color w:val="000000"/>
                <w:sz w:val="16"/>
                <w:szCs w:val="16"/>
              </w:rPr>
              <w:t>49 778,35718</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48F" w:rsidRPr="00E96A64" w:rsidRDefault="00E96A64" w:rsidP="00F7248F">
            <w:pPr>
              <w:jc w:val="right"/>
              <w:rPr>
                <w:b/>
                <w:bCs/>
                <w:i/>
                <w:iCs/>
                <w:color w:val="000000"/>
                <w:sz w:val="16"/>
                <w:szCs w:val="16"/>
              </w:rPr>
            </w:pPr>
            <w:r w:rsidRPr="00E96A64">
              <w:rPr>
                <w:b/>
                <w:bCs/>
                <w:i/>
                <w:iCs/>
                <w:color w:val="000000"/>
                <w:sz w:val="16"/>
                <w:szCs w:val="16"/>
              </w:rPr>
              <w:t>57 637,34406</w:t>
            </w:r>
          </w:p>
        </w:tc>
        <w:tc>
          <w:tcPr>
            <w:tcW w:w="708" w:type="dxa"/>
            <w:gridSpan w:val="3"/>
            <w:vMerge/>
            <w:tcBorders>
              <w:left w:val="single" w:sz="4" w:space="0" w:color="auto"/>
              <w:bottom w:val="single" w:sz="4" w:space="0" w:color="auto"/>
              <w:right w:val="single" w:sz="4" w:space="0" w:color="auto"/>
            </w:tcBorders>
            <w:vAlign w:val="center"/>
          </w:tcPr>
          <w:p w:rsidR="00F7248F" w:rsidRPr="006F5220" w:rsidRDefault="00F7248F" w:rsidP="00F7248F">
            <w:pPr>
              <w:widowControl/>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4" w:type="dxa"/>
            <w:gridSpan w:val="3"/>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7248F" w:rsidRPr="005A6362" w:rsidRDefault="00F7248F" w:rsidP="00F7248F">
            <w:pPr>
              <w:widowControl/>
              <w:rPr>
                <w:b/>
                <w:bCs/>
                <w:color w:val="000000"/>
                <w:sz w:val="16"/>
                <w:szCs w:val="16"/>
              </w:rPr>
            </w:pPr>
          </w:p>
        </w:tc>
      </w:tr>
      <w:tr w:rsidR="00FE4660" w:rsidRPr="005A6362" w:rsidTr="00403529">
        <w:trPr>
          <w:gridAfter w:val="1"/>
          <w:wAfter w:w="378" w:type="dxa"/>
          <w:trHeight w:val="319"/>
        </w:trPr>
        <w:tc>
          <w:tcPr>
            <w:tcW w:w="15734" w:type="dxa"/>
            <w:gridSpan w:val="38"/>
            <w:tcBorders>
              <w:top w:val="single" w:sz="4" w:space="0" w:color="auto"/>
              <w:left w:val="single" w:sz="4" w:space="0" w:color="auto"/>
              <w:right w:val="single" w:sz="4" w:space="0" w:color="auto"/>
            </w:tcBorders>
            <w:shd w:val="clear" w:color="auto" w:fill="auto"/>
            <w:vAlign w:val="center"/>
          </w:tcPr>
          <w:p w:rsidR="005D6609" w:rsidRDefault="005D6609" w:rsidP="00403529">
            <w:pPr>
              <w:widowControl/>
              <w:rPr>
                <w:b/>
                <w:bCs/>
                <w:color w:val="000000"/>
                <w:sz w:val="16"/>
                <w:szCs w:val="16"/>
              </w:rPr>
            </w:pPr>
          </w:p>
          <w:p w:rsidR="005D6609" w:rsidRDefault="005D6609" w:rsidP="00403529">
            <w:pPr>
              <w:widowControl/>
              <w:rPr>
                <w:b/>
                <w:bCs/>
                <w:color w:val="000000"/>
                <w:sz w:val="16"/>
                <w:szCs w:val="16"/>
              </w:rPr>
            </w:pPr>
          </w:p>
          <w:p w:rsidR="00FE4660" w:rsidRPr="006F5220" w:rsidRDefault="00FE4660" w:rsidP="00403529">
            <w:pPr>
              <w:widowControl/>
              <w:rPr>
                <w:color w:val="000000"/>
                <w:sz w:val="16"/>
                <w:szCs w:val="16"/>
              </w:rPr>
            </w:pPr>
            <w:r w:rsidRPr="006F5220">
              <w:rPr>
                <w:b/>
                <w:bCs/>
                <w:color w:val="000000"/>
                <w:sz w:val="16"/>
                <w:szCs w:val="16"/>
              </w:rPr>
              <w:t>Задача 2. Благоустройство дворовых территорий</w:t>
            </w:r>
          </w:p>
        </w:tc>
      </w:tr>
      <w:tr w:rsidR="00FE4660" w:rsidRPr="005A6362" w:rsidTr="00403529">
        <w:trPr>
          <w:gridAfter w:val="1"/>
          <w:wAfter w:w="378" w:type="dxa"/>
          <w:trHeight w:val="319"/>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color w:val="000000"/>
                <w:sz w:val="16"/>
                <w:szCs w:val="16"/>
              </w:rPr>
            </w:pPr>
            <w:r w:rsidRPr="005A6362">
              <w:rPr>
                <w:color w:val="000000"/>
                <w:sz w:val="16"/>
                <w:szCs w:val="16"/>
              </w:rPr>
              <w:t xml:space="preserve">2.1. </w:t>
            </w:r>
            <w:r w:rsidRPr="00C321FC">
              <w:rPr>
                <w:color w:val="000000"/>
                <w:sz w:val="16"/>
                <w:szCs w:val="16"/>
              </w:rPr>
              <w:t>Благоустройство дворовой территории по ул. Карла Маркса, 1а, г. Чайковский, Пермский край</w:t>
            </w: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D6609" w:rsidRDefault="00FE4660" w:rsidP="00403529">
            <w:pPr>
              <w:widowControl/>
              <w:jc w:val="center"/>
              <w:rPr>
                <w:color w:val="000000"/>
                <w:sz w:val="14"/>
                <w:szCs w:val="14"/>
              </w:rPr>
            </w:pPr>
            <w:r w:rsidRPr="005D6609">
              <w:rPr>
                <w:color w:val="000000"/>
                <w:sz w:val="14"/>
                <w:szCs w:val="14"/>
              </w:rPr>
              <w:t>УЖКХиТ</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615,77525</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615,77525</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6F5220" w:rsidRDefault="00FE4660" w:rsidP="00403529">
            <w:pPr>
              <w:widowControl/>
              <w:jc w:val="center"/>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05" w:type="dxa"/>
            <w:gridSpan w:val="2"/>
            <w:vMerge w:val="restart"/>
            <w:tcBorders>
              <w:top w:val="single" w:sz="4" w:space="0" w:color="auto"/>
              <w:left w:val="single" w:sz="4" w:space="0" w:color="auto"/>
              <w:right w:val="single" w:sz="4" w:space="0" w:color="auto"/>
            </w:tcBorders>
            <w:shd w:val="clear" w:color="auto" w:fill="auto"/>
          </w:tcPr>
          <w:p w:rsidR="00FE4660" w:rsidRPr="005A0281" w:rsidRDefault="00FE4660" w:rsidP="00403529">
            <w:pPr>
              <w:widowControl/>
              <w:jc w:val="center"/>
              <w:rPr>
                <w:color w:val="000000"/>
                <w:sz w:val="16"/>
                <w:szCs w:val="16"/>
                <w:lang w:val="en-US"/>
              </w:rPr>
            </w:pPr>
            <w:r>
              <w:rPr>
                <w:color w:val="000000"/>
                <w:sz w:val="16"/>
                <w:szCs w:val="16"/>
                <w:lang w:val="en-US"/>
              </w:rPr>
              <w:t>0</w:t>
            </w:r>
          </w:p>
        </w:tc>
        <w:tc>
          <w:tcPr>
            <w:tcW w:w="444" w:type="dxa"/>
            <w:gridSpan w:val="3"/>
            <w:vMerge w:val="restart"/>
            <w:tcBorders>
              <w:top w:val="single" w:sz="4" w:space="0" w:color="auto"/>
              <w:left w:val="single" w:sz="4" w:space="0" w:color="auto"/>
              <w:right w:val="single" w:sz="4" w:space="0" w:color="auto"/>
            </w:tcBorders>
            <w:shd w:val="clear" w:color="auto" w:fill="auto"/>
          </w:tcPr>
          <w:p w:rsidR="00FE4660" w:rsidRPr="005A0281" w:rsidRDefault="00FE4660" w:rsidP="00403529">
            <w:pPr>
              <w:widowControl/>
              <w:jc w:val="center"/>
              <w:rPr>
                <w:color w:val="000000"/>
                <w:sz w:val="16"/>
                <w:szCs w:val="16"/>
                <w:lang w:val="en-US"/>
              </w:rPr>
            </w:pPr>
            <w:r>
              <w:rPr>
                <w:color w:val="000000"/>
                <w:sz w:val="16"/>
                <w:szCs w:val="16"/>
                <w:lang w:val="en-US"/>
              </w:rPr>
              <w:t>0</w:t>
            </w:r>
          </w:p>
        </w:tc>
      </w:tr>
      <w:tr w:rsidR="00FE4660" w:rsidRPr="005A6362" w:rsidTr="00403529">
        <w:trPr>
          <w:gridAfter w:val="1"/>
          <w:wAfter w:w="378" w:type="dxa"/>
          <w:trHeight w:val="336"/>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32,40923</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32,40923</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682"/>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2</w:t>
            </w:r>
            <w:r>
              <w:rPr>
                <w:color w:val="000000"/>
                <w:sz w:val="16"/>
                <w:szCs w:val="16"/>
                <w:lang w:val="en-US"/>
              </w:rPr>
              <w:t>8</w:t>
            </w:r>
            <w:r w:rsidRPr="005A6362">
              <w:rPr>
                <w:color w:val="000000"/>
                <w:sz w:val="16"/>
                <w:szCs w:val="16"/>
              </w:rPr>
              <w:t>8,28878</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2</w:t>
            </w:r>
            <w:r>
              <w:rPr>
                <w:color w:val="000000"/>
                <w:sz w:val="16"/>
                <w:szCs w:val="16"/>
                <w:lang w:val="en-US"/>
              </w:rPr>
              <w:t>8</w:t>
            </w:r>
            <w:r w:rsidRPr="005A6362">
              <w:rPr>
                <w:color w:val="000000"/>
                <w:sz w:val="16"/>
                <w:szCs w:val="16"/>
              </w:rPr>
              <w:t>8,28878</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17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72,02049</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72,02049</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644"/>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 xml:space="preserve">Местный бюджет </w:t>
            </w:r>
            <w:r w:rsidRPr="005A6362">
              <w:rPr>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32,03210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32,03210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75"/>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sidRPr="005A6362">
              <w:rPr>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0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06"/>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FE4660" w:rsidRPr="004E6C1B" w:rsidRDefault="00FE4660" w:rsidP="00403529">
            <w:pPr>
              <w:widowControl/>
              <w:jc w:val="both"/>
              <w:rPr>
                <w:i/>
                <w:color w:val="000000"/>
                <w:sz w:val="16"/>
                <w:szCs w:val="16"/>
              </w:rPr>
            </w:pPr>
            <w:r w:rsidRPr="004E6C1B">
              <w:rPr>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4E6C1B" w:rsidRDefault="00FE4660" w:rsidP="00403529">
            <w:pPr>
              <w:widowControl/>
              <w:jc w:val="center"/>
              <w:rPr>
                <w:i/>
                <w:color w:val="000000"/>
                <w:sz w:val="16"/>
                <w:szCs w:val="16"/>
              </w:rPr>
            </w:pPr>
            <w:r>
              <w:rPr>
                <w:i/>
                <w:color w:val="000000"/>
                <w:sz w:val="16"/>
                <w:szCs w:val="16"/>
              </w:rPr>
              <w:t xml:space="preserve">1 </w:t>
            </w:r>
            <w:r w:rsidRPr="004E6C1B">
              <w:rPr>
                <w:i/>
                <w:color w:val="000000"/>
                <w:sz w:val="16"/>
                <w:szCs w:val="16"/>
              </w:rPr>
              <w:t>040,52585</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4E6C1B" w:rsidRDefault="00FE4660" w:rsidP="00403529">
            <w:pPr>
              <w:widowControl/>
              <w:jc w:val="center"/>
              <w:rPr>
                <w:i/>
                <w:color w:val="000000"/>
                <w:sz w:val="16"/>
                <w:szCs w:val="16"/>
              </w:rPr>
            </w:pPr>
            <w:r>
              <w:rPr>
                <w:i/>
                <w:color w:val="000000"/>
                <w:sz w:val="16"/>
                <w:szCs w:val="16"/>
              </w:rPr>
              <w:t xml:space="preserve">1 </w:t>
            </w:r>
            <w:r w:rsidRPr="004E6C1B">
              <w:rPr>
                <w:i/>
                <w:color w:val="000000"/>
                <w:sz w:val="16"/>
                <w:szCs w:val="16"/>
              </w:rPr>
              <w:t>040,52585</w:t>
            </w:r>
          </w:p>
        </w:tc>
        <w:tc>
          <w:tcPr>
            <w:tcW w:w="1176" w:type="dxa"/>
            <w:gridSpan w:val="2"/>
            <w:tcBorders>
              <w:top w:val="nil"/>
              <w:left w:val="nil"/>
              <w:bottom w:val="single" w:sz="4" w:space="0" w:color="auto"/>
              <w:right w:val="single" w:sz="4" w:space="0" w:color="auto"/>
            </w:tcBorders>
            <w:shd w:val="clear" w:color="auto" w:fill="auto"/>
            <w:vAlign w:val="center"/>
          </w:tcPr>
          <w:p w:rsidR="00FE4660" w:rsidRPr="004E6C1B" w:rsidRDefault="00FE4660" w:rsidP="00403529">
            <w:pPr>
              <w:widowControl/>
              <w:jc w:val="center"/>
              <w:rPr>
                <w:i/>
                <w:color w:val="000000"/>
                <w:sz w:val="16"/>
                <w:szCs w:val="16"/>
              </w:rPr>
            </w:pPr>
            <w:r w:rsidRPr="004E6C1B">
              <w:rPr>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4E6C1B" w:rsidRDefault="00FE4660" w:rsidP="00403529">
            <w:pPr>
              <w:widowControl/>
              <w:jc w:val="center"/>
              <w:rPr>
                <w:i/>
                <w:color w:val="000000"/>
                <w:sz w:val="16"/>
                <w:szCs w:val="16"/>
              </w:rPr>
            </w:pPr>
            <w:r w:rsidRPr="004E6C1B">
              <w:rPr>
                <w:i/>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tcPr>
          <w:p w:rsidR="00FE4660" w:rsidRPr="004E6C1B" w:rsidRDefault="00FE4660" w:rsidP="00403529">
            <w:pPr>
              <w:widowControl/>
              <w:jc w:val="center"/>
              <w:rPr>
                <w:i/>
                <w:color w:val="000000"/>
                <w:sz w:val="16"/>
                <w:szCs w:val="16"/>
              </w:rPr>
            </w:pPr>
            <w:r w:rsidRPr="004E6C1B">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4E6C1B" w:rsidRDefault="00FE4660" w:rsidP="00403529">
            <w:pPr>
              <w:widowControl/>
              <w:jc w:val="center"/>
              <w:rPr>
                <w:i/>
                <w:color w:val="000000"/>
                <w:sz w:val="16"/>
                <w:szCs w:val="16"/>
              </w:rPr>
            </w:pPr>
            <w:r w:rsidRPr="004E6C1B">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i/>
                <w:color w:val="000000"/>
                <w:sz w:val="16"/>
                <w:szCs w:val="16"/>
              </w:rPr>
            </w:pPr>
            <w:r w:rsidRPr="006F5220">
              <w:rPr>
                <w:i/>
                <w:color w:val="000000"/>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0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44"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300FED" w:rsidTr="00403529">
        <w:trPr>
          <w:gridAfter w:val="1"/>
          <w:wAfter w:w="378" w:type="dxa"/>
          <w:trHeight w:val="404"/>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A32FF6" w:rsidRDefault="00FE4660" w:rsidP="00403529">
            <w:pPr>
              <w:widowControl/>
              <w:rPr>
                <w:color w:val="000000"/>
                <w:sz w:val="16"/>
                <w:szCs w:val="16"/>
              </w:rPr>
            </w:pPr>
            <w:r w:rsidRPr="005A6362">
              <w:rPr>
                <w:color w:val="000000"/>
                <w:sz w:val="16"/>
                <w:szCs w:val="16"/>
              </w:rPr>
              <w:t xml:space="preserve">2.2. </w:t>
            </w:r>
            <w:r w:rsidRPr="00A32FF6">
              <w:rPr>
                <w:color w:val="000000"/>
                <w:sz w:val="16"/>
                <w:szCs w:val="16"/>
              </w:rPr>
              <w:t>Благоустройство дворовой территории по адресу: переулок Камский, д.3, д.</w:t>
            </w:r>
          </w:p>
          <w:p w:rsidR="00FE4660" w:rsidRPr="00A817BE" w:rsidRDefault="00FE4660" w:rsidP="00403529">
            <w:pPr>
              <w:widowControl/>
              <w:rPr>
                <w:color w:val="000000"/>
                <w:sz w:val="16"/>
                <w:szCs w:val="16"/>
              </w:rPr>
            </w:pPr>
            <w:r w:rsidRPr="00A32FF6">
              <w:rPr>
                <w:color w:val="000000"/>
                <w:sz w:val="16"/>
                <w:szCs w:val="16"/>
              </w:rPr>
              <w:t>5, г. Чайковский, Пермский край</w:t>
            </w:r>
          </w:p>
          <w:p w:rsidR="00FE4660" w:rsidRPr="00300FED" w:rsidRDefault="00FE4660" w:rsidP="00403529">
            <w:pPr>
              <w:rPr>
                <w:sz w:val="16"/>
                <w:szCs w:val="16"/>
              </w:rPr>
            </w:pPr>
          </w:p>
        </w:tc>
        <w:tc>
          <w:tcPr>
            <w:tcW w:w="836" w:type="dxa"/>
            <w:vMerge w:val="restart"/>
            <w:tcBorders>
              <w:top w:val="single" w:sz="4" w:space="0" w:color="auto"/>
              <w:left w:val="single" w:sz="4" w:space="0" w:color="auto"/>
              <w:right w:val="single" w:sz="4" w:space="0" w:color="auto"/>
            </w:tcBorders>
            <w:shd w:val="clear" w:color="auto" w:fill="auto"/>
            <w:hideMark/>
          </w:tcPr>
          <w:p w:rsidR="00FE4660" w:rsidRPr="005D6609" w:rsidRDefault="00FE4660" w:rsidP="00403529">
            <w:pPr>
              <w:widowControl/>
              <w:jc w:val="center"/>
              <w:rPr>
                <w:color w:val="000000"/>
                <w:sz w:val="14"/>
                <w:szCs w:val="14"/>
              </w:rPr>
            </w:pPr>
            <w:r w:rsidRPr="005D6609">
              <w:rPr>
                <w:color w:val="000000"/>
                <w:sz w:val="14"/>
                <w:szCs w:val="14"/>
              </w:rPr>
              <w:t>УЖКХиТ</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FE4660" w:rsidRDefault="00FE4660" w:rsidP="00403529">
            <w:pPr>
              <w:widowControl/>
              <w:rPr>
                <w:color w:val="000000"/>
                <w:sz w:val="16"/>
                <w:szCs w:val="16"/>
              </w:rPr>
            </w:pPr>
            <w:r w:rsidRPr="005A6362">
              <w:rPr>
                <w:color w:val="000000"/>
                <w:sz w:val="16"/>
                <w:szCs w:val="16"/>
              </w:rPr>
              <w:t>Федеральный бюджет</w:t>
            </w:r>
          </w:p>
          <w:p w:rsidR="00FE4660" w:rsidRPr="005A6362" w:rsidRDefault="00FE4660" w:rsidP="00403529">
            <w:pPr>
              <w:widowControl/>
              <w:rPr>
                <w:color w:val="000000"/>
                <w:sz w:val="16"/>
                <w:szCs w:val="16"/>
              </w:rPr>
            </w:pP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D15649" w:rsidRDefault="00FE4660" w:rsidP="00403529">
            <w:pPr>
              <w:widowControl/>
              <w:jc w:val="center"/>
              <w:rPr>
                <w:bCs/>
                <w:color w:val="000000"/>
                <w:sz w:val="16"/>
                <w:szCs w:val="16"/>
              </w:rPr>
            </w:pPr>
            <w:r>
              <w:rPr>
                <w:bCs/>
                <w:color w:val="000000"/>
                <w:sz w:val="16"/>
                <w:szCs w:val="16"/>
              </w:rPr>
              <w:t xml:space="preserve">1 </w:t>
            </w:r>
            <w:r w:rsidRPr="00D15649">
              <w:rPr>
                <w:bCs/>
                <w:color w:val="000000"/>
                <w:sz w:val="16"/>
                <w:szCs w:val="16"/>
              </w:rPr>
              <w:t>986,32621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D15649" w:rsidRDefault="00FE4660" w:rsidP="00403529">
            <w:pPr>
              <w:widowControl/>
              <w:jc w:val="center"/>
              <w:rPr>
                <w:bCs/>
                <w:color w:val="000000"/>
                <w:sz w:val="16"/>
                <w:szCs w:val="16"/>
              </w:rPr>
            </w:pPr>
            <w:r>
              <w:rPr>
                <w:bCs/>
                <w:color w:val="000000"/>
                <w:sz w:val="16"/>
                <w:szCs w:val="16"/>
              </w:rPr>
              <w:t xml:space="preserve">1 </w:t>
            </w:r>
            <w:r w:rsidRPr="00D15649">
              <w:rPr>
                <w:bCs/>
                <w:color w:val="000000"/>
                <w:sz w:val="16"/>
                <w:szCs w:val="16"/>
              </w:rPr>
              <w:t>986,32621</w:t>
            </w:r>
          </w:p>
        </w:tc>
        <w:tc>
          <w:tcPr>
            <w:tcW w:w="1278"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FE4660" w:rsidRPr="006F5220" w:rsidRDefault="00FE4660" w:rsidP="00403529">
            <w:pPr>
              <w:widowControl/>
              <w:jc w:val="center"/>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05" w:type="dxa"/>
            <w:gridSpan w:val="2"/>
            <w:vMerge w:val="restart"/>
            <w:tcBorders>
              <w:top w:val="single" w:sz="4" w:space="0" w:color="auto"/>
              <w:left w:val="single" w:sz="4" w:space="0" w:color="auto"/>
              <w:right w:val="single" w:sz="4" w:space="0" w:color="auto"/>
            </w:tcBorders>
            <w:shd w:val="clear" w:color="auto" w:fill="auto"/>
          </w:tcPr>
          <w:p w:rsidR="00FE4660" w:rsidRPr="005A0281" w:rsidRDefault="00FE4660" w:rsidP="00403529">
            <w:pPr>
              <w:widowControl/>
              <w:jc w:val="center"/>
              <w:rPr>
                <w:color w:val="000000"/>
                <w:sz w:val="16"/>
                <w:szCs w:val="16"/>
                <w:lang w:val="en-US"/>
              </w:rPr>
            </w:pPr>
            <w:r>
              <w:rPr>
                <w:color w:val="000000"/>
                <w:sz w:val="16"/>
                <w:szCs w:val="16"/>
                <w:lang w:val="en-US"/>
              </w:rPr>
              <w:t>0</w:t>
            </w:r>
          </w:p>
        </w:tc>
        <w:tc>
          <w:tcPr>
            <w:tcW w:w="444" w:type="dxa"/>
            <w:gridSpan w:val="3"/>
            <w:vMerge w:val="restart"/>
            <w:tcBorders>
              <w:top w:val="single" w:sz="4" w:space="0" w:color="auto"/>
              <w:left w:val="single" w:sz="4" w:space="0" w:color="auto"/>
              <w:right w:val="single" w:sz="4" w:space="0" w:color="auto"/>
            </w:tcBorders>
            <w:shd w:val="clear" w:color="auto" w:fill="auto"/>
          </w:tcPr>
          <w:p w:rsidR="00FE4660" w:rsidRPr="005A0281" w:rsidRDefault="00FE4660" w:rsidP="00403529">
            <w:pPr>
              <w:widowControl/>
              <w:jc w:val="center"/>
              <w:rPr>
                <w:color w:val="000000"/>
                <w:sz w:val="16"/>
                <w:szCs w:val="16"/>
                <w:lang w:val="en-US"/>
              </w:rPr>
            </w:pPr>
            <w:r>
              <w:rPr>
                <w:color w:val="000000"/>
                <w:sz w:val="16"/>
                <w:szCs w:val="16"/>
                <w:lang w:val="en-US"/>
              </w:rPr>
              <w:t>0</w:t>
            </w:r>
          </w:p>
        </w:tc>
      </w:tr>
      <w:tr w:rsidR="00FE4660" w:rsidRPr="00300FED" w:rsidTr="00403529">
        <w:trPr>
          <w:gridAfter w:val="1"/>
          <w:wAfter w:w="378" w:type="dxa"/>
          <w:trHeight w:val="403"/>
        </w:trPr>
        <w:tc>
          <w:tcPr>
            <w:tcW w:w="1379" w:type="dxa"/>
            <w:vMerge/>
            <w:tcBorders>
              <w:left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r w:rsidRPr="005D0ADD">
              <w:rPr>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104,54348</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104,54348</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r>
      <w:tr w:rsidR="00FE4660" w:rsidRPr="00300FED" w:rsidTr="00403529">
        <w:trPr>
          <w:gridAfter w:val="1"/>
          <w:wAfter w:w="378" w:type="dxa"/>
          <w:trHeight w:val="403"/>
        </w:trPr>
        <w:tc>
          <w:tcPr>
            <w:tcW w:w="1379" w:type="dxa"/>
            <w:vMerge/>
            <w:tcBorders>
              <w:left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r w:rsidRPr="005D0ADD">
              <w:rPr>
                <w:color w:val="000000"/>
                <w:sz w:val="16"/>
                <w:szCs w:val="16"/>
              </w:rPr>
              <w:t>Краевой бюджет (не софин. из федер-го бюд-та)</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959,56607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959,56607</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r>
      <w:tr w:rsidR="00FE4660" w:rsidRPr="00300FED" w:rsidTr="00403529">
        <w:trPr>
          <w:gridAfter w:val="1"/>
          <w:wAfter w:w="378" w:type="dxa"/>
          <w:trHeight w:val="403"/>
        </w:trPr>
        <w:tc>
          <w:tcPr>
            <w:tcW w:w="1379" w:type="dxa"/>
            <w:vMerge/>
            <w:tcBorders>
              <w:left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r w:rsidRPr="005D0ADD">
              <w:rPr>
                <w:color w:val="000000"/>
                <w:sz w:val="16"/>
                <w:szCs w:val="16"/>
              </w:rPr>
              <w:t>Местный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232,3188</w:t>
            </w:r>
            <w:r>
              <w:rPr>
                <w:bCs/>
                <w:color w:val="000000"/>
                <w:sz w:val="16"/>
                <w:szCs w:val="16"/>
              </w:rPr>
              <w:t>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232,3188</w:t>
            </w:r>
            <w:r>
              <w:rPr>
                <w:bCs/>
                <w:color w:val="000000"/>
                <w:sz w:val="16"/>
                <w:szCs w:val="16"/>
              </w:rPr>
              <w:t>6</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62" w:type="dxa"/>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r>
      <w:tr w:rsidR="00FE4660" w:rsidRPr="00300FED" w:rsidTr="00403529">
        <w:trPr>
          <w:gridAfter w:val="1"/>
          <w:wAfter w:w="378" w:type="dxa"/>
          <w:trHeight w:val="786"/>
        </w:trPr>
        <w:tc>
          <w:tcPr>
            <w:tcW w:w="1379" w:type="dxa"/>
            <w:vMerge/>
            <w:tcBorders>
              <w:left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5D0ADD" w:rsidRDefault="00FE4660" w:rsidP="00403529">
            <w:pPr>
              <w:widowControl/>
              <w:rPr>
                <w:color w:val="000000"/>
                <w:sz w:val="14"/>
                <w:szCs w:val="14"/>
              </w:rPr>
            </w:pPr>
            <w:r w:rsidRPr="005D0ADD">
              <w:rPr>
                <w:color w:val="000000"/>
                <w:sz w:val="14"/>
                <w:szCs w:val="14"/>
              </w:rPr>
              <w:t>Местный бюджет  (не софин. из федер-го бюд-та)</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106,61845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106,61845</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r>
      <w:tr w:rsidR="00FE4660" w:rsidRPr="00300FED" w:rsidTr="00403529">
        <w:trPr>
          <w:gridAfter w:val="1"/>
          <w:wAfter w:w="378" w:type="dxa"/>
          <w:trHeight w:val="403"/>
        </w:trPr>
        <w:tc>
          <w:tcPr>
            <w:tcW w:w="1379" w:type="dxa"/>
            <w:vMerge/>
            <w:tcBorders>
              <w:left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p>
        </w:tc>
        <w:tc>
          <w:tcPr>
            <w:tcW w:w="836" w:type="dxa"/>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tcPr>
          <w:p w:rsidR="00FE4660" w:rsidRPr="005D0ADD" w:rsidRDefault="00FE4660" w:rsidP="00403529">
            <w:pPr>
              <w:rPr>
                <w:sz w:val="14"/>
                <w:szCs w:val="14"/>
              </w:rPr>
            </w:pPr>
            <w:r w:rsidRPr="005D0ADD">
              <w:rPr>
                <w:sz w:val="14"/>
                <w:szCs w:val="14"/>
              </w:rPr>
              <w:t>Внебюджетные источники</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color w:val="000000"/>
                <w:sz w:val="16"/>
                <w:szCs w:val="16"/>
              </w:rPr>
            </w:pPr>
            <w:r w:rsidRPr="00D15649">
              <w:rPr>
                <w:bCs/>
                <w:color w:val="000000"/>
                <w:sz w:val="16"/>
                <w:szCs w:val="16"/>
              </w:rPr>
              <w:t>0,00000</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pPr>
            <w:r w:rsidRPr="00633781">
              <w:rPr>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5A6362" w:rsidRDefault="00FE4660" w:rsidP="00403529">
            <w:pPr>
              <w:widowControl/>
              <w:jc w:val="center"/>
              <w:rPr>
                <w:color w:val="000000"/>
                <w:sz w:val="16"/>
                <w:szCs w:val="16"/>
              </w:rPr>
            </w:pPr>
            <w:r>
              <w:rPr>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color w:val="000000"/>
                <w:sz w:val="16"/>
                <w:szCs w:val="16"/>
              </w:rPr>
            </w:pPr>
            <w:r w:rsidRPr="006F5220">
              <w:rPr>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0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3"/>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r>
      <w:tr w:rsidR="00FE4660" w:rsidRPr="00300FED" w:rsidTr="00403529">
        <w:trPr>
          <w:gridAfter w:val="1"/>
          <w:wAfter w:w="378" w:type="dxa"/>
          <w:trHeight w:val="470"/>
        </w:trPr>
        <w:tc>
          <w:tcPr>
            <w:tcW w:w="1379" w:type="dxa"/>
            <w:vMerge/>
            <w:tcBorders>
              <w:left w:val="single" w:sz="4" w:space="0" w:color="auto"/>
              <w:bottom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p>
        </w:tc>
        <w:tc>
          <w:tcPr>
            <w:tcW w:w="836" w:type="dxa"/>
            <w:vMerge/>
            <w:tcBorders>
              <w:left w:val="single" w:sz="4" w:space="0" w:color="auto"/>
              <w:bottom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FE4660" w:rsidRPr="005D0ADD" w:rsidRDefault="00FE4660" w:rsidP="00403529">
            <w:pPr>
              <w:jc w:val="center"/>
              <w:rPr>
                <w:i/>
                <w:sz w:val="14"/>
                <w:szCs w:val="14"/>
              </w:rPr>
            </w:pPr>
            <w:r w:rsidRPr="005D0ADD">
              <w:rPr>
                <w:i/>
                <w:sz w:val="14"/>
                <w:szCs w:val="14"/>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i/>
                <w:color w:val="000000"/>
                <w:sz w:val="16"/>
                <w:szCs w:val="16"/>
              </w:rPr>
            </w:pPr>
            <w:r>
              <w:rPr>
                <w:bCs/>
                <w:i/>
                <w:color w:val="000000"/>
                <w:sz w:val="16"/>
                <w:szCs w:val="16"/>
              </w:rPr>
              <w:t xml:space="preserve">3 </w:t>
            </w:r>
            <w:r w:rsidRPr="00D15649">
              <w:rPr>
                <w:bCs/>
                <w:i/>
                <w:color w:val="000000"/>
                <w:sz w:val="16"/>
                <w:szCs w:val="16"/>
              </w:rPr>
              <w:t>389,3730</w:t>
            </w:r>
            <w:r>
              <w:rPr>
                <w:bCs/>
                <w:i/>
                <w:color w:val="000000"/>
                <w:sz w:val="16"/>
                <w:szCs w:val="16"/>
              </w:rPr>
              <w:t>7</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jc w:val="center"/>
              <w:rPr>
                <w:i/>
              </w:rPr>
            </w:pPr>
            <w:r w:rsidRPr="00D15649">
              <w:rPr>
                <w:i/>
                <w:color w:val="000000"/>
                <w:sz w:val="16"/>
                <w:szCs w:val="16"/>
              </w:rPr>
              <w:t>0,00000</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jc w:val="center"/>
              <w:rPr>
                <w:i/>
              </w:rPr>
            </w:pPr>
            <w:r w:rsidRPr="00D15649">
              <w:rPr>
                <w:i/>
                <w:color w:val="000000"/>
                <w:sz w:val="16"/>
                <w:szCs w:val="16"/>
              </w:rPr>
              <w:t>0,00000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widowControl/>
              <w:jc w:val="center"/>
              <w:rPr>
                <w:bCs/>
                <w:i/>
                <w:color w:val="000000"/>
                <w:sz w:val="16"/>
                <w:szCs w:val="16"/>
              </w:rPr>
            </w:pPr>
            <w:r>
              <w:rPr>
                <w:bCs/>
                <w:i/>
                <w:color w:val="000000"/>
                <w:sz w:val="16"/>
                <w:szCs w:val="16"/>
              </w:rPr>
              <w:t xml:space="preserve">3 </w:t>
            </w:r>
            <w:r w:rsidRPr="00D15649">
              <w:rPr>
                <w:bCs/>
                <w:i/>
                <w:color w:val="000000"/>
                <w:sz w:val="16"/>
                <w:szCs w:val="16"/>
              </w:rPr>
              <w:t>389,3730</w:t>
            </w:r>
            <w:r>
              <w:rPr>
                <w:bCs/>
                <w:i/>
                <w:color w:val="000000"/>
                <w:sz w:val="16"/>
                <w:szCs w:val="16"/>
              </w:rPr>
              <w:t>7</w:t>
            </w:r>
          </w:p>
        </w:tc>
        <w:tc>
          <w:tcPr>
            <w:tcW w:w="1278" w:type="dxa"/>
            <w:gridSpan w:val="4"/>
            <w:tcBorders>
              <w:top w:val="single" w:sz="4" w:space="0" w:color="auto"/>
              <w:left w:val="nil"/>
              <w:bottom w:val="single" w:sz="4" w:space="0" w:color="auto"/>
              <w:right w:val="single" w:sz="4" w:space="0" w:color="auto"/>
            </w:tcBorders>
            <w:shd w:val="clear" w:color="auto" w:fill="auto"/>
            <w:vAlign w:val="center"/>
          </w:tcPr>
          <w:p w:rsidR="00FE4660" w:rsidRPr="00D15649" w:rsidRDefault="00FE4660" w:rsidP="00403529">
            <w:pPr>
              <w:jc w:val="center"/>
              <w:rPr>
                <w:i/>
              </w:rPr>
            </w:pPr>
            <w:r w:rsidRPr="00D15649">
              <w:rPr>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FE4660" w:rsidRPr="003408D1" w:rsidRDefault="00FE4660" w:rsidP="00403529">
            <w:pPr>
              <w:widowControl/>
              <w:jc w:val="center"/>
              <w:rPr>
                <w:i/>
                <w:color w:val="000000"/>
                <w:sz w:val="16"/>
                <w:szCs w:val="16"/>
              </w:rPr>
            </w:pPr>
            <w:r w:rsidRPr="003408D1">
              <w:rPr>
                <w:i/>
                <w:color w:val="000000"/>
                <w:sz w:val="16"/>
                <w:szCs w:val="16"/>
              </w:rPr>
              <w:t>0,00000</w:t>
            </w:r>
          </w:p>
        </w:tc>
        <w:tc>
          <w:tcPr>
            <w:tcW w:w="1124"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widowControl/>
              <w:jc w:val="center"/>
              <w:rPr>
                <w:i/>
                <w:color w:val="000000"/>
                <w:sz w:val="16"/>
                <w:szCs w:val="16"/>
              </w:rPr>
            </w:pPr>
            <w:r w:rsidRPr="006F5220">
              <w:rPr>
                <w:i/>
                <w:color w:val="000000"/>
                <w:sz w:val="16"/>
                <w:szCs w:val="16"/>
              </w:rPr>
              <w:t>0,00000</w:t>
            </w:r>
          </w:p>
        </w:tc>
        <w:tc>
          <w:tcPr>
            <w:tcW w:w="708" w:type="dxa"/>
            <w:gridSpan w:val="3"/>
            <w:vMerge/>
            <w:tcBorders>
              <w:left w:val="single" w:sz="4" w:space="0" w:color="auto"/>
              <w:right w:val="single" w:sz="4" w:space="0" w:color="auto"/>
            </w:tcBorders>
            <w:shd w:val="clear" w:color="auto" w:fill="auto"/>
          </w:tcPr>
          <w:p w:rsidR="00FE4660" w:rsidRPr="006F5220" w:rsidRDefault="00FE4660" w:rsidP="00403529">
            <w:pPr>
              <w:widowControl/>
              <w:jc w:val="center"/>
              <w:rPr>
                <w:color w:val="000000"/>
                <w:sz w:val="16"/>
                <w:szCs w:val="16"/>
              </w:rPr>
            </w:pPr>
          </w:p>
        </w:tc>
        <w:tc>
          <w:tcPr>
            <w:tcW w:w="426"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15"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27" w:type="dxa"/>
            <w:gridSpan w:val="2"/>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2"/>
            <w:vMerge/>
            <w:tcBorders>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p>
        </w:tc>
        <w:tc>
          <w:tcPr>
            <w:tcW w:w="426" w:type="dxa"/>
            <w:vMerge/>
            <w:tcBorders>
              <w:left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05" w:type="dxa"/>
            <w:gridSpan w:val="2"/>
            <w:vMerge/>
            <w:tcBorders>
              <w:left w:val="single" w:sz="4" w:space="0" w:color="auto"/>
              <w:bottom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c>
          <w:tcPr>
            <w:tcW w:w="444" w:type="dxa"/>
            <w:gridSpan w:val="3"/>
            <w:vMerge/>
            <w:tcBorders>
              <w:left w:val="single" w:sz="4" w:space="0" w:color="auto"/>
              <w:bottom w:val="single" w:sz="4" w:space="0" w:color="auto"/>
              <w:right w:val="single" w:sz="4" w:space="0" w:color="auto"/>
            </w:tcBorders>
            <w:shd w:val="clear" w:color="auto" w:fill="auto"/>
          </w:tcPr>
          <w:p w:rsidR="00FE4660" w:rsidRDefault="00FE4660" w:rsidP="00403529">
            <w:pPr>
              <w:widowControl/>
              <w:jc w:val="center"/>
              <w:rPr>
                <w:color w:val="000000"/>
                <w:sz w:val="16"/>
                <w:szCs w:val="16"/>
              </w:rPr>
            </w:pPr>
          </w:p>
        </w:tc>
      </w:tr>
      <w:tr w:rsidR="00E96A64" w:rsidRPr="005A6362" w:rsidTr="00E96A64">
        <w:trPr>
          <w:gridAfter w:val="1"/>
          <w:wAfter w:w="378" w:type="dxa"/>
          <w:trHeight w:val="420"/>
        </w:trPr>
        <w:tc>
          <w:tcPr>
            <w:tcW w:w="1379" w:type="dxa"/>
            <w:vMerge w:val="restart"/>
            <w:tcBorders>
              <w:top w:val="single" w:sz="4" w:space="0" w:color="auto"/>
              <w:left w:val="single" w:sz="4" w:space="0" w:color="auto"/>
              <w:right w:val="single" w:sz="4" w:space="0" w:color="auto"/>
            </w:tcBorders>
            <w:shd w:val="clear" w:color="auto" w:fill="auto"/>
            <w:hideMark/>
          </w:tcPr>
          <w:p w:rsidR="00E96A64" w:rsidRPr="009E141A" w:rsidRDefault="00E96A64" w:rsidP="00E96A64">
            <w:pPr>
              <w:widowControl/>
              <w:rPr>
                <w:b/>
                <w:bCs/>
                <w:color w:val="000000"/>
                <w:sz w:val="18"/>
                <w:szCs w:val="18"/>
              </w:rPr>
            </w:pPr>
            <w:r w:rsidRPr="009E141A">
              <w:rPr>
                <w:b/>
                <w:bCs/>
                <w:color w:val="000000"/>
                <w:sz w:val="18"/>
                <w:szCs w:val="18"/>
              </w:rPr>
              <w:t>Итого по задаче 2.</w:t>
            </w:r>
          </w:p>
        </w:tc>
        <w:tc>
          <w:tcPr>
            <w:tcW w:w="836" w:type="dxa"/>
            <w:vMerge w:val="restart"/>
            <w:tcBorders>
              <w:top w:val="single" w:sz="4" w:space="0" w:color="auto"/>
              <w:left w:val="single" w:sz="4" w:space="0" w:color="auto"/>
              <w:right w:val="single" w:sz="4" w:space="0" w:color="auto"/>
            </w:tcBorders>
            <w:shd w:val="clear" w:color="auto" w:fill="auto"/>
            <w:hideMark/>
          </w:tcPr>
          <w:p w:rsidR="00E96A64" w:rsidRPr="005D6609" w:rsidRDefault="00E96A64" w:rsidP="00E96A64">
            <w:pPr>
              <w:widowControl/>
              <w:jc w:val="center"/>
              <w:rPr>
                <w:b/>
                <w:bCs/>
                <w:color w:val="000000"/>
                <w:sz w:val="12"/>
                <w:szCs w:val="12"/>
              </w:rPr>
            </w:pPr>
            <w:r w:rsidRPr="005D6609">
              <w:rPr>
                <w:b/>
                <w:bCs/>
                <w:color w:val="000000"/>
                <w:sz w:val="12"/>
                <w:szCs w:val="12"/>
              </w:rPr>
              <w:t>УЖКХи Т</w:t>
            </w:r>
          </w:p>
        </w:tc>
        <w:tc>
          <w:tcPr>
            <w:tcW w:w="1119" w:type="dxa"/>
            <w:gridSpan w:val="2"/>
            <w:tcBorders>
              <w:top w:val="nil"/>
              <w:left w:val="nil"/>
              <w:bottom w:val="single" w:sz="4" w:space="0" w:color="auto"/>
              <w:right w:val="single" w:sz="4" w:space="0" w:color="auto"/>
            </w:tcBorders>
            <w:shd w:val="clear" w:color="auto" w:fill="auto"/>
            <w:vAlign w:val="center"/>
            <w:hideMark/>
          </w:tcPr>
          <w:p w:rsidR="00E96A64" w:rsidRPr="005A6362" w:rsidRDefault="00E96A64" w:rsidP="00E96A64">
            <w:pPr>
              <w:widowControl/>
              <w:jc w:val="both"/>
              <w:rPr>
                <w:b/>
                <w:bCs/>
                <w:color w:val="000000"/>
                <w:sz w:val="16"/>
                <w:szCs w:val="16"/>
              </w:rPr>
            </w:pPr>
            <w:r w:rsidRPr="005A6362">
              <w:rPr>
                <w:b/>
                <w:bCs/>
                <w:color w:val="000000"/>
                <w:sz w:val="16"/>
                <w:szCs w:val="16"/>
              </w:rPr>
              <w:t>Федеральный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color w:val="000000"/>
                <w:sz w:val="16"/>
                <w:szCs w:val="16"/>
              </w:rPr>
            </w:pPr>
            <w:r>
              <w:rPr>
                <w:b/>
                <w:bCs/>
                <w:color w:val="000000"/>
                <w:sz w:val="16"/>
                <w:szCs w:val="16"/>
              </w:rPr>
              <w:t>2 602,10146</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615,77525</w:t>
            </w:r>
          </w:p>
        </w:tc>
        <w:tc>
          <w:tcPr>
            <w:tcW w:w="1176"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1 986,32621</w:t>
            </w:r>
          </w:p>
        </w:tc>
        <w:tc>
          <w:tcPr>
            <w:tcW w:w="1278" w:type="dxa"/>
            <w:gridSpan w:val="4"/>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E96A64" w:rsidRPr="00BE4352" w:rsidRDefault="00E96A64" w:rsidP="00E96A64">
            <w:pPr>
              <w:jc w:val="center"/>
              <w:rPr>
                <w:b/>
                <w:sz w:val="16"/>
                <w:szCs w:val="16"/>
              </w:rPr>
            </w:pPr>
            <w:r w:rsidRPr="00BE4352">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E96A64" w:rsidRPr="00E96A64" w:rsidRDefault="00E96A64" w:rsidP="00E96A64">
            <w:pPr>
              <w:jc w:val="center"/>
              <w:rPr>
                <w:b/>
                <w:sz w:val="16"/>
                <w:szCs w:val="16"/>
              </w:rPr>
            </w:pPr>
            <w:r w:rsidRPr="00E96A64">
              <w:rPr>
                <w:b/>
                <w:sz w:val="16"/>
                <w:szCs w:val="16"/>
              </w:rPr>
              <w:t>0,00000</w:t>
            </w:r>
          </w:p>
        </w:tc>
        <w:tc>
          <w:tcPr>
            <w:tcW w:w="708" w:type="dxa"/>
            <w:gridSpan w:val="3"/>
            <w:vMerge w:val="restart"/>
            <w:tcBorders>
              <w:top w:val="single" w:sz="4" w:space="0" w:color="auto"/>
              <w:left w:val="single" w:sz="4" w:space="0" w:color="auto"/>
              <w:right w:val="single" w:sz="4" w:space="0" w:color="auto"/>
            </w:tcBorders>
            <w:shd w:val="clear" w:color="auto" w:fill="auto"/>
            <w:hideMark/>
          </w:tcPr>
          <w:p w:rsidR="00E96A64" w:rsidRPr="006F5220" w:rsidRDefault="00E96A64" w:rsidP="00E96A64">
            <w:pPr>
              <w:widowControl/>
              <w:jc w:val="center"/>
              <w:rPr>
                <w:b/>
                <w:bCs/>
                <w:color w:val="000000"/>
                <w:sz w:val="16"/>
                <w:szCs w:val="16"/>
              </w:rPr>
            </w:pPr>
            <w:r w:rsidRPr="006F5220">
              <w:rPr>
                <w:b/>
                <w:bCs/>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E96A64" w:rsidRPr="005A6362" w:rsidRDefault="00E96A64" w:rsidP="00E96A64">
            <w:pPr>
              <w:widowControl/>
              <w:jc w:val="center"/>
              <w:rPr>
                <w:b/>
                <w:bCs/>
                <w:color w:val="000000"/>
                <w:sz w:val="16"/>
                <w:szCs w:val="16"/>
              </w:rPr>
            </w:pPr>
            <w:r w:rsidRPr="005A6362">
              <w:rPr>
                <w:b/>
                <w:bCs/>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E96A64" w:rsidRPr="005A6362" w:rsidRDefault="00E96A64" w:rsidP="00E96A64">
            <w:pPr>
              <w:widowControl/>
              <w:jc w:val="center"/>
              <w:rPr>
                <w:b/>
                <w:bCs/>
                <w:color w:val="000000"/>
                <w:sz w:val="16"/>
                <w:szCs w:val="16"/>
              </w:rPr>
            </w:pPr>
            <w:r>
              <w:rPr>
                <w:b/>
                <w:bCs/>
                <w:color w:val="000000"/>
                <w:sz w:val="16"/>
                <w:szCs w:val="16"/>
              </w:rPr>
              <w:t>0</w:t>
            </w:r>
          </w:p>
        </w:tc>
        <w:tc>
          <w:tcPr>
            <w:tcW w:w="415" w:type="dxa"/>
            <w:gridSpan w:val="2"/>
            <w:vMerge w:val="restart"/>
            <w:tcBorders>
              <w:top w:val="single" w:sz="4" w:space="0" w:color="auto"/>
              <w:left w:val="single" w:sz="4" w:space="0" w:color="auto"/>
              <w:right w:val="single" w:sz="4" w:space="0" w:color="auto"/>
            </w:tcBorders>
            <w:shd w:val="clear" w:color="auto" w:fill="auto"/>
            <w:hideMark/>
          </w:tcPr>
          <w:p w:rsidR="00E96A64" w:rsidRPr="005A6362" w:rsidRDefault="00E96A64" w:rsidP="00E96A64">
            <w:pPr>
              <w:widowControl/>
              <w:jc w:val="center"/>
              <w:rPr>
                <w:b/>
                <w:bCs/>
                <w:color w:val="000000"/>
                <w:sz w:val="16"/>
                <w:szCs w:val="16"/>
              </w:rPr>
            </w:pPr>
            <w:r w:rsidRPr="005A6362">
              <w:rPr>
                <w:b/>
                <w:bCs/>
                <w:color w:val="000000"/>
                <w:sz w:val="16"/>
                <w:szCs w:val="16"/>
              </w:rPr>
              <w:t>1</w:t>
            </w:r>
          </w:p>
        </w:tc>
        <w:tc>
          <w:tcPr>
            <w:tcW w:w="427" w:type="dxa"/>
            <w:gridSpan w:val="2"/>
            <w:vMerge w:val="restart"/>
            <w:tcBorders>
              <w:top w:val="single" w:sz="4" w:space="0" w:color="auto"/>
              <w:left w:val="single" w:sz="4" w:space="0" w:color="auto"/>
              <w:right w:val="single" w:sz="4" w:space="0" w:color="auto"/>
            </w:tcBorders>
            <w:shd w:val="clear" w:color="auto" w:fill="auto"/>
            <w:hideMark/>
          </w:tcPr>
          <w:p w:rsidR="00E96A64" w:rsidRPr="005A6362" w:rsidRDefault="00E96A64" w:rsidP="00E96A64">
            <w:pPr>
              <w:widowControl/>
              <w:jc w:val="center"/>
              <w:rPr>
                <w:b/>
                <w:bCs/>
                <w:color w:val="000000"/>
                <w:sz w:val="16"/>
                <w:szCs w:val="16"/>
              </w:rPr>
            </w:pPr>
            <w:r w:rsidRPr="005A6362">
              <w:rPr>
                <w:b/>
                <w:bCs/>
                <w:color w:val="000000"/>
                <w:sz w:val="16"/>
                <w:szCs w:val="16"/>
              </w:rPr>
              <w:t>0</w:t>
            </w:r>
          </w:p>
        </w:tc>
        <w:tc>
          <w:tcPr>
            <w:tcW w:w="444" w:type="dxa"/>
            <w:gridSpan w:val="2"/>
            <w:vMerge w:val="restart"/>
            <w:tcBorders>
              <w:top w:val="single" w:sz="4" w:space="0" w:color="auto"/>
              <w:left w:val="single" w:sz="4" w:space="0" w:color="auto"/>
              <w:right w:val="single" w:sz="4" w:space="0" w:color="auto"/>
            </w:tcBorders>
            <w:shd w:val="clear" w:color="auto" w:fill="auto"/>
            <w:hideMark/>
          </w:tcPr>
          <w:p w:rsidR="00E96A64" w:rsidRPr="005A6362" w:rsidRDefault="00E96A64" w:rsidP="00E96A64">
            <w:pPr>
              <w:widowControl/>
              <w:jc w:val="center"/>
              <w:rPr>
                <w:b/>
                <w:bCs/>
                <w:color w:val="000000"/>
                <w:sz w:val="16"/>
                <w:szCs w:val="16"/>
              </w:rPr>
            </w:pPr>
            <w:r w:rsidRPr="005A6362">
              <w:rPr>
                <w:b/>
                <w:bCs/>
                <w:color w:val="000000"/>
                <w:sz w:val="16"/>
                <w:szCs w:val="16"/>
              </w:rPr>
              <w:t>1</w:t>
            </w:r>
          </w:p>
        </w:tc>
        <w:tc>
          <w:tcPr>
            <w:tcW w:w="426" w:type="dxa"/>
            <w:vMerge w:val="restart"/>
            <w:tcBorders>
              <w:top w:val="single" w:sz="4" w:space="0" w:color="auto"/>
              <w:left w:val="single" w:sz="4" w:space="0" w:color="auto"/>
              <w:right w:val="single" w:sz="4" w:space="0" w:color="auto"/>
            </w:tcBorders>
            <w:shd w:val="clear" w:color="auto" w:fill="auto"/>
            <w:hideMark/>
          </w:tcPr>
          <w:p w:rsidR="00E96A64" w:rsidRPr="005A0281" w:rsidRDefault="00E96A64" w:rsidP="00E96A64">
            <w:pPr>
              <w:widowControl/>
              <w:jc w:val="center"/>
              <w:rPr>
                <w:b/>
                <w:bCs/>
                <w:color w:val="000000"/>
                <w:sz w:val="16"/>
                <w:szCs w:val="16"/>
                <w:lang w:val="en-US"/>
              </w:rPr>
            </w:pPr>
            <w:r>
              <w:rPr>
                <w:b/>
                <w:bCs/>
                <w:color w:val="000000"/>
                <w:sz w:val="16"/>
                <w:szCs w:val="16"/>
                <w:lang w:val="en-US"/>
              </w:rPr>
              <w:t>0</w:t>
            </w:r>
          </w:p>
        </w:tc>
        <w:tc>
          <w:tcPr>
            <w:tcW w:w="405" w:type="dxa"/>
            <w:gridSpan w:val="2"/>
            <w:vMerge w:val="restart"/>
            <w:tcBorders>
              <w:top w:val="single" w:sz="4" w:space="0" w:color="auto"/>
              <w:left w:val="single" w:sz="4" w:space="0" w:color="auto"/>
              <w:right w:val="single" w:sz="4" w:space="0" w:color="auto"/>
            </w:tcBorders>
            <w:shd w:val="clear" w:color="auto" w:fill="auto"/>
          </w:tcPr>
          <w:p w:rsidR="00E96A64" w:rsidRPr="005A6362" w:rsidRDefault="00E96A64" w:rsidP="00E96A64">
            <w:pPr>
              <w:jc w:val="center"/>
              <w:rPr>
                <w:b/>
                <w:bCs/>
                <w:color w:val="000000"/>
                <w:sz w:val="16"/>
                <w:szCs w:val="16"/>
              </w:rPr>
            </w:pPr>
            <w:r>
              <w:rPr>
                <w:b/>
                <w:bCs/>
                <w:color w:val="000000"/>
                <w:sz w:val="16"/>
                <w:szCs w:val="16"/>
              </w:rPr>
              <w:t>0</w:t>
            </w:r>
          </w:p>
        </w:tc>
        <w:tc>
          <w:tcPr>
            <w:tcW w:w="444" w:type="dxa"/>
            <w:gridSpan w:val="3"/>
            <w:vMerge w:val="restart"/>
            <w:tcBorders>
              <w:top w:val="single" w:sz="4" w:space="0" w:color="auto"/>
              <w:left w:val="single" w:sz="4" w:space="0" w:color="auto"/>
              <w:right w:val="single" w:sz="4" w:space="0" w:color="auto"/>
            </w:tcBorders>
            <w:shd w:val="clear" w:color="auto" w:fill="auto"/>
          </w:tcPr>
          <w:p w:rsidR="00E96A64" w:rsidRPr="00EB2777" w:rsidRDefault="00EB2777" w:rsidP="00E96A64">
            <w:pPr>
              <w:jc w:val="center"/>
              <w:rPr>
                <w:b/>
                <w:bCs/>
                <w:color w:val="000000"/>
                <w:sz w:val="16"/>
                <w:szCs w:val="16"/>
              </w:rPr>
            </w:pPr>
            <w:r>
              <w:rPr>
                <w:b/>
                <w:bCs/>
                <w:color w:val="000000"/>
                <w:sz w:val="16"/>
                <w:szCs w:val="16"/>
              </w:rPr>
              <w:t>0</w:t>
            </w:r>
          </w:p>
        </w:tc>
      </w:tr>
      <w:tr w:rsidR="00E96A64" w:rsidRPr="005A6362" w:rsidTr="00E96A64">
        <w:trPr>
          <w:gridAfter w:val="1"/>
          <w:wAfter w:w="378" w:type="dxa"/>
          <w:trHeight w:val="286"/>
        </w:trPr>
        <w:tc>
          <w:tcPr>
            <w:tcW w:w="1379"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E96A64" w:rsidRPr="005A6362" w:rsidRDefault="00E96A64" w:rsidP="00E96A64">
            <w:pPr>
              <w:widowControl/>
              <w:jc w:val="both"/>
              <w:rPr>
                <w:b/>
                <w:bCs/>
                <w:color w:val="000000"/>
                <w:sz w:val="16"/>
                <w:szCs w:val="16"/>
              </w:rPr>
            </w:pPr>
            <w:r w:rsidRPr="005A6362">
              <w:rPr>
                <w:b/>
                <w:bCs/>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color w:val="000000"/>
                <w:sz w:val="16"/>
                <w:szCs w:val="16"/>
              </w:rPr>
            </w:pPr>
            <w:r>
              <w:rPr>
                <w:b/>
                <w:bCs/>
                <w:color w:val="000000"/>
                <w:sz w:val="16"/>
                <w:szCs w:val="16"/>
              </w:rPr>
              <w:t>136,95271</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32,40923</w:t>
            </w:r>
          </w:p>
        </w:tc>
        <w:tc>
          <w:tcPr>
            <w:tcW w:w="1176"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104,54348</w:t>
            </w:r>
          </w:p>
        </w:tc>
        <w:tc>
          <w:tcPr>
            <w:tcW w:w="1278" w:type="dxa"/>
            <w:gridSpan w:val="4"/>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E96A64" w:rsidRPr="00BE4352" w:rsidRDefault="00E96A64" w:rsidP="00E96A64">
            <w:pPr>
              <w:jc w:val="center"/>
              <w:rPr>
                <w:b/>
                <w:sz w:val="16"/>
                <w:szCs w:val="16"/>
              </w:rPr>
            </w:pPr>
            <w:r w:rsidRPr="00BE4352">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E96A64" w:rsidRPr="00E96A64" w:rsidRDefault="00E96A64" w:rsidP="00E96A64">
            <w:pPr>
              <w:jc w:val="center"/>
              <w:rPr>
                <w:b/>
                <w:sz w:val="16"/>
                <w:szCs w:val="16"/>
              </w:rPr>
            </w:pPr>
            <w:r w:rsidRPr="00E96A64">
              <w:rPr>
                <w:b/>
                <w:sz w:val="16"/>
                <w:szCs w:val="16"/>
              </w:rPr>
              <w:t>0,00000</w:t>
            </w:r>
          </w:p>
        </w:tc>
        <w:tc>
          <w:tcPr>
            <w:tcW w:w="708" w:type="dxa"/>
            <w:gridSpan w:val="3"/>
            <w:vMerge/>
            <w:tcBorders>
              <w:left w:val="single" w:sz="4" w:space="0" w:color="auto"/>
              <w:right w:val="single" w:sz="4" w:space="0" w:color="auto"/>
            </w:tcBorders>
            <w:vAlign w:val="center"/>
            <w:hideMark/>
          </w:tcPr>
          <w:p w:rsidR="00E96A64" w:rsidRPr="006F5220" w:rsidRDefault="00E96A64" w:rsidP="00E96A64">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r>
      <w:tr w:rsidR="00E96A64" w:rsidRPr="005A6362" w:rsidTr="00E96A64">
        <w:trPr>
          <w:gridAfter w:val="1"/>
          <w:wAfter w:w="378" w:type="dxa"/>
          <w:trHeight w:val="618"/>
        </w:trPr>
        <w:tc>
          <w:tcPr>
            <w:tcW w:w="1379"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E96A64" w:rsidRPr="005A6362" w:rsidRDefault="00E96A64" w:rsidP="00E96A64">
            <w:pPr>
              <w:widowControl/>
              <w:jc w:val="both"/>
              <w:rPr>
                <w:b/>
                <w:bCs/>
                <w:color w:val="000000"/>
                <w:sz w:val="16"/>
                <w:szCs w:val="16"/>
              </w:rPr>
            </w:pPr>
            <w:r w:rsidRPr="005A6362">
              <w:rPr>
                <w:b/>
                <w:bCs/>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color w:val="000000"/>
                <w:sz w:val="16"/>
                <w:szCs w:val="16"/>
              </w:rPr>
            </w:pPr>
            <w:r>
              <w:rPr>
                <w:b/>
                <w:bCs/>
                <w:color w:val="000000"/>
                <w:sz w:val="16"/>
                <w:szCs w:val="16"/>
              </w:rPr>
              <w:t>1 247,85485</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2</w:t>
            </w:r>
            <w:r w:rsidRPr="00BE4352">
              <w:rPr>
                <w:b/>
                <w:bCs/>
                <w:color w:val="000000"/>
                <w:sz w:val="16"/>
                <w:szCs w:val="16"/>
                <w:lang w:val="en-US"/>
              </w:rPr>
              <w:t>8</w:t>
            </w:r>
            <w:r w:rsidRPr="00BE4352">
              <w:rPr>
                <w:b/>
                <w:bCs/>
                <w:color w:val="000000"/>
                <w:sz w:val="16"/>
                <w:szCs w:val="16"/>
              </w:rPr>
              <w:t>8,28878</w:t>
            </w:r>
          </w:p>
        </w:tc>
        <w:tc>
          <w:tcPr>
            <w:tcW w:w="1176"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959,56607</w:t>
            </w:r>
          </w:p>
        </w:tc>
        <w:tc>
          <w:tcPr>
            <w:tcW w:w="1278" w:type="dxa"/>
            <w:gridSpan w:val="4"/>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E96A64" w:rsidRPr="00BE4352" w:rsidRDefault="00E96A64" w:rsidP="00E96A64">
            <w:pPr>
              <w:jc w:val="center"/>
              <w:rPr>
                <w:b/>
                <w:sz w:val="16"/>
                <w:szCs w:val="16"/>
              </w:rPr>
            </w:pPr>
            <w:r w:rsidRPr="00BE4352">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E96A64" w:rsidRPr="00E96A64" w:rsidRDefault="00E96A64" w:rsidP="00E96A64">
            <w:pPr>
              <w:jc w:val="center"/>
              <w:rPr>
                <w:b/>
                <w:sz w:val="16"/>
                <w:szCs w:val="16"/>
              </w:rPr>
            </w:pPr>
            <w:r w:rsidRPr="00E96A64">
              <w:rPr>
                <w:b/>
                <w:sz w:val="16"/>
                <w:szCs w:val="16"/>
              </w:rPr>
              <w:t>0,00000</w:t>
            </w:r>
          </w:p>
        </w:tc>
        <w:tc>
          <w:tcPr>
            <w:tcW w:w="708" w:type="dxa"/>
            <w:gridSpan w:val="3"/>
            <w:vMerge/>
            <w:tcBorders>
              <w:left w:val="single" w:sz="4" w:space="0" w:color="auto"/>
              <w:right w:val="single" w:sz="4" w:space="0" w:color="auto"/>
            </w:tcBorders>
            <w:vAlign w:val="center"/>
            <w:hideMark/>
          </w:tcPr>
          <w:p w:rsidR="00E96A64" w:rsidRPr="006F5220" w:rsidRDefault="00E96A64" w:rsidP="00E96A64">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r>
      <w:tr w:rsidR="00E96A64" w:rsidRPr="005A6362" w:rsidTr="00E96A64">
        <w:trPr>
          <w:gridAfter w:val="1"/>
          <w:wAfter w:w="378" w:type="dxa"/>
          <w:trHeight w:val="107"/>
        </w:trPr>
        <w:tc>
          <w:tcPr>
            <w:tcW w:w="1379"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E96A64" w:rsidRPr="005A6362" w:rsidRDefault="00E96A64" w:rsidP="00E96A64">
            <w:pPr>
              <w:widowControl/>
              <w:jc w:val="both"/>
              <w:rPr>
                <w:b/>
                <w:bCs/>
                <w:color w:val="000000"/>
                <w:sz w:val="16"/>
                <w:szCs w:val="16"/>
              </w:rPr>
            </w:pPr>
            <w:r w:rsidRPr="005A6362">
              <w:rPr>
                <w:b/>
                <w:bCs/>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color w:val="000000"/>
                <w:sz w:val="16"/>
                <w:szCs w:val="16"/>
              </w:rPr>
            </w:pPr>
            <w:r>
              <w:rPr>
                <w:b/>
                <w:bCs/>
                <w:color w:val="000000"/>
                <w:sz w:val="16"/>
                <w:szCs w:val="16"/>
              </w:rPr>
              <w:t>304,33935</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72,02049</w:t>
            </w:r>
          </w:p>
        </w:tc>
        <w:tc>
          <w:tcPr>
            <w:tcW w:w="1176"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232,31886</w:t>
            </w:r>
          </w:p>
        </w:tc>
        <w:tc>
          <w:tcPr>
            <w:tcW w:w="1278" w:type="dxa"/>
            <w:gridSpan w:val="4"/>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E96A64" w:rsidRPr="00BE4352" w:rsidRDefault="00E96A64" w:rsidP="00E96A64">
            <w:pPr>
              <w:jc w:val="center"/>
              <w:rPr>
                <w:b/>
                <w:sz w:val="16"/>
                <w:szCs w:val="16"/>
              </w:rPr>
            </w:pPr>
            <w:r w:rsidRPr="00BE4352">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E96A64" w:rsidRPr="00E96A64" w:rsidRDefault="00E96A64" w:rsidP="00E96A64">
            <w:pPr>
              <w:jc w:val="center"/>
              <w:rPr>
                <w:b/>
                <w:sz w:val="16"/>
                <w:szCs w:val="16"/>
              </w:rPr>
            </w:pPr>
            <w:r w:rsidRPr="00E96A64">
              <w:rPr>
                <w:b/>
                <w:sz w:val="16"/>
                <w:szCs w:val="16"/>
              </w:rPr>
              <w:t>0,00000</w:t>
            </w:r>
          </w:p>
        </w:tc>
        <w:tc>
          <w:tcPr>
            <w:tcW w:w="708" w:type="dxa"/>
            <w:gridSpan w:val="3"/>
            <w:vMerge/>
            <w:tcBorders>
              <w:left w:val="single" w:sz="4" w:space="0" w:color="auto"/>
              <w:right w:val="single" w:sz="4" w:space="0" w:color="auto"/>
            </w:tcBorders>
            <w:vAlign w:val="center"/>
            <w:hideMark/>
          </w:tcPr>
          <w:p w:rsidR="00E96A64" w:rsidRPr="006F5220" w:rsidRDefault="00E96A64" w:rsidP="00E96A64">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r>
      <w:tr w:rsidR="00E96A64" w:rsidRPr="005A6362" w:rsidTr="00E96A64">
        <w:trPr>
          <w:gridAfter w:val="1"/>
          <w:wAfter w:w="378" w:type="dxa"/>
          <w:trHeight w:val="580"/>
        </w:trPr>
        <w:tc>
          <w:tcPr>
            <w:tcW w:w="1379"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E96A64" w:rsidRPr="005A6362" w:rsidRDefault="00E96A64" w:rsidP="00E96A64">
            <w:pPr>
              <w:widowControl/>
              <w:jc w:val="both"/>
              <w:rPr>
                <w:b/>
                <w:bCs/>
                <w:color w:val="000000"/>
                <w:sz w:val="16"/>
                <w:szCs w:val="16"/>
              </w:rPr>
            </w:pPr>
            <w:r w:rsidRPr="005A6362">
              <w:rPr>
                <w:b/>
                <w:bCs/>
                <w:color w:val="000000"/>
                <w:sz w:val="16"/>
                <w:szCs w:val="16"/>
              </w:rPr>
              <w:t>Мест</w:t>
            </w:r>
            <w:r>
              <w:rPr>
                <w:b/>
                <w:bCs/>
                <w:color w:val="000000"/>
                <w:sz w:val="16"/>
                <w:szCs w:val="16"/>
              </w:rPr>
              <w:t xml:space="preserve">ный бюджет </w:t>
            </w:r>
            <w:r w:rsidRPr="005A6362">
              <w:rPr>
                <w:b/>
                <w:bCs/>
                <w:color w:val="000000"/>
                <w:sz w:val="16"/>
                <w:szCs w:val="16"/>
              </w:rPr>
              <w:t xml:space="preserve">(не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color w:val="000000"/>
                <w:sz w:val="16"/>
                <w:szCs w:val="16"/>
              </w:rPr>
            </w:pPr>
            <w:r>
              <w:rPr>
                <w:b/>
                <w:bCs/>
                <w:color w:val="000000"/>
                <w:sz w:val="16"/>
                <w:szCs w:val="16"/>
              </w:rPr>
              <w:t>138,65055</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32,03210</w:t>
            </w:r>
          </w:p>
        </w:tc>
        <w:tc>
          <w:tcPr>
            <w:tcW w:w="1176"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106,61845</w:t>
            </w:r>
          </w:p>
        </w:tc>
        <w:tc>
          <w:tcPr>
            <w:tcW w:w="1278" w:type="dxa"/>
            <w:gridSpan w:val="4"/>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E96A64" w:rsidRPr="00BE4352" w:rsidRDefault="00E96A64" w:rsidP="00E96A64">
            <w:pPr>
              <w:jc w:val="center"/>
              <w:rPr>
                <w:b/>
                <w:sz w:val="16"/>
                <w:szCs w:val="16"/>
              </w:rPr>
            </w:pPr>
            <w:r w:rsidRPr="00BE4352">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E96A64" w:rsidRPr="00E96A64" w:rsidRDefault="00E96A64" w:rsidP="00E96A64">
            <w:pPr>
              <w:jc w:val="center"/>
              <w:rPr>
                <w:b/>
                <w:sz w:val="16"/>
                <w:szCs w:val="16"/>
              </w:rPr>
            </w:pPr>
            <w:r w:rsidRPr="00E96A64">
              <w:rPr>
                <w:b/>
                <w:sz w:val="16"/>
                <w:szCs w:val="16"/>
              </w:rPr>
              <w:t>0,00000</w:t>
            </w:r>
          </w:p>
        </w:tc>
        <w:tc>
          <w:tcPr>
            <w:tcW w:w="708" w:type="dxa"/>
            <w:gridSpan w:val="3"/>
            <w:vMerge/>
            <w:tcBorders>
              <w:left w:val="single" w:sz="4" w:space="0" w:color="auto"/>
              <w:right w:val="single" w:sz="4" w:space="0" w:color="auto"/>
            </w:tcBorders>
            <w:vAlign w:val="center"/>
            <w:hideMark/>
          </w:tcPr>
          <w:p w:rsidR="00E96A64" w:rsidRPr="006F5220" w:rsidRDefault="00E96A64" w:rsidP="00E96A64">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r>
      <w:tr w:rsidR="00E96A64" w:rsidRPr="005A6362" w:rsidTr="00E96A64">
        <w:trPr>
          <w:gridAfter w:val="1"/>
          <w:wAfter w:w="378" w:type="dxa"/>
          <w:trHeight w:val="508"/>
        </w:trPr>
        <w:tc>
          <w:tcPr>
            <w:tcW w:w="1379"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hideMark/>
          </w:tcPr>
          <w:p w:rsidR="00E96A64" w:rsidRPr="005A6362" w:rsidRDefault="00E96A64" w:rsidP="00E96A64">
            <w:pPr>
              <w:widowControl/>
              <w:jc w:val="both"/>
              <w:rPr>
                <w:b/>
                <w:bCs/>
                <w:color w:val="000000"/>
                <w:sz w:val="16"/>
                <w:szCs w:val="16"/>
              </w:rPr>
            </w:pPr>
            <w:r w:rsidRPr="005A6362">
              <w:rPr>
                <w:b/>
                <w:bCs/>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76"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E96A64" w:rsidRPr="00BE4352" w:rsidRDefault="00E96A64" w:rsidP="00E96A64">
            <w:pPr>
              <w:widowControl/>
              <w:jc w:val="center"/>
              <w:rPr>
                <w:b/>
                <w:bCs/>
                <w:color w:val="000000"/>
                <w:sz w:val="16"/>
                <w:szCs w:val="16"/>
              </w:rPr>
            </w:pPr>
            <w:r w:rsidRPr="00BE4352">
              <w:rPr>
                <w:b/>
                <w:bCs/>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E96A64" w:rsidRPr="00BE4352" w:rsidRDefault="00E96A64" w:rsidP="00E96A64">
            <w:pPr>
              <w:jc w:val="center"/>
              <w:rPr>
                <w:b/>
                <w:sz w:val="16"/>
                <w:szCs w:val="16"/>
              </w:rPr>
            </w:pPr>
            <w:r w:rsidRPr="00BE4352">
              <w:rPr>
                <w:b/>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E96A64" w:rsidRPr="00E96A64" w:rsidRDefault="00E96A64" w:rsidP="00E96A64">
            <w:pPr>
              <w:jc w:val="center"/>
              <w:rPr>
                <w:b/>
                <w:sz w:val="16"/>
                <w:szCs w:val="16"/>
              </w:rPr>
            </w:pPr>
            <w:r w:rsidRPr="00E96A64">
              <w:rPr>
                <w:b/>
                <w:sz w:val="16"/>
                <w:szCs w:val="16"/>
              </w:rPr>
              <w:t>0,00000</w:t>
            </w:r>
          </w:p>
        </w:tc>
        <w:tc>
          <w:tcPr>
            <w:tcW w:w="708" w:type="dxa"/>
            <w:gridSpan w:val="3"/>
            <w:vMerge/>
            <w:tcBorders>
              <w:left w:val="single" w:sz="4" w:space="0" w:color="auto"/>
              <w:right w:val="single" w:sz="4" w:space="0" w:color="auto"/>
            </w:tcBorders>
            <w:vAlign w:val="center"/>
            <w:hideMark/>
          </w:tcPr>
          <w:p w:rsidR="00E96A64" w:rsidRPr="006F5220" w:rsidRDefault="00E96A64" w:rsidP="00E96A64">
            <w:pPr>
              <w:widowControl/>
              <w:jc w:val="both"/>
              <w:rPr>
                <w:b/>
                <w:bCs/>
                <w:color w:val="000000"/>
                <w:sz w:val="16"/>
                <w:szCs w:val="16"/>
              </w:rPr>
            </w:pPr>
          </w:p>
        </w:tc>
        <w:tc>
          <w:tcPr>
            <w:tcW w:w="426"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15"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7"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44" w:type="dxa"/>
            <w:gridSpan w:val="2"/>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E96A64" w:rsidRPr="005A6362" w:rsidRDefault="00E96A64" w:rsidP="00E96A64">
            <w:pPr>
              <w:widowControl/>
              <w:jc w:val="both"/>
              <w:rPr>
                <w:b/>
                <w:bCs/>
                <w:color w:val="000000"/>
                <w:sz w:val="16"/>
                <w:szCs w:val="16"/>
              </w:rPr>
            </w:pPr>
          </w:p>
        </w:tc>
        <w:tc>
          <w:tcPr>
            <w:tcW w:w="405" w:type="dxa"/>
            <w:gridSpan w:val="2"/>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44" w:type="dxa"/>
            <w:gridSpan w:val="3"/>
            <w:vMerge/>
            <w:tcBorders>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r>
      <w:tr w:rsidR="00E96A64" w:rsidRPr="005A6362" w:rsidTr="00E96A64">
        <w:trPr>
          <w:gridAfter w:val="1"/>
          <w:wAfter w:w="378" w:type="dxa"/>
          <w:trHeight w:val="307"/>
        </w:trPr>
        <w:tc>
          <w:tcPr>
            <w:tcW w:w="1379" w:type="dxa"/>
            <w:vMerge/>
            <w:tcBorders>
              <w:top w:val="single" w:sz="4" w:space="0" w:color="auto"/>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836" w:type="dxa"/>
            <w:vMerge/>
            <w:tcBorders>
              <w:top w:val="single" w:sz="4" w:space="0" w:color="auto"/>
              <w:left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1119" w:type="dxa"/>
            <w:gridSpan w:val="2"/>
            <w:tcBorders>
              <w:top w:val="nil"/>
              <w:left w:val="nil"/>
              <w:bottom w:val="single" w:sz="4" w:space="0" w:color="auto"/>
              <w:right w:val="single" w:sz="4" w:space="0" w:color="auto"/>
            </w:tcBorders>
            <w:shd w:val="clear" w:color="auto" w:fill="auto"/>
            <w:vAlign w:val="center"/>
          </w:tcPr>
          <w:p w:rsidR="00E96A64" w:rsidRPr="00611F0C" w:rsidRDefault="00E96A64" w:rsidP="00E96A64">
            <w:pPr>
              <w:widowControl/>
              <w:jc w:val="both"/>
              <w:rPr>
                <w:b/>
                <w:bCs/>
                <w:i/>
                <w:color w:val="000000"/>
                <w:sz w:val="16"/>
                <w:szCs w:val="16"/>
              </w:rPr>
            </w:pPr>
            <w:r w:rsidRPr="00611F0C">
              <w:rPr>
                <w:b/>
                <w:bCs/>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i/>
                <w:color w:val="000000"/>
                <w:sz w:val="16"/>
                <w:szCs w:val="16"/>
              </w:rPr>
            </w:pPr>
            <w:r>
              <w:rPr>
                <w:b/>
                <w:bCs/>
                <w:i/>
                <w:color w:val="000000"/>
                <w:sz w:val="16"/>
                <w:szCs w:val="16"/>
              </w:rPr>
              <w:t>4 429,89892</w:t>
            </w:r>
          </w:p>
        </w:tc>
        <w:tc>
          <w:tcPr>
            <w:tcW w:w="1133"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i/>
                <w:color w:val="000000"/>
                <w:sz w:val="16"/>
                <w:szCs w:val="16"/>
              </w:rPr>
            </w:pPr>
            <w:r w:rsidRPr="00BE4352">
              <w:rPr>
                <w:b/>
                <w:bCs/>
                <w:i/>
                <w:color w:val="000000"/>
                <w:sz w:val="16"/>
                <w:szCs w:val="16"/>
              </w:rPr>
              <w:t>1 040,52585</w:t>
            </w:r>
          </w:p>
        </w:tc>
        <w:tc>
          <w:tcPr>
            <w:tcW w:w="1176"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i/>
                <w:color w:val="000000"/>
                <w:sz w:val="16"/>
                <w:szCs w:val="16"/>
              </w:rPr>
            </w:pPr>
            <w:r w:rsidRPr="00BE4352">
              <w:rPr>
                <w:b/>
                <w:bCs/>
                <w:i/>
                <w:color w:val="000000"/>
                <w:sz w:val="16"/>
                <w:szCs w:val="16"/>
              </w:rPr>
              <w:t>0,00000</w:t>
            </w:r>
          </w:p>
        </w:tc>
        <w:tc>
          <w:tcPr>
            <w:tcW w:w="1133" w:type="dxa"/>
            <w:gridSpan w:val="2"/>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i/>
                <w:color w:val="000000"/>
                <w:sz w:val="16"/>
                <w:szCs w:val="16"/>
              </w:rPr>
            </w:pPr>
            <w:r w:rsidRPr="00BE4352">
              <w:rPr>
                <w:b/>
                <w:bCs/>
                <w:i/>
                <w:color w:val="000000"/>
                <w:sz w:val="16"/>
                <w:szCs w:val="16"/>
              </w:rPr>
              <w:t>3 389,37307</w:t>
            </w:r>
          </w:p>
        </w:tc>
        <w:tc>
          <w:tcPr>
            <w:tcW w:w="1278" w:type="dxa"/>
            <w:gridSpan w:val="4"/>
            <w:tcBorders>
              <w:top w:val="nil"/>
              <w:left w:val="nil"/>
              <w:bottom w:val="single" w:sz="4" w:space="0" w:color="auto"/>
              <w:right w:val="single" w:sz="4" w:space="0" w:color="auto"/>
            </w:tcBorders>
            <w:shd w:val="clear" w:color="auto" w:fill="auto"/>
            <w:vAlign w:val="center"/>
          </w:tcPr>
          <w:p w:rsidR="00E96A64" w:rsidRPr="00BE4352" w:rsidRDefault="00E96A64" w:rsidP="00E96A64">
            <w:pPr>
              <w:widowControl/>
              <w:jc w:val="center"/>
              <w:rPr>
                <w:b/>
                <w:bCs/>
                <w:i/>
                <w:color w:val="000000"/>
                <w:sz w:val="16"/>
                <w:szCs w:val="16"/>
              </w:rPr>
            </w:pPr>
            <w:r w:rsidRPr="00BE4352">
              <w:rPr>
                <w:b/>
                <w:bCs/>
                <w:i/>
                <w:color w:val="000000"/>
                <w:sz w:val="16"/>
                <w:szCs w:val="16"/>
              </w:rPr>
              <w:t>0,00000</w:t>
            </w:r>
          </w:p>
        </w:tc>
        <w:tc>
          <w:tcPr>
            <w:tcW w:w="1162" w:type="dxa"/>
            <w:tcBorders>
              <w:top w:val="nil"/>
              <w:left w:val="nil"/>
              <w:bottom w:val="single" w:sz="4" w:space="0" w:color="auto"/>
              <w:right w:val="single" w:sz="4" w:space="0" w:color="auto"/>
            </w:tcBorders>
            <w:shd w:val="clear" w:color="auto" w:fill="auto"/>
            <w:vAlign w:val="center"/>
          </w:tcPr>
          <w:p w:rsidR="00E96A64" w:rsidRPr="00BE4352" w:rsidRDefault="00E96A64" w:rsidP="00E96A64">
            <w:pPr>
              <w:jc w:val="center"/>
              <w:rPr>
                <w:b/>
                <w:i/>
                <w:sz w:val="16"/>
                <w:szCs w:val="16"/>
              </w:rPr>
            </w:pPr>
            <w:r w:rsidRPr="00BE4352">
              <w:rPr>
                <w:b/>
                <w:i/>
                <w:sz w:val="16"/>
                <w:szCs w:val="16"/>
              </w:rPr>
              <w:t>0,00000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E96A64" w:rsidRPr="00E96A64" w:rsidRDefault="00E96A64" w:rsidP="00E96A64">
            <w:pPr>
              <w:jc w:val="center"/>
              <w:rPr>
                <w:b/>
                <w:sz w:val="16"/>
                <w:szCs w:val="16"/>
              </w:rPr>
            </w:pPr>
            <w:r w:rsidRPr="00E96A64">
              <w:rPr>
                <w:b/>
                <w:sz w:val="16"/>
                <w:szCs w:val="16"/>
              </w:rPr>
              <w:t>0,00000</w:t>
            </w:r>
          </w:p>
        </w:tc>
        <w:tc>
          <w:tcPr>
            <w:tcW w:w="708" w:type="dxa"/>
            <w:gridSpan w:val="3"/>
            <w:vMerge/>
            <w:tcBorders>
              <w:left w:val="single" w:sz="4" w:space="0" w:color="auto"/>
              <w:bottom w:val="single" w:sz="4" w:space="0" w:color="auto"/>
              <w:right w:val="single" w:sz="4" w:space="0" w:color="auto"/>
            </w:tcBorders>
            <w:vAlign w:val="center"/>
          </w:tcPr>
          <w:p w:rsidR="00E96A64" w:rsidRPr="006F5220" w:rsidRDefault="00E96A64" w:rsidP="00E96A64">
            <w:pPr>
              <w:widowControl/>
              <w:jc w:val="both"/>
              <w:rPr>
                <w:b/>
                <w:bCs/>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15" w:type="dxa"/>
            <w:gridSpan w:val="2"/>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27" w:type="dxa"/>
            <w:gridSpan w:val="2"/>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44" w:type="dxa"/>
            <w:gridSpan w:val="2"/>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05" w:type="dxa"/>
            <w:gridSpan w:val="2"/>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c>
          <w:tcPr>
            <w:tcW w:w="444" w:type="dxa"/>
            <w:gridSpan w:val="3"/>
            <w:vMerge/>
            <w:tcBorders>
              <w:left w:val="single" w:sz="4" w:space="0" w:color="auto"/>
              <w:bottom w:val="single" w:sz="4" w:space="0" w:color="auto"/>
              <w:right w:val="single" w:sz="4" w:space="0" w:color="auto"/>
            </w:tcBorders>
            <w:vAlign w:val="center"/>
          </w:tcPr>
          <w:p w:rsidR="00E96A64" w:rsidRPr="005A6362" w:rsidRDefault="00E96A64" w:rsidP="00E96A64">
            <w:pPr>
              <w:widowControl/>
              <w:jc w:val="both"/>
              <w:rPr>
                <w:b/>
                <w:bCs/>
                <w:color w:val="000000"/>
                <w:sz w:val="16"/>
                <w:szCs w:val="16"/>
              </w:rPr>
            </w:pPr>
          </w:p>
        </w:tc>
      </w:tr>
      <w:tr w:rsidR="00FE4660" w:rsidRPr="005A6362" w:rsidTr="00403529">
        <w:trPr>
          <w:gridAfter w:val="1"/>
          <w:wAfter w:w="378" w:type="dxa"/>
          <w:trHeight w:val="268"/>
        </w:trPr>
        <w:tc>
          <w:tcPr>
            <w:tcW w:w="15734" w:type="dxa"/>
            <w:gridSpan w:val="38"/>
            <w:tcBorders>
              <w:top w:val="single" w:sz="4" w:space="0" w:color="auto"/>
              <w:left w:val="single" w:sz="4" w:space="0" w:color="auto"/>
              <w:bottom w:val="single" w:sz="4" w:space="0" w:color="000000"/>
              <w:right w:val="single" w:sz="4" w:space="0" w:color="auto"/>
            </w:tcBorders>
            <w:shd w:val="clear" w:color="auto" w:fill="auto"/>
            <w:vAlign w:val="center"/>
          </w:tcPr>
          <w:p w:rsidR="00FE4660" w:rsidRPr="006F5220" w:rsidRDefault="00FE4660" w:rsidP="00403529">
            <w:pPr>
              <w:widowControl/>
              <w:rPr>
                <w:b/>
                <w:bCs/>
                <w:color w:val="000000"/>
                <w:sz w:val="16"/>
                <w:szCs w:val="16"/>
              </w:rPr>
            </w:pPr>
            <w:r w:rsidRPr="006F5220">
              <w:rPr>
                <w:b/>
                <w:bCs/>
                <w:color w:val="000000"/>
                <w:sz w:val="16"/>
                <w:szCs w:val="16"/>
              </w:rPr>
              <w:t>Задача 3. Реализация проектов создания комфортной городской среды в малых городах и исторических поселениях</w:t>
            </w:r>
          </w:p>
        </w:tc>
      </w:tr>
      <w:tr w:rsidR="00FE4660" w:rsidRPr="005A6362" w:rsidTr="00403529">
        <w:trPr>
          <w:gridAfter w:val="1"/>
          <w:wAfter w:w="378" w:type="dxa"/>
          <w:trHeight w:val="450"/>
        </w:trPr>
        <w:tc>
          <w:tcPr>
            <w:tcW w:w="1379" w:type="dxa"/>
            <w:vMerge w:val="restart"/>
            <w:tcBorders>
              <w:top w:val="nil"/>
              <w:left w:val="single" w:sz="4" w:space="0" w:color="auto"/>
              <w:right w:val="single" w:sz="4" w:space="0" w:color="auto"/>
            </w:tcBorders>
            <w:shd w:val="clear" w:color="auto" w:fill="auto"/>
            <w:hideMark/>
          </w:tcPr>
          <w:p w:rsidR="00FE4660" w:rsidRPr="005A6362" w:rsidRDefault="00FE4660" w:rsidP="00403529">
            <w:pPr>
              <w:widowControl/>
              <w:rPr>
                <w:color w:val="000000"/>
                <w:sz w:val="16"/>
                <w:szCs w:val="16"/>
              </w:rPr>
            </w:pPr>
            <w:r>
              <w:rPr>
                <w:color w:val="000000"/>
                <w:sz w:val="16"/>
                <w:szCs w:val="16"/>
              </w:rPr>
              <w:t>3.1.</w:t>
            </w:r>
            <w:r w:rsidRPr="005A6362">
              <w:rPr>
                <w:color w:val="000000"/>
                <w:sz w:val="16"/>
                <w:szCs w:val="16"/>
              </w:rPr>
              <w:t>Выполнение работ по благоустройству в рамках реализации проекта "О, берег"</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color w:val="000000"/>
                <w:sz w:val="16"/>
                <w:szCs w:val="16"/>
              </w:rPr>
            </w:pPr>
            <w:r>
              <w:rPr>
                <w:color w:val="000000"/>
                <w:sz w:val="16"/>
                <w:szCs w:val="16"/>
              </w:rPr>
              <w:t>УКиМП</w:t>
            </w:r>
          </w:p>
        </w:tc>
        <w:tc>
          <w:tcPr>
            <w:tcW w:w="1153"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Федеральный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Pr>
                <w:bCs/>
                <w:color w:val="000000"/>
                <w:sz w:val="16"/>
                <w:szCs w:val="16"/>
              </w:rPr>
              <w:t>80 000,00000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sidRPr="00660C8B">
              <w:rPr>
                <w:bCs/>
                <w:color w:val="000000"/>
                <w:sz w:val="16"/>
                <w:szCs w:val="16"/>
              </w:rPr>
              <w:t>0,000000</w:t>
            </w:r>
          </w:p>
        </w:tc>
        <w:tc>
          <w:tcPr>
            <w:tcW w:w="1142" w:type="dxa"/>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 xml:space="preserve">80 </w:t>
            </w:r>
            <w:r w:rsidRPr="00660C8B">
              <w:rPr>
                <w:color w:val="000000"/>
                <w:sz w:val="16"/>
                <w:szCs w:val="16"/>
              </w:rPr>
              <w:t>000,000</w:t>
            </w:r>
            <w:r>
              <w:rPr>
                <w:color w:val="000000"/>
                <w:sz w:val="16"/>
                <w:szCs w:val="16"/>
              </w:rPr>
              <w:t>00</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val="restart"/>
            <w:tcBorders>
              <w:top w:val="single" w:sz="4" w:space="0" w:color="auto"/>
              <w:left w:val="single" w:sz="4" w:space="0" w:color="auto"/>
              <w:right w:val="single" w:sz="4" w:space="0" w:color="auto"/>
            </w:tcBorders>
            <w:shd w:val="clear" w:color="auto" w:fill="auto"/>
            <w:hideMark/>
          </w:tcPr>
          <w:p w:rsidR="00FE4660" w:rsidRPr="006F5220" w:rsidRDefault="00FE4660" w:rsidP="00403529">
            <w:pPr>
              <w:widowControl/>
              <w:jc w:val="center"/>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шт.</w:t>
            </w:r>
          </w:p>
        </w:tc>
        <w:tc>
          <w:tcPr>
            <w:tcW w:w="425" w:type="dxa"/>
            <w:gridSpan w:val="2"/>
            <w:vMerge w:val="restart"/>
            <w:tcBorders>
              <w:top w:val="nil"/>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5" w:type="dxa"/>
            <w:gridSpan w:val="2"/>
            <w:vMerge w:val="restart"/>
            <w:tcBorders>
              <w:top w:val="nil"/>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sidRPr="005A6362">
              <w:rPr>
                <w:color w:val="000000"/>
                <w:sz w:val="16"/>
                <w:szCs w:val="16"/>
              </w:rPr>
              <w:t>0</w:t>
            </w:r>
          </w:p>
        </w:tc>
        <w:tc>
          <w:tcPr>
            <w:tcW w:w="425" w:type="dxa"/>
            <w:gridSpan w:val="2"/>
            <w:vMerge w:val="restart"/>
            <w:tcBorders>
              <w:top w:val="nil"/>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0</w:t>
            </w:r>
          </w:p>
        </w:tc>
        <w:tc>
          <w:tcPr>
            <w:tcW w:w="426" w:type="dxa"/>
            <w:vMerge w:val="restart"/>
            <w:tcBorders>
              <w:top w:val="nil"/>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1</w:t>
            </w:r>
          </w:p>
        </w:tc>
        <w:tc>
          <w:tcPr>
            <w:tcW w:w="471"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jc w:val="center"/>
              <w:rPr>
                <w:color w:val="000000"/>
                <w:sz w:val="16"/>
                <w:szCs w:val="16"/>
              </w:rPr>
            </w:pPr>
            <w:r>
              <w:rPr>
                <w:color w:val="000000"/>
                <w:sz w:val="16"/>
                <w:szCs w:val="16"/>
              </w:rPr>
              <w:t>1</w:t>
            </w:r>
          </w:p>
        </w:tc>
        <w:tc>
          <w:tcPr>
            <w:tcW w:w="420"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c>
          <w:tcPr>
            <w:tcW w:w="384" w:type="dxa"/>
            <w:vMerge w:val="restart"/>
            <w:tcBorders>
              <w:top w:val="nil"/>
              <w:left w:val="single" w:sz="4" w:space="0" w:color="auto"/>
              <w:right w:val="single" w:sz="4" w:space="0" w:color="auto"/>
            </w:tcBorders>
            <w:shd w:val="clear" w:color="auto" w:fill="auto"/>
          </w:tcPr>
          <w:p w:rsidR="00FE4660" w:rsidRPr="005A6362" w:rsidRDefault="00FE4660" w:rsidP="00403529">
            <w:pPr>
              <w:widowControl/>
              <w:jc w:val="center"/>
              <w:rPr>
                <w:color w:val="000000"/>
                <w:sz w:val="16"/>
                <w:szCs w:val="16"/>
              </w:rPr>
            </w:pPr>
            <w:r>
              <w:rPr>
                <w:color w:val="000000"/>
                <w:sz w:val="16"/>
                <w:szCs w:val="16"/>
              </w:rPr>
              <w:t>0</w:t>
            </w:r>
          </w:p>
        </w:tc>
      </w:tr>
      <w:tr w:rsidR="00FE4660" w:rsidRPr="005A6362" w:rsidTr="00403529">
        <w:trPr>
          <w:gridAfter w:val="1"/>
          <w:wAfter w:w="378" w:type="dxa"/>
          <w:trHeight w:val="231"/>
        </w:trPr>
        <w:tc>
          <w:tcPr>
            <w:tcW w:w="1379"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tcPr>
          <w:p w:rsidR="00FE4660" w:rsidRDefault="006B371F" w:rsidP="00403529">
            <w:pPr>
              <w:widowControl/>
              <w:jc w:val="center"/>
              <w:rPr>
                <w:color w:val="000000"/>
                <w:sz w:val="16"/>
                <w:szCs w:val="16"/>
              </w:rPr>
            </w:pPr>
            <w:r>
              <w:rPr>
                <w:color w:val="000000"/>
                <w:sz w:val="16"/>
                <w:szCs w:val="16"/>
              </w:rPr>
              <w:t>УСиА</w:t>
            </w: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widowControl/>
              <w:jc w:val="both"/>
              <w:rPr>
                <w:color w:val="000000"/>
                <w:sz w:val="16"/>
                <w:szCs w:val="16"/>
              </w:rPr>
            </w:pPr>
            <w:r>
              <w:rPr>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FE4660" w:rsidRDefault="006B371F" w:rsidP="00403529">
            <w:pPr>
              <w:widowControl/>
              <w:jc w:val="center"/>
              <w:rPr>
                <w:bCs/>
                <w:color w:val="000000"/>
                <w:sz w:val="16"/>
                <w:szCs w:val="16"/>
              </w:rPr>
            </w:pPr>
            <w:r>
              <w:rPr>
                <w:bCs/>
                <w:color w:val="000000"/>
                <w:sz w:val="16"/>
                <w:szCs w:val="16"/>
              </w:rPr>
              <w:t>10 000,000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660C8B" w:rsidRDefault="00FE4660" w:rsidP="00403529">
            <w:pPr>
              <w:widowControl/>
              <w:jc w:val="center"/>
              <w:rPr>
                <w:bCs/>
                <w:color w:val="000000"/>
                <w:sz w:val="16"/>
                <w:szCs w:val="16"/>
              </w:rPr>
            </w:pPr>
            <w:r>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Default="00FE4660" w:rsidP="00403529">
            <w:pPr>
              <w:widowControl/>
              <w:jc w:val="center"/>
              <w:rPr>
                <w:color w:val="000000"/>
                <w:sz w:val="16"/>
                <w:szCs w:val="16"/>
              </w:rPr>
            </w:pPr>
            <w:r>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660C8B" w:rsidRDefault="00FE4660" w:rsidP="00403529">
            <w:pPr>
              <w:widowControl/>
              <w:jc w:val="center"/>
              <w:rPr>
                <w:color w:val="000000"/>
                <w:sz w:val="16"/>
                <w:szCs w:val="16"/>
              </w:rPr>
            </w:pPr>
            <w:r>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FE4660" w:rsidRDefault="00FE4660" w:rsidP="00403529">
            <w:pPr>
              <w:widowControl/>
              <w:jc w:val="center"/>
              <w:rPr>
                <w:color w:val="000000"/>
                <w:sz w:val="16"/>
                <w:szCs w:val="16"/>
              </w:rPr>
            </w:pPr>
            <w:r>
              <w:rPr>
                <w:color w:val="000000"/>
                <w:sz w:val="16"/>
                <w:szCs w:val="16"/>
              </w:rPr>
              <w:t>10 000,00000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Pr>
                <w:sz w:val="16"/>
                <w:szCs w:val="16"/>
              </w:rPr>
              <w:t>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Pr>
                <w:sz w:val="16"/>
                <w:szCs w:val="16"/>
              </w:rPr>
              <w:t>0,00000</w:t>
            </w:r>
          </w:p>
        </w:tc>
        <w:tc>
          <w:tcPr>
            <w:tcW w:w="567" w:type="dxa"/>
            <w:gridSpan w:val="2"/>
            <w:vMerge/>
            <w:tcBorders>
              <w:left w:val="single" w:sz="4" w:space="0" w:color="auto"/>
              <w:right w:val="single" w:sz="4" w:space="0" w:color="auto"/>
            </w:tcBorders>
            <w:vAlign w:val="center"/>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231"/>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FE4660" w:rsidRPr="005A6362" w:rsidRDefault="00FE4660" w:rsidP="00403529">
            <w:pPr>
              <w:widowControl/>
              <w:jc w:val="center"/>
              <w:rPr>
                <w:color w:val="000000"/>
                <w:sz w:val="16"/>
                <w:szCs w:val="16"/>
              </w:rPr>
            </w:pPr>
            <w:r>
              <w:rPr>
                <w:color w:val="000000"/>
                <w:sz w:val="16"/>
                <w:szCs w:val="16"/>
              </w:rPr>
              <w:t>Администрация ЧГП</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Pr>
                <w:bCs/>
                <w:color w:val="000000"/>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300,00000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sidRPr="00660C8B">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7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FE4660" w:rsidRPr="005A6362" w:rsidRDefault="00FE4660" w:rsidP="00403529">
            <w:pPr>
              <w:widowControl/>
              <w:jc w:val="center"/>
              <w:rPr>
                <w:color w:val="000000"/>
                <w:sz w:val="16"/>
                <w:szCs w:val="16"/>
              </w:rPr>
            </w:pPr>
            <w:r>
              <w:rPr>
                <w:color w:val="000000"/>
                <w:sz w:val="16"/>
                <w:szCs w:val="16"/>
              </w:rPr>
              <w:t>УФИЭР</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Pr>
                <w:bCs/>
                <w:color w:val="000000"/>
                <w:sz w:val="16"/>
                <w:szCs w:val="16"/>
              </w:rPr>
              <w:t>300,00000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300,00000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sidRPr="00660C8B">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0</w:t>
            </w:r>
            <w:r w:rsidRPr="00660C8B">
              <w:rPr>
                <w:color w:val="000000"/>
                <w:sz w:val="16"/>
                <w:szCs w:val="16"/>
              </w:rPr>
              <w:t>,00000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43"/>
        </w:trPr>
        <w:tc>
          <w:tcPr>
            <w:tcW w:w="1379"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tcPr>
          <w:p w:rsidR="00FE4660" w:rsidRDefault="00FE4660" w:rsidP="00403529">
            <w:pPr>
              <w:widowControl/>
              <w:jc w:val="center"/>
              <w:rPr>
                <w:color w:val="000000"/>
                <w:sz w:val="16"/>
                <w:szCs w:val="16"/>
              </w:rPr>
            </w:pPr>
            <w:r>
              <w:rPr>
                <w:color w:val="000000"/>
                <w:sz w:val="16"/>
                <w:szCs w:val="16"/>
              </w:rPr>
              <w:t>МКУ «ЧУКС»</w:t>
            </w: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both"/>
              <w:rPr>
                <w:color w:val="000000"/>
                <w:sz w:val="16"/>
                <w:szCs w:val="16"/>
              </w:rPr>
            </w:pPr>
            <w:r>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FE4660" w:rsidRDefault="00FE4660" w:rsidP="00403529">
            <w:pPr>
              <w:widowControl/>
              <w:jc w:val="center"/>
              <w:rPr>
                <w:bCs/>
                <w:color w:val="000000"/>
                <w:sz w:val="16"/>
                <w:szCs w:val="16"/>
              </w:rPr>
            </w:pPr>
            <w:r>
              <w:rPr>
                <w:bCs/>
                <w:color w:val="000000"/>
                <w:sz w:val="16"/>
                <w:szCs w:val="16"/>
              </w:rPr>
              <w:t>600,00000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660C8B" w:rsidRDefault="00FE4660" w:rsidP="00403529">
            <w:pPr>
              <w:widowControl/>
              <w:jc w:val="center"/>
              <w:rPr>
                <w:bCs/>
                <w:color w:val="000000"/>
                <w:sz w:val="16"/>
                <w:szCs w:val="16"/>
              </w:rPr>
            </w:pPr>
            <w:r>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Default="00FE4660" w:rsidP="00403529">
            <w:pPr>
              <w:widowControl/>
              <w:jc w:val="center"/>
              <w:rPr>
                <w:color w:val="000000"/>
                <w:sz w:val="16"/>
                <w:szCs w:val="16"/>
              </w:rPr>
            </w:pPr>
            <w:r>
              <w:rPr>
                <w:color w:val="000000"/>
                <w:sz w:val="16"/>
                <w:szCs w:val="16"/>
              </w:rPr>
              <w:t>600,00000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Default="00FE4660" w:rsidP="00403529">
            <w:pPr>
              <w:widowControl/>
              <w:jc w:val="center"/>
              <w:rPr>
                <w:color w:val="000000"/>
                <w:sz w:val="16"/>
                <w:szCs w:val="16"/>
              </w:rPr>
            </w:pPr>
            <w:r>
              <w:rPr>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FE4660" w:rsidRDefault="00FE4660" w:rsidP="00403529">
            <w:pPr>
              <w:widowControl/>
              <w:jc w:val="center"/>
              <w:rPr>
                <w:color w:val="000000"/>
                <w:sz w:val="16"/>
                <w:szCs w:val="16"/>
              </w:rPr>
            </w:pPr>
            <w:r>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313"/>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FE4660" w:rsidRPr="005A6362" w:rsidRDefault="00FE4660" w:rsidP="00403529">
            <w:pPr>
              <w:widowControl/>
              <w:jc w:val="center"/>
              <w:rPr>
                <w:color w:val="000000"/>
                <w:sz w:val="16"/>
                <w:szCs w:val="16"/>
              </w:rPr>
            </w:pPr>
            <w:r>
              <w:rPr>
                <w:color w:val="000000"/>
                <w:sz w:val="16"/>
                <w:szCs w:val="16"/>
              </w:rPr>
              <w:t>УСиА</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6B371F" w:rsidP="00403529">
            <w:pPr>
              <w:widowControl/>
              <w:jc w:val="center"/>
              <w:rPr>
                <w:bCs/>
                <w:color w:val="000000"/>
                <w:sz w:val="16"/>
                <w:szCs w:val="16"/>
              </w:rPr>
            </w:pPr>
            <w:r>
              <w:rPr>
                <w:bCs/>
                <w:color w:val="000000"/>
                <w:sz w:val="16"/>
                <w:szCs w:val="16"/>
              </w:rPr>
              <w:t>14 587,31259</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Pr>
                <w:color w:val="000000"/>
                <w:sz w:val="16"/>
                <w:szCs w:val="16"/>
              </w:rPr>
              <w:t>3 813,61121</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6B371F" w:rsidP="00403529">
            <w:pPr>
              <w:widowControl/>
              <w:jc w:val="center"/>
              <w:rPr>
                <w:color w:val="000000"/>
                <w:sz w:val="16"/>
                <w:szCs w:val="16"/>
              </w:rPr>
            </w:pPr>
            <w:r>
              <w:rPr>
                <w:color w:val="000000"/>
                <w:sz w:val="16"/>
                <w:szCs w:val="16"/>
              </w:rPr>
              <w:t>10 773,70138</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trHeight w:val="46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FE4660" w:rsidRPr="005A6362" w:rsidRDefault="00FE4660" w:rsidP="00403529">
            <w:pPr>
              <w:widowControl/>
              <w:jc w:val="center"/>
              <w:rPr>
                <w:color w:val="000000"/>
                <w:sz w:val="16"/>
                <w:szCs w:val="16"/>
              </w:rPr>
            </w:pPr>
            <w:r>
              <w:rPr>
                <w:color w:val="000000"/>
                <w:sz w:val="16"/>
                <w:szCs w:val="16"/>
              </w:rPr>
              <w:t>УКиМП</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color w:val="000000"/>
                <w:sz w:val="16"/>
                <w:szCs w:val="16"/>
              </w:rPr>
            </w:pPr>
            <w:r w:rsidRPr="005A6362">
              <w:rPr>
                <w:color w:val="000000"/>
                <w:sz w:val="16"/>
                <w:szCs w:val="16"/>
              </w:rPr>
              <w:t xml:space="preserve">Местный бюджет  </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Pr>
                <w:bCs/>
                <w:color w:val="000000"/>
                <w:sz w:val="16"/>
                <w:szCs w:val="16"/>
              </w:rPr>
              <w:t>12 492,77325</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bCs/>
                <w:color w:val="000000"/>
                <w:sz w:val="16"/>
                <w:szCs w:val="16"/>
              </w:rPr>
            </w:pPr>
            <w:r w:rsidRPr="00660C8B">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sidRPr="00660C8B">
              <w:rPr>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sidRPr="00745142">
              <w:rPr>
                <w:color w:val="000000"/>
                <w:sz w:val="16"/>
                <w:szCs w:val="16"/>
              </w:rPr>
              <w:t>12 492,77325</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60C8B" w:rsidRDefault="00FE4660" w:rsidP="00403529">
            <w:pPr>
              <w:widowControl/>
              <w:jc w:val="center"/>
              <w:rPr>
                <w:color w:val="000000"/>
                <w:sz w:val="16"/>
                <w:szCs w:val="16"/>
              </w:rPr>
            </w:pPr>
            <w:r w:rsidRPr="00660C8B">
              <w:rPr>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hideMark/>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78" w:type="dxa"/>
          </w:tcPr>
          <w:p w:rsidR="00FE4660" w:rsidRPr="005A6362" w:rsidRDefault="00FE4660" w:rsidP="00403529">
            <w:pPr>
              <w:widowControl/>
              <w:jc w:val="center"/>
              <w:rPr>
                <w:color w:val="000000"/>
                <w:sz w:val="16"/>
                <w:szCs w:val="16"/>
              </w:rPr>
            </w:pPr>
          </w:p>
        </w:tc>
      </w:tr>
      <w:tr w:rsidR="00FE4660" w:rsidRPr="005A6362" w:rsidTr="00403529">
        <w:trPr>
          <w:gridAfter w:val="1"/>
          <w:wAfter w:w="378" w:type="dxa"/>
          <w:trHeight w:val="560"/>
        </w:trPr>
        <w:tc>
          <w:tcPr>
            <w:tcW w:w="1379"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tcBorders>
              <w:top w:val="single" w:sz="4" w:space="0" w:color="auto"/>
              <w:left w:val="single" w:sz="4" w:space="0" w:color="auto"/>
              <w:bottom w:val="single" w:sz="4" w:space="0" w:color="auto"/>
              <w:right w:val="single" w:sz="4" w:space="0" w:color="auto"/>
            </w:tcBorders>
            <w:vAlign w:val="center"/>
          </w:tcPr>
          <w:p w:rsidR="00FE4660" w:rsidRPr="00341906" w:rsidRDefault="00FE4660" w:rsidP="00403529">
            <w:pPr>
              <w:widowControl/>
              <w:jc w:val="center"/>
              <w:rPr>
                <w:color w:val="000000"/>
                <w:sz w:val="15"/>
                <w:szCs w:val="15"/>
              </w:rPr>
            </w:pPr>
            <w:r w:rsidRPr="00341906">
              <w:rPr>
                <w:color w:val="000000"/>
                <w:sz w:val="15"/>
                <w:szCs w:val="15"/>
              </w:rPr>
              <w:t>МКУ «ЖКЭС»</w:t>
            </w: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FE4660" w:rsidRPr="00B16141" w:rsidRDefault="00FE4660" w:rsidP="00403529">
            <w:pPr>
              <w:widowControl/>
              <w:jc w:val="both"/>
              <w:rPr>
                <w:bCs/>
                <w:color w:val="000000"/>
                <w:sz w:val="16"/>
                <w:szCs w:val="16"/>
              </w:rPr>
            </w:pPr>
            <w:r>
              <w:rPr>
                <w:bCs/>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Pr>
                <w:bCs/>
                <w:color w:val="000000"/>
                <w:sz w:val="16"/>
                <w:szCs w:val="16"/>
              </w:rPr>
              <w:t>400,00000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sidRPr="00B16141">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Pr>
                <w:bCs/>
                <w:color w:val="000000"/>
                <w:sz w:val="16"/>
                <w:szCs w:val="16"/>
              </w:rPr>
              <w:t>400,00000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sidRPr="00B16141">
              <w:rPr>
                <w:bCs/>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sidRPr="00B16141">
              <w:rPr>
                <w:bCs/>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524"/>
        </w:trPr>
        <w:tc>
          <w:tcPr>
            <w:tcW w:w="1379"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val="restart"/>
            <w:tcBorders>
              <w:top w:val="single" w:sz="4" w:space="0" w:color="auto"/>
              <w:left w:val="single" w:sz="4" w:space="0" w:color="auto"/>
              <w:right w:val="single" w:sz="4" w:space="0" w:color="auto"/>
            </w:tcBorders>
            <w:vAlign w:val="center"/>
          </w:tcPr>
          <w:p w:rsidR="00FE4660" w:rsidRPr="005A6362" w:rsidRDefault="00FE4660" w:rsidP="00403529">
            <w:pPr>
              <w:jc w:val="center"/>
              <w:rPr>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FE4660" w:rsidRPr="00B16141" w:rsidRDefault="00FE4660" w:rsidP="00403529">
            <w:pPr>
              <w:widowControl/>
              <w:jc w:val="both"/>
              <w:rPr>
                <w:bCs/>
                <w:color w:val="000000"/>
                <w:sz w:val="16"/>
                <w:szCs w:val="16"/>
              </w:rPr>
            </w:pPr>
            <w:r w:rsidRPr="00B16141">
              <w:rPr>
                <w:bCs/>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B16141" w:rsidRDefault="006B371F" w:rsidP="00403529">
            <w:pPr>
              <w:widowControl/>
              <w:jc w:val="center"/>
              <w:rPr>
                <w:bCs/>
                <w:color w:val="000000"/>
                <w:sz w:val="16"/>
                <w:szCs w:val="16"/>
              </w:rPr>
            </w:pPr>
            <w:r>
              <w:rPr>
                <w:bCs/>
                <w:color w:val="000000"/>
                <w:sz w:val="16"/>
                <w:szCs w:val="16"/>
              </w:rPr>
              <w:t>20 964,40000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sidRPr="00B16141">
              <w:rPr>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sidRPr="00B16141">
              <w:rPr>
                <w:bCs/>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B16141" w:rsidRDefault="00FE4660" w:rsidP="00403529">
            <w:pPr>
              <w:widowControl/>
              <w:jc w:val="center"/>
              <w:rPr>
                <w:bCs/>
                <w:color w:val="000000"/>
                <w:sz w:val="16"/>
                <w:szCs w:val="16"/>
              </w:rPr>
            </w:pPr>
            <w:r>
              <w:rPr>
                <w:bCs/>
                <w:color w:val="000000"/>
                <w:sz w:val="16"/>
                <w:szCs w:val="16"/>
              </w:rPr>
              <w:t>13 314,40000</w:t>
            </w:r>
          </w:p>
        </w:tc>
        <w:tc>
          <w:tcPr>
            <w:tcW w:w="1137" w:type="dxa"/>
            <w:gridSpan w:val="2"/>
            <w:tcBorders>
              <w:top w:val="nil"/>
              <w:left w:val="nil"/>
              <w:bottom w:val="single" w:sz="4" w:space="0" w:color="auto"/>
              <w:right w:val="single" w:sz="4" w:space="0" w:color="auto"/>
            </w:tcBorders>
            <w:shd w:val="clear" w:color="auto" w:fill="auto"/>
            <w:vAlign w:val="center"/>
          </w:tcPr>
          <w:p w:rsidR="00FE4660" w:rsidRPr="00B16141" w:rsidRDefault="006B371F" w:rsidP="00403529">
            <w:pPr>
              <w:widowControl/>
              <w:jc w:val="center"/>
              <w:rPr>
                <w:bCs/>
                <w:color w:val="000000"/>
                <w:sz w:val="16"/>
                <w:szCs w:val="16"/>
              </w:rPr>
            </w:pPr>
            <w:r>
              <w:rPr>
                <w:bCs/>
                <w:color w:val="000000"/>
                <w:sz w:val="16"/>
                <w:szCs w:val="16"/>
              </w:rPr>
              <w:t>7 650,00000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567" w:type="dxa"/>
            <w:gridSpan w:val="2"/>
            <w:vMerge/>
            <w:tcBorders>
              <w:left w:val="single" w:sz="4" w:space="0" w:color="auto"/>
              <w:right w:val="single" w:sz="4" w:space="0" w:color="auto"/>
            </w:tcBorders>
            <w:vAlign w:val="center"/>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412"/>
        </w:trPr>
        <w:tc>
          <w:tcPr>
            <w:tcW w:w="1379" w:type="dxa"/>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836" w:type="dxa"/>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tcPr>
          <w:p w:rsidR="00FE4660" w:rsidRPr="003D5209" w:rsidRDefault="00FE4660" w:rsidP="00403529">
            <w:pPr>
              <w:widowControl/>
              <w:jc w:val="both"/>
              <w:rPr>
                <w:bCs/>
                <w:i/>
                <w:color w:val="000000"/>
                <w:sz w:val="16"/>
                <w:szCs w:val="16"/>
              </w:rPr>
            </w:pPr>
            <w:r w:rsidRPr="003D5209">
              <w:rPr>
                <w:bCs/>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660C8B" w:rsidRDefault="006B371F" w:rsidP="00403529">
            <w:pPr>
              <w:widowControl/>
              <w:jc w:val="center"/>
              <w:rPr>
                <w:bCs/>
                <w:i/>
                <w:color w:val="000000"/>
                <w:sz w:val="16"/>
                <w:szCs w:val="16"/>
              </w:rPr>
            </w:pPr>
            <w:r>
              <w:rPr>
                <w:bCs/>
                <w:i/>
                <w:color w:val="000000"/>
                <w:sz w:val="16"/>
                <w:szCs w:val="16"/>
              </w:rPr>
              <w:t>139 644,48584</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660C8B" w:rsidRDefault="00FE4660" w:rsidP="00403529">
            <w:pPr>
              <w:widowControl/>
              <w:jc w:val="center"/>
              <w:rPr>
                <w:bCs/>
                <w:i/>
                <w:color w:val="000000"/>
                <w:sz w:val="16"/>
                <w:szCs w:val="16"/>
              </w:rPr>
            </w:pPr>
            <w:r w:rsidRPr="00660C8B">
              <w:rPr>
                <w:bCs/>
                <w:i/>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Pr="00660C8B" w:rsidRDefault="00FE4660" w:rsidP="00403529">
            <w:pPr>
              <w:widowControl/>
              <w:jc w:val="center"/>
              <w:rPr>
                <w:bCs/>
                <w:i/>
                <w:color w:val="000000"/>
                <w:sz w:val="16"/>
                <w:szCs w:val="16"/>
              </w:rPr>
            </w:pPr>
            <w:r>
              <w:rPr>
                <w:bCs/>
                <w:i/>
                <w:color w:val="000000"/>
                <w:sz w:val="16"/>
                <w:szCs w:val="16"/>
              </w:rPr>
              <w:t>1 600,00000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660C8B" w:rsidRDefault="00FE4660" w:rsidP="00403529">
            <w:pPr>
              <w:widowControl/>
              <w:jc w:val="center"/>
              <w:rPr>
                <w:bCs/>
                <w:i/>
                <w:color w:val="000000"/>
                <w:sz w:val="16"/>
                <w:szCs w:val="16"/>
              </w:rPr>
            </w:pPr>
            <w:r w:rsidRPr="00745142">
              <w:rPr>
                <w:bCs/>
                <w:i/>
                <w:color w:val="000000"/>
                <w:sz w:val="16"/>
                <w:szCs w:val="16"/>
              </w:rPr>
              <w:t>109 620,78446</w:t>
            </w:r>
          </w:p>
        </w:tc>
        <w:tc>
          <w:tcPr>
            <w:tcW w:w="1137" w:type="dxa"/>
            <w:gridSpan w:val="2"/>
            <w:tcBorders>
              <w:top w:val="nil"/>
              <w:left w:val="nil"/>
              <w:bottom w:val="single" w:sz="4" w:space="0" w:color="auto"/>
              <w:right w:val="single" w:sz="4" w:space="0" w:color="auto"/>
            </w:tcBorders>
            <w:shd w:val="clear" w:color="auto" w:fill="auto"/>
            <w:vAlign w:val="center"/>
          </w:tcPr>
          <w:p w:rsidR="00FE4660" w:rsidRPr="00660C8B" w:rsidRDefault="006B371F" w:rsidP="00403529">
            <w:pPr>
              <w:widowControl/>
              <w:jc w:val="center"/>
              <w:rPr>
                <w:bCs/>
                <w:i/>
                <w:color w:val="000000"/>
                <w:sz w:val="16"/>
                <w:szCs w:val="16"/>
              </w:rPr>
            </w:pPr>
            <w:r>
              <w:rPr>
                <w:bCs/>
                <w:i/>
                <w:color w:val="000000"/>
                <w:sz w:val="16"/>
                <w:szCs w:val="16"/>
              </w:rPr>
              <w:t>28 423,70138</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i/>
                <w:sz w:val="16"/>
                <w:szCs w:val="16"/>
              </w:rPr>
            </w:pPr>
            <w:r w:rsidRPr="006F5220">
              <w:rPr>
                <w:i/>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i/>
                <w:sz w:val="16"/>
                <w:szCs w:val="16"/>
              </w:rPr>
            </w:pPr>
            <w:r w:rsidRPr="006F5220">
              <w:rPr>
                <w:i/>
                <w:sz w:val="16"/>
                <w:szCs w:val="16"/>
              </w:rPr>
              <w:t>0,00000</w:t>
            </w:r>
          </w:p>
        </w:tc>
        <w:tc>
          <w:tcPr>
            <w:tcW w:w="567" w:type="dxa"/>
            <w:gridSpan w:val="2"/>
            <w:vMerge/>
            <w:tcBorders>
              <w:left w:val="single" w:sz="4" w:space="0" w:color="auto"/>
              <w:bottom w:val="single" w:sz="4" w:space="0" w:color="000000"/>
              <w:right w:val="single" w:sz="4" w:space="0" w:color="auto"/>
            </w:tcBorders>
            <w:vAlign w:val="center"/>
          </w:tcPr>
          <w:p w:rsidR="00FE4660" w:rsidRPr="006F5220" w:rsidRDefault="00FE4660" w:rsidP="00403529">
            <w:pPr>
              <w:widowControl/>
              <w:jc w:val="both"/>
              <w:rPr>
                <w:color w:val="000000"/>
                <w:sz w:val="16"/>
                <w:szCs w:val="16"/>
              </w:rPr>
            </w:pPr>
          </w:p>
        </w:tc>
        <w:tc>
          <w:tcPr>
            <w:tcW w:w="426" w:type="dxa"/>
            <w:gridSpan w:val="2"/>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426" w:type="dxa"/>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471" w:type="dxa"/>
            <w:gridSpan w:val="2"/>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420" w:type="dxa"/>
            <w:gridSpan w:val="3"/>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c>
          <w:tcPr>
            <w:tcW w:w="384" w:type="dxa"/>
            <w:vMerge/>
            <w:tcBorders>
              <w:left w:val="single" w:sz="4" w:space="0" w:color="auto"/>
              <w:bottom w:val="single" w:sz="4" w:space="0" w:color="000000"/>
              <w:right w:val="single" w:sz="4" w:space="0" w:color="auto"/>
            </w:tcBorders>
            <w:vAlign w:val="center"/>
          </w:tcPr>
          <w:p w:rsidR="00FE4660" w:rsidRPr="005A6362" w:rsidRDefault="00FE4660" w:rsidP="00403529">
            <w:pPr>
              <w:widowControl/>
              <w:jc w:val="both"/>
              <w:rPr>
                <w:color w:val="000000"/>
                <w:sz w:val="16"/>
                <w:szCs w:val="16"/>
              </w:rPr>
            </w:pPr>
          </w:p>
        </w:tc>
      </w:tr>
      <w:tr w:rsidR="00FE4660" w:rsidRPr="005A6362" w:rsidTr="00403529">
        <w:trPr>
          <w:gridAfter w:val="1"/>
          <w:wAfter w:w="378" w:type="dxa"/>
          <w:trHeight w:val="510"/>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9E141A" w:rsidRDefault="00FE4660" w:rsidP="00403529">
            <w:pPr>
              <w:widowControl/>
              <w:rPr>
                <w:b/>
                <w:bCs/>
                <w:color w:val="000000"/>
                <w:sz w:val="18"/>
                <w:szCs w:val="18"/>
              </w:rPr>
            </w:pPr>
            <w:r w:rsidRPr="009E141A">
              <w:rPr>
                <w:b/>
                <w:bCs/>
                <w:color w:val="000000"/>
                <w:sz w:val="18"/>
                <w:szCs w:val="18"/>
              </w:rPr>
              <w:t>Итого по задаче 3.</w:t>
            </w:r>
          </w:p>
          <w:p w:rsidR="00FE4660" w:rsidRPr="008C16DE" w:rsidRDefault="00FE4660" w:rsidP="00403529">
            <w:pPr>
              <w:rPr>
                <w:sz w:val="16"/>
                <w:szCs w:val="16"/>
              </w:rPr>
            </w:pPr>
          </w:p>
        </w:tc>
        <w:tc>
          <w:tcPr>
            <w:tcW w:w="836" w:type="dxa"/>
            <w:vMerge w:val="restart"/>
            <w:tcBorders>
              <w:top w:val="nil"/>
              <w:left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r w:rsidRPr="005A6362">
              <w:rPr>
                <w:b/>
                <w:bCs/>
                <w:color w:val="000000"/>
                <w:sz w:val="16"/>
                <w:szCs w:val="16"/>
              </w:rPr>
              <w:t>Федеральный бюджет</w:t>
            </w: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642529" w:rsidRDefault="00FE4660" w:rsidP="00403529">
            <w:pPr>
              <w:widowControl/>
              <w:jc w:val="center"/>
              <w:rPr>
                <w:b/>
                <w:bCs/>
                <w:color w:val="000000"/>
                <w:sz w:val="16"/>
                <w:szCs w:val="16"/>
              </w:rPr>
            </w:pPr>
            <w:r w:rsidRPr="00642529">
              <w:rPr>
                <w:b/>
                <w:bCs/>
                <w:color w:val="000000"/>
                <w:sz w:val="16"/>
                <w:szCs w:val="16"/>
              </w:rPr>
              <w:t>80</w:t>
            </w:r>
            <w:r>
              <w:rPr>
                <w:b/>
                <w:bCs/>
                <w:color w:val="000000"/>
                <w:sz w:val="16"/>
                <w:szCs w:val="16"/>
              </w:rPr>
              <w:t xml:space="preserve"> </w:t>
            </w:r>
            <w:r w:rsidRPr="00642529">
              <w:rPr>
                <w:b/>
                <w:bCs/>
                <w:color w:val="000000"/>
                <w:sz w:val="16"/>
                <w:szCs w:val="16"/>
              </w:rPr>
              <w:t>000,00000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642529" w:rsidRDefault="00FE4660" w:rsidP="00403529">
            <w:pPr>
              <w:widowControl/>
              <w:jc w:val="center"/>
              <w:rPr>
                <w:b/>
                <w:bCs/>
                <w:color w:val="000000"/>
                <w:sz w:val="16"/>
                <w:szCs w:val="16"/>
              </w:rPr>
            </w:pPr>
            <w:r w:rsidRPr="00642529">
              <w:rPr>
                <w:b/>
                <w:bCs/>
                <w:color w:val="000000"/>
                <w:sz w:val="16"/>
                <w:szCs w:val="16"/>
              </w:rPr>
              <w:t>0,000000</w:t>
            </w:r>
          </w:p>
        </w:tc>
        <w:tc>
          <w:tcPr>
            <w:tcW w:w="1142" w:type="dxa"/>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r w:rsidRPr="00642529">
              <w:rPr>
                <w:b/>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r w:rsidRPr="00642529">
              <w:rPr>
                <w:b/>
                <w:color w:val="000000"/>
                <w:sz w:val="16"/>
                <w:szCs w:val="16"/>
              </w:rPr>
              <w:t>80</w:t>
            </w:r>
            <w:r>
              <w:rPr>
                <w:b/>
                <w:color w:val="000000"/>
                <w:sz w:val="16"/>
                <w:szCs w:val="16"/>
              </w:rPr>
              <w:t xml:space="preserve"> </w:t>
            </w:r>
            <w:r w:rsidRPr="00642529">
              <w:rPr>
                <w:b/>
                <w:color w:val="000000"/>
                <w:sz w:val="16"/>
                <w:szCs w:val="16"/>
              </w:rPr>
              <w:t>000,00000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42529" w:rsidRDefault="00FE4660" w:rsidP="00403529">
            <w:pPr>
              <w:widowControl/>
              <w:jc w:val="center"/>
              <w:rPr>
                <w:b/>
                <w:color w:val="000000"/>
                <w:sz w:val="16"/>
                <w:szCs w:val="16"/>
              </w:rPr>
            </w:pPr>
            <w:r w:rsidRPr="00642529">
              <w:rPr>
                <w:b/>
                <w:color w:val="000000"/>
                <w:sz w:val="16"/>
                <w:szCs w:val="16"/>
              </w:rPr>
              <w:t>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BE4352" w:rsidRDefault="00FE4660" w:rsidP="00403529">
            <w:pPr>
              <w:jc w:val="center"/>
              <w:rPr>
                <w:b/>
                <w:sz w:val="16"/>
                <w:szCs w:val="16"/>
              </w:rPr>
            </w:pPr>
            <w:r w:rsidRPr="00BE4352">
              <w:rPr>
                <w:b/>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BE4352" w:rsidRDefault="00FE4660" w:rsidP="00403529">
            <w:pPr>
              <w:jc w:val="center"/>
              <w:rPr>
                <w:b/>
                <w:sz w:val="16"/>
                <w:szCs w:val="16"/>
              </w:rPr>
            </w:pPr>
            <w:r w:rsidRPr="00BE4352">
              <w:rPr>
                <w:b/>
                <w:sz w:val="16"/>
                <w:szCs w:val="16"/>
              </w:rPr>
              <w:t>0,00000</w:t>
            </w:r>
          </w:p>
        </w:tc>
        <w:tc>
          <w:tcPr>
            <w:tcW w:w="567" w:type="dxa"/>
            <w:gridSpan w:val="2"/>
            <w:vMerge w:val="restart"/>
            <w:tcBorders>
              <w:top w:val="single" w:sz="4" w:space="0" w:color="auto"/>
              <w:left w:val="single" w:sz="4" w:space="0" w:color="auto"/>
              <w:right w:val="single" w:sz="4" w:space="0" w:color="auto"/>
            </w:tcBorders>
            <w:shd w:val="clear" w:color="auto" w:fill="auto"/>
            <w:hideMark/>
          </w:tcPr>
          <w:p w:rsidR="00FE4660" w:rsidRPr="006F5220" w:rsidRDefault="00FE4660" w:rsidP="00403529">
            <w:pPr>
              <w:widowControl/>
              <w:rPr>
                <w:color w:val="000000"/>
                <w:sz w:val="16"/>
                <w:szCs w:val="16"/>
              </w:rPr>
            </w:pPr>
            <w:r w:rsidRPr="006F5220">
              <w:rPr>
                <w:color w:val="000000"/>
                <w:sz w:val="16"/>
                <w:szCs w:val="16"/>
              </w:rPr>
              <w:t>Количество благоустроенных общественных территорий</w:t>
            </w:r>
          </w:p>
        </w:tc>
        <w:tc>
          <w:tcPr>
            <w:tcW w:w="426"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color w:val="000000"/>
                <w:sz w:val="16"/>
                <w:szCs w:val="16"/>
              </w:rPr>
            </w:pPr>
            <w:r w:rsidRPr="005A6362">
              <w:rPr>
                <w:color w:val="000000"/>
                <w:sz w:val="16"/>
                <w:szCs w:val="16"/>
              </w:rPr>
              <w:t>шт.</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b/>
                <w:bCs/>
                <w:color w:val="000000"/>
                <w:sz w:val="16"/>
                <w:szCs w:val="16"/>
              </w:rPr>
            </w:pPr>
            <w:r>
              <w:rPr>
                <w:b/>
                <w:bCs/>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b/>
                <w:bCs/>
                <w:color w:val="000000"/>
                <w:sz w:val="16"/>
                <w:szCs w:val="16"/>
              </w:rPr>
            </w:pPr>
            <w:r w:rsidRPr="005A6362">
              <w:rPr>
                <w:b/>
                <w:bCs/>
                <w:color w:val="000000"/>
                <w:sz w:val="16"/>
                <w:szCs w:val="16"/>
              </w:rPr>
              <w:t>0</w:t>
            </w:r>
          </w:p>
        </w:tc>
        <w:tc>
          <w:tcPr>
            <w:tcW w:w="425"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b/>
                <w:bCs/>
                <w:color w:val="000000"/>
                <w:sz w:val="16"/>
                <w:szCs w:val="16"/>
              </w:rPr>
            </w:pPr>
            <w:r w:rsidRPr="005A6362">
              <w:rPr>
                <w:b/>
                <w:bCs/>
                <w:color w:val="000000"/>
                <w:sz w:val="16"/>
                <w:szCs w:val="16"/>
              </w:rPr>
              <w:t>0</w:t>
            </w:r>
          </w:p>
        </w:tc>
        <w:tc>
          <w:tcPr>
            <w:tcW w:w="426" w:type="dxa"/>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b/>
                <w:bCs/>
                <w:color w:val="000000"/>
                <w:sz w:val="16"/>
                <w:szCs w:val="16"/>
              </w:rPr>
            </w:pPr>
            <w:r>
              <w:rPr>
                <w:b/>
                <w:bCs/>
                <w:color w:val="000000"/>
                <w:sz w:val="16"/>
                <w:szCs w:val="16"/>
              </w:rPr>
              <w:t>1</w:t>
            </w:r>
          </w:p>
        </w:tc>
        <w:tc>
          <w:tcPr>
            <w:tcW w:w="471" w:type="dxa"/>
            <w:gridSpan w:val="2"/>
            <w:vMerge w:val="restart"/>
            <w:tcBorders>
              <w:top w:val="single" w:sz="4" w:space="0" w:color="auto"/>
              <w:left w:val="single" w:sz="4" w:space="0" w:color="auto"/>
              <w:right w:val="single" w:sz="4" w:space="0" w:color="auto"/>
            </w:tcBorders>
            <w:shd w:val="clear" w:color="auto" w:fill="auto"/>
            <w:hideMark/>
          </w:tcPr>
          <w:p w:rsidR="00FE4660" w:rsidRPr="005A6362" w:rsidRDefault="00FE4660" w:rsidP="00403529">
            <w:pPr>
              <w:widowControl/>
              <w:rPr>
                <w:b/>
                <w:bCs/>
                <w:color w:val="000000"/>
                <w:sz w:val="16"/>
                <w:szCs w:val="16"/>
              </w:rPr>
            </w:pPr>
            <w:r w:rsidRPr="005A6362">
              <w:rPr>
                <w:b/>
                <w:bCs/>
                <w:color w:val="000000"/>
                <w:sz w:val="16"/>
                <w:szCs w:val="16"/>
              </w:rPr>
              <w:t> </w:t>
            </w:r>
            <w:r>
              <w:rPr>
                <w:b/>
                <w:bCs/>
                <w:color w:val="000000"/>
                <w:sz w:val="16"/>
                <w:szCs w:val="16"/>
              </w:rPr>
              <w:t>1</w:t>
            </w:r>
          </w:p>
        </w:tc>
        <w:tc>
          <w:tcPr>
            <w:tcW w:w="420" w:type="dxa"/>
            <w:gridSpan w:val="3"/>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r>
              <w:rPr>
                <w:b/>
                <w:bCs/>
                <w:color w:val="000000"/>
                <w:sz w:val="16"/>
                <w:szCs w:val="16"/>
              </w:rPr>
              <w:t>0</w:t>
            </w:r>
          </w:p>
        </w:tc>
        <w:tc>
          <w:tcPr>
            <w:tcW w:w="384" w:type="dxa"/>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r>
              <w:rPr>
                <w:b/>
                <w:bCs/>
                <w:color w:val="000000"/>
                <w:sz w:val="16"/>
                <w:szCs w:val="16"/>
              </w:rPr>
              <w:t>0</w:t>
            </w:r>
          </w:p>
        </w:tc>
      </w:tr>
      <w:tr w:rsidR="00FE4660" w:rsidRPr="005A6362" w:rsidTr="00403529">
        <w:trPr>
          <w:gridAfter w:val="1"/>
          <w:wAfter w:w="378" w:type="dxa"/>
          <w:trHeight w:val="510"/>
        </w:trPr>
        <w:tc>
          <w:tcPr>
            <w:tcW w:w="1379" w:type="dxa"/>
            <w:vMerge/>
            <w:tcBorders>
              <w:top w:val="single" w:sz="4" w:space="0" w:color="auto"/>
              <w:left w:val="single" w:sz="4" w:space="0" w:color="auto"/>
              <w:right w:val="single" w:sz="4" w:space="0" w:color="auto"/>
            </w:tcBorders>
            <w:shd w:val="clear" w:color="auto" w:fill="auto"/>
          </w:tcPr>
          <w:p w:rsidR="00FE4660" w:rsidRPr="009E141A" w:rsidRDefault="00FE4660" w:rsidP="00403529">
            <w:pPr>
              <w:widowControl/>
              <w:rPr>
                <w:b/>
                <w:bCs/>
                <w:color w:val="000000"/>
                <w:sz w:val="18"/>
                <w:szCs w:val="18"/>
              </w:rPr>
            </w:pPr>
          </w:p>
        </w:tc>
        <w:tc>
          <w:tcPr>
            <w:tcW w:w="836" w:type="dxa"/>
            <w:vMerge/>
            <w:tcBorders>
              <w:top w:val="nil"/>
              <w:left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FE4660" w:rsidRPr="005A6362" w:rsidRDefault="00FE4660" w:rsidP="00403529">
            <w:pPr>
              <w:widowControl/>
              <w:jc w:val="both"/>
              <w:rPr>
                <w:b/>
                <w:bCs/>
                <w:color w:val="000000"/>
                <w:sz w:val="16"/>
                <w:szCs w:val="16"/>
              </w:rPr>
            </w:pPr>
            <w:r>
              <w:rPr>
                <w:b/>
                <w:bCs/>
                <w:color w:val="000000"/>
                <w:sz w:val="16"/>
                <w:szCs w:val="16"/>
              </w:rPr>
              <w:t>Краевой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bCs/>
                <w:color w:val="000000"/>
                <w:sz w:val="16"/>
                <w:szCs w:val="16"/>
              </w:rPr>
            </w:pPr>
            <w:r>
              <w:rPr>
                <w:b/>
                <w:bCs/>
                <w:color w:val="000000"/>
                <w:sz w:val="16"/>
                <w:szCs w:val="16"/>
              </w:rPr>
              <w:t>10 000,000</w:t>
            </w:r>
            <w:r w:rsidR="006B371F">
              <w:rPr>
                <w:b/>
                <w:bCs/>
                <w:color w:val="000000"/>
                <w:sz w:val="16"/>
                <w:szCs w:val="16"/>
              </w:rPr>
              <w:t>00</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bCs/>
                <w:color w:val="000000"/>
                <w:sz w:val="16"/>
                <w:szCs w:val="16"/>
              </w:rPr>
            </w:pPr>
            <w:r>
              <w:rPr>
                <w:b/>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r>
              <w:rPr>
                <w:b/>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r>
              <w:rPr>
                <w:b/>
                <w:color w:val="000000"/>
                <w:sz w:val="16"/>
                <w:szCs w:val="16"/>
              </w:rPr>
              <w:t>0,00000</w:t>
            </w:r>
          </w:p>
        </w:tc>
        <w:tc>
          <w:tcPr>
            <w:tcW w:w="1137" w:type="dxa"/>
            <w:gridSpan w:val="2"/>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r>
              <w:rPr>
                <w:b/>
                <w:color w:val="000000"/>
                <w:sz w:val="16"/>
                <w:szCs w:val="16"/>
              </w:rPr>
              <w:t>10 000,00000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Pr>
                <w:sz w:val="16"/>
                <w:szCs w:val="16"/>
              </w:rPr>
              <w:t>0,00000</w:t>
            </w:r>
          </w:p>
        </w:tc>
        <w:tc>
          <w:tcPr>
            <w:tcW w:w="567" w:type="dxa"/>
            <w:gridSpan w:val="2"/>
            <w:vMerge/>
            <w:tcBorders>
              <w:top w:val="single" w:sz="4" w:space="0" w:color="auto"/>
              <w:left w:val="single" w:sz="4" w:space="0" w:color="auto"/>
              <w:right w:val="single" w:sz="4" w:space="0" w:color="auto"/>
            </w:tcBorders>
            <w:shd w:val="clear" w:color="auto" w:fill="auto"/>
          </w:tcPr>
          <w:p w:rsidR="00FE4660" w:rsidRPr="006F5220" w:rsidRDefault="00FE4660" w:rsidP="00403529">
            <w:pPr>
              <w:widowControl/>
              <w:rPr>
                <w:color w:val="000000"/>
                <w:sz w:val="16"/>
                <w:szCs w:val="16"/>
              </w:rPr>
            </w:pPr>
          </w:p>
        </w:tc>
        <w:tc>
          <w:tcPr>
            <w:tcW w:w="426" w:type="dxa"/>
            <w:gridSpan w:val="2"/>
            <w:vMerge/>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rPr>
                <w:color w:val="000000"/>
                <w:sz w:val="16"/>
                <w:szCs w:val="16"/>
              </w:rPr>
            </w:pPr>
          </w:p>
        </w:tc>
        <w:tc>
          <w:tcPr>
            <w:tcW w:w="425" w:type="dxa"/>
            <w:gridSpan w:val="2"/>
            <w:vMerge/>
            <w:tcBorders>
              <w:top w:val="single" w:sz="4" w:space="0" w:color="auto"/>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25" w:type="dxa"/>
            <w:gridSpan w:val="2"/>
            <w:vMerge/>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5" w:type="dxa"/>
            <w:gridSpan w:val="2"/>
            <w:vMerge/>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6" w:type="dxa"/>
            <w:vMerge/>
            <w:tcBorders>
              <w:top w:val="single" w:sz="4" w:space="0" w:color="auto"/>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471" w:type="dxa"/>
            <w:gridSpan w:val="2"/>
            <w:vMerge/>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rPr>
                <w:b/>
                <w:bCs/>
                <w:color w:val="000000"/>
                <w:sz w:val="16"/>
                <w:szCs w:val="16"/>
              </w:rPr>
            </w:pPr>
          </w:p>
        </w:tc>
        <w:tc>
          <w:tcPr>
            <w:tcW w:w="420" w:type="dxa"/>
            <w:gridSpan w:val="3"/>
            <w:vMerge/>
            <w:tcBorders>
              <w:top w:val="single" w:sz="4" w:space="0" w:color="auto"/>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c>
          <w:tcPr>
            <w:tcW w:w="384" w:type="dxa"/>
            <w:vMerge/>
            <w:tcBorders>
              <w:top w:val="single" w:sz="4" w:space="0" w:color="auto"/>
              <w:left w:val="single" w:sz="4" w:space="0" w:color="auto"/>
              <w:right w:val="single" w:sz="4" w:space="0" w:color="auto"/>
            </w:tcBorders>
            <w:shd w:val="clear" w:color="auto" w:fill="auto"/>
          </w:tcPr>
          <w:p w:rsidR="00FE4660" w:rsidRDefault="00FE4660" w:rsidP="00403529">
            <w:pPr>
              <w:widowControl/>
              <w:rPr>
                <w:b/>
                <w:bCs/>
                <w:color w:val="000000"/>
                <w:sz w:val="16"/>
                <w:szCs w:val="16"/>
              </w:rPr>
            </w:pPr>
          </w:p>
        </w:tc>
      </w:tr>
      <w:tr w:rsidR="00FE4660" w:rsidRPr="005A6362" w:rsidTr="00403529">
        <w:trPr>
          <w:gridAfter w:val="1"/>
          <w:wAfter w:w="378" w:type="dxa"/>
          <w:trHeight w:val="444"/>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vAlign w:val="center"/>
          </w:tcPr>
          <w:p w:rsidR="00FE4660" w:rsidRPr="00642529" w:rsidRDefault="00FE4660" w:rsidP="00403529">
            <w:pPr>
              <w:widowControl/>
              <w:jc w:val="center"/>
              <w:rPr>
                <w:b/>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Default="00FE4660" w:rsidP="00403529">
            <w:pPr>
              <w:widowControl/>
              <w:jc w:val="both"/>
              <w:rPr>
                <w:b/>
                <w:bCs/>
                <w:color w:val="000000"/>
                <w:sz w:val="16"/>
                <w:szCs w:val="16"/>
              </w:rPr>
            </w:pPr>
            <w:r>
              <w:rPr>
                <w:b/>
                <w:bCs/>
                <w:color w:val="000000"/>
                <w:sz w:val="16"/>
                <w:szCs w:val="16"/>
              </w:rPr>
              <w:t xml:space="preserve">Местный </w:t>
            </w:r>
            <w:r w:rsidRPr="005A6362">
              <w:rPr>
                <w:b/>
                <w:bCs/>
                <w:color w:val="000000"/>
                <w:sz w:val="16"/>
                <w:szCs w:val="16"/>
              </w:rPr>
              <w:t>бюджет</w:t>
            </w:r>
          </w:p>
          <w:p w:rsidR="00FE4660" w:rsidRPr="005A6362" w:rsidRDefault="00FE4660" w:rsidP="00403529">
            <w:pPr>
              <w:widowControl/>
              <w:jc w:val="both"/>
              <w:rPr>
                <w:b/>
                <w:bCs/>
                <w:color w:val="000000"/>
                <w:sz w:val="16"/>
                <w:szCs w:val="16"/>
              </w:rPr>
            </w:pPr>
          </w:p>
        </w:tc>
        <w:tc>
          <w:tcPr>
            <w:tcW w:w="1274" w:type="dxa"/>
            <w:gridSpan w:val="2"/>
            <w:tcBorders>
              <w:top w:val="nil"/>
              <w:left w:val="nil"/>
              <w:bottom w:val="single" w:sz="4" w:space="0" w:color="auto"/>
              <w:right w:val="single" w:sz="4" w:space="0" w:color="auto"/>
            </w:tcBorders>
            <w:shd w:val="clear" w:color="auto" w:fill="auto"/>
            <w:vAlign w:val="center"/>
            <w:hideMark/>
          </w:tcPr>
          <w:p w:rsidR="00FE4660" w:rsidRPr="003C0845" w:rsidRDefault="006B371F" w:rsidP="00403529">
            <w:pPr>
              <w:widowControl/>
              <w:jc w:val="center"/>
              <w:rPr>
                <w:b/>
                <w:bCs/>
                <w:color w:val="000000"/>
                <w:sz w:val="16"/>
                <w:szCs w:val="16"/>
              </w:rPr>
            </w:pPr>
            <w:r>
              <w:rPr>
                <w:b/>
                <w:bCs/>
                <w:color w:val="000000"/>
                <w:sz w:val="16"/>
                <w:szCs w:val="16"/>
              </w:rPr>
              <w:t>28 680,08584</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642529" w:rsidRDefault="00FE4660" w:rsidP="00403529">
            <w:pPr>
              <w:widowControl/>
              <w:jc w:val="center"/>
              <w:rPr>
                <w:b/>
                <w:bCs/>
                <w:color w:val="000000"/>
                <w:sz w:val="16"/>
                <w:szCs w:val="16"/>
              </w:rPr>
            </w:pPr>
            <w:r w:rsidRPr="00642529">
              <w:rPr>
                <w:b/>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r>
              <w:rPr>
                <w:b/>
                <w:color w:val="000000"/>
                <w:sz w:val="16"/>
                <w:szCs w:val="16"/>
              </w:rPr>
              <w:t>1 600,00000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color w:val="000000"/>
                <w:sz w:val="16"/>
                <w:szCs w:val="16"/>
              </w:rPr>
            </w:pPr>
            <w:r>
              <w:rPr>
                <w:b/>
                <w:color w:val="000000"/>
                <w:sz w:val="16"/>
                <w:szCs w:val="16"/>
              </w:rPr>
              <w:t>16 306,38446</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42529" w:rsidRDefault="006B371F" w:rsidP="00403529">
            <w:pPr>
              <w:widowControl/>
              <w:jc w:val="center"/>
              <w:rPr>
                <w:b/>
                <w:color w:val="000000"/>
                <w:sz w:val="16"/>
                <w:szCs w:val="16"/>
              </w:rPr>
            </w:pPr>
            <w:r>
              <w:rPr>
                <w:b/>
                <w:color w:val="000000"/>
                <w:sz w:val="16"/>
                <w:szCs w:val="16"/>
              </w:rPr>
              <w:t>10 773,70138</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3408D1" w:rsidRDefault="00FE4660" w:rsidP="00403529">
            <w:pPr>
              <w:jc w:val="center"/>
              <w:rPr>
                <w:sz w:val="16"/>
                <w:szCs w:val="16"/>
              </w:rPr>
            </w:pPr>
            <w:r w:rsidRPr="003408D1">
              <w:rPr>
                <w:sz w:val="16"/>
                <w:szCs w:val="16"/>
              </w:rPr>
              <w:t>0,00000</w:t>
            </w:r>
          </w:p>
        </w:tc>
        <w:tc>
          <w:tcPr>
            <w:tcW w:w="567"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6"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71" w:type="dxa"/>
            <w:gridSpan w:val="2"/>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528"/>
        </w:trPr>
        <w:tc>
          <w:tcPr>
            <w:tcW w:w="1379" w:type="dxa"/>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vAlign w:val="center"/>
          </w:tcPr>
          <w:p w:rsidR="00FE4660" w:rsidRPr="00642529" w:rsidRDefault="00FE4660" w:rsidP="00403529">
            <w:pPr>
              <w:widowControl/>
              <w:jc w:val="both"/>
              <w:rPr>
                <w:b/>
                <w:bCs/>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FE4660" w:rsidRPr="00642529" w:rsidRDefault="00FE4660" w:rsidP="00403529">
            <w:pPr>
              <w:widowControl/>
              <w:jc w:val="both"/>
              <w:rPr>
                <w:b/>
                <w:color w:val="000000"/>
                <w:sz w:val="16"/>
                <w:szCs w:val="16"/>
              </w:rPr>
            </w:pPr>
            <w:r w:rsidRPr="00642529">
              <w:rPr>
                <w:b/>
                <w:color w:val="000000"/>
                <w:sz w:val="16"/>
                <w:szCs w:val="16"/>
              </w:rPr>
              <w:t xml:space="preserve">Внебюджетные источники  </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Pr="00642529" w:rsidRDefault="006B371F" w:rsidP="00403529">
            <w:pPr>
              <w:widowControl/>
              <w:jc w:val="center"/>
              <w:rPr>
                <w:b/>
                <w:bCs/>
                <w:color w:val="000000"/>
                <w:sz w:val="16"/>
                <w:szCs w:val="16"/>
              </w:rPr>
            </w:pPr>
            <w:r>
              <w:rPr>
                <w:b/>
                <w:bCs/>
                <w:color w:val="000000"/>
                <w:sz w:val="16"/>
                <w:szCs w:val="16"/>
              </w:rPr>
              <w:t>20 964,40000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bCs/>
                <w:color w:val="000000"/>
                <w:sz w:val="16"/>
                <w:szCs w:val="16"/>
              </w:rPr>
            </w:pPr>
            <w:r w:rsidRPr="00642529">
              <w:rPr>
                <w:b/>
                <w:bCs/>
                <w:color w:val="000000"/>
                <w:sz w:val="16"/>
                <w:szCs w:val="16"/>
              </w:rPr>
              <w:t>0,00000</w:t>
            </w:r>
          </w:p>
        </w:tc>
        <w:tc>
          <w:tcPr>
            <w:tcW w:w="1142" w:type="dxa"/>
            <w:tcBorders>
              <w:top w:val="single" w:sz="4" w:space="0" w:color="auto"/>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bCs/>
                <w:color w:val="000000"/>
                <w:sz w:val="16"/>
                <w:szCs w:val="16"/>
              </w:rPr>
            </w:pPr>
            <w:r w:rsidRPr="00642529">
              <w:rPr>
                <w:b/>
                <w:bCs/>
                <w:color w:val="000000"/>
                <w:sz w:val="16"/>
                <w:szCs w:val="16"/>
              </w:rPr>
              <w:t>0,00000</w:t>
            </w:r>
          </w:p>
        </w:tc>
        <w:tc>
          <w:tcPr>
            <w:tcW w:w="1274" w:type="dxa"/>
            <w:gridSpan w:val="4"/>
            <w:tcBorders>
              <w:top w:val="single" w:sz="4" w:space="0" w:color="auto"/>
              <w:left w:val="nil"/>
              <w:bottom w:val="single" w:sz="4" w:space="0" w:color="auto"/>
              <w:right w:val="single" w:sz="4" w:space="0" w:color="auto"/>
            </w:tcBorders>
            <w:shd w:val="clear" w:color="auto" w:fill="auto"/>
            <w:vAlign w:val="center"/>
          </w:tcPr>
          <w:p w:rsidR="00FE4660" w:rsidRPr="00642529" w:rsidRDefault="00FE4660" w:rsidP="00403529">
            <w:pPr>
              <w:widowControl/>
              <w:jc w:val="center"/>
              <w:rPr>
                <w:b/>
                <w:bCs/>
                <w:color w:val="000000"/>
                <w:sz w:val="16"/>
                <w:szCs w:val="16"/>
              </w:rPr>
            </w:pPr>
            <w:r>
              <w:rPr>
                <w:b/>
                <w:bCs/>
                <w:color w:val="000000"/>
                <w:sz w:val="16"/>
                <w:szCs w:val="16"/>
              </w:rPr>
              <w:t>13 314,40000</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FE4660" w:rsidRPr="00642529" w:rsidRDefault="006B371F" w:rsidP="00403529">
            <w:pPr>
              <w:widowControl/>
              <w:jc w:val="center"/>
              <w:rPr>
                <w:b/>
                <w:bCs/>
                <w:color w:val="000000"/>
                <w:sz w:val="16"/>
                <w:szCs w:val="16"/>
              </w:rPr>
            </w:pPr>
            <w:r>
              <w:rPr>
                <w:b/>
                <w:bCs/>
                <w:color w:val="000000"/>
                <w:sz w:val="16"/>
                <w:szCs w:val="16"/>
              </w:rPr>
              <w:t>7 650,00000</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FE4660" w:rsidRPr="006F5220" w:rsidRDefault="00FE4660" w:rsidP="00403529">
            <w:pPr>
              <w:jc w:val="center"/>
              <w:rPr>
                <w:sz w:val="16"/>
                <w:szCs w:val="16"/>
              </w:rPr>
            </w:pPr>
            <w:r w:rsidRPr="006F5220">
              <w:rPr>
                <w:sz w:val="16"/>
                <w:szCs w:val="16"/>
              </w:rPr>
              <w:t>0,00000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E4660" w:rsidRPr="003408D1" w:rsidRDefault="00FE4660" w:rsidP="00403529">
            <w:pPr>
              <w:jc w:val="center"/>
              <w:rPr>
                <w:sz w:val="16"/>
                <w:szCs w:val="16"/>
              </w:rPr>
            </w:pPr>
            <w:r w:rsidRPr="003408D1">
              <w:rPr>
                <w:sz w:val="16"/>
                <w:szCs w:val="16"/>
              </w:rPr>
              <w:t>0,00000</w:t>
            </w:r>
          </w:p>
        </w:tc>
        <w:tc>
          <w:tcPr>
            <w:tcW w:w="567"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71" w:type="dxa"/>
            <w:gridSpan w:val="2"/>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0" w:type="dxa"/>
            <w:gridSpan w:val="3"/>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384" w:type="dxa"/>
            <w:vMerge/>
            <w:tcBorders>
              <w:left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352"/>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642529" w:rsidRDefault="00FE4660" w:rsidP="00403529">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tcPr>
          <w:p w:rsidR="00FE4660" w:rsidRPr="00642529" w:rsidRDefault="00FE4660" w:rsidP="00403529">
            <w:pPr>
              <w:widowControl/>
              <w:jc w:val="both"/>
              <w:rPr>
                <w:b/>
                <w:bCs/>
                <w:i/>
                <w:color w:val="000000"/>
                <w:sz w:val="16"/>
                <w:szCs w:val="16"/>
              </w:rPr>
            </w:pPr>
            <w:r w:rsidRPr="00642529">
              <w:rPr>
                <w:b/>
                <w:bCs/>
                <w:i/>
                <w:color w:val="000000"/>
                <w:sz w:val="16"/>
                <w:szCs w:val="16"/>
              </w:rPr>
              <w:t>Всего</w:t>
            </w:r>
          </w:p>
        </w:tc>
        <w:tc>
          <w:tcPr>
            <w:tcW w:w="1274" w:type="dxa"/>
            <w:gridSpan w:val="2"/>
            <w:tcBorders>
              <w:top w:val="nil"/>
              <w:left w:val="nil"/>
              <w:bottom w:val="single" w:sz="4" w:space="0" w:color="auto"/>
              <w:right w:val="single" w:sz="4" w:space="0" w:color="auto"/>
            </w:tcBorders>
            <w:shd w:val="clear" w:color="auto" w:fill="auto"/>
            <w:vAlign w:val="center"/>
          </w:tcPr>
          <w:p w:rsidR="00FE4660" w:rsidRPr="00666A4F" w:rsidRDefault="006B371F" w:rsidP="00403529">
            <w:pPr>
              <w:widowControl/>
              <w:jc w:val="center"/>
              <w:rPr>
                <w:b/>
                <w:bCs/>
                <w:i/>
                <w:color w:val="000000"/>
                <w:sz w:val="16"/>
                <w:szCs w:val="16"/>
              </w:rPr>
            </w:pPr>
            <w:r>
              <w:rPr>
                <w:b/>
                <w:bCs/>
                <w:i/>
                <w:color w:val="000000"/>
                <w:sz w:val="16"/>
                <w:szCs w:val="16"/>
              </w:rPr>
              <w:t>139 644,48584</w:t>
            </w:r>
          </w:p>
        </w:tc>
        <w:tc>
          <w:tcPr>
            <w:tcW w:w="1133" w:type="dxa"/>
            <w:gridSpan w:val="2"/>
            <w:tcBorders>
              <w:top w:val="nil"/>
              <w:left w:val="nil"/>
              <w:bottom w:val="single" w:sz="4" w:space="0" w:color="auto"/>
              <w:right w:val="single" w:sz="4" w:space="0" w:color="auto"/>
            </w:tcBorders>
            <w:shd w:val="clear" w:color="auto" w:fill="auto"/>
            <w:vAlign w:val="center"/>
          </w:tcPr>
          <w:p w:rsidR="00FE4660" w:rsidRPr="00666A4F" w:rsidRDefault="00FE4660" w:rsidP="00403529">
            <w:pPr>
              <w:widowControl/>
              <w:jc w:val="center"/>
              <w:rPr>
                <w:b/>
                <w:bCs/>
                <w:i/>
                <w:color w:val="000000"/>
                <w:sz w:val="16"/>
                <w:szCs w:val="16"/>
              </w:rPr>
            </w:pPr>
            <w:r w:rsidRPr="00666A4F">
              <w:rPr>
                <w:b/>
                <w:bCs/>
                <w:i/>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tcPr>
          <w:p w:rsidR="00FE4660" w:rsidRPr="00666A4F" w:rsidRDefault="00FE4660" w:rsidP="00403529">
            <w:pPr>
              <w:widowControl/>
              <w:jc w:val="center"/>
              <w:rPr>
                <w:b/>
                <w:bCs/>
                <w:i/>
                <w:color w:val="000000"/>
                <w:sz w:val="16"/>
                <w:szCs w:val="16"/>
              </w:rPr>
            </w:pPr>
            <w:r w:rsidRPr="00666A4F">
              <w:rPr>
                <w:b/>
                <w:bCs/>
                <w:i/>
                <w:color w:val="000000"/>
                <w:sz w:val="16"/>
                <w:szCs w:val="16"/>
              </w:rPr>
              <w:t>1 600,00000</w:t>
            </w:r>
          </w:p>
        </w:tc>
        <w:tc>
          <w:tcPr>
            <w:tcW w:w="1274" w:type="dxa"/>
            <w:gridSpan w:val="4"/>
            <w:tcBorders>
              <w:top w:val="nil"/>
              <w:left w:val="nil"/>
              <w:bottom w:val="single" w:sz="4" w:space="0" w:color="auto"/>
              <w:right w:val="single" w:sz="4" w:space="0" w:color="auto"/>
            </w:tcBorders>
            <w:shd w:val="clear" w:color="auto" w:fill="auto"/>
            <w:vAlign w:val="center"/>
          </w:tcPr>
          <w:p w:rsidR="00FE4660" w:rsidRPr="00666A4F" w:rsidRDefault="00FE4660" w:rsidP="00403529">
            <w:pPr>
              <w:widowControl/>
              <w:jc w:val="center"/>
              <w:rPr>
                <w:b/>
                <w:bCs/>
                <w:i/>
                <w:color w:val="000000"/>
                <w:sz w:val="16"/>
                <w:szCs w:val="16"/>
              </w:rPr>
            </w:pPr>
            <w:r w:rsidRPr="00666A4F">
              <w:rPr>
                <w:b/>
                <w:bCs/>
                <w:i/>
                <w:color w:val="000000"/>
                <w:sz w:val="16"/>
                <w:szCs w:val="16"/>
              </w:rPr>
              <w:t>109 620,78446</w:t>
            </w:r>
          </w:p>
        </w:tc>
        <w:tc>
          <w:tcPr>
            <w:tcW w:w="1137" w:type="dxa"/>
            <w:gridSpan w:val="2"/>
            <w:tcBorders>
              <w:top w:val="nil"/>
              <w:left w:val="nil"/>
              <w:bottom w:val="single" w:sz="4" w:space="0" w:color="auto"/>
              <w:right w:val="single" w:sz="4" w:space="0" w:color="auto"/>
            </w:tcBorders>
            <w:shd w:val="clear" w:color="auto" w:fill="auto"/>
            <w:vAlign w:val="center"/>
          </w:tcPr>
          <w:p w:rsidR="00FE4660" w:rsidRPr="00666A4F" w:rsidRDefault="006B371F" w:rsidP="00403529">
            <w:pPr>
              <w:widowControl/>
              <w:jc w:val="center"/>
              <w:rPr>
                <w:b/>
                <w:bCs/>
                <w:i/>
                <w:color w:val="000000"/>
                <w:sz w:val="16"/>
                <w:szCs w:val="16"/>
              </w:rPr>
            </w:pPr>
            <w:r>
              <w:rPr>
                <w:b/>
                <w:bCs/>
                <w:i/>
                <w:color w:val="000000"/>
                <w:sz w:val="16"/>
                <w:szCs w:val="16"/>
              </w:rPr>
              <w:t>28 423,70138</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666A4F" w:rsidRDefault="00FE4660" w:rsidP="00403529">
            <w:pPr>
              <w:jc w:val="center"/>
              <w:rPr>
                <w:b/>
                <w:i/>
                <w:sz w:val="16"/>
                <w:szCs w:val="16"/>
              </w:rPr>
            </w:pPr>
            <w:r w:rsidRPr="00666A4F">
              <w:rPr>
                <w:b/>
                <w:i/>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666A4F" w:rsidRDefault="00FE4660" w:rsidP="00403529">
            <w:pPr>
              <w:jc w:val="center"/>
              <w:rPr>
                <w:b/>
                <w:i/>
                <w:sz w:val="16"/>
                <w:szCs w:val="16"/>
              </w:rPr>
            </w:pPr>
            <w:r w:rsidRPr="00666A4F">
              <w:rPr>
                <w:b/>
                <w:i/>
                <w:sz w:val="16"/>
                <w:szCs w:val="16"/>
              </w:rPr>
              <w:t>0,00000</w:t>
            </w:r>
          </w:p>
        </w:tc>
        <w:tc>
          <w:tcPr>
            <w:tcW w:w="567"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6"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5"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71" w:type="dxa"/>
            <w:gridSpan w:val="2"/>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420" w:type="dxa"/>
            <w:gridSpan w:val="3"/>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384"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r>
      <w:tr w:rsidR="00FE4660" w:rsidRPr="005A6362" w:rsidTr="00403529">
        <w:trPr>
          <w:gridAfter w:val="1"/>
          <w:wAfter w:w="378" w:type="dxa"/>
          <w:trHeight w:val="265"/>
        </w:trPr>
        <w:tc>
          <w:tcPr>
            <w:tcW w:w="1379" w:type="dxa"/>
            <w:vMerge w:val="restart"/>
            <w:tcBorders>
              <w:top w:val="single" w:sz="4" w:space="0" w:color="auto"/>
              <w:left w:val="single" w:sz="4" w:space="0" w:color="auto"/>
              <w:right w:val="single" w:sz="4" w:space="0" w:color="auto"/>
            </w:tcBorders>
            <w:shd w:val="clear" w:color="auto" w:fill="auto"/>
            <w:hideMark/>
          </w:tcPr>
          <w:p w:rsidR="00FE4660" w:rsidRPr="009E141A" w:rsidRDefault="00FE4660" w:rsidP="00403529">
            <w:pPr>
              <w:widowControl/>
              <w:rPr>
                <w:b/>
                <w:bCs/>
                <w:color w:val="000000"/>
                <w:sz w:val="18"/>
                <w:szCs w:val="18"/>
              </w:rPr>
            </w:pPr>
            <w:r w:rsidRPr="009E141A">
              <w:rPr>
                <w:b/>
                <w:bCs/>
                <w:color w:val="000000"/>
                <w:sz w:val="18"/>
                <w:szCs w:val="18"/>
              </w:rPr>
              <w:t>Итого по Программе</w:t>
            </w:r>
          </w:p>
          <w:p w:rsidR="00FE4660" w:rsidRPr="009E141A" w:rsidRDefault="00FE4660" w:rsidP="00403529">
            <w:pPr>
              <w:rPr>
                <w:sz w:val="18"/>
                <w:szCs w:val="18"/>
              </w:rPr>
            </w:pPr>
          </w:p>
        </w:tc>
        <w:tc>
          <w:tcPr>
            <w:tcW w:w="836" w:type="dxa"/>
            <w:vMerge w:val="restart"/>
            <w:tcBorders>
              <w:top w:val="single" w:sz="4" w:space="0" w:color="auto"/>
              <w:left w:val="single" w:sz="4" w:space="0" w:color="auto"/>
              <w:right w:val="single" w:sz="4" w:space="0" w:color="auto"/>
            </w:tcBorders>
            <w:shd w:val="clear" w:color="auto" w:fill="auto"/>
            <w:vAlign w:val="center"/>
            <w:hideMark/>
          </w:tcPr>
          <w:p w:rsidR="00FE4660" w:rsidRPr="005D6609" w:rsidRDefault="00FE4660" w:rsidP="00403529">
            <w:pPr>
              <w:widowControl/>
              <w:jc w:val="both"/>
              <w:rPr>
                <w:b/>
                <w:bCs/>
                <w:color w:val="000000"/>
                <w:sz w:val="2"/>
                <w:szCs w:val="2"/>
              </w:rPr>
            </w:pPr>
            <w:r w:rsidRPr="005D6609">
              <w:rPr>
                <w:b/>
                <w:bCs/>
                <w:color w:val="000000"/>
                <w:sz w:val="2"/>
                <w:szCs w:val="2"/>
              </w:rPr>
              <w:t> </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r w:rsidRPr="005A6362">
              <w:rPr>
                <w:b/>
                <w:bCs/>
                <w:color w:val="000000"/>
                <w:sz w:val="16"/>
                <w:szCs w:val="16"/>
              </w:rPr>
              <w:t>Федеральный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widowControl/>
              <w:jc w:val="center"/>
              <w:rPr>
                <w:b/>
                <w:bCs/>
                <w:color w:val="000000"/>
                <w:sz w:val="16"/>
                <w:szCs w:val="16"/>
              </w:rPr>
            </w:pPr>
            <w:r>
              <w:rPr>
                <w:b/>
                <w:bCs/>
                <w:color w:val="000000"/>
                <w:sz w:val="16"/>
                <w:szCs w:val="16"/>
              </w:rPr>
              <w:t>275 424,92600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32288,61359</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33 244,24082</w:t>
            </w:r>
          </w:p>
        </w:tc>
        <w:tc>
          <w:tcPr>
            <w:tcW w:w="1274"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111 043,40742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6B5C5E" w:rsidRDefault="00FE4660" w:rsidP="00403529">
            <w:pPr>
              <w:jc w:val="center"/>
              <w:rPr>
                <w:b/>
                <w:sz w:val="16"/>
                <w:szCs w:val="16"/>
              </w:rPr>
            </w:pPr>
            <w:r w:rsidRPr="006B5C5E">
              <w:rPr>
                <w:b/>
                <w:sz w:val="16"/>
                <w:szCs w:val="16"/>
              </w:rPr>
              <w:t>32 417,36720</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31 515,77640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34 915,52057</w:t>
            </w:r>
          </w:p>
        </w:tc>
        <w:tc>
          <w:tcPr>
            <w:tcW w:w="3969" w:type="dxa"/>
            <w:gridSpan w:val="17"/>
            <w:vMerge w:val="restart"/>
            <w:tcBorders>
              <w:top w:val="single" w:sz="4" w:space="0" w:color="auto"/>
              <w:left w:val="single" w:sz="4" w:space="0" w:color="auto"/>
              <w:right w:val="single" w:sz="4" w:space="0" w:color="auto"/>
            </w:tcBorders>
            <w:shd w:val="clear" w:color="auto" w:fill="auto"/>
          </w:tcPr>
          <w:p w:rsidR="00FE4660" w:rsidRPr="005A6362" w:rsidRDefault="00FE4660" w:rsidP="00403529">
            <w:pPr>
              <w:widowControl/>
            </w:pPr>
          </w:p>
        </w:tc>
      </w:tr>
      <w:tr w:rsidR="00FE4660" w:rsidRPr="005A6362" w:rsidTr="00403529">
        <w:trPr>
          <w:gridAfter w:val="1"/>
          <w:wAfter w:w="378" w:type="dxa"/>
          <w:trHeight w:val="179"/>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r w:rsidRPr="005A6362">
              <w:rPr>
                <w:b/>
                <w:bCs/>
                <w:color w:val="000000"/>
                <w:sz w:val="16"/>
                <w:szCs w:val="16"/>
              </w:rPr>
              <w:t>Краевой бюджет</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FE4660" w:rsidP="00403529">
            <w:pPr>
              <w:jc w:val="center"/>
              <w:rPr>
                <w:b/>
                <w:bCs/>
                <w:color w:val="000000"/>
                <w:sz w:val="16"/>
                <w:szCs w:val="16"/>
              </w:rPr>
            </w:pPr>
            <w:r>
              <w:rPr>
                <w:b/>
                <w:bCs/>
                <w:color w:val="000000"/>
                <w:sz w:val="16"/>
                <w:szCs w:val="16"/>
              </w:rPr>
              <w:t>20 285,52227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1699,40071</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1 749,69676</w:t>
            </w:r>
          </w:p>
        </w:tc>
        <w:tc>
          <w:tcPr>
            <w:tcW w:w="1274" w:type="dxa"/>
            <w:gridSpan w:val="4"/>
            <w:tcBorders>
              <w:top w:val="single" w:sz="4" w:space="0" w:color="auto"/>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1 633,86353</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FE4660" w:rsidRPr="006B5C5E" w:rsidRDefault="00FE4660" w:rsidP="00403529">
            <w:pPr>
              <w:jc w:val="center"/>
              <w:rPr>
                <w:b/>
                <w:sz w:val="16"/>
                <w:szCs w:val="16"/>
              </w:rPr>
            </w:pPr>
            <w:r>
              <w:rPr>
                <w:b/>
                <w:sz w:val="16"/>
                <w:szCs w:val="16"/>
              </w:rPr>
              <w:t>11 706,17722</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1658,72507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1 837,65898</w:t>
            </w:r>
          </w:p>
        </w:tc>
        <w:tc>
          <w:tcPr>
            <w:tcW w:w="3969" w:type="dxa"/>
            <w:gridSpan w:val="17"/>
            <w:vMerge/>
            <w:tcBorders>
              <w:left w:val="single" w:sz="4" w:space="0" w:color="auto"/>
              <w:right w:val="single" w:sz="4" w:space="0" w:color="auto"/>
            </w:tcBorders>
            <w:vAlign w:val="center"/>
          </w:tcPr>
          <w:p w:rsidR="00FE4660" w:rsidRPr="005A6362" w:rsidRDefault="00FE4660" w:rsidP="00403529">
            <w:pPr>
              <w:widowControl/>
            </w:pPr>
          </w:p>
        </w:tc>
      </w:tr>
      <w:tr w:rsidR="00FE4660" w:rsidRPr="005A6362" w:rsidTr="00403529">
        <w:trPr>
          <w:gridAfter w:val="1"/>
          <w:wAfter w:w="378" w:type="dxa"/>
          <w:trHeight w:val="972"/>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r w:rsidRPr="005A6362">
              <w:rPr>
                <w:b/>
                <w:bCs/>
                <w:color w:val="000000"/>
                <w:sz w:val="16"/>
                <w:szCs w:val="16"/>
              </w:rPr>
              <w:t xml:space="preserve">Краевой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tcPr>
          <w:p w:rsidR="00FE4660" w:rsidRDefault="00FE4660" w:rsidP="00403529">
            <w:pPr>
              <w:jc w:val="center"/>
              <w:rPr>
                <w:b/>
                <w:bCs/>
                <w:color w:val="000000"/>
                <w:sz w:val="16"/>
                <w:szCs w:val="16"/>
              </w:rPr>
            </w:pPr>
            <w:r>
              <w:rPr>
                <w:b/>
                <w:bCs/>
                <w:color w:val="000000"/>
                <w:sz w:val="16"/>
                <w:szCs w:val="16"/>
              </w:rPr>
              <w:t>79 895,02844</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15116,62810</w:t>
            </w:r>
          </w:p>
        </w:tc>
        <w:tc>
          <w:tcPr>
            <w:tcW w:w="1142" w:type="dxa"/>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11 058,48871</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14 996,63062</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B5C5E" w:rsidRDefault="00FE4660" w:rsidP="00403529">
            <w:pPr>
              <w:jc w:val="center"/>
              <w:rPr>
                <w:b/>
                <w:sz w:val="16"/>
                <w:szCs w:val="16"/>
              </w:rPr>
            </w:pPr>
            <w:r w:rsidRPr="006B5C5E">
              <w:rPr>
                <w:b/>
                <w:sz w:val="16"/>
                <w:szCs w:val="16"/>
              </w:rPr>
              <w:t>11 976,83092</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11 626,01999</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15 120,43010</w:t>
            </w:r>
          </w:p>
        </w:tc>
        <w:tc>
          <w:tcPr>
            <w:tcW w:w="3969" w:type="dxa"/>
            <w:gridSpan w:val="17"/>
            <w:vMerge/>
            <w:tcBorders>
              <w:left w:val="single" w:sz="4" w:space="0" w:color="auto"/>
              <w:right w:val="single" w:sz="4" w:space="0" w:color="auto"/>
            </w:tcBorders>
            <w:vAlign w:val="center"/>
          </w:tcPr>
          <w:p w:rsidR="00FE4660" w:rsidRPr="005A6362" w:rsidRDefault="00FE4660" w:rsidP="00403529">
            <w:pPr>
              <w:widowControl/>
            </w:pPr>
          </w:p>
        </w:tc>
      </w:tr>
      <w:tr w:rsidR="00FE4660" w:rsidRPr="005A6362" w:rsidTr="00403529">
        <w:trPr>
          <w:gridAfter w:val="1"/>
          <w:wAfter w:w="378" w:type="dxa"/>
          <w:trHeight w:val="50"/>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r w:rsidRPr="005A6362">
              <w:rPr>
                <w:b/>
                <w:bCs/>
                <w:color w:val="000000"/>
                <w:sz w:val="16"/>
                <w:szCs w:val="16"/>
              </w:rPr>
              <w:t>Местный бюджет</w:t>
            </w:r>
          </w:p>
        </w:tc>
        <w:tc>
          <w:tcPr>
            <w:tcW w:w="1274" w:type="dxa"/>
            <w:gridSpan w:val="2"/>
            <w:tcBorders>
              <w:top w:val="nil"/>
              <w:left w:val="nil"/>
              <w:bottom w:val="single" w:sz="4" w:space="0" w:color="auto"/>
              <w:right w:val="single" w:sz="4" w:space="0" w:color="auto"/>
            </w:tcBorders>
            <w:shd w:val="clear" w:color="auto" w:fill="auto"/>
            <w:vAlign w:val="center"/>
          </w:tcPr>
          <w:p w:rsidR="00FE4660" w:rsidRDefault="00FE4660" w:rsidP="00403529">
            <w:pPr>
              <w:jc w:val="center"/>
              <w:rPr>
                <w:b/>
                <w:bCs/>
                <w:color w:val="000000"/>
                <w:sz w:val="16"/>
                <w:szCs w:val="16"/>
              </w:rPr>
            </w:pPr>
            <w:r>
              <w:rPr>
                <w:b/>
                <w:bCs/>
                <w:color w:val="000000"/>
                <w:sz w:val="16"/>
                <w:szCs w:val="16"/>
              </w:rPr>
              <w:t>24 456,71649</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3776,44603</w:t>
            </w:r>
          </w:p>
        </w:tc>
        <w:tc>
          <w:tcPr>
            <w:tcW w:w="1142" w:type="dxa"/>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5 488,21529</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3 630,80789</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B5C5E" w:rsidRDefault="00FE4660" w:rsidP="00403529">
            <w:pPr>
              <w:jc w:val="center"/>
              <w:rPr>
                <w:b/>
                <w:sz w:val="16"/>
                <w:szCs w:val="16"/>
              </w:rPr>
            </w:pPr>
            <w:r>
              <w:rPr>
                <w:b/>
                <w:sz w:val="16"/>
                <w:szCs w:val="16"/>
              </w:rPr>
              <w:t>3 791,50494</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3 686,05572</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4 083,68662</w:t>
            </w:r>
          </w:p>
        </w:tc>
        <w:tc>
          <w:tcPr>
            <w:tcW w:w="3969" w:type="dxa"/>
            <w:gridSpan w:val="17"/>
            <w:vMerge/>
            <w:tcBorders>
              <w:left w:val="single" w:sz="4" w:space="0" w:color="auto"/>
              <w:right w:val="single" w:sz="4" w:space="0" w:color="auto"/>
            </w:tcBorders>
            <w:vAlign w:val="center"/>
          </w:tcPr>
          <w:p w:rsidR="00FE4660" w:rsidRPr="005A6362" w:rsidRDefault="00FE4660" w:rsidP="00403529">
            <w:pPr>
              <w:widowControl/>
            </w:pPr>
          </w:p>
        </w:tc>
      </w:tr>
      <w:tr w:rsidR="00FE4660" w:rsidRPr="005A6362" w:rsidTr="00403529">
        <w:trPr>
          <w:gridAfter w:val="1"/>
          <w:wAfter w:w="378" w:type="dxa"/>
          <w:trHeight w:val="383"/>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r w:rsidRPr="005A6362">
              <w:rPr>
                <w:b/>
                <w:bCs/>
                <w:color w:val="000000"/>
                <w:sz w:val="16"/>
                <w:szCs w:val="16"/>
              </w:rPr>
              <w:t xml:space="preserve">Местный бюджет  (не софин. из федер-го бюд-та) </w:t>
            </w:r>
          </w:p>
        </w:tc>
        <w:tc>
          <w:tcPr>
            <w:tcW w:w="1274" w:type="dxa"/>
            <w:gridSpan w:val="2"/>
            <w:tcBorders>
              <w:top w:val="nil"/>
              <w:left w:val="nil"/>
              <w:bottom w:val="single" w:sz="4" w:space="0" w:color="auto"/>
              <w:right w:val="single" w:sz="4" w:space="0" w:color="auto"/>
            </w:tcBorders>
            <w:shd w:val="clear" w:color="auto" w:fill="auto"/>
            <w:vAlign w:val="center"/>
          </w:tcPr>
          <w:p w:rsidR="00FE4660" w:rsidRDefault="006B371F" w:rsidP="00403529">
            <w:pPr>
              <w:jc w:val="center"/>
              <w:rPr>
                <w:b/>
                <w:bCs/>
                <w:color w:val="000000"/>
                <w:sz w:val="16"/>
                <w:szCs w:val="16"/>
              </w:rPr>
            </w:pPr>
            <w:r>
              <w:rPr>
                <w:b/>
                <w:bCs/>
                <w:color w:val="000000"/>
                <w:sz w:val="16"/>
                <w:szCs w:val="16"/>
              </w:rPr>
              <w:t>36 590,43006</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1679,62534</w:t>
            </w:r>
          </w:p>
        </w:tc>
        <w:tc>
          <w:tcPr>
            <w:tcW w:w="1142" w:type="dxa"/>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1 228,72071</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center"/>
              <w:rPr>
                <w:b/>
                <w:bCs/>
                <w:color w:val="000000"/>
                <w:sz w:val="16"/>
                <w:szCs w:val="16"/>
              </w:rPr>
            </w:pPr>
            <w:r>
              <w:rPr>
                <w:b/>
                <w:bCs/>
                <w:color w:val="000000"/>
                <w:sz w:val="16"/>
                <w:szCs w:val="16"/>
              </w:rPr>
              <w:t>17 972,67675</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B5C5E" w:rsidRDefault="006B371F" w:rsidP="00403529">
            <w:pPr>
              <w:jc w:val="center"/>
              <w:rPr>
                <w:b/>
                <w:sz w:val="16"/>
                <w:szCs w:val="16"/>
              </w:rPr>
            </w:pPr>
            <w:r>
              <w:rPr>
                <w:b/>
                <w:sz w:val="16"/>
                <w:szCs w:val="16"/>
              </w:rPr>
              <w:t>12 737,57947</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1 291,78000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1 680,04779</w:t>
            </w:r>
          </w:p>
        </w:tc>
        <w:tc>
          <w:tcPr>
            <w:tcW w:w="3969" w:type="dxa"/>
            <w:gridSpan w:val="17"/>
            <w:vMerge/>
            <w:tcBorders>
              <w:left w:val="single" w:sz="4" w:space="0" w:color="auto"/>
              <w:right w:val="single" w:sz="4" w:space="0" w:color="auto"/>
            </w:tcBorders>
            <w:vAlign w:val="center"/>
          </w:tcPr>
          <w:p w:rsidR="00FE4660" w:rsidRPr="005A6362" w:rsidRDefault="00FE4660" w:rsidP="00403529">
            <w:pPr>
              <w:widowControl/>
            </w:pPr>
          </w:p>
        </w:tc>
      </w:tr>
      <w:tr w:rsidR="00FE4660" w:rsidRPr="005A6362" w:rsidTr="00403529">
        <w:trPr>
          <w:gridAfter w:val="1"/>
          <w:wAfter w:w="378" w:type="dxa"/>
          <w:trHeight w:val="528"/>
        </w:trPr>
        <w:tc>
          <w:tcPr>
            <w:tcW w:w="1379"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836" w:type="dxa"/>
            <w:vMerge/>
            <w:tcBorders>
              <w:left w:val="single" w:sz="4" w:space="0" w:color="auto"/>
              <w:right w:val="single" w:sz="4" w:space="0" w:color="auto"/>
            </w:tcBorders>
            <w:vAlign w:val="center"/>
            <w:hideMark/>
          </w:tcPr>
          <w:p w:rsidR="00FE4660" w:rsidRPr="005A6362" w:rsidRDefault="00FE4660" w:rsidP="00403529">
            <w:pPr>
              <w:widowControl/>
              <w:jc w:val="both"/>
              <w:rPr>
                <w:b/>
                <w:bCs/>
                <w:color w:val="000000"/>
                <w:sz w:val="16"/>
                <w:szCs w:val="16"/>
              </w:rPr>
            </w:pPr>
          </w:p>
        </w:tc>
        <w:tc>
          <w:tcPr>
            <w:tcW w:w="1153" w:type="dxa"/>
            <w:gridSpan w:val="3"/>
            <w:tcBorders>
              <w:top w:val="nil"/>
              <w:left w:val="nil"/>
              <w:bottom w:val="single" w:sz="4" w:space="0" w:color="auto"/>
              <w:right w:val="single" w:sz="4" w:space="0" w:color="auto"/>
            </w:tcBorders>
            <w:shd w:val="clear" w:color="auto" w:fill="auto"/>
            <w:vAlign w:val="center"/>
            <w:hideMark/>
          </w:tcPr>
          <w:p w:rsidR="00FE4660" w:rsidRPr="005A6362" w:rsidRDefault="00FE4660" w:rsidP="00403529">
            <w:pPr>
              <w:widowControl/>
              <w:jc w:val="both"/>
              <w:rPr>
                <w:b/>
                <w:bCs/>
                <w:color w:val="000000"/>
                <w:sz w:val="16"/>
                <w:szCs w:val="16"/>
              </w:rPr>
            </w:pPr>
            <w:r w:rsidRPr="005A6362">
              <w:rPr>
                <w:b/>
                <w:bCs/>
                <w:color w:val="000000"/>
                <w:sz w:val="16"/>
                <w:szCs w:val="16"/>
              </w:rPr>
              <w:t>Внебюджетные источники</w:t>
            </w:r>
          </w:p>
        </w:tc>
        <w:tc>
          <w:tcPr>
            <w:tcW w:w="1274" w:type="dxa"/>
            <w:gridSpan w:val="2"/>
            <w:tcBorders>
              <w:top w:val="nil"/>
              <w:left w:val="nil"/>
              <w:bottom w:val="single" w:sz="4" w:space="0" w:color="auto"/>
              <w:right w:val="single" w:sz="4" w:space="0" w:color="auto"/>
            </w:tcBorders>
            <w:shd w:val="clear" w:color="auto" w:fill="auto"/>
            <w:vAlign w:val="center"/>
          </w:tcPr>
          <w:p w:rsidR="00FE4660" w:rsidRDefault="006B371F" w:rsidP="00403529">
            <w:pPr>
              <w:jc w:val="center"/>
              <w:rPr>
                <w:b/>
                <w:bCs/>
                <w:color w:val="000000"/>
                <w:sz w:val="16"/>
                <w:szCs w:val="16"/>
              </w:rPr>
            </w:pPr>
            <w:r>
              <w:rPr>
                <w:b/>
                <w:bCs/>
                <w:color w:val="000000"/>
                <w:sz w:val="16"/>
                <w:szCs w:val="16"/>
              </w:rPr>
              <w:t>20 964,40000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FE4660" w:rsidRPr="00B16141" w:rsidRDefault="00FE4660" w:rsidP="00403529">
            <w:pPr>
              <w:widowControl/>
              <w:jc w:val="center"/>
              <w:rPr>
                <w:b/>
                <w:bCs/>
                <w:color w:val="000000"/>
                <w:sz w:val="16"/>
                <w:szCs w:val="16"/>
              </w:rPr>
            </w:pPr>
            <w:r w:rsidRPr="00B16141">
              <w:rPr>
                <w:b/>
                <w:bCs/>
                <w:color w:val="000000"/>
                <w:sz w:val="16"/>
                <w:szCs w:val="16"/>
              </w:rPr>
              <w:t>0,00000</w:t>
            </w:r>
          </w:p>
        </w:tc>
        <w:tc>
          <w:tcPr>
            <w:tcW w:w="1142" w:type="dxa"/>
            <w:tcBorders>
              <w:top w:val="nil"/>
              <w:left w:val="nil"/>
              <w:bottom w:val="single" w:sz="4" w:space="0" w:color="auto"/>
              <w:right w:val="single" w:sz="4" w:space="0" w:color="auto"/>
            </w:tcBorders>
            <w:shd w:val="clear" w:color="auto" w:fill="auto"/>
            <w:vAlign w:val="center"/>
            <w:hideMark/>
          </w:tcPr>
          <w:p w:rsidR="00FE4660" w:rsidRPr="00B16141" w:rsidRDefault="00FE4660" w:rsidP="00403529">
            <w:pPr>
              <w:widowControl/>
              <w:jc w:val="center"/>
              <w:rPr>
                <w:b/>
                <w:bCs/>
                <w:color w:val="000000"/>
                <w:sz w:val="16"/>
                <w:szCs w:val="16"/>
              </w:rPr>
            </w:pPr>
            <w:r w:rsidRPr="00B16141">
              <w:rPr>
                <w:b/>
                <w:bCs/>
                <w:color w:val="000000"/>
                <w:sz w:val="16"/>
                <w:szCs w:val="16"/>
              </w:rPr>
              <w:t>0,00000</w:t>
            </w:r>
          </w:p>
        </w:tc>
        <w:tc>
          <w:tcPr>
            <w:tcW w:w="1274" w:type="dxa"/>
            <w:gridSpan w:val="4"/>
            <w:tcBorders>
              <w:top w:val="nil"/>
              <w:left w:val="nil"/>
              <w:bottom w:val="single" w:sz="4" w:space="0" w:color="auto"/>
              <w:right w:val="single" w:sz="4" w:space="0" w:color="auto"/>
            </w:tcBorders>
            <w:shd w:val="clear" w:color="auto" w:fill="auto"/>
            <w:vAlign w:val="center"/>
            <w:hideMark/>
          </w:tcPr>
          <w:p w:rsidR="00FE4660" w:rsidRPr="00B16141" w:rsidRDefault="00FE4660" w:rsidP="00403529">
            <w:pPr>
              <w:widowControl/>
              <w:jc w:val="center"/>
              <w:rPr>
                <w:b/>
                <w:bCs/>
                <w:color w:val="000000"/>
                <w:sz w:val="16"/>
                <w:szCs w:val="16"/>
              </w:rPr>
            </w:pPr>
            <w:r>
              <w:rPr>
                <w:b/>
                <w:bCs/>
                <w:color w:val="000000"/>
                <w:sz w:val="16"/>
                <w:szCs w:val="16"/>
              </w:rPr>
              <w:t>13 314,40000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FE4660" w:rsidRPr="006B5C5E" w:rsidRDefault="006B371F" w:rsidP="00403529">
            <w:pPr>
              <w:jc w:val="center"/>
              <w:rPr>
                <w:b/>
                <w:sz w:val="16"/>
                <w:szCs w:val="16"/>
              </w:rPr>
            </w:pPr>
            <w:r>
              <w:rPr>
                <w:b/>
                <w:sz w:val="16"/>
                <w:szCs w:val="16"/>
              </w:rPr>
              <w:t>7,650,00000</w:t>
            </w:r>
          </w:p>
        </w:tc>
        <w:tc>
          <w:tcPr>
            <w:tcW w:w="1303" w:type="dxa"/>
            <w:gridSpan w:val="2"/>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sidRPr="003C37FA">
              <w:rPr>
                <w:b/>
                <w:sz w:val="16"/>
                <w:szCs w:val="16"/>
              </w:rPr>
              <w:t>0,00000</w:t>
            </w:r>
          </w:p>
        </w:tc>
        <w:tc>
          <w:tcPr>
            <w:tcW w:w="1134" w:type="dxa"/>
            <w:gridSpan w:val="3"/>
            <w:tcBorders>
              <w:top w:val="nil"/>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sidRPr="003C37FA">
              <w:rPr>
                <w:b/>
                <w:sz w:val="16"/>
                <w:szCs w:val="16"/>
              </w:rPr>
              <w:t>0,00000</w:t>
            </w:r>
          </w:p>
        </w:tc>
        <w:tc>
          <w:tcPr>
            <w:tcW w:w="3969" w:type="dxa"/>
            <w:gridSpan w:val="17"/>
            <w:vMerge/>
            <w:tcBorders>
              <w:left w:val="single" w:sz="4" w:space="0" w:color="auto"/>
              <w:right w:val="single" w:sz="4" w:space="0" w:color="auto"/>
            </w:tcBorders>
            <w:vAlign w:val="center"/>
          </w:tcPr>
          <w:p w:rsidR="00FE4660" w:rsidRPr="005A6362" w:rsidRDefault="00FE4660" w:rsidP="00403529">
            <w:pPr>
              <w:widowControl/>
            </w:pPr>
          </w:p>
        </w:tc>
      </w:tr>
      <w:tr w:rsidR="00FE4660" w:rsidRPr="005D6609" w:rsidTr="00403529">
        <w:trPr>
          <w:gridAfter w:val="1"/>
          <w:wAfter w:w="378" w:type="dxa"/>
          <w:trHeight w:val="574"/>
        </w:trPr>
        <w:tc>
          <w:tcPr>
            <w:tcW w:w="1379"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836" w:type="dxa"/>
            <w:vMerge/>
            <w:tcBorders>
              <w:left w:val="single" w:sz="4" w:space="0" w:color="auto"/>
              <w:bottom w:val="single" w:sz="4" w:space="0" w:color="auto"/>
              <w:right w:val="single" w:sz="4" w:space="0" w:color="auto"/>
            </w:tcBorders>
            <w:vAlign w:val="center"/>
          </w:tcPr>
          <w:p w:rsidR="00FE4660" w:rsidRPr="005A6362" w:rsidRDefault="00FE4660" w:rsidP="00403529">
            <w:pPr>
              <w:widowControl/>
              <w:jc w:val="both"/>
              <w:rPr>
                <w:b/>
                <w:bCs/>
                <w:color w:val="000000"/>
                <w:sz w:val="16"/>
                <w:szCs w:val="16"/>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tcPr>
          <w:p w:rsidR="00FE4660" w:rsidRPr="00822D10" w:rsidRDefault="00FE4660" w:rsidP="00403529">
            <w:pPr>
              <w:widowControl/>
              <w:jc w:val="both"/>
              <w:rPr>
                <w:b/>
                <w:bCs/>
                <w:color w:val="000000"/>
                <w:sz w:val="16"/>
                <w:szCs w:val="16"/>
              </w:rPr>
            </w:pPr>
            <w:r w:rsidRPr="00822D10">
              <w:rPr>
                <w:b/>
                <w:bCs/>
                <w:color w:val="000000"/>
                <w:sz w:val="16"/>
                <w:szCs w:val="16"/>
              </w:rPr>
              <w:t>Всего</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rsidR="00FE4660" w:rsidRDefault="006B371F" w:rsidP="00403529">
            <w:pPr>
              <w:jc w:val="center"/>
              <w:rPr>
                <w:b/>
                <w:bCs/>
                <w:i/>
                <w:iCs/>
                <w:color w:val="000000"/>
                <w:sz w:val="16"/>
                <w:szCs w:val="16"/>
              </w:rPr>
            </w:pPr>
            <w:r>
              <w:rPr>
                <w:b/>
                <w:bCs/>
                <w:i/>
                <w:iCs/>
                <w:color w:val="000000"/>
                <w:sz w:val="16"/>
                <w:szCs w:val="16"/>
              </w:rPr>
              <w:t>457 617,02326</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FE4660" w:rsidRPr="00822D10" w:rsidRDefault="00FE4660" w:rsidP="00403529">
            <w:pPr>
              <w:widowControl/>
              <w:jc w:val="center"/>
              <w:rPr>
                <w:b/>
                <w:bCs/>
                <w:color w:val="000000"/>
                <w:sz w:val="16"/>
                <w:szCs w:val="16"/>
              </w:rPr>
            </w:pPr>
            <w:r w:rsidRPr="00822D10">
              <w:rPr>
                <w:b/>
                <w:bCs/>
                <w:color w:val="000000"/>
                <w:sz w:val="16"/>
                <w:szCs w:val="16"/>
              </w:rPr>
              <w:t>54</w:t>
            </w:r>
            <w:r>
              <w:rPr>
                <w:b/>
                <w:bCs/>
                <w:color w:val="000000"/>
                <w:sz w:val="16"/>
                <w:szCs w:val="16"/>
              </w:rPr>
              <w:t xml:space="preserve"> </w:t>
            </w:r>
            <w:r w:rsidRPr="00822D10">
              <w:rPr>
                <w:b/>
                <w:bCs/>
                <w:color w:val="000000"/>
                <w:sz w:val="16"/>
                <w:szCs w:val="16"/>
              </w:rPr>
              <w:t>560,71377</w:t>
            </w:r>
          </w:p>
        </w:tc>
        <w:tc>
          <w:tcPr>
            <w:tcW w:w="1142" w:type="dxa"/>
            <w:tcBorders>
              <w:top w:val="single" w:sz="4" w:space="0" w:color="auto"/>
              <w:left w:val="nil"/>
              <w:bottom w:val="single" w:sz="4" w:space="0" w:color="auto"/>
              <w:right w:val="single" w:sz="4" w:space="0" w:color="auto"/>
            </w:tcBorders>
            <w:shd w:val="clear" w:color="auto" w:fill="auto"/>
            <w:vAlign w:val="center"/>
          </w:tcPr>
          <w:p w:rsidR="00FE4660" w:rsidRPr="00822D10" w:rsidRDefault="00FE4660" w:rsidP="00403529">
            <w:pPr>
              <w:widowControl/>
              <w:jc w:val="center"/>
              <w:rPr>
                <w:b/>
                <w:bCs/>
                <w:color w:val="000000"/>
                <w:sz w:val="16"/>
                <w:szCs w:val="16"/>
              </w:rPr>
            </w:pPr>
            <w:r w:rsidRPr="00822D10">
              <w:rPr>
                <w:b/>
                <w:bCs/>
                <w:color w:val="000000"/>
                <w:sz w:val="16"/>
                <w:szCs w:val="16"/>
              </w:rPr>
              <w:t>52</w:t>
            </w:r>
            <w:r>
              <w:rPr>
                <w:b/>
                <w:bCs/>
                <w:color w:val="000000"/>
                <w:sz w:val="16"/>
                <w:szCs w:val="16"/>
              </w:rPr>
              <w:t xml:space="preserve"> </w:t>
            </w:r>
            <w:r w:rsidRPr="00822D10">
              <w:rPr>
                <w:b/>
                <w:bCs/>
                <w:color w:val="000000"/>
                <w:sz w:val="16"/>
                <w:szCs w:val="16"/>
              </w:rPr>
              <w:t>769,36229</w:t>
            </w:r>
          </w:p>
        </w:tc>
        <w:tc>
          <w:tcPr>
            <w:tcW w:w="1274" w:type="dxa"/>
            <w:gridSpan w:val="4"/>
            <w:tcBorders>
              <w:top w:val="single" w:sz="4" w:space="0" w:color="auto"/>
              <w:left w:val="nil"/>
              <w:bottom w:val="single" w:sz="4" w:space="0" w:color="auto"/>
              <w:right w:val="single" w:sz="4" w:space="0" w:color="auto"/>
            </w:tcBorders>
            <w:shd w:val="clear" w:color="auto" w:fill="auto"/>
            <w:vAlign w:val="center"/>
          </w:tcPr>
          <w:p w:rsidR="00FE4660" w:rsidRPr="00822D10" w:rsidRDefault="00FE4660" w:rsidP="00403529">
            <w:pPr>
              <w:widowControl/>
              <w:jc w:val="center"/>
              <w:rPr>
                <w:b/>
                <w:bCs/>
                <w:color w:val="000000"/>
                <w:sz w:val="16"/>
                <w:szCs w:val="16"/>
              </w:rPr>
            </w:pPr>
            <w:r>
              <w:rPr>
                <w:b/>
                <w:bCs/>
                <w:color w:val="000000"/>
                <w:sz w:val="16"/>
                <w:szCs w:val="16"/>
              </w:rPr>
              <w:t>162 591,78621</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FE4660" w:rsidRPr="006B5C5E" w:rsidRDefault="006B371F" w:rsidP="00403529">
            <w:pPr>
              <w:jc w:val="center"/>
              <w:rPr>
                <w:b/>
                <w:sz w:val="16"/>
                <w:szCs w:val="16"/>
              </w:rPr>
            </w:pPr>
            <w:r>
              <w:rPr>
                <w:b/>
                <w:sz w:val="16"/>
                <w:szCs w:val="16"/>
              </w:rPr>
              <w:t>8</w:t>
            </w:r>
            <w:r w:rsidR="00D407A4">
              <w:rPr>
                <w:b/>
                <w:sz w:val="16"/>
                <w:szCs w:val="16"/>
              </w:rPr>
              <w:t>0</w:t>
            </w:r>
            <w:r>
              <w:rPr>
                <w:b/>
                <w:sz w:val="16"/>
                <w:szCs w:val="16"/>
              </w:rPr>
              <w:t> 279,45975</w:t>
            </w:r>
          </w:p>
        </w:tc>
        <w:tc>
          <w:tcPr>
            <w:tcW w:w="1303" w:type="dxa"/>
            <w:gridSpan w:val="2"/>
            <w:tcBorders>
              <w:top w:val="single" w:sz="4" w:space="0" w:color="auto"/>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49 778,35718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E4660" w:rsidRPr="003C37FA" w:rsidRDefault="00FE4660" w:rsidP="00403529">
            <w:pPr>
              <w:jc w:val="center"/>
              <w:rPr>
                <w:b/>
                <w:sz w:val="16"/>
                <w:szCs w:val="16"/>
              </w:rPr>
            </w:pPr>
            <w:r>
              <w:rPr>
                <w:b/>
                <w:sz w:val="16"/>
                <w:szCs w:val="16"/>
              </w:rPr>
              <w:t>57 637,34406</w:t>
            </w:r>
          </w:p>
        </w:tc>
        <w:tc>
          <w:tcPr>
            <w:tcW w:w="3969" w:type="dxa"/>
            <w:gridSpan w:val="17"/>
            <w:vMerge/>
            <w:tcBorders>
              <w:left w:val="single" w:sz="4" w:space="0" w:color="auto"/>
              <w:bottom w:val="single" w:sz="4" w:space="0" w:color="auto"/>
              <w:right w:val="single" w:sz="4" w:space="0" w:color="auto"/>
            </w:tcBorders>
            <w:vAlign w:val="center"/>
          </w:tcPr>
          <w:p w:rsidR="00FE4660" w:rsidRPr="005A6362" w:rsidRDefault="00FE4660" w:rsidP="00403529">
            <w:pPr>
              <w:widowControl/>
            </w:pPr>
          </w:p>
        </w:tc>
      </w:tr>
    </w:tbl>
    <w:p w:rsidR="005D6609" w:rsidRDefault="005D6609" w:rsidP="004A1382">
      <w:pPr>
        <w:rPr>
          <w:rFonts w:eastAsia="Calibri"/>
          <w:sz w:val="16"/>
          <w:szCs w:val="16"/>
        </w:rPr>
        <w:sectPr w:rsidR="005D6609" w:rsidSect="00672526">
          <w:footerReference w:type="default" r:id="rId33"/>
          <w:pgSz w:w="16840" w:h="11907" w:orient="landscape"/>
          <w:pgMar w:top="1418" w:right="1134" w:bottom="567" w:left="1134" w:header="709" w:footer="709" w:gutter="0"/>
          <w:cols w:space="708"/>
          <w:docGrid w:linePitch="360"/>
        </w:sectPr>
      </w:pPr>
    </w:p>
    <w:p w:rsidR="00F46648" w:rsidRPr="00FE2DB1" w:rsidRDefault="00F46648" w:rsidP="005D6609">
      <w:pPr>
        <w:rPr>
          <w:rFonts w:eastAsia="Calibri"/>
          <w:sz w:val="16"/>
          <w:szCs w:val="16"/>
        </w:rPr>
      </w:pPr>
    </w:p>
    <w:sectPr w:rsidR="00F46648" w:rsidRPr="00FE2DB1" w:rsidSect="00F46648">
      <w:pgSz w:w="11907" w:h="16840"/>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27" w:rsidRDefault="00517227" w:rsidP="00B75F3C">
      <w:r>
        <w:separator/>
      </w:r>
    </w:p>
  </w:endnote>
  <w:endnote w:type="continuationSeparator" w:id="0">
    <w:p w:rsidR="00517227" w:rsidRDefault="00517227" w:rsidP="00B7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5" w:rsidRDefault="00DB0B65">
    <w:pPr>
      <w:pStyle w:val="ab"/>
    </w:pPr>
    <w:r>
      <w:t>МНПА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5" w:rsidRDefault="00DB0B65">
    <w:pPr>
      <w:pStyle w:val="ab"/>
    </w:pPr>
    <w:r>
      <w:t>МНПА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5" w:rsidRPr="004878D9" w:rsidRDefault="00DB0B65">
    <w:pPr>
      <w:pStyle w:val="ab"/>
      <w:rPr>
        <w:sz w:val="24"/>
        <w:szCs w:val="24"/>
      </w:rPr>
    </w:pPr>
    <w:r w:rsidRPr="004878D9">
      <w:rPr>
        <w:sz w:val="24"/>
        <w:szCs w:val="24"/>
      </w:rPr>
      <w:t>НМПА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27" w:rsidRDefault="00517227" w:rsidP="00B75F3C">
      <w:r>
        <w:separator/>
      </w:r>
    </w:p>
  </w:footnote>
  <w:footnote w:type="continuationSeparator" w:id="0">
    <w:p w:rsidR="00517227" w:rsidRDefault="00517227" w:rsidP="00B75F3C">
      <w:r>
        <w:continuationSeparator/>
      </w:r>
    </w:p>
  </w:footnote>
  <w:footnote w:id="1">
    <w:p w:rsidR="00DB0B65" w:rsidRDefault="00DB0B65" w:rsidP="00E62406">
      <w:pPr>
        <w:pStyle w:val="af"/>
        <w:ind w:right="283"/>
        <w:jc w:val="both"/>
      </w:pPr>
      <w:r>
        <w:rPr>
          <w:rStyle w:val="af1"/>
        </w:rPr>
        <w:footnoteRef/>
      </w:r>
      <w:r>
        <w:t xml:space="preserve"> </w:t>
      </w:r>
      <w:r w:rsidRPr="00B17DD6">
        <w:rPr>
          <w:rFonts w:ascii="Times New Roman" w:hAnsi="Times New Roman"/>
        </w:rPr>
        <w:t>Данный абзац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5" w:rsidRDefault="00DB0B65" w:rsidP="007450BD">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B0B65" w:rsidRDefault="00DB0B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5" w:rsidRDefault="00DB0B65">
    <w:pPr>
      <w:pStyle w:val="a9"/>
    </w:pPr>
  </w:p>
  <w:p w:rsidR="00DB0B65" w:rsidRDefault="00DB0B6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5" w:rsidRPr="00FC1C96" w:rsidRDefault="00DB0B65" w:rsidP="00FC1C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F29"/>
    <w:multiLevelType w:val="hybridMultilevel"/>
    <w:tmpl w:val="FAB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E0A"/>
    <w:multiLevelType w:val="hybridMultilevel"/>
    <w:tmpl w:val="D43A6654"/>
    <w:lvl w:ilvl="0" w:tplc="0419000F">
      <w:start w:val="1"/>
      <w:numFmt w:val="decimal"/>
      <w:lvlText w:val="%1."/>
      <w:lvlJc w:val="left"/>
      <w:pPr>
        <w:ind w:left="2628" w:hanging="360"/>
      </w:pPr>
      <w:rPr>
        <w:rFonts w:hint="default"/>
      </w:rPr>
    </w:lvl>
    <w:lvl w:ilvl="1" w:tplc="04190019">
      <w:start w:val="1"/>
      <w:numFmt w:val="lowerLetter"/>
      <w:lvlText w:val="%2."/>
      <w:lvlJc w:val="left"/>
      <w:pPr>
        <w:ind w:left="3348" w:hanging="360"/>
      </w:p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abstractNum w:abstractNumId="2" w15:restartNumberingAfterBreak="0">
    <w:nsid w:val="06EC4CC2"/>
    <w:multiLevelType w:val="hybridMultilevel"/>
    <w:tmpl w:val="B44C5EB0"/>
    <w:lvl w:ilvl="0" w:tplc="479A2E6E">
      <w:start w:val="1"/>
      <w:numFmt w:val="decimal"/>
      <w:lvlText w:val="%1)"/>
      <w:lvlJc w:val="left"/>
      <w:pPr>
        <w:ind w:left="1958" w:hanging="54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99A1A9B"/>
    <w:multiLevelType w:val="hybridMultilevel"/>
    <w:tmpl w:val="FF16887A"/>
    <w:lvl w:ilvl="0" w:tplc="2BCCA0C4">
      <w:start w:val="1"/>
      <w:numFmt w:val="decimal"/>
      <w:lvlText w:val="%1)"/>
      <w:lvlJc w:val="left"/>
      <w:pPr>
        <w:tabs>
          <w:tab w:val="num" w:pos="1773"/>
        </w:tabs>
        <w:ind w:left="1773" w:hanging="106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15:restartNumberingAfterBreak="0">
    <w:nsid w:val="0B723913"/>
    <w:multiLevelType w:val="hybridMultilevel"/>
    <w:tmpl w:val="1D5A8D4E"/>
    <w:lvl w:ilvl="0" w:tplc="879013C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66D8B"/>
    <w:multiLevelType w:val="hybridMultilevel"/>
    <w:tmpl w:val="F45E7860"/>
    <w:lvl w:ilvl="0" w:tplc="DC74E42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136662A5"/>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D349D5"/>
    <w:multiLevelType w:val="hybridMultilevel"/>
    <w:tmpl w:val="65FE3608"/>
    <w:lvl w:ilvl="0" w:tplc="4F6C5B90">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1C1D2B2D"/>
    <w:multiLevelType w:val="hybridMultilevel"/>
    <w:tmpl w:val="41FCBDA4"/>
    <w:lvl w:ilvl="0" w:tplc="85E04EE6">
      <w:start w:val="1"/>
      <w:numFmt w:val="bullet"/>
      <w:lvlText w:val="-"/>
      <w:lvlJc w:val="left"/>
      <w:pPr>
        <w:ind w:left="0" w:hanging="360"/>
      </w:pPr>
      <w:rPr>
        <w:rFonts w:ascii="Courier New" w:hAnsi="Courier New"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20A21745"/>
    <w:multiLevelType w:val="hybridMultilevel"/>
    <w:tmpl w:val="21E4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6C05"/>
    <w:multiLevelType w:val="hybridMultilevel"/>
    <w:tmpl w:val="305A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7180E"/>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C639B4"/>
    <w:multiLevelType w:val="hybridMultilevel"/>
    <w:tmpl w:val="E8EA1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A6EC1"/>
    <w:multiLevelType w:val="hybridMultilevel"/>
    <w:tmpl w:val="E25455C2"/>
    <w:lvl w:ilvl="0" w:tplc="7B422AF8">
      <w:start w:val="26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D132A"/>
    <w:multiLevelType w:val="hybridMultilevel"/>
    <w:tmpl w:val="33C0D05A"/>
    <w:lvl w:ilvl="0" w:tplc="B99C43F2">
      <w:start w:val="1"/>
      <w:numFmt w:val="decimal"/>
      <w:lvlText w:val="%1."/>
      <w:lvlJc w:val="left"/>
      <w:pPr>
        <w:ind w:left="1495" w:hanging="360"/>
      </w:pPr>
      <w:rPr>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328A16EF"/>
    <w:multiLevelType w:val="hybridMultilevel"/>
    <w:tmpl w:val="DF8CA7CA"/>
    <w:lvl w:ilvl="0" w:tplc="21D65AE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3CE25B4"/>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40A1AAB"/>
    <w:multiLevelType w:val="hybridMultilevel"/>
    <w:tmpl w:val="C2803C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A45B15"/>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685631"/>
    <w:multiLevelType w:val="multilevel"/>
    <w:tmpl w:val="E486991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3F276EEA"/>
    <w:multiLevelType w:val="hybridMultilevel"/>
    <w:tmpl w:val="5EE28D9A"/>
    <w:lvl w:ilvl="0" w:tplc="6D36541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40344260"/>
    <w:multiLevelType w:val="multilevel"/>
    <w:tmpl w:val="5FB2B8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D937BC"/>
    <w:multiLevelType w:val="hybridMultilevel"/>
    <w:tmpl w:val="FD8C6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185E35"/>
    <w:multiLevelType w:val="multilevel"/>
    <w:tmpl w:val="4BF425CA"/>
    <w:lvl w:ilvl="0">
      <w:start w:val="1"/>
      <w:numFmt w:val="decimal"/>
      <w:lvlText w:val="%1."/>
      <w:lvlJc w:val="left"/>
      <w:pPr>
        <w:ind w:left="1113" w:hanging="405"/>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3D2710F"/>
    <w:multiLevelType w:val="hybridMultilevel"/>
    <w:tmpl w:val="EAD8EE0E"/>
    <w:lvl w:ilvl="0" w:tplc="C5E0B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49A4E55"/>
    <w:multiLevelType w:val="hybridMultilevel"/>
    <w:tmpl w:val="C2803C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2656EB"/>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F3F47C0"/>
    <w:multiLevelType w:val="hybridMultilevel"/>
    <w:tmpl w:val="909E708C"/>
    <w:lvl w:ilvl="0" w:tplc="0419000F">
      <w:start w:val="1"/>
      <w:numFmt w:val="decimal"/>
      <w:lvlText w:val="%1."/>
      <w:lvlJc w:val="left"/>
      <w:pPr>
        <w:ind w:left="64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8" w15:restartNumberingAfterBreak="0">
    <w:nsid w:val="62982B35"/>
    <w:multiLevelType w:val="hybridMultilevel"/>
    <w:tmpl w:val="4F32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AE5DEE"/>
    <w:multiLevelType w:val="hybridMultilevel"/>
    <w:tmpl w:val="F65AA71E"/>
    <w:lvl w:ilvl="0" w:tplc="CEB6BB7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3D944D9"/>
    <w:multiLevelType w:val="hybridMultilevel"/>
    <w:tmpl w:val="B58C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F4433F"/>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6A932F3"/>
    <w:multiLevelType w:val="hybridMultilevel"/>
    <w:tmpl w:val="E6E6C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ED544A"/>
    <w:multiLevelType w:val="hybridMultilevel"/>
    <w:tmpl w:val="C61CA310"/>
    <w:lvl w:ilvl="0" w:tplc="0419000F">
      <w:start w:val="1"/>
      <w:numFmt w:val="decimal"/>
      <w:lvlText w:val="%1."/>
      <w:lvlJc w:val="left"/>
      <w:pPr>
        <w:ind w:left="64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4" w15:restartNumberingAfterBreak="0">
    <w:nsid w:val="68357882"/>
    <w:multiLevelType w:val="hybridMultilevel"/>
    <w:tmpl w:val="8E78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46BD8"/>
    <w:multiLevelType w:val="hybridMultilevel"/>
    <w:tmpl w:val="5530A300"/>
    <w:lvl w:ilvl="0" w:tplc="C55019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6C7F09DC"/>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9200DFF"/>
    <w:multiLevelType w:val="multilevel"/>
    <w:tmpl w:val="666EE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0"/>
  </w:num>
  <w:num w:numId="3">
    <w:abstractNumId w:val="5"/>
  </w:num>
  <w:num w:numId="4">
    <w:abstractNumId w:val="14"/>
  </w:num>
  <w:num w:numId="5">
    <w:abstractNumId w:val="24"/>
  </w:num>
  <w:num w:numId="6">
    <w:abstractNumId w:val="10"/>
  </w:num>
  <w:num w:numId="7">
    <w:abstractNumId w:val="17"/>
  </w:num>
  <w:num w:numId="8">
    <w:abstractNumId w:val="25"/>
  </w:num>
  <w:num w:numId="9">
    <w:abstractNumId w:val="12"/>
  </w:num>
  <w:num w:numId="10">
    <w:abstractNumId w:val="0"/>
  </w:num>
  <w:num w:numId="11">
    <w:abstractNumId w:val="28"/>
  </w:num>
  <w:num w:numId="12">
    <w:abstractNumId w:val="38"/>
  </w:num>
  <w:num w:numId="13">
    <w:abstractNumId w:val="8"/>
  </w:num>
  <w:num w:numId="14">
    <w:abstractNumId w:val="37"/>
  </w:num>
  <w:num w:numId="15">
    <w:abstractNumId w:val="11"/>
  </w:num>
  <w:num w:numId="16">
    <w:abstractNumId w:val="13"/>
  </w:num>
  <w:num w:numId="17">
    <w:abstractNumId w:val="16"/>
  </w:num>
  <w:num w:numId="18">
    <w:abstractNumId w:val="18"/>
  </w:num>
  <w:num w:numId="19">
    <w:abstractNumId w:val="34"/>
  </w:num>
  <w:num w:numId="20">
    <w:abstractNumId w:val="6"/>
  </w:num>
  <w:num w:numId="21">
    <w:abstractNumId w:val="22"/>
  </w:num>
  <w:num w:numId="22">
    <w:abstractNumId w:val="4"/>
  </w:num>
  <w:num w:numId="23">
    <w:abstractNumId w:val="31"/>
  </w:num>
  <w:num w:numId="24">
    <w:abstractNumId w:val="2"/>
  </w:num>
  <w:num w:numId="25">
    <w:abstractNumId w:val="36"/>
  </w:num>
  <w:num w:numId="26">
    <w:abstractNumId w:val="26"/>
  </w:num>
  <w:num w:numId="27">
    <w:abstractNumId w:val="33"/>
  </w:num>
  <w:num w:numId="28">
    <w:abstractNumId w:val="27"/>
  </w:num>
  <w:num w:numId="29">
    <w:abstractNumId w:val="29"/>
  </w:num>
  <w:num w:numId="30">
    <w:abstractNumId w:val="1"/>
  </w:num>
  <w:num w:numId="31">
    <w:abstractNumId w:val="32"/>
  </w:num>
  <w:num w:numId="32">
    <w:abstractNumId w:val="15"/>
  </w:num>
  <w:num w:numId="33">
    <w:abstractNumId w:val="35"/>
  </w:num>
  <w:num w:numId="34">
    <w:abstractNumId w:val="3"/>
  </w:num>
  <w:num w:numId="35">
    <w:abstractNumId w:val="7"/>
  </w:num>
  <w:num w:numId="36">
    <w:abstractNumId w:val="21"/>
  </w:num>
  <w:num w:numId="37">
    <w:abstractNumId w:val="9"/>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oNotTrackMoves/>
  <w:defaultTabStop w:val="708"/>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707"/>
    <w:rsid w:val="00001BBF"/>
    <w:rsid w:val="00003590"/>
    <w:rsid w:val="00012549"/>
    <w:rsid w:val="00037982"/>
    <w:rsid w:val="00041A08"/>
    <w:rsid w:val="00043569"/>
    <w:rsid w:val="00052FB3"/>
    <w:rsid w:val="000537BD"/>
    <w:rsid w:val="00061569"/>
    <w:rsid w:val="00067AB0"/>
    <w:rsid w:val="0007187F"/>
    <w:rsid w:val="00077610"/>
    <w:rsid w:val="00090035"/>
    <w:rsid w:val="000A3861"/>
    <w:rsid w:val="000A3BFF"/>
    <w:rsid w:val="0010509F"/>
    <w:rsid w:val="001051FD"/>
    <w:rsid w:val="0011040A"/>
    <w:rsid w:val="001118B6"/>
    <w:rsid w:val="001148D8"/>
    <w:rsid w:val="00123D9B"/>
    <w:rsid w:val="0012796C"/>
    <w:rsid w:val="001363B9"/>
    <w:rsid w:val="0014059A"/>
    <w:rsid w:val="00152225"/>
    <w:rsid w:val="00156144"/>
    <w:rsid w:val="00166EF8"/>
    <w:rsid w:val="0017386D"/>
    <w:rsid w:val="001775D7"/>
    <w:rsid w:val="00183204"/>
    <w:rsid w:val="001A5393"/>
    <w:rsid w:val="001C2597"/>
    <w:rsid w:val="001C5347"/>
    <w:rsid w:val="001C70EA"/>
    <w:rsid w:val="001D43EF"/>
    <w:rsid w:val="001D4AA6"/>
    <w:rsid w:val="001D6C0F"/>
    <w:rsid w:val="001D7612"/>
    <w:rsid w:val="001E17A6"/>
    <w:rsid w:val="001F436A"/>
    <w:rsid w:val="001F646E"/>
    <w:rsid w:val="001F771C"/>
    <w:rsid w:val="0020137E"/>
    <w:rsid w:val="00201DFA"/>
    <w:rsid w:val="00210D16"/>
    <w:rsid w:val="00214EE7"/>
    <w:rsid w:val="002167FE"/>
    <w:rsid w:val="00217AB8"/>
    <w:rsid w:val="002325E7"/>
    <w:rsid w:val="0025475E"/>
    <w:rsid w:val="00257A6B"/>
    <w:rsid w:val="002640D8"/>
    <w:rsid w:val="00265197"/>
    <w:rsid w:val="00265A1C"/>
    <w:rsid w:val="0026659A"/>
    <w:rsid w:val="00273845"/>
    <w:rsid w:val="002875D5"/>
    <w:rsid w:val="0029148A"/>
    <w:rsid w:val="002B4178"/>
    <w:rsid w:val="002C1140"/>
    <w:rsid w:val="002C6E83"/>
    <w:rsid w:val="002D1355"/>
    <w:rsid w:val="002D1822"/>
    <w:rsid w:val="002D502F"/>
    <w:rsid w:val="002E6B01"/>
    <w:rsid w:val="002E7D81"/>
    <w:rsid w:val="002F3527"/>
    <w:rsid w:val="00302A8F"/>
    <w:rsid w:val="00312B63"/>
    <w:rsid w:val="0031669B"/>
    <w:rsid w:val="00322BE6"/>
    <w:rsid w:val="00327950"/>
    <w:rsid w:val="003317E4"/>
    <w:rsid w:val="0033742E"/>
    <w:rsid w:val="003408D1"/>
    <w:rsid w:val="00341906"/>
    <w:rsid w:val="003712D5"/>
    <w:rsid w:val="00373FE9"/>
    <w:rsid w:val="00374B0A"/>
    <w:rsid w:val="00383794"/>
    <w:rsid w:val="00393F60"/>
    <w:rsid w:val="003B4ACC"/>
    <w:rsid w:val="003C0741"/>
    <w:rsid w:val="003C37FA"/>
    <w:rsid w:val="003C7931"/>
    <w:rsid w:val="003D3E3F"/>
    <w:rsid w:val="003E5287"/>
    <w:rsid w:val="003E7D80"/>
    <w:rsid w:val="004008C0"/>
    <w:rsid w:val="00403529"/>
    <w:rsid w:val="0041232F"/>
    <w:rsid w:val="0041496B"/>
    <w:rsid w:val="0043268B"/>
    <w:rsid w:val="0044383B"/>
    <w:rsid w:val="00447834"/>
    <w:rsid w:val="004510B3"/>
    <w:rsid w:val="00454BB8"/>
    <w:rsid w:val="00462912"/>
    <w:rsid w:val="00462B34"/>
    <w:rsid w:val="00474F23"/>
    <w:rsid w:val="004811D5"/>
    <w:rsid w:val="004878D9"/>
    <w:rsid w:val="0049355E"/>
    <w:rsid w:val="00497FF1"/>
    <w:rsid w:val="004A1382"/>
    <w:rsid w:val="004A208E"/>
    <w:rsid w:val="004B7C68"/>
    <w:rsid w:val="004E1EC1"/>
    <w:rsid w:val="004E6577"/>
    <w:rsid w:val="004F7C9C"/>
    <w:rsid w:val="00500CDA"/>
    <w:rsid w:val="00511C4F"/>
    <w:rsid w:val="00511F8C"/>
    <w:rsid w:val="005157F9"/>
    <w:rsid w:val="00517227"/>
    <w:rsid w:val="00533B8E"/>
    <w:rsid w:val="00545399"/>
    <w:rsid w:val="0056678C"/>
    <w:rsid w:val="00574DD6"/>
    <w:rsid w:val="00584B7B"/>
    <w:rsid w:val="00586058"/>
    <w:rsid w:val="0058684A"/>
    <w:rsid w:val="005A0281"/>
    <w:rsid w:val="005A5F63"/>
    <w:rsid w:val="005B53A7"/>
    <w:rsid w:val="005C3D3B"/>
    <w:rsid w:val="005D01E2"/>
    <w:rsid w:val="005D1DAB"/>
    <w:rsid w:val="005D6609"/>
    <w:rsid w:val="005E6947"/>
    <w:rsid w:val="005F0C6B"/>
    <w:rsid w:val="005F5F29"/>
    <w:rsid w:val="005F6556"/>
    <w:rsid w:val="00611F0C"/>
    <w:rsid w:val="00616C1D"/>
    <w:rsid w:val="00625C2C"/>
    <w:rsid w:val="00643DB0"/>
    <w:rsid w:val="006454FB"/>
    <w:rsid w:val="006524F0"/>
    <w:rsid w:val="00654862"/>
    <w:rsid w:val="00661E87"/>
    <w:rsid w:val="00661FC4"/>
    <w:rsid w:val="00666A4F"/>
    <w:rsid w:val="00667CCE"/>
    <w:rsid w:val="00670630"/>
    <w:rsid w:val="00672526"/>
    <w:rsid w:val="00685B59"/>
    <w:rsid w:val="00686857"/>
    <w:rsid w:val="00692963"/>
    <w:rsid w:val="006A79FB"/>
    <w:rsid w:val="006B0698"/>
    <w:rsid w:val="006B161F"/>
    <w:rsid w:val="006B371F"/>
    <w:rsid w:val="006B5C5E"/>
    <w:rsid w:val="006D1D65"/>
    <w:rsid w:val="006D6F38"/>
    <w:rsid w:val="006E0514"/>
    <w:rsid w:val="006E56AE"/>
    <w:rsid w:val="006F4BC5"/>
    <w:rsid w:val="006F5220"/>
    <w:rsid w:val="006F7AC7"/>
    <w:rsid w:val="00715DDC"/>
    <w:rsid w:val="00722697"/>
    <w:rsid w:val="00730B01"/>
    <w:rsid w:val="0074126B"/>
    <w:rsid w:val="0074383C"/>
    <w:rsid w:val="007450BD"/>
    <w:rsid w:val="00745142"/>
    <w:rsid w:val="0074797B"/>
    <w:rsid w:val="007621F2"/>
    <w:rsid w:val="00772E90"/>
    <w:rsid w:val="00792556"/>
    <w:rsid w:val="007A0A87"/>
    <w:rsid w:val="007A7805"/>
    <w:rsid w:val="007A7C6D"/>
    <w:rsid w:val="007A7F0E"/>
    <w:rsid w:val="007B23D8"/>
    <w:rsid w:val="007C0DE8"/>
    <w:rsid w:val="007C33C2"/>
    <w:rsid w:val="007E3982"/>
    <w:rsid w:val="007E3AED"/>
    <w:rsid w:val="007F0166"/>
    <w:rsid w:val="007F25E8"/>
    <w:rsid w:val="007F4718"/>
    <w:rsid w:val="00800B96"/>
    <w:rsid w:val="00801545"/>
    <w:rsid w:val="0081160D"/>
    <w:rsid w:val="00812CC3"/>
    <w:rsid w:val="0081321B"/>
    <w:rsid w:val="00831711"/>
    <w:rsid w:val="0084014A"/>
    <w:rsid w:val="00854FBF"/>
    <w:rsid w:val="00855C5C"/>
    <w:rsid w:val="00863BE5"/>
    <w:rsid w:val="00871354"/>
    <w:rsid w:val="00873D11"/>
    <w:rsid w:val="00874CD0"/>
    <w:rsid w:val="00876526"/>
    <w:rsid w:val="00892182"/>
    <w:rsid w:val="00893072"/>
    <w:rsid w:val="008C2986"/>
    <w:rsid w:val="008C5BEB"/>
    <w:rsid w:val="008D54AD"/>
    <w:rsid w:val="008D5A8E"/>
    <w:rsid w:val="008E4A85"/>
    <w:rsid w:val="008E4DA9"/>
    <w:rsid w:val="008F4001"/>
    <w:rsid w:val="008F6955"/>
    <w:rsid w:val="009000E9"/>
    <w:rsid w:val="00900161"/>
    <w:rsid w:val="00902BD8"/>
    <w:rsid w:val="00950A2A"/>
    <w:rsid w:val="00961D7A"/>
    <w:rsid w:val="00970AE4"/>
    <w:rsid w:val="00980529"/>
    <w:rsid w:val="00994B12"/>
    <w:rsid w:val="009A5A24"/>
    <w:rsid w:val="009A7474"/>
    <w:rsid w:val="009C5918"/>
    <w:rsid w:val="009C60F9"/>
    <w:rsid w:val="009C73DA"/>
    <w:rsid w:val="009D1750"/>
    <w:rsid w:val="009D70C5"/>
    <w:rsid w:val="009E141A"/>
    <w:rsid w:val="009E752E"/>
    <w:rsid w:val="009F69A0"/>
    <w:rsid w:val="009F7ABB"/>
    <w:rsid w:val="00A03139"/>
    <w:rsid w:val="00A05702"/>
    <w:rsid w:val="00A07E3A"/>
    <w:rsid w:val="00A12F2E"/>
    <w:rsid w:val="00A32510"/>
    <w:rsid w:val="00A3266E"/>
    <w:rsid w:val="00A32FF6"/>
    <w:rsid w:val="00A71593"/>
    <w:rsid w:val="00A727E0"/>
    <w:rsid w:val="00A76E53"/>
    <w:rsid w:val="00A85447"/>
    <w:rsid w:val="00A85588"/>
    <w:rsid w:val="00A93E4B"/>
    <w:rsid w:val="00AA3C25"/>
    <w:rsid w:val="00AC3F3D"/>
    <w:rsid w:val="00AD0F58"/>
    <w:rsid w:val="00AE7E7F"/>
    <w:rsid w:val="00AF0D91"/>
    <w:rsid w:val="00AF1B8C"/>
    <w:rsid w:val="00AF4D55"/>
    <w:rsid w:val="00B157B2"/>
    <w:rsid w:val="00B2642A"/>
    <w:rsid w:val="00B27042"/>
    <w:rsid w:val="00B40465"/>
    <w:rsid w:val="00B44E95"/>
    <w:rsid w:val="00B53F89"/>
    <w:rsid w:val="00B574AE"/>
    <w:rsid w:val="00B60D7F"/>
    <w:rsid w:val="00B734A7"/>
    <w:rsid w:val="00B75F3C"/>
    <w:rsid w:val="00B86DAA"/>
    <w:rsid w:val="00B87A96"/>
    <w:rsid w:val="00BA34B4"/>
    <w:rsid w:val="00BA73B1"/>
    <w:rsid w:val="00BD1F73"/>
    <w:rsid w:val="00BD6602"/>
    <w:rsid w:val="00BD736A"/>
    <w:rsid w:val="00BE2707"/>
    <w:rsid w:val="00BE4352"/>
    <w:rsid w:val="00BE7890"/>
    <w:rsid w:val="00C07321"/>
    <w:rsid w:val="00C106CF"/>
    <w:rsid w:val="00C15EF0"/>
    <w:rsid w:val="00C265A7"/>
    <w:rsid w:val="00C321FC"/>
    <w:rsid w:val="00C334CB"/>
    <w:rsid w:val="00C46B98"/>
    <w:rsid w:val="00C535D2"/>
    <w:rsid w:val="00C5467C"/>
    <w:rsid w:val="00C607E4"/>
    <w:rsid w:val="00C922CB"/>
    <w:rsid w:val="00C95BFE"/>
    <w:rsid w:val="00C9734C"/>
    <w:rsid w:val="00CA3612"/>
    <w:rsid w:val="00CB1988"/>
    <w:rsid w:val="00CB252F"/>
    <w:rsid w:val="00CE5CA3"/>
    <w:rsid w:val="00CE73A9"/>
    <w:rsid w:val="00CF5FAA"/>
    <w:rsid w:val="00D0272D"/>
    <w:rsid w:val="00D17F9C"/>
    <w:rsid w:val="00D23392"/>
    <w:rsid w:val="00D32B89"/>
    <w:rsid w:val="00D32F50"/>
    <w:rsid w:val="00D407A4"/>
    <w:rsid w:val="00D43689"/>
    <w:rsid w:val="00D44C90"/>
    <w:rsid w:val="00D52EE7"/>
    <w:rsid w:val="00D6473B"/>
    <w:rsid w:val="00D70600"/>
    <w:rsid w:val="00D70DBB"/>
    <w:rsid w:val="00D73CBD"/>
    <w:rsid w:val="00D80A25"/>
    <w:rsid w:val="00D820E1"/>
    <w:rsid w:val="00D8509E"/>
    <w:rsid w:val="00D86D13"/>
    <w:rsid w:val="00DB0B65"/>
    <w:rsid w:val="00DB53B8"/>
    <w:rsid w:val="00DC63B6"/>
    <w:rsid w:val="00DE2987"/>
    <w:rsid w:val="00DE4DB8"/>
    <w:rsid w:val="00DE6465"/>
    <w:rsid w:val="00DF1C00"/>
    <w:rsid w:val="00DF243B"/>
    <w:rsid w:val="00E020B7"/>
    <w:rsid w:val="00E07E46"/>
    <w:rsid w:val="00E14AC5"/>
    <w:rsid w:val="00E20BE6"/>
    <w:rsid w:val="00E35C76"/>
    <w:rsid w:val="00E43418"/>
    <w:rsid w:val="00E62406"/>
    <w:rsid w:val="00E72EBF"/>
    <w:rsid w:val="00E744DC"/>
    <w:rsid w:val="00E80B83"/>
    <w:rsid w:val="00E90E0F"/>
    <w:rsid w:val="00E92681"/>
    <w:rsid w:val="00E96A64"/>
    <w:rsid w:val="00E96B3A"/>
    <w:rsid w:val="00E97454"/>
    <w:rsid w:val="00EA5D42"/>
    <w:rsid w:val="00EA6166"/>
    <w:rsid w:val="00EB2777"/>
    <w:rsid w:val="00EC4106"/>
    <w:rsid w:val="00EF5702"/>
    <w:rsid w:val="00EF69C5"/>
    <w:rsid w:val="00EF6D00"/>
    <w:rsid w:val="00F125A5"/>
    <w:rsid w:val="00F4417E"/>
    <w:rsid w:val="00F46648"/>
    <w:rsid w:val="00F54B90"/>
    <w:rsid w:val="00F60373"/>
    <w:rsid w:val="00F6043A"/>
    <w:rsid w:val="00F6738D"/>
    <w:rsid w:val="00F7248F"/>
    <w:rsid w:val="00F808B7"/>
    <w:rsid w:val="00F829DE"/>
    <w:rsid w:val="00F85C53"/>
    <w:rsid w:val="00FA099F"/>
    <w:rsid w:val="00FA6349"/>
    <w:rsid w:val="00FB1C4E"/>
    <w:rsid w:val="00FB761C"/>
    <w:rsid w:val="00FC1C96"/>
    <w:rsid w:val="00FC1FCB"/>
    <w:rsid w:val="00FC4EC2"/>
    <w:rsid w:val="00FC6720"/>
    <w:rsid w:val="00FE2DB1"/>
    <w:rsid w:val="00FE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4CF57-B68C-44A5-9518-9BC26D56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648"/>
    <w:pPr>
      <w:widowControl w:val="0"/>
    </w:pPr>
    <w:rPr>
      <w:rFonts w:ascii="Times New Roman" w:eastAsia="Times New Roman" w:hAnsi="Times New Roman"/>
    </w:rPr>
  </w:style>
  <w:style w:type="paragraph" w:styleId="1">
    <w:name w:val="heading 1"/>
    <w:basedOn w:val="a"/>
    <w:next w:val="a"/>
    <w:link w:val="10"/>
    <w:uiPriority w:val="9"/>
    <w:qFormat/>
    <w:rsid w:val="004A1382"/>
    <w:pPr>
      <w:keepNext/>
      <w:jc w:val="center"/>
      <w:outlineLvl w:val="0"/>
    </w:pPr>
    <w:rPr>
      <w:sz w:val="28"/>
    </w:rPr>
  </w:style>
  <w:style w:type="paragraph" w:styleId="2">
    <w:name w:val="heading 2"/>
    <w:basedOn w:val="a"/>
    <w:next w:val="a"/>
    <w:link w:val="20"/>
    <w:uiPriority w:val="9"/>
    <w:unhideWhenUsed/>
    <w:qFormat/>
    <w:rsid w:val="004A1382"/>
    <w:pPr>
      <w:keepNext/>
      <w:widowControl/>
      <w:spacing w:before="240" w:after="60"/>
      <w:jc w:val="both"/>
      <w:outlineLvl w:val="1"/>
    </w:pPr>
    <w:rPr>
      <w:rFonts w:ascii="Calibri Light" w:hAnsi="Calibri Light"/>
      <w:b/>
      <w:bCs/>
      <w:i/>
      <w:iCs/>
      <w:sz w:val="28"/>
      <w:szCs w:val="28"/>
      <w:lang w:eastAsia="en-US"/>
    </w:rPr>
  </w:style>
  <w:style w:type="paragraph" w:styleId="3">
    <w:name w:val="heading 3"/>
    <w:basedOn w:val="a"/>
    <w:next w:val="a"/>
    <w:link w:val="30"/>
    <w:uiPriority w:val="9"/>
    <w:qFormat/>
    <w:rsid w:val="004A1382"/>
    <w:pPr>
      <w:keepNext/>
      <w:jc w:val="center"/>
      <w:outlineLvl w:val="2"/>
    </w:pPr>
    <w:rPr>
      <w:b/>
      <w:sz w:val="36"/>
    </w:rPr>
  </w:style>
  <w:style w:type="paragraph" w:styleId="4">
    <w:name w:val="heading 4"/>
    <w:basedOn w:val="a"/>
    <w:next w:val="a"/>
    <w:link w:val="40"/>
    <w:uiPriority w:val="9"/>
    <w:qFormat/>
    <w:rsid w:val="00474F23"/>
    <w:pPr>
      <w:keepNext/>
      <w:jc w:val="center"/>
      <w:outlineLvl w:val="3"/>
    </w:pPr>
    <w:rPr>
      <w:sz w:val="24"/>
    </w:rPr>
  </w:style>
  <w:style w:type="paragraph" w:styleId="5">
    <w:name w:val="heading 5"/>
    <w:basedOn w:val="a"/>
    <w:next w:val="a"/>
    <w:link w:val="50"/>
    <w:uiPriority w:val="9"/>
    <w:semiHidden/>
    <w:unhideWhenUsed/>
    <w:qFormat/>
    <w:rsid w:val="004A1382"/>
    <w:pPr>
      <w:widowControl/>
      <w:spacing w:before="240" w:after="60"/>
      <w:jc w:val="both"/>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4A1382"/>
    <w:pPr>
      <w:widowControl/>
      <w:spacing w:before="240" w:after="60"/>
      <w:jc w:val="both"/>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4A1382"/>
    <w:pPr>
      <w:widowControl/>
      <w:spacing w:before="240" w:after="60"/>
      <w:jc w:val="both"/>
      <w:outlineLvl w:val="6"/>
    </w:pPr>
    <w:rPr>
      <w:rFonts w:ascii="Calibri" w:hAnsi="Calibri"/>
      <w:sz w:val="24"/>
      <w:szCs w:val="24"/>
      <w:lang w:eastAsia="en-US"/>
    </w:rPr>
  </w:style>
  <w:style w:type="paragraph" w:styleId="8">
    <w:name w:val="heading 8"/>
    <w:basedOn w:val="a"/>
    <w:next w:val="a"/>
    <w:link w:val="80"/>
    <w:uiPriority w:val="9"/>
    <w:semiHidden/>
    <w:unhideWhenUsed/>
    <w:qFormat/>
    <w:rsid w:val="004A1382"/>
    <w:pPr>
      <w:widowControl/>
      <w:spacing w:before="240" w:after="60"/>
      <w:jc w:val="both"/>
      <w:outlineLvl w:val="7"/>
    </w:pPr>
    <w:rPr>
      <w:rFonts w:ascii="Calibri" w:hAnsi="Calibri"/>
      <w:i/>
      <w:iCs/>
      <w:sz w:val="24"/>
      <w:szCs w:val="24"/>
      <w:lang w:eastAsia="en-US"/>
    </w:rPr>
  </w:style>
  <w:style w:type="paragraph" w:styleId="9">
    <w:name w:val="heading 9"/>
    <w:basedOn w:val="a"/>
    <w:next w:val="a"/>
    <w:link w:val="90"/>
    <w:uiPriority w:val="9"/>
    <w:semiHidden/>
    <w:unhideWhenUsed/>
    <w:qFormat/>
    <w:rsid w:val="004A1382"/>
    <w:pPr>
      <w:widowControl/>
      <w:spacing w:before="240" w:after="60"/>
      <w:jc w:val="both"/>
      <w:outlineLvl w:val="8"/>
    </w:pPr>
    <w:rPr>
      <w:rFonts w:ascii="Calibri Light" w:hAnsi="Calibri Light"/>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rPr>
      <w:rFonts w:ascii="Tahoma" w:eastAsia="Calibri" w:hAnsi="Tahoma"/>
      <w:sz w:val="16"/>
      <w:szCs w:val="16"/>
    </w:rPr>
  </w:style>
  <w:style w:type="character" w:customStyle="1" w:styleId="a4">
    <w:name w:val="Текст выноски Знак"/>
    <w:link w:val="a3"/>
    <w:uiPriority w:val="99"/>
    <w:rsid w:val="00090035"/>
    <w:rPr>
      <w:rFonts w:ascii="Tahoma" w:hAnsi="Tahoma" w:cs="Tahoma"/>
      <w:sz w:val="16"/>
      <w:szCs w:val="16"/>
    </w:rPr>
  </w:style>
  <w:style w:type="paragraph" w:customStyle="1" w:styleId="a5">
    <w:name w:val="Заголовок к тексту"/>
    <w:basedOn w:val="a"/>
    <w:next w:val="a6"/>
    <w:qFormat/>
    <w:rsid w:val="00B75F3C"/>
    <w:pPr>
      <w:widowControl/>
      <w:suppressAutoHyphens/>
      <w:spacing w:after="480" w:line="240" w:lineRule="exact"/>
    </w:pPr>
    <w:rPr>
      <w:b/>
      <w:sz w:val="28"/>
    </w:rPr>
  </w:style>
  <w:style w:type="paragraph" w:customStyle="1" w:styleId="a7">
    <w:name w:val="Исполнитель"/>
    <w:basedOn w:val="a6"/>
    <w:rsid w:val="00B75F3C"/>
    <w:pPr>
      <w:widowControl/>
      <w:suppressAutoHyphens/>
      <w:spacing w:line="240" w:lineRule="exact"/>
    </w:pPr>
    <w:rPr>
      <w:sz w:val="24"/>
    </w:rPr>
  </w:style>
  <w:style w:type="paragraph" w:styleId="a6">
    <w:name w:val="Body Text"/>
    <w:basedOn w:val="a"/>
    <w:link w:val="a8"/>
    <w:semiHidden/>
    <w:unhideWhenUsed/>
    <w:rsid w:val="00B75F3C"/>
    <w:pPr>
      <w:spacing w:after="120"/>
    </w:pPr>
  </w:style>
  <w:style w:type="character" w:customStyle="1" w:styleId="a8">
    <w:name w:val="Основной текст Знак"/>
    <w:link w:val="a6"/>
    <w:semiHidden/>
    <w:rsid w:val="00B75F3C"/>
    <w:rPr>
      <w:rFonts w:ascii="Times New Roman" w:eastAsia="Times New Roman" w:hAnsi="Times New Roman"/>
    </w:rPr>
  </w:style>
  <w:style w:type="paragraph" w:styleId="a9">
    <w:name w:val="header"/>
    <w:basedOn w:val="a"/>
    <w:link w:val="aa"/>
    <w:uiPriority w:val="99"/>
    <w:unhideWhenUsed/>
    <w:rsid w:val="00B75F3C"/>
    <w:pPr>
      <w:tabs>
        <w:tab w:val="center" w:pos="4677"/>
        <w:tab w:val="right" w:pos="9355"/>
      </w:tabs>
    </w:pPr>
  </w:style>
  <w:style w:type="character" w:customStyle="1" w:styleId="aa">
    <w:name w:val="Верхний колонтитул Знак"/>
    <w:link w:val="a9"/>
    <w:uiPriority w:val="99"/>
    <w:rsid w:val="00B75F3C"/>
    <w:rPr>
      <w:rFonts w:ascii="Times New Roman" w:eastAsia="Times New Roman" w:hAnsi="Times New Roman"/>
    </w:rPr>
  </w:style>
  <w:style w:type="paragraph" w:styleId="ab">
    <w:name w:val="footer"/>
    <w:basedOn w:val="a"/>
    <w:link w:val="ac"/>
    <w:uiPriority w:val="99"/>
    <w:unhideWhenUsed/>
    <w:rsid w:val="00B75F3C"/>
    <w:pPr>
      <w:tabs>
        <w:tab w:val="center" w:pos="4677"/>
        <w:tab w:val="right" w:pos="9355"/>
      </w:tabs>
    </w:pPr>
  </w:style>
  <w:style w:type="character" w:customStyle="1" w:styleId="ac">
    <w:name w:val="Нижний колонтитул Знак"/>
    <w:link w:val="ab"/>
    <w:uiPriority w:val="99"/>
    <w:rsid w:val="00B75F3C"/>
    <w:rPr>
      <w:rFonts w:ascii="Times New Roman" w:eastAsia="Times New Roman" w:hAnsi="Times New Roman"/>
    </w:rPr>
  </w:style>
  <w:style w:type="character" w:customStyle="1" w:styleId="40">
    <w:name w:val="Заголовок 4 Знак"/>
    <w:link w:val="4"/>
    <w:uiPriority w:val="9"/>
    <w:rsid w:val="00474F23"/>
    <w:rPr>
      <w:rFonts w:ascii="Times New Roman" w:eastAsia="Times New Roman" w:hAnsi="Times New Roman"/>
      <w:sz w:val="24"/>
    </w:rPr>
  </w:style>
  <w:style w:type="paragraph" w:styleId="ad">
    <w:name w:val="List Paragraph"/>
    <w:basedOn w:val="a"/>
    <w:uiPriority w:val="99"/>
    <w:qFormat/>
    <w:rsid w:val="00474F23"/>
    <w:pPr>
      <w:widowControl/>
      <w:spacing w:after="160"/>
      <w:ind w:left="720"/>
      <w:contextualSpacing/>
      <w:jc w:val="both"/>
    </w:pPr>
    <w:rPr>
      <w:rFonts w:ascii="Calibri" w:hAnsi="Calibri"/>
      <w:sz w:val="24"/>
      <w:szCs w:val="24"/>
      <w:lang w:eastAsia="en-US"/>
    </w:rPr>
  </w:style>
  <w:style w:type="character" w:styleId="ae">
    <w:name w:val="Subtle Reference"/>
    <w:uiPriority w:val="31"/>
    <w:qFormat/>
    <w:rsid w:val="00474F23"/>
    <w:rPr>
      <w:sz w:val="24"/>
      <w:szCs w:val="24"/>
      <w:u w:val="single"/>
    </w:rPr>
  </w:style>
  <w:style w:type="paragraph" w:styleId="af">
    <w:name w:val="footnote text"/>
    <w:basedOn w:val="a"/>
    <w:link w:val="af0"/>
    <w:uiPriority w:val="99"/>
    <w:rsid w:val="00474F23"/>
    <w:pPr>
      <w:widowControl/>
    </w:pPr>
    <w:rPr>
      <w:rFonts w:ascii="Calibri" w:eastAsia="Calibri" w:hAnsi="Calibri"/>
      <w:lang w:eastAsia="en-US"/>
    </w:rPr>
  </w:style>
  <w:style w:type="character" w:customStyle="1" w:styleId="af0">
    <w:name w:val="Текст сноски Знак"/>
    <w:link w:val="af"/>
    <w:uiPriority w:val="99"/>
    <w:rsid w:val="00474F23"/>
    <w:rPr>
      <w:rFonts w:cs="Calibri"/>
      <w:lang w:eastAsia="en-US"/>
    </w:rPr>
  </w:style>
  <w:style w:type="character" w:styleId="af1">
    <w:name w:val="footnote reference"/>
    <w:uiPriority w:val="99"/>
    <w:rsid w:val="00474F23"/>
    <w:rPr>
      <w:vertAlign w:val="superscript"/>
    </w:rPr>
  </w:style>
  <w:style w:type="paragraph" w:customStyle="1" w:styleId="pc">
    <w:name w:val="pc"/>
    <w:basedOn w:val="a"/>
    <w:rsid w:val="00474F23"/>
    <w:pPr>
      <w:widowControl/>
      <w:spacing w:before="100" w:beforeAutospacing="1" w:after="100" w:afterAutospacing="1"/>
    </w:pPr>
    <w:rPr>
      <w:sz w:val="24"/>
      <w:szCs w:val="24"/>
    </w:rPr>
  </w:style>
  <w:style w:type="character" w:styleId="af2">
    <w:name w:val="page number"/>
    <w:rsid w:val="001D43EF"/>
  </w:style>
  <w:style w:type="character" w:styleId="af3">
    <w:name w:val="annotation reference"/>
    <w:semiHidden/>
    <w:unhideWhenUsed/>
    <w:rsid w:val="004A1382"/>
    <w:rPr>
      <w:sz w:val="16"/>
      <w:szCs w:val="16"/>
    </w:rPr>
  </w:style>
  <w:style w:type="paragraph" w:styleId="af4">
    <w:name w:val="annotation text"/>
    <w:basedOn w:val="a"/>
    <w:link w:val="af5"/>
    <w:semiHidden/>
    <w:unhideWhenUsed/>
    <w:rsid w:val="004A1382"/>
  </w:style>
  <w:style w:type="character" w:customStyle="1" w:styleId="af5">
    <w:name w:val="Текст примечания Знак"/>
    <w:link w:val="af4"/>
    <w:semiHidden/>
    <w:rsid w:val="004A1382"/>
    <w:rPr>
      <w:rFonts w:ascii="Times New Roman" w:eastAsia="Times New Roman" w:hAnsi="Times New Roman"/>
    </w:rPr>
  </w:style>
  <w:style w:type="paragraph" w:styleId="af6">
    <w:name w:val="annotation subject"/>
    <w:basedOn w:val="af4"/>
    <w:next w:val="af4"/>
    <w:link w:val="af7"/>
    <w:semiHidden/>
    <w:unhideWhenUsed/>
    <w:rsid w:val="004A1382"/>
    <w:rPr>
      <w:b/>
      <w:bCs/>
    </w:rPr>
  </w:style>
  <w:style w:type="character" w:customStyle="1" w:styleId="af7">
    <w:name w:val="Тема примечания Знак"/>
    <w:link w:val="af6"/>
    <w:semiHidden/>
    <w:rsid w:val="004A1382"/>
    <w:rPr>
      <w:rFonts w:ascii="Times New Roman" w:eastAsia="Times New Roman" w:hAnsi="Times New Roman"/>
      <w:b/>
      <w:bCs/>
    </w:rPr>
  </w:style>
  <w:style w:type="character" w:customStyle="1" w:styleId="10">
    <w:name w:val="Заголовок 1 Знак"/>
    <w:link w:val="1"/>
    <w:uiPriority w:val="9"/>
    <w:rsid w:val="004A1382"/>
    <w:rPr>
      <w:rFonts w:ascii="Times New Roman" w:eastAsia="Times New Roman" w:hAnsi="Times New Roman"/>
      <w:sz w:val="28"/>
    </w:rPr>
  </w:style>
  <w:style w:type="character" w:customStyle="1" w:styleId="20">
    <w:name w:val="Заголовок 2 Знак"/>
    <w:link w:val="2"/>
    <w:uiPriority w:val="9"/>
    <w:rsid w:val="004A1382"/>
    <w:rPr>
      <w:rFonts w:ascii="Calibri Light" w:eastAsia="Times New Roman" w:hAnsi="Calibri Light"/>
      <w:b/>
      <w:bCs/>
      <w:i/>
      <w:iCs/>
      <w:sz w:val="28"/>
      <w:szCs w:val="28"/>
      <w:lang w:eastAsia="en-US"/>
    </w:rPr>
  </w:style>
  <w:style w:type="character" w:customStyle="1" w:styleId="30">
    <w:name w:val="Заголовок 3 Знак"/>
    <w:link w:val="3"/>
    <w:uiPriority w:val="9"/>
    <w:rsid w:val="004A1382"/>
    <w:rPr>
      <w:rFonts w:ascii="Times New Roman" w:eastAsia="Times New Roman" w:hAnsi="Times New Roman"/>
      <w:b/>
      <w:sz w:val="36"/>
    </w:rPr>
  </w:style>
  <w:style w:type="character" w:customStyle="1" w:styleId="50">
    <w:name w:val="Заголовок 5 Знак"/>
    <w:link w:val="5"/>
    <w:uiPriority w:val="9"/>
    <w:semiHidden/>
    <w:rsid w:val="004A1382"/>
    <w:rPr>
      <w:rFonts w:eastAsia="Times New Roman"/>
      <w:b/>
      <w:bCs/>
      <w:i/>
      <w:iCs/>
      <w:sz w:val="26"/>
      <w:szCs w:val="26"/>
      <w:lang w:eastAsia="en-US"/>
    </w:rPr>
  </w:style>
  <w:style w:type="character" w:customStyle="1" w:styleId="60">
    <w:name w:val="Заголовок 6 Знак"/>
    <w:link w:val="6"/>
    <w:uiPriority w:val="9"/>
    <w:semiHidden/>
    <w:rsid w:val="004A1382"/>
    <w:rPr>
      <w:rFonts w:eastAsia="Times New Roman"/>
      <w:b/>
      <w:bCs/>
      <w:sz w:val="22"/>
      <w:szCs w:val="22"/>
      <w:lang w:eastAsia="en-US"/>
    </w:rPr>
  </w:style>
  <w:style w:type="character" w:customStyle="1" w:styleId="70">
    <w:name w:val="Заголовок 7 Знак"/>
    <w:link w:val="7"/>
    <w:uiPriority w:val="9"/>
    <w:semiHidden/>
    <w:rsid w:val="004A1382"/>
    <w:rPr>
      <w:rFonts w:eastAsia="Times New Roman"/>
      <w:sz w:val="24"/>
      <w:szCs w:val="24"/>
      <w:lang w:eastAsia="en-US"/>
    </w:rPr>
  </w:style>
  <w:style w:type="character" w:customStyle="1" w:styleId="80">
    <w:name w:val="Заголовок 8 Знак"/>
    <w:link w:val="8"/>
    <w:uiPriority w:val="9"/>
    <w:semiHidden/>
    <w:rsid w:val="004A1382"/>
    <w:rPr>
      <w:rFonts w:eastAsia="Times New Roman"/>
      <w:i/>
      <w:iCs/>
      <w:sz w:val="24"/>
      <w:szCs w:val="24"/>
      <w:lang w:eastAsia="en-US"/>
    </w:rPr>
  </w:style>
  <w:style w:type="character" w:customStyle="1" w:styleId="90">
    <w:name w:val="Заголовок 9 Знак"/>
    <w:link w:val="9"/>
    <w:uiPriority w:val="9"/>
    <w:semiHidden/>
    <w:rsid w:val="004A1382"/>
    <w:rPr>
      <w:rFonts w:ascii="Calibri Light" w:eastAsia="Times New Roman" w:hAnsi="Calibri Light"/>
      <w:sz w:val="22"/>
      <w:szCs w:val="22"/>
      <w:lang w:eastAsia="en-US"/>
    </w:rPr>
  </w:style>
  <w:style w:type="paragraph" w:customStyle="1" w:styleId="11">
    <w:name w:val="Стиль1"/>
    <w:basedOn w:val="af8"/>
    <w:rsid w:val="004A1382"/>
    <w:pPr>
      <w:jc w:val="both"/>
    </w:pPr>
    <w:rPr>
      <w:sz w:val="28"/>
      <w:szCs w:val="28"/>
    </w:rPr>
  </w:style>
  <w:style w:type="paragraph" w:styleId="af8">
    <w:name w:val="Date"/>
    <w:basedOn w:val="a"/>
    <w:next w:val="a"/>
    <w:link w:val="af9"/>
    <w:rsid w:val="004A1382"/>
  </w:style>
  <w:style w:type="character" w:customStyle="1" w:styleId="af9">
    <w:name w:val="Дата Знак"/>
    <w:link w:val="af8"/>
    <w:rsid w:val="004A1382"/>
    <w:rPr>
      <w:rFonts w:ascii="Times New Roman" w:eastAsia="Times New Roman" w:hAnsi="Times New Roman"/>
    </w:rPr>
  </w:style>
  <w:style w:type="paragraph" w:customStyle="1" w:styleId="12">
    <w:name w:val="Дата 1"/>
    <w:basedOn w:val="af8"/>
    <w:rsid w:val="004A1382"/>
    <w:pPr>
      <w:jc w:val="both"/>
    </w:pPr>
    <w:rPr>
      <w:sz w:val="28"/>
      <w:szCs w:val="28"/>
    </w:rPr>
  </w:style>
  <w:style w:type="paragraph" w:styleId="afa">
    <w:name w:val="Body Text Indent"/>
    <w:basedOn w:val="a"/>
    <w:link w:val="afb"/>
    <w:rsid w:val="004A1382"/>
    <w:pPr>
      <w:ind w:firstLine="851"/>
      <w:jc w:val="both"/>
    </w:pPr>
    <w:rPr>
      <w:sz w:val="28"/>
    </w:rPr>
  </w:style>
  <w:style w:type="character" w:customStyle="1" w:styleId="afb">
    <w:name w:val="Основной текст с отступом Знак"/>
    <w:link w:val="afa"/>
    <w:rsid w:val="004A1382"/>
    <w:rPr>
      <w:rFonts w:ascii="Times New Roman" w:eastAsia="Times New Roman" w:hAnsi="Times New Roman"/>
      <w:sz w:val="28"/>
    </w:rPr>
  </w:style>
  <w:style w:type="table" w:styleId="afc">
    <w:name w:val="Table Grid"/>
    <w:basedOn w:val="a1"/>
    <w:uiPriority w:val="59"/>
    <w:rsid w:val="004A138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регистрационные поля"/>
    <w:basedOn w:val="a"/>
    <w:rsid w:val="004A1382"/>
    <w:pPr>
      <w:widowControl/>
      <w:spacing w:line="240" w:lineRule="exact"/>
      <w:jc w:val="center"/>
    </w:pPr>
    <w:rPr>
      <w:sz w:val="28"/>
      <w:lang w:val="en-US"/>
    </w:rPr>
  </w:style>
  <w:style w:type="numbering" w:customStyle="1" w:styleId="13">
    <w:name w:val="Нет списка1"/>
    <w:next w:val="a2"/>
    <w:uiPriority w:val="99"/>
    <w:semiHidden/>
    <w:unhideWhenUsed/>
    <w:rsid w:val="004A1382"/>
  </w:style>
  <w:style w:type="paragraph" w:customStyle="1" w:styleId="ConsPlusNormal">
    <w:name w:val="ConsPlusNormal"/>
    <w:uiPriority w:val="99"/>
    <w:rsid w:val="004A1382"/>
    <w:pPr>
      <w:widowControl w:val="0"/>
      <w:autoSpaceDE w:val="0"/>
      <w:autoSpaceDN w:val="0"/>
      <w:adjustRightInd w:val="0"/>
      <w:spacing w:after="160"/>
      <w:ind w:firstLine="720"/>
      <w:jc w:val="both"/>
    </w:pPr>
    <w:rPr>
      <w:rFonts w:ascii="Arial" w:eastAsia="Times New Roman" w:hAnsi="Arial" w:cs="Arial"/>
    </w:rPr>
  </w:style>
  <w:style w:type="paragraph" w:styleId="afe">
    <w:name w:val="Title"/>
    <w:basedOn w:val="a"/>
    <w:next w:val="a"/>
    <w:link w:val="aff"/>
    <w:uiPriority w:val="10"/>
    <w:qFormat/>
    <w:rsid w:val="004A1382"/>
    <w:pPr>
      <w:widowControl/>
      <w:spacing w:before="240" w:after="60"/>
      <w:jc w:val="center"/>
      <w:outlineLvl w:val="0"/>
    </w:pPr>
    <w:rPr>
      <w:rFonts w:ascii="Calibri Light" w:hAnsi="Calibri Light"/>
      <w:b/>
      <w:bCs/>
      <w:kern w:val="28"/>
      <w:sz w:val="32"/>
      <w:szCs w:val="32"/>
      <w:lang w:eastAsia="en-US"/>
    </w:rPr>
  </w:style>
  <w:style w:type="character" w:customStyle="1" w:styleId="aff">
    <w:name w:val="Название Знак"/>
    <w:link w:val="afe"/>
    <w:uiPriority w:val="10"/>
    <w:rsid w:val="004A1382"/>
    <w:rPr>
      <w:rFonts w:ascii="Calibri Light" w:eastAsia="Times New Roman" w:hAnsi="Calibri Light"/>
      <w:b/>
      <w:bCs/>
      <w:kern w:val="28"/>
      <w:sz w:val="32"/>
      <w:szCs w:val="32"/>
      <w:lang w:eastAsia="en-US"/>
    </w:rPr>
  </w:style>
  <w:style w:type="paragraph" w:styleId="aff0">
    <w:name w:val="Subtitle"/>
    <w:basedOn w:val="a"/>
    <w:next w:val="a"/>
    <w:link w:val="aff1"/>
    <w:uiPriority w:val="11"/>
    <w:qFormat/>
    <w:rsid w:val="004A1382"/>
    <w:pPr>
      <w:widowControl/>
      <w:spacing w:after="60"/>
      <w:jc w:val="center"/>
      <w:outlineLvl w:val="1"/>
    </w:pPr>
    <w:rPr>
      <w:rFonts w:ascii="Calibri Light" w:hAnsi="Calibri Light"/>
      <w:sz w:val="24"/>
      <w:szCs w:val="24"/>
      <w:lang w:eastAsia="en-US"/>
    </w:rPr>
  </w:style>
  <w:style w:type="character" w:customStyle="1" w:styleId="aff1">
    <w:name w:val="Подзаголовок Знак"/>
    <w:link w:val="aff0"/>
    <w:uiPriority w:val="11"/>
    <w:rsid w:val="004A1382"/>
    <w:rPr>
      <w:rFonts w:ascii="Calibri Light" w:eastAsia="Times New Roman" w:hAnsi="Calibri Light"/>
      <w:sz w:val="24"/>
      <w:szCs w:val="24"/>
      <w:lang w:eastAsia="en-US"/>
    </w:rPr>
  </w:style>
  <w:style w:type="character" w:styleId="aff2">
    <w:name w:val="Strong"/>
    <w:uiPriority w:val="22"/>
    <w:qFormat/>
    <w:rsid w:val="004A1382"/>
    <w:rPr>
      <w:b/>
      <w:bCs/>
    </w:rPr>
  </w:style>
  <w:style w:type="character" w:styleId="aff3">
    <w:name w:val="Emphasis"/>
    <w:uiPriority w:val="20"/>
    <w:qFormat/>
    <w:rsid w:val="004A1382"/>
    <w:rPr>
      <w:rFonts w:ascii="Calibri" w:hAnsi="Calibri"/>
      <w:b/>
      <w:i/>
      <w:iCs/>
    </w:rPr>
  </w:style>
  <w:style w:type="paragraph" w:styleId="aff4">
    <w:name w:val="No Spacing"/>
    <w:basedOn w:val="a"/>
    <w:link w:val="aff5"/>
    <w:uiPriority w:val="99"/>
    <w:qFormat/>
    <w:rsid w:val="004A1382"/>
    <w:pPr>
      <w:widowControl/>
      <w:spacing w:after="160"/>
      <w:jc w:val="both"/>
    </w:pPr>
    <w:rPr>
      <w:rFonts w:ascii="Calibri" w:hAnsi="Calibri"/>
      <w:sz w:val="24"/>
      <w:szCs w:val="32"/>
      <w:lang w:eastAsia="en-US"/>
    </w:rPr>
  </w:style>
  <w:style w:type="paragraph" w:styleId="21">
    <w:name w:val="Quote"/>
    <w:basedOn w:val="a"/>
    <w:next w:val="a"/>
    <w:link w:val="22"/>
    <w:uiPriority w:val="29"/>
    <w:qFormat/>
    <w:rsid w:val="004A1382"/>
    <w:pPr>
      <w:widowControl/>
      <w:spacing w:after="160"/>
      <w:jc w:val="both"/>
    </w:pPr>
    <w:rPr>
      <w:rFonts w:ascii="Calibri" w:hAnsi="Calibri"/>
      <w:i/>
      <w:sz w:val="24"/>
      <w:szCs w:val="24"/>
      <w:lang w:eastAsia="en-US"/>
    </w:rPr>
  </w:style>
  <w:style w:type="character" w:customStyle="1" w:styleId="22">
    <w:name w:val="Цитата 2 Знак"/>
    <w:link w:val="21"/>
    <w:uiPriority w:val="29"/>
    <w:rsid w:val="004A1382"/>
    <w:rPr>
      <w:rFonts w:eastAsia="Times New Roman"/>
      <w:i/>
      <w:sz w:val="24"/>
      <w:szCs w:val="24"/>
      <w:lang w:eastAsia="en-US"/>
    </w:rPr>
  </w:style>
  <w:style w:type="paragraph" w:styleId="aff6">
    <w:name w:val="Intense Quote"/>
    <w:basedOn w:val="a"/>
    <w:next w:val="a"/>
    <w:link w:val="aff7"/>
    <w:uiPriority w:val="30"/>
    <w:qFormat/>
    <w:rsid w:val="004A1382"/>
    <w:pPr>
      <w:widowControl/>
      <w:spacing w:after="160"/>
      <w:ind w:left="720" w:right="720"/>
      <w:jc w:val="both"/>
    </w:pPr>
    <w:rPr>
      <w:rFonts w:ascii="Calibri" w:hAnsi="Calibri"/>
      <w:b/>
      <w:i/>
      <w:sz w:val="24"/>
      <w:szCs w:val="22"/>
      <w:lang w:eastAsia="en-US"/>
    </w:rPr>
  </w:style>
  <w:style w:type="character" w:customStyle="1" w:styleId="aff7">
    <w:name w:val="Выделенная цитата Знак"/>
    <w:link w:val="aff6"/>
    <w:uiPriority w:val="30"/>
    <w:rsid w:val="004A1382"/>
    <w:rPr>
      <w:rFonts w:eastAsia="Times New Roman"/>
      <w:b/>
      <w:i/>
      <w:sz w:val="24"/>
      <w:szCs w:val="22"/>
      <w:lang w:eastAsia="en-US"/>
    </w:rPr>
  </w:style>
  <w:style w:type="character" w:styleId="aff8">
    <w:name w:val="Subtle Emphasis"/>
    <w:uiPriority w:val="19"/>
    <w:qFormat/>
    <w:rsid w:val="004A1382"/>
    <w:rPr>
      <w:i/>
      <w:color w:val="5A5A5A"/>
    </w:rPr>
  </w:style>
  <w:style w:type="character" w:styleId="aff9">
    <w:name w:val="Intense Emphasis"/>
    <w:uiPriority w:val="21"/>
    <w:qFormat/>
    <w:rsid w:val="004A1382"/>
    <w:rPr>
      <w:b/>
      <w:i/>
      <w:sz w:val="24"/>
      <w:szCs w:val="24"/>
      <w:u w:val="single"/>
    </w:rPr>
  </w:style>
  <w:style w:type="character" w:styleId="affa">
    <w:name w:val="Intense Reference"/>
    <w:uiPriority w:val="32"/>
    <w:qFormat/>
    <w:rsid w:val="004A1382"/>
    <w:rPr>
      <w:b/>
      <w:sz w:val="24"/>
      <w:u w:val="single"/>
    </w:rPr>
  </w:style>
  <w:style w:type="character" w:styleId="affb">
    <w:name w:val="Book Title"/>
    <w:uiPriority w:val="33"/>
    <w:qFormat/>
    <w:rsid w:val="004A1382"/>
    <w:rPr>
      <w:rFonts w:ascii="Calibri Light" w:eastAsia="Times New Roman" w:hAnsi="Calibri Light"/>
      <w:b/>
      <w:i/>
      <w:sz w:val="24"/>
      <w:szCs w:val="24"/>
    </w:rPr>
  </w:style>
  <w:style w:type="paragraph" w:styleId="affc">
    <w:name w:val="TOC Heading"/>
    <w:basedOn w:val="1"/>
    <w:next w:val="a"/>
    <w:uiPriority w:val="39"/>
    <w:semiHidden/>
    <w:unhideWhenUsed/>
    <w:qFormat/>
    <w:rsid w:val="004A1382"/>
    <w:pPr>
      <w:widowControl/>
      <w:spacing w:before="240" w:after="60"/>
      <w:jc w:val="both"/>
      <w:outlineLvl w:val="9"/>
    </w:pPr>
    <w:rPr>
      <w:rFonts w:ascii="Calibri Light" w:hAnsi="Calibri Light"/>
      <w:b/>
      <w:bCs/>
      <w:kern w:val="32"/>
      <w:sz w:val="32"/>
      <w:szCs w:val="32"/>
      <w:lang w:eastAsia="en-US"/>
    </w:rPr>
  </w:style>
  <w:style w:type="paragraph" w:customStyle="1" w:styleId="14">
    <w:name w:val="Абзац списка1"/>
    <w:basedOn w:val="a"/>
    <w:rsid w:val="004A1382"/>
    <w:pPr>
      <w:widowControl/>
      <w:spacing w:after="200" w:line="276" w:lineRule="auto"/>
      <w:ind w:left="720"/>
      <w:contextualSpacing/>
      <w:jc w:val="both"/>
    </w:pPr>
    <w:rPr>
      <w:rFonts w:ascii="Calibri" w:hAnsi="Calibri"/>
      <w:sz w:val="22"/>
      <w:szCs w:val="22"/>
    </w:rPr>
  </w:style>
  <w:style w:type="character" w:styleId="affd">
    <w:name w:val="line number"/>
    <w:uiPriority w:val="99"/>
    <w:unhideWhenUsed/>
    <w:rsid w:val="004A1382"/>
  </w:style>
  <w:style w:type="table" w:customStyle="1" w:styleId="15">
    <w:name w:val="Сетка таблицы1"/>
    <w:basedOn w:val="a1"/>
    <w:next w:val="afc"/>
    <w:uiPriority w:val="59"/>
    <w:rsid w:val="004A1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4A1382"/>
    <w:pPr>
      <w:widowControl/>
      <w:spacing w:before="100" w:beforeAutospacing="1" w:after="100" w:afterAutospacing="1"/>
    </w:pPr>
    <w:rPr>
      <w:sz w:val="24"/>
      <w:szCs w:val="24"/>
    </w:rPr>
  </w:style>
  <w:style w:type="paragraph" w:styleId="affe">
    <w:name w:val="Normal (Web)"/>
    <w:basedOn w:val="a"/>
    <w:uiPriority w:val="99"/>
    <w:unhideWhenUsed/>
    <w:rsid w:val="004A1382"/>
    <w:pPr>
      <w:widowControl/>
      <w:spacing w:before="100" w:beforeAutospacing="1" w:after="100" w:afterAutospacing="1"/>
    </w:pPr>
    <w:rPr>
      <w:sz w:val="24"/>
      <w:szCs w:val="24"/>
    </w:rPr>
  </w:style>
  <w:style w:type="character" w:styleId="afff">
    <w:name w:val="Hyperlink"/>
    <w:uiPriority w:val="99"/>
    <w:unhideWhenUsed/>
    <w:rsid w:val="004A1382"/>
    <w:rPr>
      <w:color w:val="0000FF"/>
      <w:u w:val="single"/>
    </w:rPr>
  </w:style>
  <w:style w:type="character" w:styleId="afff0">
    <w:name w:val="FollowedHyperlink"/>
    <w:uiPriority w:val="99"/>
    <w:unhideWhenUsed/>
    <w:rsid w:val="004A1382"/>
    <w:rPr>
      <w:color w:val="800080"/>
      <w:u w:val="single"/>
    </w:rPr>
  </w:style>
  <w:style w:type="paragraph" w:customStyle="1" w:styleId="xl65">
    <w:name w:val="xl65"/>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a"/>
    <w:rsid w:val="004A1382"/>
    <w:pPr>
      <w:widowControl/>
      <w:pBdr>
        <w:bottom w:val="single" w:sz="8" w:space="0" w:color="auto"/>
      </w:pBdr>
      <w:shd w:val="clear" w:color="000000" w:fill="FFFFFF"/>
      <w:spacing w:before="100" w:beforeAutospacing="1" w:after="100" w:afterAutospacing="1"/>
    </w:pPr>
    <w:rPr>
      <w:sz w:val="24"/>
      <w:szCs w:val="24"/>
    </w:rPr>
  </w:style>
  <w:style w:type="paragraph" w:customStyle="1" w:styleId="xl67">
    <w:name w:val="xl67"/>
    <w:basedOn w:val="a"/>
    <w:rsid w:val="004A1382"/>
    <w:pPr>
      <w:widowControl/>
      <w:shd w:val="clear" w:color="000000" w:fill="FFFFFF"/>
      <w:spacing w:before="100" w:beforeAutospacing="1" w:after="100" w:afterAutospacing="1"/>
    </w:pPr>
    <w:rPr>
      <w:sz w:val="24"/>
      <w:szCs w:val="24"/>
    </w:rPr>
  </w:style>
  <w:style w:type="paragraph" w:customStyle="1" w:styleId="xl68">
    <w:name w:val="xl68"/>
    <w:basedOn w:val="a"/>
    <w:rsid w:val="004A1382"/>
    <w:pPr>
      <w:widowControl/>
      <w:shd w:val="clear" w:color="000000" w:fill="FFFFFF"/>
      <w:spacing w:before="100" w:beforeAutospacing="1" w:after="100" w:afterAutospacing="1"/>
    </w:pPr>
    <w:rPr>
      <w:sz w:val="24"/>
      <w:szCs w:val="24"/>
    </w:rPr>
  </w:style>
  <w:style w:type="paragraph" w:customStyle="1" w:styleId="xl69">
    <w:name w:val="xl69"/>
    <w:basedOn w:val="a"/>
    <w:rsid w:val="004A1382"/>
    <w:pPr>
      <w:widowControl/>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0">
    <w:name w:val="xl70"/>
    <w:basedOn w:val="a"/>
    <w:rsid w:val="004A1382"/>
    <w:pPr>
      <w:widowControl/>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1">
    <w:name w:val="xl71"/>
    <w:basedOn w:val="a"/>
    <w:rsid w:val="004A1382"/>
    <w:pPr>
      <w:widowControl/>
      <w:pBdr>
        <w:top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2">
    <w:name w:val="xl72"/>
    <w:basedOn w:val="a"/>
    <w:rsid w:val="004A1382"/>
    <w:pPr>
      <w:widowControl/>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3">
    <w:name w:val="xl73"/>
    <w:basedOn w:val="a"/>
    <w:rsid w:val="004A1382"/>
    <w:pPr>
      <w:widowControl/>
      <w:pBdr>
        <w:top w:val="single" w:sz="8"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4">
    <w:name w:val="xl74"/>
    <w:basedOn w:val="a"/>
    <w:rsid w:val="004A1382"/>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5">
    <w:name w:val="xl75"/>
    <w:basedOn w:val="a"/>
    <w:rsid w:val="004A1382"/>
    <w:pPr>
      <w:widowControl/>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6">
    <w:name w:val="xl76"/>
    <w:basedOn w:val="a"/>
    <w:rsid w:val="004A1382"/>
    <w:pPr>
      <w:widowControl/>
      <w:pBdr>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7">
    <w:name w:val="xl77"/>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8">
    <w:name w:val="xl78"/>
    <w:basedOn w:val="a"/>
    <w:rsid w:val="004A1382"/>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4A1382"/>
    <w:pPr>
      <w:widowControl/>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1">
    <w:name w:val="xl81"/>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2">
    <w:name w:val="xl82"/>
    <w:basedOn w:val="a"/>
    <w:rsid w:val="004A138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4A138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4A1382"/>
    <w:pPr>
      <w:widowControl/>
      <w:pBdr>
        <w:top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7">
    <w:name w:val="xl87"/>
    <w:basedOn w:val="a"/>
    <w:rsid w:val="004A1382"/>
    <w:pPr>
      <w:widowControl/>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4A1382"/>
    <w:pPr>
      <w:widowControl/>
      <w:pBdr>
        <w:top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4A1382"/>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a"/>
    <w:rsid w:val="004A1382"/>
    <w:pPr>
      <w:widowControl/>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4A1382"/>
    <w:pPr>
      <w:widowControl/>
      <w:pBdr>
        <w:bottom w:val="single" w:sz="4"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92">
    <w:name w:val="xl92"/>
    <w:basedOn w:val="a"/>
    <w:rsid w:val="004A1382"/>
    <w:pPr>
      <w:widowControl/>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4A1382"/>
    <w:pPr>
      <w:widowControl/>
      <w:pBdr>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5">
    <w:name w:val="xl95"/>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
    <w:rsid w:val="004A1382"/>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4A1382"/>
    <w:pPr>
      <w:widowControl/>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
    <w:rsid w:val="004A1382"/>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4A1382"/>
    <w:pPr>
      <w:widowControl/>
      <w:pBdr>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0">
    <w:name w:val="xl100"/>
    <w:basedOn w:val="a"/>
    <w:rsid w:val="004A1382"/>
    <w:pPr>
      <w:widowControl/>
      <w:pBdr>
        <w:top w:val="single" w:sz="4" w:space="0" w:color="auto"/>
      </w:pBdr>
      <w:shd w:val="clear" w:color="000000" w:fill="FFFFFF"/>
      <w:spacing w:before="100" w:beforeAutospacing="1" w:after="100" w:afterAutospacing="1"/>
      <w:textAlignment w:val="center"/>
    </w:pPr>
    <w:rPr>
      <w:sz w:val="18"/>
      <w:szCs w:val="18"/>
    </w:rPr>
  </w:style>
  <w:style w:type="paragraph" w:customStyle="1" w:styleId="xl101">
    <w:name w:val="xl101"/>
    <w:basedOn w:val="a"/>
    <w:rsid w:val="004A1382"/>
    <w:pPr>
      <w:widowControl/>
      <w:pBdr>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4A1382"/>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4A1382"/>
    <w:pPr>
      <w:widowControl/>
      <w:pBdr>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
    <w:rsid w:val="004A1382"/>
    <w:pPr>
      <w:widowControl/>
      <w:pBdr>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4A1382"/>
    <w:pPr>
      <w:widowControl/>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07">
    <w:name w:val="xl107"/>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8">
    <w:name w:val="xl108"/>
    <w:basedOn w:val="a"/>
    <w:rsid w:val="004A1382"/>
    <w:pPr>
      <w:widowControl/>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9">
    <w:name w:val="xl109"/>
    <w:basedOn w:val="a"/>
    <w:rsid w:val="004A1382"/>
    <w:pPr>
      <w:widowControl/>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4A1382"/>
    <w:pPr>
      <w:widowControl/>
      <w:pBdr>
        <w:top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18"/>
      <w:szCs w:val="18"/>
    </w:rPr>
  </w:style>
  <w:style w:type="paragraph" w:customStyle="1" w:styleId="xl111">
    <w:name w:val="xl111"/>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4A1382"/>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4">
    <w:name w:val="xl114"/>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15">
    <w:name w:val="xl115"/>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6">
    <w:name w:val="xl116"/>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7">
    <w:name w:val="xl117"/>
    <w:basedOn w:val="a"/>
    <w:rsid w:val="004A1382"/>
    <w:pPr>
      <w:widowControl/>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18">
    <w:name w:val="xl118"/>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119">
    <w:name w:val="xl119"/>
    <w:basedOn w:val="a"/>
    <w:rsid w:val="004A1382"/>
    <w:pPr>
      <w:widowControl/>
      <w:pBdr>
        <w:top w:val="single" w:sz="8" w:space="0" w:color="auto"/>
        <w:bottom w:val="single" w:sz="8" w:space="0" w:color="auto"/>
      </w:pBdr>
      <w:shd w:val="clear" w:color="000000" w:fill="FFFFFF"/>
      <w:spacing w:before="100" w:beforeAutospacing="1" w:after="100" w:afterAutospacing="1"/>
      <w:textAlignment w:val="center"/>
    </w:pPr>
    <w:rPr>
      <w:b/>
      <w:bCs/>
      <w:sz w:val="24"/>
      <w:szCs w:val="24"/>
    </w:rPr>
  </w:style>
  <w:style w:type="paragraph" w:customStyle="1" w:styleId="xl120">
    <w:name w:val="xl120"/>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21">
    <w:name w:val="xl121"/>
    <w:basedOn w:val="a"/>
    <w:rsid w:val="004A1382"/>
    <w:pPr>
      <w:widowControl/>
      <w:pBdr>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22">
    <w:name w:val="xl122"/>
    <w:basedOn w:val="a"/>
    <w:rsid w:val="004A1382"/>
    <w:pPr>
      <w:widowControl/>
      <w:pBdr>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123">
    <w:name w:val="xl123"/>
    <w:basedOn w:val="a"/>
    <w:rsid w:val="004A1382"/>
    <w:pPr>
      <w:widowControl/>
      <w:pBdr>
        <w:bottom w:val="single" w:sz="8" w:space="0" w:color="auto"/>
      </w:pBdr>
      <w:shd w:val="clear" w:color="000000" w:fill="FFFFFF"/>
      <w:spacing w:before="100" w:beforeAutospacing="1" w:after="100" w:afterAutospacing="1"/>
      <w:jc w:val="right"/>
      <w:textAlignment w:val="center"/>
    </w:pPr>
    <w:rPr>
      <w:sz w:val="18"/>
      <w:szCs w:val="18"/>
    </w:rPr>
  </w:style>
  <w:style w:type="paragraph" w:customStyle="1" w:styleId="xl124">
    <w:name w:val="xl124"/>
    <w:basedOn w:val="a"/>
    <w:rsid w:val="004A138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5">
    <w:name w:val="xl125"/>
    <w:basedOn w:val="a"/>
    <w:rsid w:val="004A1382"/>
    <w:pPr>
      <w:widowControl/>
      <w:pBdr>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A1382"/>
    <w:pPr>
      <w:widowControl/>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4A1382"/>
    <w:pPr>
      <w:widowControl/>
      <w:pBdr>
        <w:top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8">
    <w:name w:val="xl128"/>
    <w:basedOn w:val="a"/>
    <w:rsid w:val="004A1382"/>
    <w:pPr>
      <w:widowControl/>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29">
    <w:name w:val="xl129"/>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0">
    <w:name w:val="xl130"/>
    <w:basedOn w:val="a"/>
    <w:rsid w:val="004A1382"/>
    <w:pPr>
      <w:widowControl/>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1">
    <w:name w:val="xl131"/>
    <w:basedOn w:val="a"/>
    <w:rsid w:val="004A1382"/>
    <w:pPr>
      <w:widowControl/>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32">
    <w:name w:val="xl132"/>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33">
    <w:name w:val="xl133"/>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4">
    <w:name w:val="xl134"/>
    <w:basedOn w:val="a"/>
    <w:rsid w:val="004A1382"/>
    <w:pPr>
      <w:widowControl/>
      <w:pBdr>
        <w:top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5">
    <w:name w:val="xl135"/>
    <w:basedOn w:val="a"/>
    <w:rsid w:val="004A1382"/>
    <w:pPr>
      <w:widowControl/>
      <w:shd w:val="clear" w:color="000000" w:fill="FFFFFF"/>
      <w:spacing w:before="100" w:beforeAutospacing="1" w:after="100" w:afterAutospacing="1"/>
      <w:jc w:val="center"/>
      <w:textAlignment w:val="center"/>
    </w:pPr>
    <w:rPr>
      <w:b/>
      <w:bCs/>
      <w:sz w:val="18"/>
      <w:szCs w:val="18"/>
    </w:rPr>
  </w:style>
  <w:style w:type="table" w:customStyle="1" w:styleId="23">
    <w:name w:val="Сетка таблицы2"/>
    <w:basedOn w:val="a1"/>
    <w:next w:val="afc"/>
    <w:uiPriority w:val="59"/>
    <w:rsid w:val="004A1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382"/>
  </w:style>
  <w:style w:type="table" w:customStyle="1" w:styleId="31">
    <w:name w:val="Сетка таблицы3"/>
    <w:basedOn w:val="a1"/>
    <w:next w:val="afc"/>
    <w:uiPriority w:val="59"/>
    <w:rsid w:val="004A1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c"/>
    <w:uiPriority w:val="59"/>
    <w:rsid w:val="004A1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4A1382"/>
    <w:pPr>
      <w:widowControl/>
      <w:spacing w:before="100" w:beforeAutospacing="1" w:after="100" w:afterAutospacing="1"/>
    </w:pPr>
    <w:rPr>
      <w:color w:val="000000"/>
      <w:sz w:val="18"/>
      <w:szCs w:val="18"/>
    </w:rPr>
  </w:style>
  <w:style w:type="paragraph" w:customStyle="1" w:styleId="font6">
    <w:name w:val="font6"/>
    <w:basedOn w:val="a"/>
    <w:rsid w:val="004A1382"/>
    <w:pPr>
      <w:widowControl/>
      <w:spacing w:before="100" w:beforeAutospacing="1" w:after="100" w:afterAutospacing="1"/>
    </w:pPr>
    <w:rPr>
      <w:b/>
      <w:bCs/>
      <w:color w:val="000000"/>
      <w:sz w:val="18"/>
      <w:szCs w:val="18"/>
    </w:rPr>
  </w:style>
  <w:style w:type="paragraph" w:customStyle="1" w:styleId="font7">
    <w:name w:val="font7"/>
    <w:basedOn w:val="a"/>
    <w:rsid w:val="004A1382"/>
    <w:pPr>
      <w:widowControl/>
      <w:spacing w:before="100" w:beforeAutospacing="1" w:after="100" w:afterAutospacing="1"/>
    </w:pPr>
    <w:rPr>
      <w:sz w:val="18"/>
      <w:szCs w:val="18"/>
    </w:rPr>
  </w:style>
  <w:style w:type="paragraph" w:customStyle="1" w:styleId="font8">
    <w:name w:val="font8"/>
    <w:basedOn w:val="a"/>
    <w:rsid w:val="004A1382"/>
    <w:pPr>
      <w:widowControl/>
      <w:spacing w:before="100" w:beforeAutospacing="1" w:after="100" w:afterAutospacing="1"/>
    </w:pPr>
    <w:rPr>
      <w:rFonts w:ascii="Calibri" w:hAnsi="Calibri"/>
      <w:color w:val="000000"/>
      <w:sz w:val="18"/>
      <w:szCs w:val="18"/>
    </w:rPr>
  </w:style>
  <w:style w:type="paragraph" w:customStyle="1" w:styleId="font9">
    <w:name w:val="font9"/>
    <w:basedOn w:val="a"/>
    <w:rsid w:val="004A1382"/>
    <w:pPr>
      <w:widowControl/>
      <w:spacing w:before="100" w:beforeAutospacing="1" w:after="100" w:afterAutospacing="1"/>
    </w:pPr>
    <w:rPr>
      <w:b/>
      <w:bCs/>
      <w:sz w:val="18"/>
      <w:szCs w:val="18"/>
    </w:rPr>
  </w:style>
  <w:style w:type="paragraph" w:customStyle="1" w:styleId="xl136">
    <w:name w:val="xl136"/>
    <w:basedOn w:val="a"/>
    <w:rsid w:val="004A1382"/>
    <w:pPr>
      <w:widowControl/>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A1382"/>
    <w:pPr>
      <w:widowControl/>
      <w:pBdr>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A1382"/>
    <w:pPr>
      <w:widowControl/>
      <w:pBdr>
        <w:top w:val="single" w:sz="4" w:space="0" w:color="auto"/>
        <w:left w:val="single" w:sz="8"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9">
    <w:name w:val="xl139"/>
    <w:basedOn w:val="a"/>
    <w:rsid w:val="004A1382"/>
    <w:pPr>
      <w:widowControl/>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0">
    <w:name w:val="xl140"/>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A1382"/>
    <w:pPr>
      <w:widowControl/>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3">
    <w:name w:val="xl143"/>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8">
    <w:name w:val="xl148"/>
    <w:basedOn w:val="a"/>
    <w:rsid w:val="004A1382"/>
    <w:pPr>
      <w:widowControl/>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9">
    <w:name w:val="xl149"/>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52">
    <w:name w:val="xl152"/>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53">
    <w:name w:val="xl153"/>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54">
    <w:name w:val="xl154"/>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55">
    <w:name w:val="xl155"/>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56">
    <w:name w:val="xl156"/>
    <w:basedOn w:val="a"/>
    <w:rsid w:val="004A13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a"/>
    <w:rsid w:val="004A138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0">
    <w:name w:val="xl160"/>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1">
    <w:name w:val="xl161"/>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a"/>
    <w:rsid w:val="004A138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4A138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6">
    <w:name w:val="xl166"/>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7">
    <w:name w:val="xl167"/>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8">
    <w:name w:val="xl168"/>
    <w:basedOn w:val="a"/>
    <w:rsid w:val="004A138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9">
    <w:name w:val="xl169"/>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0">
    <w:name w:val="xl170"/>
    <w:basedOn w:val="a"/>
    <w:rsid w:val="004A1382"/>
    <w:pPr>
      <w:widowControl/>
      <w:pBdr>
        <w:top w:val="single" w:sz="4" w:space="0" w:color="auto"/>
        <w:bottom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1">
    <w:name w:val="xl171"/>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72">
    <w:name w:val="xl172"/>
    <w:basedOn w:val="a"/>
    <w:rsid w:val="004A1382"/>
    <w:pPr>
      <w:widowControl/>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3">
    <w:name w:val="xl173"/>
    <w:basedOn w:val="a"/>
    <w:rsid w:val="004A1382"/>
    <w:pPr>
      <w:widowControl/>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4">
    <w:name w:val="xl174"/>
    <w:basedOn w:val="a"/>
    <w:rsid w:val="004A13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5">
    <w:name w:val="xl175"/>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76">
    <w:name w:val="xl176"/>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7">
    <w:name w:val="xl177"/>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8">
    <w:name w:val="xl178"/>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9">
    <w:name w:val="xl179"/>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4A1382"/>
    <w:pPr>
      <w:widowControl/>
      <w:pBdr>
        <w:left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81">
    <w:name w:val="xl181"/>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2">
    <w:name w:val="xl182"/>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83">
    <w:name w:val="xl183"/>
    <w:basedOn w:val="a"/>
    <w:rsid w:val="004A1382"/>
    <w:pPr>
      <w:widowControl/>
      <w:pBdr>
        <w:top w:val="single" w:sz="4" w:space="0" w:color="auto"/>
      </w:pBdr>
      <w:shd w:val="clear" w:color="000000" w:fill="FFFFFF"/>
      <w:spacing w:before="100" w:beforeAutospacing="1" w:after="100" w:afterAutospacing="1"/>
    </w:pPr>
    <w:rPr>
      <w:sz w:val="24"/>
      <w:szCs w:val="24"/>
    </w:rPr>
  </w:style>
  <w:style w:type="paragraph" w:customStyle="1" w:styleId="xl184">
    <w:name w:val="xl184"/>
    <w:basedOn w:val="a"/>
    <w:rsid w:val="004A1382"/>
    <w:pPr>
      <w:widowControl/>
      <w:pBdr>
        <w:top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85">
    <w:name w:val="xl185"/>
    <w:basedOn w:val="a"/>
    <w:rsid w:val="004A1382"/>
    <w:pPr>
      <w:widowControl/>
      <w:pBdr>
        <w:right w:val="single" w:sz="8" w:space="0" w:color="auto"/>
      </w:pBdr>
      <w:shd w:val="clear" w:color="000000" w:fill="FFFFFF"/>
      <w:spacing w:before="100" w:beforeAutospacing="1" w:after="100" w:afterAutospacing="1"/>
    </w:pPr>
    <w:rPr>
      <w:sz w:val="24"/>
      <w:szCs w:val="24"/>
    </w:rPr>
  </w:style>
  <w:style w:type="paragraph" w:customStyle="1" w:styleId="xl186">
    <w:name w:val="xl186"/>
    <w:basedOn w:val="a"/>
    <w:rsid w:val="004A1382"/>
    <w:pPr>
      <w:widowControl/>
      <w:pBdr>
        <w:left w:val="single" w:sz="4" w:space="0" w:color="auto"/>
      </w:pBdr>
      <w:shd w:val="clear" w:color="000000" w:fill="FFFFFF"/>
      <w:spacing w:before="100" w:beforeAutospacing="1" w:after="100" w:afterAutospacing="1"/>
    </w:pPr>
    <w:rPr>
      <w:sz w:val="24"/>
      <w:szCs w:val="24"/>
    </w:rPr>
  </w:style>
  <w:style w:type="paragraph" w:customStyle="1" w:styleId="xl187">
    <w:name w:val="xl187"/>
    <w:basedOn w:val="a"/>
    <w:rsid w:val="004A1382"/>
    <w:pPr>
      <w:widowControl/>
      <w:pBdr>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88">
    <w:name w:val="xl188"/>
    <w:basedOn w:val="a"/>
    <w:rsid w:val="004A1382"/>
    <w:pPr>
      <w:widowControl/>
      <w:pBdr>
        <w:bottom w:val="single" w:sz="8" w:space="0" w:color="auto"/>
      </w:pBdr>
      <w:shd w:val="clear" w:color="000000" w:fill="FFFFFF"/>
      <w:spacing w:before="100" w:beforeAutospacing="1" w:after="100" w:afterAutospacing="1"/>
    </w:pPr>
    <w:rPr>
      <w:sz w:val="24"/>
      <w:szCs w:val="24"/>
    </w:rPr>
  </w:style>
  <w:style w:type="paragraph" w:customStyle="1" w:styleId="xl189">
    <w:name w:val="xl189"/>
    <w:basedOn w:val="a"/>
    <w:rsid w:val="004A1382"/>
    <w:pPr>
      <w:widowControl/>
      <w:pBdr>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90">
    <w:name w:val="xl190"/>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1">
    <w:name w:val="xl191"/>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92">
    <w:name w:val="xl192"/>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93">
    <w:name w:val="xl193"/>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94">
    <w:name w:val="xl194"/>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4A138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96">
    <w:name w:val="xl196"/>
    <w:basedOn w:val="a"/>
    <w:rsid w:val="004A138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97">
    <w:name w:val="xl197"/>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98">
    <w:name w:val="xl198"/>
    <w:basedOn w:val="a"/>
    <w:rsid w:val="004A138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199">
    <w:name w:val="xl199"/>
    <w:basedOn w:val="a"/>
    <w:rsid w:val="004A138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200">
    <w:name w:val="xl200"/>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1">
    <w:name w:val="xl201"/>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2">
    <w:name w:val="xl202"/>
    <w:basedOn w:val="a"/>
    <w:rsid w:val="004A1382"/>
    <w:pPr>
      <w:widowControl/>
      <w:pBdr>
        <w:left w:val="single" w:sz="8"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3">
    <w:name w:val="xl203"/>
    <w:basedOn w:val="a"/>
    <w:rsid w:val="004A1382"/>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styleId="afff1">
    <w:name w:val="Revision"/>
    <w:hidden/>
    <w:uiPriority w:val="99"/>
    <w:semiHidden/>
    <w:rsid w:val="004A1382"/>
    <w:rPr>
      <w:sz w:val="22"/>
      <w:szCs w:val="22"/>
      <w:lang w:eastAsia="en-US"/>
    </w:rPr>
  </w:style>
  <w:style w:type="paragraph" w:customStyle="1" w:styleId="xl63">
    <w:name w:val="xl63"/>
    <w:basedOn w:val="a"/>
    <w:rsid w:val="004A1382"/>
    <w:pPr>
      <w:widowControl/>
      <w:shd w:val="clear" w:color="000000" w:fill="FFFFFF"/>
      <w:spacing w:before="100" w:beforeAutospacing="1" w:after="100" w:afterAutospacing="1"/>
    </w:pPr>
    <w:rPr>
      <w:sz w:val="24"/>
      <w:szCs w:val="24"/>
    </w:rPr>
  </w:style>
  <w:style w:type="paragraph" w:customStyle="1" w:styleId="xl64">
    <w:name w:val="xl64"/>
    <w:basedOn w:val="a"/>
    <w:rsid w:val="004A1382"/>
    <w:pPr>
      <w:widowControl/>
      <w:shd w:val="clear" w:color="000000" w:fill="FFFFFF"/>
      <w:spacing w:before="100" w:beforeAutospacing="1" w:after="100" w:afterAutospacing="1"/>
      <w:jc w:val="center"/>
      <w:textAlignment w:val="center"/>
    </w:pPr>
    <w:rPr>
      <w:sz w:val="24"/>
      <w:szCs w:val="24"/>
    </w:rPr>
  </w:style>
  <w:style w:type="paragraph" w:customStyle="1" w:styleId="xl204">
    <w:name w:val="xl204"/>
    <w:basedOn w:val="a"/>
    <w:rsid w:val="004A1382"/>
    <w:pPr>
      <w:widowControl/>
      <w:pBdr>
        <w:left w:val="single" w:sz="4" w:space="0" w:color="auto"/>
        <w:bottom w:val="single" w:sz="8" w:space="0" w:color="auto"/>
      </w:pBdr>
      <w:spacing w:before="100" w:beforeAutospacing="1" w:after="100" w:afterAutospacing="1"/>
    </w:pPr>
    <w:rPr>
      <w:sz w:val="24"/>
      <w:szCs w:val="24"/>
    </w:rPr>
  </w:style>
  <w:style w:type="paragraph" w:customStyle="1" w:styleId="xl205">
    <w:name w:val="xl205"/>
    <w:basedOn w:val="a"/>
    <w:rsid w:val="004A1382"/>
    <w:pPr>
      <w:widowControl/>
      <w:pBdr>
        <w:bottom w:val="single" w:sz="8" w:space="0" w:color="auto"/>
      </w:pBdr>
      <w:spacing w:before="100" w:beforeAutospacing="1" w:after="100" w:afterAutospacing="1"/>
    </w:pPr>
    <w:rPr>
      <w:sz w:val="24"/>
      <w:szCs w:val="24"/>
    </w:rPr>
  </w:style>
  <w:style w:type="paragraph" w:customStyle="1" w:styleId="xl206">
    <w:name w:val="xl206"/>
    <w:basedOn w:val="a"/>
    <w:rsid w:val="004A1382"/>
    <w:pPr>
      <w:widowControl/>
      <w:pBdr>
        <w:bottom w:val="single" w:sz="8" w:space="0" w:color="auto"/>
        <w:right w:val="single" w:sz="8" w:space="0" w:color="auto"/>
      </w:pBdr>
      <w:spacing w:before="100" w:beforeAutospacing="1" w:after="100" w:afterAutospacing="1"/>
    </w:pPr>
    <w:rPr>
      <w:sz w:val="24"/>
      <w:szCs w:val="24"/>
    </w:rPr>
  </w:style>
  <w:style w:type="paragraph" w:customStyle="1" w:styleId="xl207">
    <w:name w:val="xl207"/>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09">
    <w:name w:val="xl209"/>
    <w:basedOn w:val="a"/>
    <w:rsid w:val="004A1382"/>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11">
    <w:name w:val="xl211"/>
    <w:basedOn w:val="a"/>
    <w:rsid w:val="004A1382"/>
    <w:pPr>
      <w:widowControl/>
      <w:pBdr>
        <w:top w:val="single" w:sz="4"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4A1382"/>
    <w:pPr>
      <w:widowControl/>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213">
    <w:name w:val="xl213"/>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14">
    <w:name w:val="xl214"/>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4A1382"/>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4A138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4A1382"/>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4A1382"/>
    <w:pPr>
      <w:widowControl/>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219">
    <w:name w:val="xl219"/>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220">
    <w:name w:val="xl220"/>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4A1382"/>
    <w:pPr>
      <w:widowControl/>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22">
    <w:name w:val="xl222"/>
    <w:basedOn w:val="a"/>
    <w:rsid w:val="004A1382"/>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223">
    <w:name w:val="xl223"/>
    <w:basedOn w:val="a"/>
    <w:rsid w:val="004A1382"/>
    <w:pPr>
      <w:widowControl/>
      <w:shd w:val="clear" w:color="000000" w:fill="FFFFFF"/>
      <w:spacing w:before="100" w:beforeAutospacing="1" w:after="100" w:afterAutospacing="1"/>
    </w:pPr>
    <w:rPr>
      <w:color w:val="FF0000"/>
      <w:sz w:val="24"/>
      <w:szCs w:val="24"/>
    </w:rPr>
  </w:style>
  <w:style w:type="paragraph" w:customStyle="1" w:styleId="xl224">
    <w:name w:val="xl224"/>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25">
    <w:name w:val="xl225"/>
    <w:basedOn w:val="a"/>
    <w:rsid w:val="004A1382"/>
    <w:pPr>
      <w:widowControl/>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226">
    <w:name w:val="xl226"/>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7">
    <w:name w:val="xl227"/>
    <w:basedOn w:val="a"/>
    <w:rsid w:val="004A1382"/>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28">
    <w:name w:val="xl228"/>
    <w:basedOn w:val="a"/>
    <w:rsid w:val="004A138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9">
    <w:name w:val="xl229"/>
    <w:basedOn w:val="a"/>
    <w:rsid w:val="004A1382"/>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30">
    <w:name w:val="xl230"/>
    <w:basedOn w:val="a"/>
    <w:rsid w:val="004A1382"/>
    <w:pPr>
      <w:widowControl/>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1">
    <w:name w:val="xl231"/>
    <w:basedOn w:val="a"/>
    <w:rsid w:val="004A1382"/>
    <w:pPr>
      <w:widowControl/>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numbering" w:customStyle="1" w:styleId="24">
    <w:name w:val="Нет списка2"/>
    <w:next w:val="a2"/>
    <w:uiPriority w:val="99"/>
    <w:semiHidden/>
    <w:unhideWhenUsed/>
    <w:rsid w:val="004A1382"/>
  </w:style>
  <w:style w:type="table" w:customStyle="1" w:styleId="51">
    <w:name w:val="Сетка таблицы5"/>
    <w:basedOn w:val="a1"/>
    <w:next w:val="afc"/>
    <w:uiPriority w:val="99"/>
    <w:rsid w:val="004A138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интервала Знак"/>
    <w:link w:val="aff4"/>
    <w:uiPriority w:val="99"/>
    <w:locked/>
    <w:rsid w:val="004A1382"/>
    <w:rPr>
      <w:rFonts w:eastAsia="Times New Roman"/>
      <w:sz w:val="24"/>
      <w:szCs w:val="32"/>
      <w:lang w:eastAsia="en-US"/>
    </w:rPr>
  </w:style>
  <w:style w:type="paragraph" w:customStyle="1" w:styleId="16">
    <w:name w:val="Без интервала1"/>
    <w:uiPriority w:val="99"/>
    <w:rsid w:val="004A1382"/>
    <w:rPr>
      <w:rFonts w:eastAsia="Times New Roman" w:cs="Calibri"/>
      <w:sz w:val="22"/>
      <w:szCs w:val="22"/>
      <w:lang w:eastAsia="en-US"/>
    </w:rPr>
  </w:style>
  <w:style w:type="paragraph" w:customStyle="1" w:styleId="formattext">
    <w:name w:val="formattext"/>
    <w:basedOn w:val="a"/>
    <w:uiPriority w:val="99"/>
    <w:rsid w:val="004A1382"/>
    <w:pPr>
      <w:widowControl/>
      <w:spacing w:before="100" w:beforeAutospacing="1" w:after="100" w:afterAutospacing="1"/>
    </w:pPr>
    <w:rPr>
      <w:rFonts w:ascii="Calibri" w:eastAsia="Calibri" w:hAnsi="Calibri" w:cs="Calibri"/>
      <w:sz w:val="24"/>
      <w:szCs w:val="24"/>
    </w:rPr>
  </w:style>
  <w:style w:type="paragraph" w:customStyle="1" w:styleId="xl232">
    <w:name w:val="xl232"/>
    <w:basedOn w:val="a"/>
    <w:rsid w:val="004A1382"/>
    <w:pPr>
      <w:widowControl/>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33">
    <w:name w:val="xl233"/>
    <w:basedOn w:val="a"/>
    <w:rsid w:val="004A1382"/>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34">
    <w:name w:val="xl234"/>
    <w:basedOn w:val="a"/>
    <w:rsid w:val="004A1382"/>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35">
    <w:name w:val="xl235"/>
    <w:basedOn w:val="a"/>
    <w:rsid w:val="004A1382"/>
    <w:pPr>
      <w:widowControl/>
      <w:pBdr>
        <w:top w:val="single" w:sz="4" w:space="0" w:color="auto"/>
        <w:left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236">
    <w:name w:val="xl236"/>
    <w:basedOn w:val="a"/>
    <w:rsid w:val="004A1382"/>
    <w:pPr>
      <w:widowControl/>
      <w:shd w:val="clear" w:color="000000" w:fill="E6B8B7"/>
      <w:spacing w:before="100" w:beforeAutospacing="1" w:after="100" w:afterAutospacing="1"/>
    </w:pPr>
    <w:rPr>
      <w:sz w:val="24"/>
      <w:szCs w:val="24"/>
    </w:rPr>
  </w:style>
  <w:style w:type="paragraph" w:customStyle="1" w:styleId="xl237">
    <w:name w:val="xl237"/>
    <w:basedOn w:val="a"/>
    <w:rsid w:val="004A1382"/>
    <w:pPr>
      <w:widowControl/>
      <w:shd w:val="clear" w:color="000000" w:fill="F2DCDB"/>
      <w:spacing w:before="100" w:beforeAutospacing="1" w:after="100" w:afterAutospacing="1"/>
    </w:pPr>
    <w:rPr>
      <w:sz w:val="24"/>
      <w:szCs w:val="24"/>
    </w:rPr>
  </w:style>
  <w:style w:type="paragraph" w:customStyle="1" w:styleId="xl238">
    <w:name w:val="xl238"/>
    <w:basedOn w:val="a"/>
    <w:rsid w:val="004A1382"/>
    <w:pPr>
      <w:widowControl/>
      <w:pBdr>
        <w:top w:val="single" w:sz="8" w:space="0" w:color="auto"/>
        <w:left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39">
    <w:name w:val="xl239"/>
    <w:basedOn w:val="a"/>
    <w:rsid w:val="004A1382"/>
    <w:pPr>
      <w:widowControl/>
      <w:pBdr>
        <w:top w:val="single" w:sz="8" w:space="0" w:color="auto"/>
        <w:left w:val="single" w:sz="4"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240">
    <w:name w:val="xl240"/>
    <w:basedOn w:val="a"/>
    <w:rsid w:val="004A1382"/>
    <w:pPr>
      <w:widowControl/>
      <w:pBdr>
        <w:bottom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41">
    <w:name w:val="xl241"/>
    <w:basedOn w:val="a"/>
    <w:rsid w:val="004A1382"/>
    <w:pPr>
      <w:widowControl/>
      <w:pBdr>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18"/>
      <w:szCs w:val="18"/>
    </w:rPr>
  </w:style>
  <w:style w:type="paragraph" w:customStyle="1" w:styleId="xl242">
    <w:name w:val="xl242"/>
    <w:basedOn w:val="a"/>
    <w:rsid w:val="004A1382"/>
    <w:pPr>
      <w:widowControl/>
      <w:pBdr>
        <w:bottom w:val="single" w:sz="8"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243">
    <w:name w:val="xl243"/>
    <w:basedOn w:val="a"/>
    <w:rsid w:val="004A1382"/>
    <w:pPr>
      <w:widowControl/>
      <w:pBdr>
        <w:top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4">
    <w:name w:val="xl244"/>
    <w:basedOn w:val="a"/>
    <w:rsid w:val="004A1382"/>
    <w:pPr>
      <w:widowControl/>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5">
    <w:name w:val="xl245"/>
    <w:basedOn w:val="a"/>
    <w:rsid w:val="004A1382"/>
    <w:pPr>
      <w:widowControl/>
      <w:pBdr>
        <w:top w:val="single" w:sz="8" w:space="0" w:color="auto"/>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6">
    <w:name w:val="xl246"/>
    <w:basedOn w:val="a"/>
    <w:rsid w:val="004A1382"/>
    <w:pPr>
      <w:widowControl/>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47">
    <w:name w:val="xl247"/>
    <w:basedOn w:val="a"/>
    <w:rsid w:val="004A1382"/>
    <w:pPr>
      <w:widowControl/>
      <w:pBdr>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8">
    <w:name w:val="xl248"/>
    <w:basedOn w:val="a"/>
    <w:rsid w:val="004A1382"/>
    <w:pPr>
      <w:widowControl/>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49">
    <w:name w:val="xl249"/>
    <w:basedOn w:val="a"/>
    <w:rsid w:val="004A1382"/>
    <w:pPr>
      <w:widowControl/>
      <w:pBdr>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0">
    <w:name w:val="xl250"/>
    <w:basedOn w:val="a"/>
    <w:rsid w:val="004A1382"/>
    <w:pPr>
      <w:widowControl/>
      <w:pBdr>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1">
    <w:name w:val="xl251"/>
    <w:basedOn w:val="a"/>
    <w:rsid w:val="004A1382"/>
    <w:pPr>
      <w:widowControl/>
      <w:pBdr>
        <w:top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2">
    <w:name w:val="xl252"/>
    <w:basedOn w:val="a"/>
    <w:rsid w:val="004A1382"/>
    <w:pPr>
      <w:widowControl/>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3">
    <w:name w:val="xl253"/>
    <w:basedOn w:val="a"/>
    <w:rsid w:val="004A1382"/>
    <w:pPr>
      <w:widowControl/>
      <w:pBdr>
        <w:top w:val="single" w:sz="8"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4">
    <w:name w:val="xl254"/>
    <w:basedOn w:val="a"/>
    <w:rsid w:val="004A1382"/>
    <w:pPr>
      <w:widowControl/>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55">
    <w:name w:val="xl255"/>
    <w:basedOn w:val="a"/>
    <w:rsid w:val="004A1382"/>
    <w:pPr>
      <w:widowControl/>
      <w:pBdr>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6">
    <w:name w:val="xl256"/>
    <w:basedOn w:val="a"/>
    <w:rsid w:val="004A1382"/>
    <w:pPr>
      <w:widowControl/>
      <w:pBdr>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7">
    <w:name w:val="xl257"/>
    <w:basedOn w:val="a"/>
    <w:rsid w:val="004A1382"/>
    <w:pPr>
      <w:widowControl/>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8">
    <w:name w:val="xl258"/>
    <w:basedOn w:val="a"/>
    <w:rsid w:val="004A1382"/>
    <w:pPr>
      <w:widowControl/>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59">
    <w:name w:val="xl259"/>
    <w:basedOn w:val="a"/>
    <w:rsid w:val="004A1382"/>
    <w:pPr>
      <w:widowControl/>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0">
    <w:name w:val="xl260"/>
    <w:basedOn w:val="a"/>
    <w:rsid w:val="004A1382"/>
    <w:pPr>
      <w:widowControl/>
      <w:pBdr>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1">
    <w:name w:val="xl261"/>
    <w:basedOn w:val="a"/>
    <w:rsid w:val="004A1382"/>
    <w:pPr>
      <w:widowControl/>
      <w:pBdr>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2">
    <w:name w:val="xl262"/>
    <w:basedOn w:val="a"/>
    <w:rsid w:val="004A1382"/>
    <w:pPr>
      <w:widowControl/>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3">
    <w:name w:val="xl263"/>
    <w:basedOn w:val="a"/>
    <w:rsid w:val="004A1382"/>
    <w:pPr>
      <w:widowControl/>
      <w:shd w:val="clear" w:color="000000" w:fill="F2DCDB"/>
      <w:spacing w:before="100" w:beforeAutospacing="1" w:after="100" w:afterAutospacing="1"/>
      <w:jc w:val="center"/>
      <w:textAlignment w:val="center"/>
    </w:pPr>
    <w:rPr>
      <w:sz w:val="18"/>
      <w:szCs w:val="18"/>
    </w:rPr>
  </w:style>
  <w:style w:type="paragraph" w:customStyle="1" w:styleId="xl264">
    <w:name w:val="xl264"/>
    <w:basedOn w:val="a"/>
    <w:rsid w:val="004A1382"/>
    <w:pPr>
      <w:widowControl/>
      <w:pBdr>
        <w:left w:val="single" w:sz="4"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5">
    <w:name w:val="xl265"/>
    <w:basedOn w:val="a"/>
    <w:rsid w:val="004A1382"/>
    <w:pPr>
      <w:widowControl/>
      <w:pBdr>
        <w:top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66">
    <w:name w:val="xl266"/>
    <w:basedOn w:val="a"/>
    <w:rsid w:val="004A1382"/>
    <w:pPr>
      <w:widowControl/>
      <w:pBdr>
        <w:top w:val="single" w:sz="4"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7">
    <w:name w:val="xl267"/>
    <w:basedOn w:val="a"/>
    <w:rsid w:val="004A1382"/>
    <w:pPr>
      <w:widowControl/>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68">
    <w:name w:val="xl268"/>
    <w:basedOn w:val="a"/>
    <w:rsid w:val="004A1382"/>
    <w:pPr>
      <w:widowControl/>
      <w:shd w:val="clear" w:color="000000" w:fill="F2DCDB"/>
      <w:spacing w:before="100" w:beforeAutospacing="1" w:after="100" w:afterAutospacing="1"/>
    </w:pPr>
    <w:rPr>
      <w:sz w:val="24"/>
      <w:szCs w:val="24"/>
    </w:rPr>
  </w:style>
  <w:style w:type="paragraph" w:customStyle="1" w:styleId="xl269">
    <w:name w:val="xl269"/>
    <w:basedOn w:val="a"/>
    <w:rsid w:val="004A1382"/>
    <w:pPr>
      <w:widowControl/>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70">
    <w:name w:val="xl270"/>
    <w:basedOn w:val="a"/>
    <w:rsid w:val="004A1382"/>
    <w:pPr>
      <w:widowControl/>
      <w:pBdr>
        <w:top w:val="single" w:sz="8"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1">
    <w:name w:val="xl271"/>
    <w:basedOn w:val="a"/>
    <w:rsid w:val="004A1382"/>
    <w:pPr>
      <w:widowControl/>
      <w:pBdr>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2">
    <w:name w:val="xl272"/>
    <w:basedOn w:val="a"/>
    <w:rsid w:val="004A1382"/>
    <w:pPr>
      <w:widowControl/>
      <w:pBdr>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3">
    <w:name w:val="xl273"/>
    <w:basedOn w:val="a"/>
    <w:rsid w:val="004A1382"/>
    <w:pPr>
      <w:widowControl/>
      <w:pBdr>
        <w:top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74">
    <w:name w:val="xl274"/>
    <w:basedOn w:val="a"/>
    <w:rsid w:val="004A1382"/>
    <w:pPr>
      <w:widowControl/>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5">
    <w:name w:val="xl275"/>
    <w:basedOn w:val="a"/>
    <w:rsid w:val="004A138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6">
    <w:name w:val="xl276"/>
    <w:basedOn w:val="a"/>
    <w:rsid w:val="004A1382"/>
    <w:pPr>
      <w:widowControl/>
      <w:pBdr>
        <w:left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7">
    <w:name w:val="xl277"/>
    <w:basedOn w:val="a"/>
    <w:rsid w:val="004A1382"/>
    <w:pPr>
      <w:widowControl/>
      <w:pBdr>
        <w:left w:val="single" w:sz="4"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8">
    <w:name w:val="xl278"/>
    <w:basedOn w:val="a"/>
    <w:rsid w:val="004A1382"/>
    <w:pPr>
      <w:widowControl/>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79">
    <w:name w:val="xl279"/>
    <w:basedOn w:val="a"/>
    <w:rsid w:val="004A1382"/>
    <w:pPr>
      <w:widowControl/>
      <w:pBdr>
        <w:left w:val="single" w:sz="4" w:space="0" w:color="auto"/>
        <w:bottom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80">
    <w:name w:val="xl280"/>
    <w:basedOn w:val="a"/>
    <w:rsid w:val="004A1382"/>
    <w:pPr>
      <w:widowControl/>
      <w:pBdr>
        <w:left w:val="single" w:sz="4" w:space="0" w:color="auto"/>
      </w:pBdr>
      <w:shd w:val="clear" w:color="000000" w:fill="F2DCDB"/>
      <w:spacing w:before="100" w:beforeAutospacing="1" w:after="100" w:afterAutospacing="1"/>
      <w:jc w:val="center"/>
      <w:textAlignment w:val="center"/>
    </w:pPr>
    <w:rPr>
      <w:sz w:val="18"/>
      <w:szCs w:val="18"/>
    </w:rPr>
  </w:style>
  <w:style w:type="paragraph" w:customStyle="1" w:styleId="xl281">
    <w:name w:val="xl281"/>
    <w:basedOn w:val="a"/>
    <w:rsid w:val="004A1382"/>
    <w:pPr>
      <w:widowControl/>
      <w:pBdr>
        <w:top w:val="single" w:sz="4" w:space="0" w:color="auto"/>
        <w:left w:val="single" w:sz="4" w:space="0" w:color="auto"/>
        <w:bottom w:val="single" w:sz="8" w:space="0" w:color="auto"/>
      </w:pBdr>
      <w:shd w:val="clear" w:color="000000" w:fill="F2DCDB"/>
      <w:spacing w:before="100" w:beforeAutospacing="1" w:after="100" w:afterAutospacing="1"/>
      <w:jc w:val="center"/>
      <w:textAlignment w:val="center"/>
    </w:pPr>
    <w:rPr>
      <w:sz w:val="18"/>
      <w:szCs w:val="18"/>
    </w:rPr>
  </w:style>
  <w:style w:type="paragraph" w:customStyle="1" w:styleId="xl282">
    <w:name w:val="xl282"/>
    <w:basedOn w:val="a"/>
    <w:rsid w:val="004A1382"/>
    <w:pPr>
      <w:widowControl/>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3">
    <w:name w:val="xl283"/>
    <w:basedOn w:val="a"/>
    <w:rsid w:val="004A1382"/>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4">
    <w:name w:val="xl284"/>
    <w:basedOn w:val="a"/>
    <w:rsid w:val="004A1382"/>
    <w:pPr>
      <w:widowControl/>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5">
    <w:name w:val="xl285"/>
    <w:basedOn w:val="a"/>
    <w:rsid w:val="004A1382"/>
    <w:pPr>
      <w:widowControl/>
      <w:pBdr>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286">
    <w:name w:val="xl286"/>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87">
    <w:name w:val="xl287"/>
    <w:basedOn w:val="a"/>
    <w:rsid w:val="004A1382"/>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88">
    <w:name w:val="xl288"/>
    <w:basedOn w:val="a"/>
    <w:rsid w:val="004A1382"/>
    <w:pPr>
      <w:widowControl/>
      <w:shd w:val="clear" w:color="000000" w:fill="FFFFFF"/>
      <w:spacing w:before="100" w:beforeAutospacing="1" w:after="100" w:afterAutospacing="1"/>
      <w:jc w:val="center"/>
      <w:textAlignment w:val="center"/>
    </w:pPr>
    <w:rPr>
      <w:sz w:val="24"/>
      <w:szCs w:val="24"/>
    </w:rPr>
  </w:style>
  <w:style w:type="paragraph" w:customStyle="1" w:styleId="xl289">
    <w:name w:val="xl289"/>
    <w:basedOn w:val="a"/>
    <w:rsid w:val="004A1382"/>
    <w:pPr>
      <w:widowControl/>
      <w:pBdr>
        <w:top w:val="single" w:sz="8" w:space="0" w:color="auto"/>
        <w:bottom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290">
    <w:name w:val="xl290"/>
    <w:basedOn w:val="a"/>
    <w:rsid w:val="004A138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1">
    <w:name w:val="xl291"/>
    <w:basedOn w:val="a"/>
    <w:rsid w:val="004A1382"/>
    <w:pPr>
      <w:widowControl/>
      <w:shd w:val="clear" w:color="000000" w:fill="C5D9F1"/>
      <w:spacing w:before="100" w:beforeAutospacing="1" w:after="100" w:afterAutospacing="1"/>
    </w:pPr>
    <w:rPr>
      <w:color w:val="FF0000"/>
      <w:sz w:val="24"/>
      <w:szCs w:val="24"/>
    </w:rPr>
  </w:style>
  <w:style w:type="paragraph" w:customStyle="1" w:styleId="xl292">
    <w:name w:val="xl292"/>
    <w:basedOn w:val="a"/>
    <w:rsid w:val="004A1382"/>
    <w:pPr>
      <w:widowControl/>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18"/>
      <w:szCs w:val="18"/>
    </w:rPr>
  </w:style>
  <w:style w:type="paragraph" w:customStyle="1" w:styleId="xl293">
    <w:name w:val="xl293"/>
    <w:basedOn w:val="a"/>
    <w:rsid w:val="004A138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4">
    <w:name w:val="xl294"/>
    <w:basedOn w:val="a"/>
    <w:rsid w:val="004A1382"/>
    <w:pPr>
      <w:widowControl/>
      <w:pBdr>
        <w:left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295">
    <w:name w:val="xl295"/>
    <w:basedOn w:val="a"/>
    <w:rsid w:val="004A1382"/>
    <w:pPr>
      <w:widowControl/>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296">
    <w:name w:val="xl296"/>
    <w:basedOn w:val="a"/>
    <w:rsid w:val="004A1382"/>
    <w:pPr>
      <w:widowControl/>
      <w:pBdr>
        <w:top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7">
    <w:name w:val="xl297"/>
    <w:basedOn w:val="a"/>
    <w:rsid w:val="004A1382"/>
    <w:pPr>
      <w:widowControl/>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8">
    <w:name w:val="xl298"/>
    <w:basedOn w:val="a"/>
    <w:rsid w:val="004A1382"/>
    <w:pPr>
      <w:widowControl/>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99">
    <w:name w:val="xl299"/>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300">
    <w:name w:val="xl300"/>
    <w:basedOn w:val="a"/>
    <w:rsid w:val="004A1382"/>
    <w:pPr>
      <w:widowControl/>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301">
    <w:name w:val="xl301"/>
    <w:basedOn w:val="a"/>
    <w:rsid w:val="004A1382"/>
    <w:pPr>
      <w:widowControl/>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302">
    <w:name w:val="xl302"/>
    <w:basedOn w:val="a"/>
    <w:rsid w:val="004A1382"/>
    <w:pPr>
      <w:widowControl/>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3">
    <w:name w:val="xl303"/>
    <w:basedOn w:val="a"/>
    <w:rsid w:val="004A1382"/>
    <w:pPr>
      <w:widowControl/>
      <w:pBdr>
        <w:top w:val="single" w:sz="8" w:space="0" w:color="auto"/>
        <w:bottom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4">
    <w:name w:val="xl304"/>
    <w:basedOn w:val="a"/>
    <w:rsid w:val="004A1382"/>
    <w:pPr>
      <w:widowControl/>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18"/>
      <w:szCs w:val="18"/>
    </w:rPr>
  </w:style>
  <w:style w:type="paragraph" w:customStyle="1" w:styleId="xl305">
    <w:name w:val="xl305"/>
    <w:basedOn w:val="a"/>
    <w:rsid w:val="004A1382"/>
    <w:pPr>
      <w:widowControl/>
      <w:pBdr>
        <w:top w:val="single" w:sz="8" w:space="0" w:color="auto"/>
        <w:bottom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306">
    <w:name w:val="xl306"/>
    <w:basedOn w:val="a"/>
    <w:rsid w:val="004A1382"/>
    <w:pPr>
      <w:widowControl/>
      <w:pBdr>
        <w:top w:val="single" w:sz="8"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18"/>
      <w:szCs w:val="18"/>
    </w:rPr>
  </w:style>
  <w:style w:type="paragraph" w:customStyle="1" w:styleId="xl307">
    <w:name w:val="xl307"/>
    <w:basedOn w:val="a"/>
    <w:rsid w:val="004A1382"/>
    <w:pPr>
      <w:widowControl/>
      <w:pBdr>
        <w:top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308">
    <w:name w:val="xl308"/>
    <w:basedOn w:val="a"/>
    <w:rsid w:val="004A1382"/>
    <w:pPr>
      <w:widowControl/>
      <w:pBdr>
        <w:top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309">
    <w:name w:val="xl309"/>
    <w:basedOn w:val="a"/>
    <w:rsid w:val="004A1382"/>
    <w:pPr>
      <w:widowControl/>
      <w:pBdr>
        <w:top w:val="single" w:sz="8" w:space="0" w:color="auto"/>
        <w:bottom w:val="single" w:sz="8" w:space="0" w:color="auto"/>
      </w:pBdr>
      <w:shd w:val="clear" w:color="000000" w:fill="E6B8B7"/>
      <w:spacing w:before="100" w:beforeAutospacing="1" w:after="100" w:afterAutospacing="1"/>
      <w:jc w:val="center"/>
      <w:textAlignment w:val="center"/>
    </w:pPr>
    <w:rPr>
      <w:b/>
      <w:bCs/>
      <w:sz w:val="18"/>
      <w:szCs w:val="18"/>
    </w:rPr>
  </w:style>
  <w:style w:type="paragraph" w:customStyle="1" w:styleId="xl310">
    <w:name w:val="xl310"/>
    <w:basedOn w:val="a"/>
    <w:rsid w:val="004A1382"/>
    <w:pPr>
      <w:widowControl/>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1">
    <w:name w:val="xl311"/>
    <w:basedOn w:val="a"/>
    <w:rsid w:val="004A1382"/>
    <w:pPr>
      <w:widowControl/>
      <w:pBdr>
        <w:top w:val="single" w:sz="8" w:space="0" w:color="auto"/>
        <w:bottom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2">
    <w:name w:val="xl312"/>
    <w:basedOn w:val="a"/>
    <w:rsid w:val="004A1382"/>
    <w:pPr>
      <w:widowControl/>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313">
    <w:name w:val="xl313"/>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4">
    <w:name w:val="xl314"/>
    <w:basedOn w:val="a"/>
    <w:rsid w:val="004A1382"/>
    <w:pPr>
      <w:widowControl/>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5">
    <w:name w:val="xl315"/>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16">
    <w:name w:val="xl316"/>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4"/>
      <w:szCs w:val="24"/>
    </w:rPr>
  </w:style>
  <w:style w:type="paragraph" w:customStyle="1" w:styleId="xl317">
    <w:name w:val="xl317"/>
    <w:basedOn w:val="a"/>
    <w:rsid w:val="004A1382"/>
    <w:pPr>
      <w:widowControl/>
      <w:pBdr>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318">
    <w:name w:val="xl318"/>
    <w:basedOn w:val="a"/>
    <w:rsid w:val="004A1382"/>
    <w:pPr>
      <w:widowControl/>
      <w:shd w:val="clear" w:color="000000" w:fill="FFFFFF"/>
      <w:spacing w:before="100" w:beforeAutospacing="1" w:after="100" w:afterAutospacing="1"/>
      <w:textAlignment w:val="center"/>
    </w:pPr>
    <w:rPr>
      <w:b/>
      <w:bCs/>
      <w:sz w:val="24"/>
      <w:szCs w:val="24"/>
    </w:rPr>
  </w:style>
  <w:style w:type="paragraph" w:customStyle="1" w:styleId="xl319">
    <w:name w:val="xl319"/>
    <w:basedOn w:val="a"/>
    <w:rsid w:val="004A1382"/>
    <w:pPr>
      <w:widowControl/>
      <w:pBdr>
        <w:bottom w:val="single" w:sz="8" w:space="0" w:color="auto"/>
      </w:pBdr>
      <w:shd w:val="clear" w:color="000000" w:fill="FFFFFF"/>
      <w:spacing w:before="100" w:beforeAutospacing="1" w:after="100" w:afterAutospacing="1"/>
      <w:textAlignment w:val="center"/>
    </w:pPr>
    <w:rPr>
      <w:b/>
      <w:bCs/>
      <w:sz w:val="24"/>
      <w:szCs w:val="24"/>
    </w:rPr>
  </w:style>
  <w:style w:type="paragraph" w:customStyle="1" w:styleId="xl320">
    <w:name w:val="xl320"/>
    <w:basedOn w:val="a"/>
    <w:rsid w:val="004A1382"/>
    <w:pPr>
      <w:widowControl/>
      <w:pBdr>
        <w:top w:val="single" w:sz="8" w:space="0" w:color="auto"/>
        <w:left w:val="single" w:sz="8" w:space="0" w:color="auto"/>
        <w:bottom w:val="single" w:sz="8" w:space="0" w:color="auto"/>
      </w:pBdr>
      <w:shd w:val="clear" w:color="000000" w:fill="C5D9F1"/>
      <w:spacing w:before="100" w:beforeAutospacing="1" w:after="100" w:afterAutospacing="1"/>
      <w:jc w:val="right"/>
      <w:textAlignment w:val="center"/>
    </w:pPr>
    <w:rPr>
      <w:b/>
      <w:bCs/>
      <w:sz w:val="18"/>
      <w:szCs w:val="18"/>
    </w:rPr>
  </w:style>
  <w:style w:type="paragraph" w:customStyle="1" w:styleId="xl321">
    <w:name w:val="xl321"/>
    <w:basedOn w:val="a"/>
    <w:rsid w:val="004A1382"/>
    <w:pPr>
      <w:widowControl/>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center"/>
    </w:pPr>
    <w:rPr>
      <w:b/>
      <w:bCs/>
      <w:sz w:val="24"/>
      <w:szCs w:val="24"/>
    </w:rPr>
  </w:style>
  <w:style w:type="paragraph" w:customStyle="1" w:styleId="xl322">
    <w:name w:val="xl322"/>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3">
    <w:name w:val="xl323"/>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4">
    <w:name w:val="xl324"/>
    <w:basedOn w:val="a"/>
    <w:rsid w:val="004A138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325">
    <w:name w:val="xl325"/>
    <w:basedOn w:val="a"/>
    <w:rsid w:val="004A138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sz w:val="24"/>
      <w:szCs w:val="24"/>
    </w:rPr>
  </w:style>
  <w:style w:type="paragraph" w:customStyle="1" w:styleId="xl326">
    <w:name w:val="xl326"/>
    <w:basedOn w:val="a"/>
    <w:rsid w:val="004A1382"/>
    <w:pPr>
      <w:widowControl/>
      <w:pBdr>
        <w:top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327">
    <w:name w:val="xl327"/>
    <w:basedOn w:val="a"/>
    <w:rsid w:val="004A1382"/>
    <w:pPr>
      <w:widowControl/>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328">
    <w:name w:val="xl328"/>
    <w:basedOn w:val="a"/>
    <w:rsid w:val="004A1382"/>
    <w:pPr>
      <w:widowControl/>
      <w:shd w:val="clear" w:color="000000" w:fill="FFFFFF"/>
      <w:spacing w:before="100" w:beforeAutospacing="1" w:after="100" w:afterAutospacing="1"/>
      <w:jc w:val="center"/>
      <w:textAlignment w:val="center"/>
    </w:pPr>
    <w:rPr>
      <w:sz w:val="18"/>
      <w:szCs w:val="18"/>
    </w:rPr>
  </w:style>
  <w:style w:type="paragraph" w:customStyle="1" w:styleId="xl329">
    <w:name w:val="xl329"/>
    <w:basedOn w:val="a"/>
    <w:rsid w:val="004A1382"/>
    <w:pPr>
      <w:widowControl/>
      <w:shd w:val="clear" w:color="000000" w:fill="FFFFFF"/>
      <w:spacing w:before="100" w:beforeAutospacing="1" w:after="100" w:afterAutospacing="1"/>
      <w:jc w:val="center"/>
      <w:textAlignment w:val="top"/>
    </w:pPr>
    <w:rPr>
      <w:sz w:val="18"/>
      <w:szCs w:val="18"/>
    </w:rPr>
  </w:style>
  <w:style w:type="paragraph" w:customStyle="1" w:styleId="xl330">
    <w:name w:val="xl330"/>
    <w:basedOn w:val="a"/>
    <w:rsid w:val="004A1382"/>
    <w:pPr>
      <w:widowControl/>
      <w:spacing w:before="100" w:beforeAutospacing="1" w:after="100" w:afterAutospacing="1"/>
      <w:jc w:val="center"/>
      <w:textAlignment w:val="top"/>
    </w:pPr>
    <w:rPr>
      <w:sz w:val="24"/>
      <w:szCs w:val="24"/>
    </w:rPr>
  </w:style>
  <w:style w:type="paragraph" w:customStyle="1" w:styleId="xl331">
    <w:name w:val="xl331"/>
    <w:basedOn w:val="a"/>
    <w:rsid w:val="004A138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styleId="afff2">
    <w:name w:val="endnote text"/>
    <w:basedOn w:val="a"/>
    <w:link w:val="afff3"/>
    <w:semiHidden/>
    <w:unhideWhenUsed/>
    <w:rsid w:val="004A1382"/>
  </w:style>
  <w:style w:type="character" w:customStyle="1" w:styleId="afff3">
    <w:name w:val="Текст концевой сноски Знак"/>
    <w:link w:val="afff2"/>
    <w:semiHidden/>
    <w:rsid w:val="004A1382"/>
    <w:rPr>
      <w:rFonts w:ascii="Times New Roman" w:eastAsia="Times New Roman" w:hAnsi="Times New Roman"/>
    </w:rPr>
  </w:style>
  <w:style w:type="character" w:styleId="afff4">
    <w:name w:val="endnote reference"/>
    <w:semiHidden/>
    <w:unhideWhenUsed/>
    <w:rsid w:val="004A1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122EFEE3AA1DEA67CDBE5FAD5261649422835BB35A4F4563EE4BB245F20A5F4978DA97F701C1EA32C90019A09DD6DA9AD322316774ADAFB8055D1MCR2N" TargetMode="External"/><Relationship Id="rId24" Type="http://schemas.openxmlformats.org/officeDocument/2006/relationships/image" Target="media/image9.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hyperlink" Target="consultantplus://offline/ref=22515B0CFF584456AE2694E3B4E4CE46504A4A13A4A32B0E422C53DB0AH7k3I"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consultantplus://offline/ref=22515B0CFF584456AE2694E3B4E4CE46504A4910A1AE2B0E422C53DB0A73EF22D4DCB6DC7A6C32F7H9k4I" TargetMode="Externa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esktop\&#1041;&#1083;&#1072;&#1085;&#1082;%20&#1055;&#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52C1-72B6-4342-AAE1-3C0D3577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1690</TotalTime>
  <Pages>1</Pages>
  <Words>12544</Words>
  <Characters>71501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Коврижных Оксана Германовна</dc:creator>
  <cp:keywords/>
  <cp:lastModifiedBy>Коврижных Оксана Германовна</cp:lastModifiedBy>
  <cp:revision>224</cp:revision>
  <cp:lastPrinted>2023-05-23T10:27:00Z</cp:lastPrinted>
  <dcterms:created xsi:type="dcterms:W3CDTF">2022-01-19T03:40:00Z</dcterms:created>
  <dcterms:modified xsi:type="dcterms:W3CDTF">2023-06-15T03:44:00Z</dcterms:modified>
</cp:coreProperties>
</file>